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08CE9" w14:textId="77777777" w:rsidR="009B05CC" w:rsidRDefault="009B05CC" w:rsidP="009B05CC">
      <w:pPr>
        <w:jc w:val="center"/>
        <w:rPr>
          <w:b/>
          <w:sz w:val="28"/>
          <w:szCs w:val="28"/>
        </w:rPr>
      </w:pPr>
      <w:r w:rsidRPr="00B36652">
        <w:rPr>
          <w:b/>
          <w:sz w:val="28"/>
          <w:szCs w:val="28"/>
        </w:rPr>
        <w:t xml:space="preserve">Запрос </w:t>
      </w:r>
    </w:p>
    <w:p w14:paraId="01FAAAE7" w14:textId="77777777" w:rsidR="009B05CC" w:rsidRDefault="009B05CC" w:rsidP="009B05CC">
      <w:pPr>
        <w:jc w:val="center"/>
        <w:rPr>
          <w:b/>
          <w:sz w:val="28"/>
          <w:szCs w:val="28"/>
        </w:rPr>
      </w:pPr>
      <w:r w:rsidRPr="00B36652">
        <w:rPr>
          <w:b/>
          <w:sz w:val="28"/>
          <w:szCs w:val="28"/>
        </w:rPr>
        <w:t>о ценах на това</w:t>
      </w:r>
      <w:r>
        <w:rPr>
          <w:b/>
          <w:sz w:val="28"/>
          <w:szCs w:val="28"/>
        </w:rPr>
        <w:t>ры</w:t>
      </w:r>
    </w:p>
    <w:p w14:paraId="087B14BF" w14:textId="65451B07" w:rsidR="009B05CC" w:rsidRPr="00B36652" w:rsidRDefault="009B05CC" w:rsidP="009B05CC">
      <w:pPr>
        <w:jc w:val="center"/>
        <w:rPr>
          <w:b/>
          <w:sz w:val="28"/>
          <w:szCs w:val="28"/>
        </w:rPr>
      </w:pPr>
      <w:r w:rsidRPr="00B36652">
        <w:rPr>
          <w:b/>
          <w:sz w:val="28"/>
          <w:szCs w:val="28"/>
        </w:rPr>
        <w:t xml:space="preserve"> (работы, услуги) для определения предельной стоимости предмета государственной закупки от </w:t>
      </w:r>
      <w:r w:rsidR="00B328B2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>.0</w:t>
      </w:r>
      <w:r w:rsidR="00B328B2">
        <w:rPr>
          <w:b/>
          <w:sz w:val="28"/>
          <w:szCs w:val="28"/>
        </w:rPr>
        <w:t>8</w:t>
      </w:r>
      <w:r w:rsidRPr="00B36652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6</w:t>
      </w:r>
      <w:r w:rsidRPr="00B36652">
        <w:rPr>
          <w:b/>
          <w:sz w:val="28"/>
          <w:szCs w:val="28"/>
        </w:rPr>
        <w:t>г.</w:t>
      </w:r>
    </w:p>
    <w:p w14:paraId="27CA3AD4" w14:textId="43C9F60F" w:rsidR="00C4276F" w:rsidRPr="00537743" w:rsidRDefault="00C4276F" w:rsidP="007D0693">
      <w:pPr>
        <w:jc w:val="center"/>
        <w:rPr>
          <w:b/>
          <w:sz w:val="22"/>
          <w:szCs w:val="22"/>
        </w:rPr>
      </w:pPr>
      <w:r w:rsidRPr="00537743">
        <w:rPr>
          <w:sz w:val="22"/>
          <w:szCs w:val="22"/>
        </w:rPr>
        <w:t xml:space="preserve">к </w:t>
      </w:r>
      <w:r w:rsidR="00585350" w:rsidRPr="00537743">
        <w:rPr>
          <w:sz w:val="22"/>
          <w:szCs w:val="22"/>
        </w:rPr>
        <w:t>выполнени</w:t>
      </w:r>
      <w:r w:rsidR="00F8118E">
        <w:rPr>
          <w:sz w:val="22"/>
          <w:szCs w:val="22"/>
        </w:rPr>
        <w:t>ю</w:t>
      </w:r>
      <w:r w:rsidR="00585350" w:rsidRPr="00537743">
        <w:rPr>
          <w:sz w:val="22"/>
          <w:szCs w:val="22"/>
        </w:rPr>
        <w:t xml:space="preserve"> работ по объекту:</w:t>
      </w:r>
    </w:p>
    <w:p w14:paraId="0530F2EE" w14:textId="1AD77629" w:rsidR="00BF1658" w:rsidRPr="001F3D2F" w:rsidRDefault="00A53A1E" w:rsidP="000441C9">
      <w:pPr>
        <w:jc w:val="center"/>
        <w:rPr>
          <w:sz w:val="22"/>
          <w:szCs w:val="22"/>
        </w:rPr>
      </w:pPr>
      <w:r w:rsidRPr="00A53A1E">
        <w:rPr>
          <w:sz w:val="22"/>
          <w:szCs w:val="22"/>
        </w:rPr>
        <w:t xml:space="preserve"> «Текущий ремонт – изготовление оконных блоков в Главном корпус УО ВГАВМ»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51"/>
        <w:gridCol w:w="1157"/>
        <w:gridCol w:w="3545"/>
        <w:gridCol w:w="2009"/>
        <w:gridCol w:w="6"/>
      </w:tblGrid>
      <w:tr w:rsidR="00C4276F" w:rsidRPr="00091342" w14:paraId="37E7ED59" w14:textId="77777777" w:rsidTr="00540D71">
        <w:trPr>
          <w:gridAfter w:val="1"/>
          <w:wAfter w:w="3" w:type="pct"/>
          <w:trHeight w:val="788"/>
        </w:trPr>
        <w:tc>
          <w:tcPr>
            <w:tcW w:w="2097" w:type="pct"/>
            <w:gridSpan w:val="3"/>
          </w:tcPr>
          <w:p w14:paraId="7AA0E266" w14:textId="77777777" w:rsidR="00C4276F" w:rsidRPr="00091342" w:rsidRDefault="00C4276F" w:rsidP="00AA0305">
            <w:pPr>
              <w:pStyle w:val="31"/>
              <w:ind w:right="-68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Наименование и юридический адрес заказчика</w:t>
            </w:r>
          </w:p>
        </w:tc>
        <w:tc>
          <w:tcPr>
            <w:tcW w:w="2900" w:type="pct"/>
            <w:gridSpan w:val="2"/>
            <w:vAlign w:val="center"/>
          </w:tcPr>
          <w:p w14:paraId="091A5181" w14:textId="77777777"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sz w:val="20"/>
              </w:rPr>
              <w:t> </w:t>
            </w:r>
            <w:r w:rsidRPr="00091342">
              <w:rPr>
                <w:bCs/>
                <w:sz w:val="20"/>
              </w:rPr>
              <w:t>У</w:t>
            </w:r>
            <w:r w:rsidRPr="00091342">
              <w:rPr>
                <w:sz w:val="20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14:paraId="51B56B73" w14:textId="77777777"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bCs/>
                <w:sz w:val="20"/>
              </w:rPr>
              <w:t xml:space="preserve">210026, </w:t>
            </w:r>
            <w:r w:rsidRPr="00091342">
              <w:rPr>
                <w:sz w:val="20"/>
              </w:rPr>
              <w:t>г. Витебск, ул. 1-я Доватора, 7/11</w:t>
            </w:r>
          </w:p>
        </w:tc>
      </w:tr>
      <w:tr w:rsidR="00C4276F" w:rsidRPr="00091342" w14:paraId="6B200F04" w14:textId="77777777" w:rsidTr="00EB3072">
        <w:trPr>
          <w:gridAfter w:val="1"/>
          <w:wAfter w:w="3" w:type="pct"/>
          <w:trHeight w:val="403"/>
        </w:trPr>
        <w:tc>
          <w:tcPr>
            <w:tcW w:w="2097" w:type="pct"/>
            <w:gridSpan w:val="3"/>
          </w:tcPr>
          <w:p w14:paraId="57894F9D" w14:textId="77777777"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Контактные лица</w:t>
            </w:r>
          </w:p>
        </w:tc>
        <w:tc>
          <w:tcPr>
            <w:tcW w:w="2900" w:type="pct"/>
            <w:gridSpan w:val="2"/>
          </w:tcPr>
          <w:p w14:paraId="45CED71A" w14:textId="77777777" w:rsidR="00D53D8E" w:rsidRDefault="00DD7C55" w:rsidP="0016451A">
            <w:pPr>
              <w:widowControl w:val="0"/>
            </w:pPr>
            <w:r w:rsidRPr="00DD7C55">
              <w:t>Инженер Х и ЭТО Ильницкий А</w:t>
            </w:r>
            <w:r>
              <w:t xml:space="preserve">лександр </w:t>
            </w:r>
            <w:r w:rsidRPr="00DD7C55">
              <w:t>А</w:t>
            </w:r>
            <w:r>
              <w:t xml:space="preserve">лександрович </w:t>
            </w:r>
          </w:p>
          <w:p w14:paraId="49C02389" w14:textId="62BB483A" w:rsidR="006E03CE" w:rsidRPr="00091342" w:rsidRDefault="00D53D8E" w:rsidP="0016451A">
            <w:pPr>
              <w:widowControl w:val="0"/>
            </w:pPr>
            <w:r w:rsidRPr="00D53D8E">
              <w:t>8 (029) 894 42 21</w:t>
            </w:r>
          </w:p>
        </w:tc>
      </w:tr>
      <w:tr w:rsidR="00C4276F" w:rsidRPr="00091342" w14:paraId="69621980" w14:textId="77777777" w:rsidTr="00091342">
        <w:trPr>
          <w:gridAfter w:val="1"/>
          <w:wAfter w:w="3" w:type="pct"/>
          <w:trHeight w:val="351"/>
        </w:trPr>
        <w:tc>
          <w:tcPr>
            <w:tcW w:w="4997" w:type="pct"/>
            <w:gridSpan w:val="5"/>
            <w:vAlign w:val="center"/>
          </w:tcPr>
          <w:p w14:paraId="47ECFAE6" w14:textId="77777777" w:rsidR="00C4276F" w:rsidRPr="00091342" w:rsidRDefault="00193623" w:rsidP="00193623">
            <w:pPr>
              <w:jc w:val="center"/>
              <w:rPr>
                <w:b/>
                <w:i/>
                <w:color w:val="000000"/>
              </w:rPr>
            </w:pPr>
            <w:r w:rsidRPr="00091342">
              <w:rPr>
                <w:b/>
                <w:i/>
              </w:rPr>
              <w:t>Наименование подлежащих закупке товаров (работ, услуг)</w:t>
            </w:r>
          </w:p>
        </w:tc>
      </w:tr>
      <w:tr w:rsidR="00193623" w:rsidRPr="00091342" w14:paraId="1F3CC8ED" w14:textId="77777777" w:rsidTr="00DD7C55">
        <w:trPr>
          <w:trHeight w:val="399"/>
        </w:trPr>
        <w:tc>
          <w:tcPr>
            <w:tcW w:w="370" w:type="pct"/>
          </w:tcPr>
          <w:p w14:paraId="73793C6E" w14:textId="77777777" w:rsidR="00193623" w:rsidRPr="00091342" w:rsidRDefault="00193623" w:rsidP="00DC3E71">
            <w:pPr>
              <w:jc w:val="center"/>
            </w:pPr>
            <w:r w:rsidRPr="00091342">
              <w:rPr>
                <w:b/>
                <w:i/>
              </w:rPr>
              <w:t xml:space="preserve">№ </w:t>
            </w:r>
            <w:r w:rsidR="00DC3E71">
              <w:rPr>
                <w:b/>
                <w:i/>
              </w:rPr>
              <w:t>лот</w:t>
            </w:r>
          </w:p>
        </w:tc>
        <w:tc>
          <w:tcPr>
            <w:tcW w:w="1123" w:type="pct"/>
          </w:tcPr>
          <w:p w14:paraId="0D104E9C" w14:textId="77777777" w:rsidR="00193623" w:rsidRPr="00091342" w:rsidRDefault="00193623" w:rsidP="00193623">
            <w:pPr>
              <w:jc w:val="center"/>
            </w:pPr>
            <w:r w:rsidRPr="00091342">
              <w:rPr>
                <w:b/>
                <w:i/>
              </w:rPr>
              <w:t>Код согласно ОКРБ 007-2012</w:t>
            </w:r>
          </w:p>
        </w:tc>
        <w:tc>
          <w:tcPr>
            <w:tcW w:w="2455" w:type="pct"/>
            <w:gridSpan w:val="2"/>
          </w:tcPr>
          <w:p w14:paraId="45A479E2" w14:textId="77777777" w:rsidR="00193623" w:rsidRPr="00091342" w:rsidRDefault="00193623" w:rsidP="00AA0305">
            <w:pPr>
              <w:jc w:val="center"/>
            </w:pPr>
            <w:r w:rsidRPr="00091342">
              <w:rPr>
                <w:b/>
                <w:i/>
              </w:rPr>
              <w:t>Наименование товара</w:t>
            </w:r>
            <w:r w:rsidRPr="00091342">
              <w:t xml:space="preserve"> </w:t>
            </w:r>
            <w:r w:rsidRPr="00091342">
              <w:rPr>
                <w:b/>
                <w:i/>
              </w:rPr>
              <w:t>(работ, услуг)</w:t>
            </w:r>
          </w:p>
        </w:tc>
        <w:tc>
          <w:tcPr>
            <w:tcW w:w="1052" w:type="pct"/>
            <w:gridSpan w:val="2"/>
          </w:tcPr>
          <w:p w14:paraId="51E4AA51" w14:textId="77777777" w:rsidR="00193623" w:rsidRPr="00091342" w:rsidRDefault="00193623" w:rsidP="00AA0305">
            <w:pPr>
              <w:ind w:left="-87" w:right="-92"/>
              <w:jc w:val="center"/>
              <w:rPr>
                <w:b/>
                <w:i/>
              </w:rPr>
            </w:pPr>
            <w:r w:rsidRPr="00091342">
              <w:rPr>
                <w:b/>
                <w:i/>
              </w:rPr>
              <w:t>Кол-во,</w:t>
            </w:r>
          </w:p>
          <w:p w14:paraId="4C66CFC0" w14:textId="77777777" w:rsidR="00193623" w:rsidRPr="00091342" w:rsidRDefault="00193623" w:rsidP="00AA0305">
            <w:pPr>
              <w:ind w:left="-87" w:right="-92"/>
              <w:jc w:val="center"/>
              <w:rPr>
                <w:b/>
                <w:i/>
              </w:rPr>
            </w:pPr>
          </w:p>
        </w:tc>
      </w:tr>
      <w:tr w:rsidR="00193623" w:rsidRPr="0016451A" w14:paraId="716C1804" w14:textId="77777777" w:rsidTr="00585350">
        <w:trPr>
          <w:trHeight w:val="341"/>
        </w:trPr>
        <w:tc>
          <w:tcPr>
            <w:tcW w:w="370" w:type="pct"/>
            <w:vAlign w:val="center"/>
          </w:tcPr>
          <w:p w14:paraId="79F4ED35" w14:textId="77777777" w:rsidR="00193623" w:rsidRPr="0016451A" w:rsidRDefault="001E3693" w:rsidP="00AA0305">
            <w:pPr>
              <w:jc w:val="center"/>
              <w:rPr>
                <w:sz w:val="22"/>
                <w:szCs w:val="22"/>
              </w:rPr>
            </w:pPr>
            <w:r w:rsidRPr="0016451A">
              <w:rPr>
                <w:sz w:val="22"/>
                <w:szCs w:val="22"/>
              </w:rPr>
              <w:t>1</w:t>
            </w:r>
          </w:p>
        </w:tc>
        <w:tc>
          <w:tcPr>
            <w:tcW w:w="1123" w:type="pct"/>
            <w:vAlign w:val="center"/>
          </w:tcPr>
          <w:p w14:paraId="443D0489" w14:textId="3C634502" w:rsidR="00193623" w:rsidRPr="00240B9F" w:rsidRDefault="00003A8C" w:rsidP="00537743">
            <w:pPr>
              <w:jc w:val="center"/>
              <w:rPr>
                <w:color w:val="000000"/>
                <w:sz w:val="22"/>
                <w:szCs w:val="22"/>
              </w:rPr>
            </w:pPr>
            <w:r w:rsidRPr="00003A8C">
              <w:rPr>
                <w:color w:val="000000"/>
                <w:sz w:val="22"/>
                <w:szCs w:val="22"/>
              </w:rPr>
              <w:t>16.23.1</w:t>
            </w:r>
            <w:r w:rsidR="00390C9D">
              <w:rPr>
                <w:color w:val="000000"/>
                <w:sz w:val="22"/>
                <w:szCs w:val="22"/>
              </w:rPr>
              <w:t>1</w:t>
            </w:r>
            <w:r w:rsidRPr="00003A8C">
              <w:rPr>
                <w:color w:val="000000"/>
                <w:sz w:val="22"/>
                <w:szCs w:val="22"/>
              </w:rPr>
              <w:t>.</w:t>
            </w:r>
            <w:r w:rsidR="00390C9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455" w:type="pct"/>
            <w:gridSpan w:val="2"/>
            <w:vAlign w:val="bottom"/>
          </w:tcPr>
          <w:p w14:paraId="73E3E664" w14:textId="34AA65FC" w:rsidR="00193623" w:rsidRPr="001F3D2F" w:rsidRDefault="00A53A1E" w:rsidP="00DD7C55">
            <w:pPr>
              <w:jc w:val="center"/>
            </w:pPr>
            <w:r w:rsidRPr="00A53A1E">
              <w:t>«Текущий ремонт – изготовление оконных блоков в Главном корпус</w:t>
            </w:r>
            <w:r w:rsidR="00033883">
              <w:t>е</w:t>
            </w:r>
            <w:r w:rsidRPr="00A53A1E">
              <w:t xml:space="preserve"> УО ВГАВМ»</w:t>
            </w:r>
          </w:p>
        </w:tc>
        <w:tc>
          <w:tcPr>
            <w:tcW w:w="1052" w:type="pct"/>
            <w:gridSpan w:val="2"/>
            <w:vAlign w:val="center"/>
          </w:tcPr>
          <w:p w14:paraId="090A7661" w14:textId="77777777" w:rsidR="00193623" w:rsidRPr="0016451A" w:rsidRDefault="00537743" w:rsidP="00585350">
            <w:pPr>
              <w:jc w:val="center"/>
              <w:rPr>
                <w:color w:val="000000"/>
                <w:sz w:val="22"/>
                <w:szCs w:val="22"/>
              </w:rPr>
            </w:pPr>
            <w:r w:rsidRPr="0016451A">
              <w:rPr>
                <w:color w:val="000000"/>
                <w:sz w:val="22"/>
                <w:szCs w:val="22"/>
              </w:rPr>
              <w:t>1 ед.</w:t>
            </w:r>
          </w:p>
        </w:tc>
      </w:tr>
      <w:tr w:rsidR="00193623" w:rsidRPr="00091342" w14:paraId="3310BDA5" w14:textId="77777777" w:rsidTr="00091342">
        <w:trPr>
          <w:trHeight w:val="338"/>
        </w:trPr>
        <w:tc>
          <w:tcPr>
            <w:tcW w:w="5000" w:type="pct"/>
            <w:gridSpan w:val="6"/>
            <w:vAlign w:val="center"/>
          </w:tcPr>
          <w:p w14:paraId="5AE234CF" w14:textId="77777777" w:rsidR="00193623" w:rsidRPr="00091342" w:rsidRDefault="00193623" w:rsidP="00AA0305">
            <w:pPr>
              <w:jc w:val="center"/>
              <w:rPr>
                <w:color w:val="000000"/>
              </w:rPr>
            </w:pPr>
            <w:r w:rsidRPr="00091342">
              <w:rPr>
                <w:b/>
                <w:i/>
              </w:rPr>
              <w:t>Требования, предъявляемые к товарам (работам, услугам)</w:t>
            </w:r>
          </w:p>
        </w:tc>
      </w:tr>
      <w:tr w:rsidR="00193623" w:rsidRPr="00091342" w14:paraId="00A4499A" w14:textId="77777777" w:rsidTr="00193623">
        <w:trPr>
          <w:trHeight w:val="275"/>
        </w:trPr>
        <w:tc>
          <w:tcPr>
            <w:tcW w:w="5000" w:type="pct"/>
            <w:gridSpan w:val="6"/>
            <w:vAlign w:val="center"/>
          </w:tcPr>
          <w:p w14:paraId="1C5FF779" w14:textId="77777777" w:rsidR="00B1210B" w:rsidRDefault="00705304" w:rsidP="000E72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Согласно техническому заданию</w:t>
            </w:r>
            <w:r w:rsidR="00A53A1E">
              <w:rPr>
                <w:color w:val="000000"/>
              </w:rPr>
              <w:t>, спецификации</w:t>
            </w:r>
            <w:r w:rsidR="00585350">
              <w:rPr>
                <w:color w:val="000000"/>
              </w:rPr>
              <w:t xml:space="preserve"> и дефектному акту</w:t>
            </w:r>
            <w:r w:rsidR="0078727B">
              <w:rPr>
                <w:color w:val="000000"/>
              </w:rPr>
              <w:t>.</w:t>
            </w:r>
            <w:r w:rsidR="00DD2F96" w:rsidRPr="00B363C7">
              <w:rPr>
                <w:color w:val="000000"/>
              </w:rPr>
              <w:t xml:space="preserve"> </w:t>
            </w:r>
          </w:p>
          <w:p w14:paraId="0A8278DB" w14:textId="144E1684" w:rsidR="00B1210B" w:rsidRPr="00B1210B" w:rsidRDefault="007373BB" w:rsidP="00B1210B">
            <w:pPr>
              <w:jc w:val="both"/>
              <w:rPr>
                <w:color w:val="000000"/>
              </w:rPr>
            </w:pPr>
            <w:r w:rsidRPr="00B363C7">
              <w:rPr>
                <w:color w:val="000000"/>
              </w:rPr>
              <w:t xml:space="preserve"> </w:t>
            </w:r>
            <w:r w:rsidR="00B1210B" w:rsidRPr="00B1210B">
              <w:rPr>
                <w:color w:val="000000"/>
              </w:rPr>
              <w:t>1. Перечень (объем) выполняемых работ:</w:t>
            </w:r>
          </w:p>
          <w:p w14:paraId="4A63328A" w14:textId="77777777" w:rsidR="00B1210B" w:rsidRPr="00B1210B" w:rsidRDefault="00B1210B" w:rsidP="00B1210B">
            <w:pPr>
              <w:jc w:val="both"/>
              <w:rPr>
                <w:color w:val="000000"/>
              </w:rPr>
            </w:pPr>
            <w:r w:rsidRPr="00B1210B">
              <w:rPr>
                <w:color w:val="000000"/>
              </w:rPr>
              <w:t>1. Изготовление деревянных оконных блоков.</w:t>
            </w:r>
          </w:p>
          <w:p w14:paraId="5A96AED3" w14:textId="77777777" w:rsidR="00B1210B" w:rsidRPr="00B1210B" w:rsidRDefault="00B1210B" w:rsidP="00B1210B">
            <w:pPr>
              <w:jc w:val="both"/>
              <w:rPr>
                <w:color w:val="000000"/>
              </w:rPr>
            </w:pPr>
            <w:r w:rsidRPr="00B1210B">
              <w:rPr>
                <w:color w:val="000000"/>
              </w:rPr>
              <w:t>1.1. Оконный блок 2560мм*1950мм (4,99м2) – 2 шт.</w:t>
            </w:r>
          </w:p>
          <w:p w14:paraId="61BDB48F" w14:textId="77777777" w:rsidR="00B1210B" w:rsidRPr="00B1210B" w:rsidRDefault="00B1210B" w:rsidP="00B1210B">
            <w:pPr>
              <w:jc w:val="both"/>
              <w:rPr>
                <w:color w:val="000000"/>
              </w:rPr>
            </w:pPr>
            <w:r w:rsidRPr="00B1210B">
              <w:rPr>
                <w:color w:val="000000"/>
              </w:rPr>
              <w:t>1.2. Оконный блок 2540мм*1400мм (3,56м2) – 6 шт.</w:t>
            </w:r>
          </w:p>
          <w:p w14:paraId="45C4BEF8" w14:textId="77777777" w:rsidR="00B1210B" w:rsidRPr="00B1210B" w:rsidRDefault="00B1210B" w:rsidP="00B1210B">
            <w:pPr>
              <w:jc w:val="both"/>
              <w:rPr>
                <w:color w:val="000000"/>
              </w:rPr>
            </w:pPr>
            <w:r w:rsidRPr="00B1210B">
              <w:rPr>
                <w:color w:val="000000"/>
              </w:rPr>
              <w:t>1.3. Подоконник 2300*540*40мм – 2 шт.</w:t>
            </w:r>
          </w:p>
          <w:p w14:paraId="27DF14F3" w14:textId="77777777" w:rsidR="00B1210B" w:rsidRPr="00B1210B" w:rsidRDefault="00B1210B" w:rsidP="00B1210B">
            <w:pPr>
              <w:jc w:val="both"/>
              <w:rPr>
                <w:color w:val="000000"/>
              </w:rPr>
            </w:pPr>
            <w:r w:rsidRPr="00B1210B">
              <w:rPr>
                <w:color w:val="000000"/>
              </w:rPr>
              <w:t>1.4. Подоконник 1760*540*40мм – 6 шт.</w:t>
            </w:r>
          </w:p>
          <w:p w14:paraId="3433747C" w14:textId="77777777" w:rsidR="00B1210B" w:rsidRPr="00B1210B" w:rsidRDefault="00B1210B" w:rsidP="00B1210B">
            <w:pPr>
              <w:jc w:val="both"/>
              <w:rPr>
                <w:color w:val="000000"/>
              </w:rPr>
            </w:pPr>
            <w:r w:rsidRPr="00B1210B">
              <w:rPr>
                <w:color w:val="000000"/>
              </w:rPr>
              <w:t>2. Материалы:</w:t>
            </w:r>
          </w:p>
          <w:p w14:paraId="35089A74" w14:textId="77777777" w:rsidR="00B1210B" w:rsidRPr="00B1210B" w:rsidRDefault="00B1210B" w:rsidP="00B1210B">
            <w:pPr>
              <w:jc w:val="both"/>
              <w:rPr>
                <w:color w:val="000000"/>
              </w:rPr>
            </w:pPr>
            <w:r w:rsidRPr="00B1210B">
              <w:rPr>
                <w:color w:val="000000"/>
              </w:rPr>
              <w:t xml:space="preserve">2.1. Древесина из </w:t>
            </w:r>
            <w:proofErr w:type="gramStart"/>
            <w:r w:rsidRPr="00B1210B">
              <w:rPr>
                <w:color w:val="000000"/>
              </w:rPr>
              <w:t>твердо-лиственных</w:t>
            </w:r>
            <w:proofErr w:type="gramEnd"/>
            <w:r w:rsidRPr="00B1210B">
              <w:rPr>
                <w:color w:val="000000"/>
              </w:rPr>
              <w:t xml:space="preserve"> пород (дуб) под непрозрачное покрытие.</w:t>
            </w:r>
          </w:p>
          <w:p w14:paraId="261A3314" w14:textId="77777777" w:rsidR="00B1210B" w:rsidRPr="00B1210B" w:rsidRDefault="00B1210B" w:rsidP="00B1210B">
            <w:pPr>
              <w:jc w:val="both"/>
              <w:rPr>
                <w:color w:val="000000"/>
              </w:rPr>
            </w:pPr>
            <w:r w:rsidRPr="00B1210B">
              <w:rPr>
                <w:color w:val="000000"/>
              </w:rPr>
              <w:t>2.2. Установка фурнитуры (фурнитура изготовителя).</w:t>
            </w:r>
          </w:p>
          <w:p w14:paraId="2448319E" w14:textId="56263F0F" w:rsidR="00193623" w:rsidRPr="00B363C7" w:rsidRDefault="00B1210B" w:rsidP="00B1210B">
            <w:pPr>
              <w:jc w:val="both"/>
              <w:rPr>
                <w:color w:val="000000"/>
              </w:rPr>
            </w:pPr>
            <w:r w:rsidRPr="00B1210B">
              <w:rPr>
                <w:color w:val="000000"/>
              </w:rPr>
              <w:t>2.3. Покраска: с наружной стороны коричневая.</w:t>
            </w:r>
            <w:r w:rsidR="00A71B8F" w:rsidRPr="00B363C7">
              <w:rPr>
                <w:color w:val="000000"/>
              </w:rPr>
              <w:t xml:space="preserve"> </w:t>
            </w:r>
            <w:r w:rsidR="007373BB" w:rsidRPr="00B363C7">
              <w:rPr>
                <w:color w:val="000000"/>
              </w:rPr>
              <w:t xml:space="preserve"> </w:t>
            </w:r>
            <w:r w:rsidR="00E37947" w:rsidRPr="00B363C7">
              <w:rPr>
                <w:color w:val="000000"/>
              </w:rPr>
              <w:t xml:space="preserve"> </w:t>
            </w:r>
          </w:p>
        </w:tc>
      </w:tr>
      <w:tr w:rsidR="00C4276F" w:rsidRPr="00091342" w14:paraId="087FFD4D" w14:textId="77777777" w:rsidTr="00091342">
        <w:trPr>
          <w:gridAfter w:val="1"/>
          <w:wAfter w:w="3" w:type="pct"/>
          <w:trHeight w:val="561"/>
        </w:trPr>
        <w:tc>
          <w:tcPr>
            <w:tcW w:w="4997" w:type="pct"/>
            <w:gridSpan w:val="5"/>
            <w:vAlign w:val="center"/>
          </w:tcPr>
          <w:p w14:paraId="39A84C32" w14:textId="52A0D241" w:rsidR="00C4276F" w:rsidRPr="00091342" w:rsidRDefault="00C4276F" w:rsidP="00585350">
            <w:pPr>
              <w:jc w:val="both"/>
            </w:pPr>
            <w:r w:rsidRPr="00091342">
              <w:t>Заказчик вправе увеличить или уменьшить количество (объем) закупки в ходе проведения процедуры не более чем на 1</w:t>
            </w:r>
            <w:r w:rsidR="000E7283">
              <w:t>0</w:t>
            </w:r>
            <w:r w:rsidR="008F090F" w:rsidRPr="00091342">
              <w:t>%</w:t>
            </w:r>
            <w:r w:rsidRPr="00091342">
              <w:t xml:space="preserve"> процентов (при наличии необходимости).</w:t>
            </w:r>
          </w:p>
        </w:tc>
      </w:tr>
      <w:tr w:rsidR="00C4276F" w:rsidRPr="00091342" w14:paraId="212CEA09" w14:textId="77777777" w:rsidTr="00540D71">
        <w:trPr>
          <w:gridAfter w:val="1"/>
          <w:wAfter w:w="3" w:type="pct"/>
          <w:trHeight w:val="691"/>
        </w:trPr>
        <w:tc>
          <w:tcPr>
            <w:tcW w:w="2097" w:type="pct"/>
            <w:gridSpan w:val="3"/>
          </w:tcPr>
          <w:p w14:paraId="31251777" w14:textId="77777777" w:rsidR="00C4276F" w:rsidRPr="00091342" w:rsidRDefault="00C4276F" w:rsidP="00AA0305">
            <w:pPr>
              <w:rPr>
                <w:b/>
                <w:i/>
              </w:rPr>
            </w:pPr>
          </w:p>
        </w:tc>
        <w:tc>
          <w:tcPr>
            <w:tcW w:w="2900" w:type="pct"/>
            <w:gridSpan w:val="2"/>
          </w:tcPr>
          <w:p w14:paraId="7701F550" w14:textId="1C6CB30F" w:rsidR="001F7D1F" w:rsidRPr="001F7D1F" w:rsidRDefault="00DF444F" w:rsidP="001B4930">
            <w:pPr>
              <w:pStyle w:val="a3"/>
              <w:tabs>
                <w:tab w:val="left" w:pos="1134"/>
              </w:tabs>
              <w:ind w:left="0"/>
              <w:rPr>
                <w:bCs/>
                <w:color w:val="FF0000"/>
              </w:rPr>
            </w:pPr>
            <w:r w:rsidRPr="00DF444F">
              <w:rPr>
                <w:bCs/>
                <w:color w:val="FF0000"/>
              </w:rPr>
              <w:t>Оплата производится предварительная не более 50% на материальные затраты на основание предоставленной калькуляции.</w:t>
            </w:r>
            <w:r>
              <w:rPr>
                <w:bCs/>
                <w:color w:val="FF0000"/>
              </w:rPr>
              <w:t xml:space="preserve"> </w:t>
            </w:r>
            <w:r w:rsidR="006A1814">
              <w:rPr>
                <w:bCs/>
                <w:color w:val="FF0000"/>
              </w:rPr>
              <w:t>Расчет</w:t>
            </w:r>
            <w:r>
              <w:rPr>
                <w:bCs/>
                <w:color w:val="FF0000"/>
              </w:rPr>
              <w:t xml:space="preserve"> по факту,</w:t>
            </w:r>
            <w:r w:rsidR="006A2E4D" w:rsidRPr="006A2E4D">
              <w:rPr>
                <w:bCs/>
                <w:color w:val="FF0000"/>
              </w:rPr>
              <w:t xml:space="preserve"> согласно актам выполненных работ путем размещение платежных поручений на счетах органов государственного казначейства в течение 10 рабочих дней.</w:t>
            </w:r>
          </w:p>
        </w:tc>
      </w:tr>
      <w:tr w:rsidR="00C4276F" w:rsidRPr="00091342" w14:paraId="58892612" w14:textId="77777777" w:rsidTr="00091342">
        <w:trPr>
          <w:gridAfter w:val="1"/>
          <w:wAfter w:w="3" w:type="pct"/>
          <w:trHeight w:val="351"/>
        </w:trPr>
        <w:tc>
          <w:tcPr>
            <w:tcW w:w="2097" w:type="pct"/>
            <w:gridSpan w:val="3"/>
            <w:vAlign w:val="center"/>
          </w:tcPr>
          <w:p w14:paraId="531B2B5E" w14:textId="77777777" w:rsidR="00C4276F" w:rsidRPr="00091342" w:rsidRDefault="00540D71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С</w:t>
            </w:r>
            <w:r w:rsidR="00C4276F" w:rsidRPr="00091342">
              <w:rPr>
                <w:b/>
                <w:i/>
              </w:rPr>
              <w:t>рок поставки</w:t>
            </w:r>
          </w:p>
        </w:tc>
        <w:tc>
          <w:tcPr>
            <w:tcW w:w="2900" w:type="pct"/>
            <w:gridSpan w:val="2"/>
          </w:tcPr>
          <w:p w14:paraId="13676C17" w14:textId="77777777" w:rsidR="00C4276F" w:rsidRDefault="00DF444F" w:rsidP="00911A52">
            <w:pPr>
              <w:pStyle w:val="a3"/>
              <w:tabs>
                <w:tab w:val="left" w:pos="0"/>
              </w:tabs>
              <w:ind w:left="0"/>
              <w:jc w:val="both"/>
            </w:pPr>
            <w:r>
              <w:t>Не позднее 30 сентября 2026г.</w:t>
            </w:r>
          </w:p>
          <w:p w14:paraId="545B95A8" w14:textId="38D77088" w:rsidR="00DF444F" w:rsidRPr="00091342" w:rsidRDefault="00DF444F" w:rsidP="00911A52">
            <w:pPr>
              <w:pStyle w:val="a3"/>
              <w:tabs>
                <w:tab w:val="left" w:pos="0"/>
              </w:tabs>
              <w:ind w:left="0"/>
              <w:jc w:val="both"/>
            </w:pPr>
            <w:proofErr w:type="gramStart"/>
            <w:r w:rsidRPr="00DF444F">
              <w:t>Сроки</w:t>
            </w:r>
            <w:proofErr w:type="gramEnd"/>
            <w:r w:rsidRPr="00DF444F">
              <w:t xml:space="preserve"> указанные в документах имеют преимущество над сроками, указанными в экранной форме процедуры на ЭТП.</w:t>
            </w:r>
          </w:p>
        </w:tc>
      </w:tr>
      <w:tr w:rsidR="00C4276F" w:rsidRPr="00091342" w14:paraId="39A6B617" w14:textId="77777777" w:rsidTr="00091342">
        <w:trPr>
          <w:gridAfter w:val="1"/>
          <w:wAfter w:w="3" w:type="pct"/>
          <w:trHeight w:val="281"/>
        </w:trPr>
        <w:tc>
          <w:tcPr>
            <w:tcW w:w="2097" w:type="pct"/>
            <w:gridSpan w:val="3"/>
          </w:tcPr>
          <w:p w14:paraId="20866ACA" w14:textId="77777777"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Место поставки</w:t>
            </w:r>
          </w:p>
        </w:tc>
        <w:tc>
          <w:tcPr>
            <w:tcW w:w="2900" w:type="pct"/>
            <w:gridSpan w:val="2"/>
          </w:tcPr>
          <w:p w14:paraId="5FBB9096" w14:textId="78980246" w:rsidR="00C4276F" w:rsidRPr="0078727B" w:rsidRDefault="00E91A2B" w:rsidP="0084232E">
            <w:pPr>
              <w:rPr>
                <w:color w:val="000000"/>
              </w:rPr>
            </w:pPr>
            <w:r w:rsidRPr="00E91A2B">
              <w:rPr>
                <w:color w:val="000000"/>
              </w:rPr>
              <w:t>г. Витебск, ул. 1-я Доватора, 7/11</w:t>
            </w:r>
          </w:p>
        </w:tc>
      </w:tr>
      <w:tr w:rsidR="00ED4AF7" w:rsidRPr="00091342" w14:paraId="734C5144" w14:textId="77777777" w:rsidTr="00091342">
        <w:trPr>
          <w:gridAfter w:val="1"/>
          <w:wAfter w:w="3" w:type="pct"/>
          <w:trHeight w:val="281"/>
        </w:trPr>
        <w:tc>
          <w:tcPr>
            <w:tcW w:w="2097" w:type="pct"/>
            <w:gridSpan w:val="3"/>
          </w:tcPr>
          <w:p w14:paraId="5F3FE0B4" w14:textId="38115836" w:rsidR="00ED4AF7" w:rsidRPr="00091342" w:rsidRDefault="00ED4AF7" w:rsidP="00AA0305">
            <w:pPr>
              <w:pStyle w:val="31"/>
              <w:rPr>
                <w:b/>
                <w:i/>
                <w:sz w:val="20"/>
              </w:rPr>
            </w:pPr>
            <w:r w:rsidRPr="00ED4AF7">
              <w:rPr>
                <w:b/>
                <w:i/>
                <w:sz w:val="20"/>
              </w:rPr>
              <w:t xml:space="preserve">Предельная стоимость </w:t>
            </w:r>
            <w:r w:rsidRPr="00ED4AF7">
              <w:rPr>
                <w:b/>
                <w:i/>
                <w:sz w:val="20"/>
              </w:rPr>
              <w:tab/>
            </w:r>
          </w:p>
        </w:tc>
        <w:tc>
          <w:tcPr>
            <w:tcW w:w="2900" w:type="pct"/>
            <w:gridSpan w:val="2"/>
          </w:tcPr>
          <w:p w14:paraId="309C328E" w14:textId="76894E0A" w:rsidR="00ED4AF7" w:rsidRPr="0078727B" w:rsidRDefault="000E7283" w:rsidP="0084232E">
            <w:r>
              <w:t>_________</w:t>
            </w:r>
            <w:r w:rsidR="00ED4AF7" w:rsidRPr="00ED4AF7">
              <w:t>бел. руб.</w:t>
            </w:r>
          </w:p>
        </w:tc>
      </w:tr>
      <w:tr w:rsidR="00C4276F" w:rsidRPr="00091342" w14:paraId="22861951" w14:textId="77777777" w:rsidTr="00091342">
        <w:trPr>
          <w:gridAfter w:val="1"/>
          <w:wAfter w:w="3" w:type="pct"/>
          <w:trHeight w:val="310"/>
        </w:trPr>
        <w:tc>
          <w:tcPr>
            <w:tcW w:w="2097" w:type="pct"/>
            <w:gridSpan w:val="3"/>
          </w:tcPr>
          <w:p w14:paraId="4BA463E6" w14:textId="77777777" w:rsidR="00C4276F" w:rsidRPr="00091342" w:rsidRDefault="00540D71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Источник финансирования</w:t>
            </w:r>
          </w:p>
        </w:tc>
        <w:tc>
          <w:tcPr>
            <w:tcW w:w="2900" w:type="pct"/>
            <w:gridSpan w:val="2"/>
            <w:vAlign w:val="center"/>
          </w:tcPr>
          <w:p w14:paraId="7C995CB2" w14:textId="77777777" w:rsidR="00C4276F" w:rsidRPr="00C638C6" w:rsidRDefault="008F090F" w:rsidP="00A8051B">
            <w:pPr>
              <w:pStyle w:val="31"/>
              <w:jc w:val="left"/>
              <w:rPr>
                <w:sz w:val="20"/>
              </w:rPr>
            </w:pPr>
            <w:r w:rsidRPr="00C638C6">
              <w:rPr>
                <w:sz w:val="20"/>
              </w:rPr>
              <w:t>Республиканский бюджет</w:t>
            </w:r>
          </w:p>
        </w:tc>
      </w:tr>
      <w:tr w:rsidR="00C4276F" w:rsidRPr="00B328B2" w14:paraId="08BA0ADB" w14:textId="77777777" w:rsidTr="00540D71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14:paraId="0D860D9F" w14:textId="77777777"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 xml:space="preserve">Дата начала подачи предложений: </w:t>
            </w:r>
          </w:p>
          <w:p w14:paraId="6AC55464" w14:textId="77777777"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</w:p>
          <w:p w14:paraId="2F43730B" w14:textId="77777777"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Дата окончания подачи предложений:</w:t>
            </w:r>
          </w:p>
          <w:p w14:paraId="49A14A6E" w14:textId="77777777" w:rsidR="00313CF4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</w:p>
          <w:p w14:paraId="6B9F03A6" w14:textId="77777777" w:rsidR="00193623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Способ направления предложений:</w:t>
            </w:r>
          </w:p>
        </w:tc>
        <w:tc>
          <w:tcPr>
            <w:tcW w:w="2900" w:type="pct"/>
            <w:gridSpan w:val="2"/>
          </w:tcPr>
          <w:p w14:paraId="4E5BD783" w14:textId="098077B7" w:rsidR="00193623" w:rsidRPr="00C638C6" w:rsidRDefault="00B328B2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  <w:r w:rsidR="00C209A7">
              <w:rPr>
                <w:b/>
                <w:sz w:val="20"/>
              </w:rPr>
              <w:t>.</w:t>
            </w:r>
            <w:r w:rsidR="000E7283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>8</w:t>
            </w:r>
            <w:r w:rsidR="00E178EB" w:rsidRPr="00C638C6">
              <w:rPr>
                <w:b/>
                <w:sz w:val="20"/>
              </w:rPr>
              <w:t>.202</w:t>
            </w:r>
            <w:r w:rsidR="000E7283">
              <w:rPr>
                <w:b/>
                <w:sz w:val="20"/>
              </w:rPr>
              <w:t>6</w:t>
            </w:r>
            <w:r w:rsidR="00E37B9B" w:rsidRPr="00C638C6">
              <w:rPr>
                <w:b/>
                <w:sz w:val="20"/>
              </w:rPr>
              <w:t xml:space="preserve">г. </w:t>
            </w:r>
          </w:p>
          <w:p w14:paraId="34679F1F" w14:textId="77777777" w:rsidR="00193623" w:rsidRPr="00C638C6" w:rsidRDefault="00193623" w:rsidP="00AA0305">
            <w:pPr>
              <w:pStyle w:val="31"/>
              <w:rPr>
                <w:b/>
                <w:sz w:val="20"/>
              </w:rPr>
            </w:pPr>
          </w:p>
          <w:p w14:paraId="06503CA3" w14:textId="7C22BBA9" w:rsidR="00C4276F" w:rsidRPr="00C638C6" w:rsidRDefault="003A70B6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  <w:r w:rsidR="00B328B2">
              <w:rPr>
                <w:b/>
                <w:sz w:val="20"/>
              </w:rPr>
              <w:t>6</w:t>
            </w:r>
            <w:r w:rsidR="00C209A7">
              <w:rPr>
                <w:b/>
                <w:sz w:val="20"/>
              </w:rPr>
              <w:t>.</w:t>
            </w:r>
            <w:r w:rsidR="000E7283">
              <w:rPr>
                <w:b/>
                <w:sz w:val="20"/>
              </w:rPr>
              <w:t>0</w:t>
            </w:r>
            <w:r w:rsidR="00B328B2">
              <w:rPr>
                <w:b/>
                <w:sz w:val="20"/>
              </w:rPr>
              <w:t>8</w:t>
            </w:r>
            <w:r w:rsidR="00825D2F">
              <w:rPr>
                <w:b/>
                <w:sz w:val="20"/>
              </w:rPr>
              <w:t>.</w:t>
            </w:r>
            <w:r w:rsidR="004A5640" w:rsidRPr="00C638C6">
              <w:rPr>
                <w:b/>
                <w:sz w:val="20"/>
              </w:rPr>
              <w:t>202</w:t>
            </w:r>
            <w:r w:rsidR="000E7283">
              <w:rPr>
                <w:b/>
                <w:sz w:val="20"/>
              </w:rPr>
              <w:t>6</w:t>
            </w:r>
            <w:r w:rsidR="004A5640" w:rsidRPr="00C638C6">
              <w:rPr>
                <w:b/>
                <w:sz w:val="20"/>
              </w:rPr>
              <w:t>г</w:t>
            </w:r>
            <w:r w:rsidR="001B4930">
              <w:rPr>
                <w:b/>
                <w:sz w:val="20"/>
              </w:rPr>
              <w:t>.</w:t>
            </w:r>
          </w:p>
          <w:p w14:paraId="4F32DA8F" w14:textId="77777777" w:rsidR="00E242A2" w:rsidRPr="00C638C6" w:rsidRDefault="00E242A2" w:rsidP="00AA0305">
            <w:pPr>
              <w:jc w:val="both"/>
            </w:pPr>
          </w:p>
          <w:p w14:paraId="3635B465" w14:textId="77777777" w:rsidR="00DF444F" w:rsidRDefault="000E7283" w:rsidP="00DF444F">
            <w:pPr>
              <w:pStyle w:val="31"/>
              <w:rPr>
                <w:sz w:val="20"/>
              </w:rPr>
            </w:pPr>
            <w:r w:rsidRPr="000E7283">
              <w:rPr>
                <w:sz w:val="20"/>
              </w:rPr>
              <w:t>Предложение должно быть представлено</w:t>
            </w:r>
            <w:r w:rsidR="00DF444F">
              <w:rPr>
                <w:sz w:val="20"/>
              </w:rPr>
              <w:t>:</w:t>
            </w:r>
          </w:p>
          <w:p w14:paraId="6ED5520F" w14:textId="22DA9292" w:rsidR="00C4276F" w:rsidRPr="006A1814" w:rsidRDefault="000E7283" w:rsidP="00DF444F">
            <w:pPr>
              <w:pStyle w:val="31"/>
              <w:rPr>
                <w:sz w:val="20"/>
                <w:lang w:val="en-US"/>
              </w:rPr>
            </w:pPr>
            <w:r w:rsidRPr="006A1814">
              <w:rPr>
                <w:sz w:val="20"/>
                <w:lang w:val="en-US"/>
              </w:rPr>
              <w:t xml:space="preserve">- </w:t>
            </w:r>
            <w:r w:rsidRPr="000E7283">
              <w:rPr>
                <w:sz w:val="20"/>
              </w:rPr>
              <w:t>по</w:t>
            </w:r>
            <w:r w:rsidRPr="006A1814">
              <w:rPr>
                <w:sz w:val="20"/>
                <w:lang w:val="en-US"/>
              </w:rPr>
              <w:t xml:space="preserve"> </w:t>
            </w:r>
            <w:r w:rsidRPr="000E7283">
              <w:rPr>
                <w:sz w:val="20"/>
                <w:lang w:val="en-US"/>
              </w:rPr>
              <w:t>e</w:t>
            </w:r>
            <w:r w:rsidRPr="006A1814">
              <w:rPr>
                <w:sz w:val="20"/>
                <w:lang w:val="en-US"/>
              </w:rPr>
              <w:t>-</w:t>
            </w:r>
            <w:r w:rsidRPr="000E7283">
              <w:rPr>
                <w:sz w:val="20"/>
                <w:lang w:val="en-US"/>
              </w:rPr>
              <w:t>mail</w:t>
            </w:r>
            <w:r w:rsidRPr="006A1814">
              <w:rPr>
                <w:sz w:val="20"/>
                <w:lang w:val="en-US"/>
              </w:rPr>
              <w:t xml:space="preserve">: </w:t>
            </w:r>
            <w:r w:rsidRPr="000E7283">
              <w:rPr>
                <w:sz w:val="20"/>
              </w:rPr>
              <w:t>о</w:t>
            </w:r>
            <w:r w:rsidRPr="000E7283">
              <w:rPr>
                <w:sz w:val="20"/>
                <w:lang w:val="en-US"/>
              </w:rPr>
              <w:t>ks</w:t>
            </w:r>
            <w:r w:rsidRPr="006A1814">
              <w:rPr>
                <w:sz w:val="20"/>
                <w:lang w:val="en-US"/>
              </w:rPr>
              <w:t>-</w:t>
            </w:r>
            <w:r w:rsidRPr="000E7283">
              <w:rPr>
                <w:sz w:val="20"/>
                <w:lang w:val="en-US"/>
              </w:rPr>
              <w:t>vgavm</w:t>
            </w:r>
            <w:r w:rsidRPr="006A1814">
              <w:rPr>
                <w:sz w:val="20"/>
                <w:lang w:val="en-US"/>
              </w:rPr>
              <w:t>@</w:t>
            </w:r>
            <w:r w:rsidRPr="000E7283">
              <w:rPr>
                <w:sz w:val="20"/>
                <w:lang w:val="en-US"/>
              </w:rPr>
              <w:t>mail</w:t>
            </w:r>
            <w:r w:rsidRPr="006A1814">
              <w:rPr>
                <w:sz w:val="20"/>
                <w:lang w:val="en-US"/>
              </w:rPr>
              <w:t>.</w:t>
            </w:r>
            <w:r w:rsidRPr="000E7283">
              <w:rPr>
                <w:sz w:val="20"/>
                <w:lang w:val="en-US"/>
              </w:rPr>
              <w:t>ru</w:t>
            </w:r>
            <w:r w:rsidRPr="006A1814">
              <w:rPr>
                <w:sz w:val="20"/>
                <w:lang w:val="en-US"/>
              </w:rPr>
              <w:t xml:space="preserve"> </w:t>
            </w:r>
          </w:p>
        </w:tc>
      </w:tr>
      <w:tr w:rsidR="00C4276F" w:rsidRPr="00091342" w14:paraId="302E267E" w14:textId="77777777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14:paraId="3A1BBB31" w14:textId="77777777"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 xml:space="preserve">Расчет цены </w:t>
            </w:r>
          </w:p>
          <w:p w14:paraId="54E91D91" w14:textId="77777777"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ценового предложения</w:t>
            </w:r>
          </w:p>
          <w:p w14:paraId="0E202A8E" w14:textId="77777777" w:rsidR="00C4276F" w:rsidRPr="00091342" w:rsidRDefault="00C4276F" w:rsidP="00AA0305">
            <w:pPr>
              <w:rPr>
                <w:b/>
                <w:i/>
              </w:rPr>
            </w:pPr>
          </w:p>
        </w:tc>
        <w:tc>
          <w:tcPr>
            <w:tcW w:w="2900" w:type="pct"/>
            <w:gridSpan w:val="2"/>
            <w:shd w:val="clear" w:color="auto" w:fill="auto"/>
          </w:tcPr>
          <w:p w14:paraId="030D4C20" w14:textId="77D0A1E8" w:rsidR="00C4276F" w:rsidRPr="00E57B9F" w:rsidRDefault="00A53A1E" w:rsidP="009D1858">
            <w:r w:rsidRPr="00A53A1E">
              <w:t>Цены на товар должны быть сформированы на условиях норм Постановления Министерства архитектуры и строительства Республики Беларусь от 19.12.2023 г. № 125 "О порядке регулирования цен», а также цена предложения участника должна включать в себя:  общую сумму выплат на приобретение товара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закупки.</w:t>
            </w:r>
          </w:p>
        </w:tc>
      </w:tr>
      <w:tr w:rsidR="00C4276F" w:rsidRPr="00091342" w14:paraId="53702A39" w14:textId="77777777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14:paraId="75877276" w14:textId="77777777"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lastRenderedPageBreak/>
              <w:t>Наименование валюты для оценки ценового предложения</w:t>
            </w:r>
          </w:p>
        </w:tc>
        <w:tc>
          <w:tcPr>
            <w:tcW w:w="2900" w:type="pct"/>
            <w:gridSpan w:val="2"/>
            <w:shd w:val="clear" w:color="auto" w:fill="auto"/>
          </w:tcPr>
          <w:p w14:paraId="683EFCAB" w14:textId="77777777" w:rsidR="00C4276F" w:rsidRPr="00E57B9F" w:rsidRDefault="00091342" w:rsidP="001F7D1F">
            <w:r w:rsidRPr="00E57B9F">
              <w:t>Б</w:t>
            </w:r>
            <w:r w:rsidR="003B1434" w:rsidRPr="00E57B9F">
              <w:t>елорусский рубль (BYN)</w:t>
            </w:r>
          </w:p>
        </w:tc>
      </w:tr>
      <w:tr w:rsidR="00C4276F" w:rsidRPr="00091342" w14:paraId="44FCA077" w14:textId="77777777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14:paraId="1110C173" w14:textId="77777777" w:rsidR="00C4276F" w:rsidRPr="00091342" w:rsidRDefault="00C4276F" w:rsidP="00AA0305">
            <w:pPr>
              <w:widowControl w:val="0"/>
              <w:rPr>
                <w:b/>
                <w:i/>
              </w:rPr>
            </w:pPr>
            <w:r w:rsidRPr="00091342">
              <w:rPr>
                <w:b/>
                <w:i/>
              </w:rPr>
              <w:t>Критерии, используемые для выбора наилучшего предложения, соответствующего заявленным техническим характеристикам</w:t>
            </w:r>
          </w:p>
        </w:tc>
        <w:tc>
          <w:tcPr>
            <w:tcW w:w="2900" w:type="pct"/>
            <w:gridSpan w:val="2"/>
            <w:shd w:val="clear" w:color="auto" w:fill="auto"/>
          </w:tcPr>
          <w:p w14:paraId="4ADA0C1A" w14:textId="77777777" w:rsidR="00C4276F" w:rsidRPr="00E57B9F" w:rsidRDefault="00F80FFF" w:rsidP="001F7D1F">
            <w:r w:rsidRPr="00E57B9F">
              <w:t>- наименьшая цена - 100 %</w:t>
            </w:r>
          </w:p>
          <w:p w14:paraId="2A0F2B8C" w14:textId="77777777" w:rsidR="00C4276F" w:rsidRPr="00E57B9F" w:rsidRDefault="00585350" w:rsidP="001F7D1F">
            <w:r>
              <w:t xml:space="preserve">Предложение должно соответствовать </w:t>
            </w:r>
            <w:r w:rsidR="00E10380">
              <w:t>заявленным характеристикам в техническом задании.</w:t>
            </w:r>
          </w:p>
          <w:p w14:paraId="23065521" w14:textId="77777777" w:rsidR="00C4276F" w:rsidRPr="00E57B9F" w:rsidRDefault="00C4276F" w:rsidP="001F7D1F"/>
        </w:tc>
      </w:tr>
      <w:tr w:rsidR="00C4276F" w:rsidRPr="00091342" w14:paraId="58AE8A48" w14:textId="77777777" w:rsidTr="00540D71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14:paraId="2AA4C807" w14:textId="77777777"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Иные сведения</w:t>
            </w:r>
          </w:p>
        </w:tc>
        <w:tc>
          <w:tcPr>
            <w:tcW w:w="2900" w:type="pct"/>
            <w:gridSpan w:val="2"/>
          </w:tcPr>
          <w:p w14:paraId="0E9A835F" w14:textId="77777777" w:rsidR="00C4276F" w:rsidRPr="00091342" w:rsidRDefault="00585350" w:rsidP="00585350">
            <w:pPr>
              <w:pStyle w:val="aa"/>
              <w:widowControl w:val="0"/>
              <w:spacing w:after="0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14:paraId="28D046C4" w14:textId="18CBB661" w:rsidR="00F21148" w:rsidRDefault="00F21148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  <w:r>
        <w:rPr>
          <w:sz w:val="22"/>
          <w:szCs w:val="22"/>
        </w:rPr>
        <w:t>Начальник Хи ЭТО                                                                                                   А.А. Ерёмин</w:t>
      </w:r>
    </w:p>
    <w:p w14:paraId="444D027B" w14:textId="77777777" w:rsidR="00F21148" w:rsidRDefault="00F21148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</w:p>
    <w:p w14:paraId="6620CB84" w14:textId="5937949C" w:rsidR="007B1489" w:rsidRPr="00F21148" w:rsidRDefault="00DD7C55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  <w:r w:rsidRPr="00DD7C55">
        <w:rPr>
          <w:sz w:val="22"/>
          <w:szCs w:val="22"/>
        </w:rPr>
        <w:t>Инженер Х и ЭТО</w:t>
      </w:r>
      <w:r>
        <w:rPr>
          <w:sz w:val="22"/>
          <w:szCs w:val="22"/>
        </w:rPr>
        <w:t xml:space="preserve">                                                                                                    </w:t>
      </w:r>
      <w:r w:rsidRPr="00DD7C5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А.А. </w:t>
      </w:r>
      <w:r w:rsidRPr="00DD7C55">
        <w:rPr>
          <w:sz w:val="22"/>
          <w:szCs w:val="22"/>
        </w:rPr>
        <w:t xml:space="preserve">Ильницкий </w:t>
      </w:r>
      <w:r w:rsidR="00DA4812">
        <w:rPr>
          <w:sz w:val="20"/>
        </w:rPr>
        <w:t xml:space="preserve"> </w:t>
      </w:r>
    </w:p>
    <w:p w14:paraId="132C746D" w14:textId="77777777" w:rsidR="0059752E" w:rsidRDefault="0059752E" w:rsidP="00822836">
      <w:pPr>
        <w:rPr>
          <w:b/>
        </w:rPr>
      </w:pPr>
    </w:p>
    <w:sectPr w:rsidR="0059752E" w:rsidSect="00E8747C">
      <w:footerReference w:type="default" r:id="rId8"/>
      <w:pgSz w:w="11906" w:h="16838"/>
      <w:pgMar w:top="568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C5BEF" w14:textId="77777777" w:rsidR="00420208" w:rsidRDefault="00420208" w:rsidP="00463F9F">
      <w:r>
        <w:separator/>
      </w:r>
    </w:p>
  </w:endnote>
  <w:endnote w:type="continuationSeparator" w:id="0">
    <w:p w14:paraId="132C656B" w14:textId="77777777" w:rsidR="00420208" w:rsidRDefault="00420208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984342"/>
      <w:docPartObj>
        <w:docPartGallery w:val="Page Numbers (Bottom of Page)"/>
        <w:docPartUnique/>
      </w:docPartObj>
    </w:sdtPr>
    <w:sdtContent>
      <w:p w14:paraId="0DCCC6B6" w14:textId="77777777" w:rsidR="00463F9F" w:rsidRDefault="009868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3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EFEAD2" w14:textId="77777777" w:rsidR="00463F9F" w:rsidRDefault="00463F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F6E62" w14:textId="77777777" w:rsidR="00420208" w:rsidRDefault="00420208" w:rsidP="00463F9F">
      <w:r>
        <w:separator/>
      </w:r>
    </w:p>
  </w:footnote>
  <w:footnote w:type="continuationSeparator" w:id="0">
    <w:p w14:paraId="05474E97" w14:textId="77777777" w:rsidR="00420208" w:rsidRDefault="00420208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 w15:restartNumberingAfterBreak="0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" w15:restartNumberingAfterBreak="0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075A2"/>
    <w:multiLevelType w:val="hybridMultilevel"/>
    <w:tmpl w:val="594E800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 w15:restartNumberingAfterBreak="0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608004528">
    <w:abstractNumId w:val="7"/>
  </w:num>
  <w:num w:numId="2" w16cid:durableId="283315942">
    <w:abstractNumId w:val="5"/>
  </w:num>
  <w:num w:numId="3" w16cid:durableId="2113284536">
    <w:abstractNumId w:val="16"/>
  </w:num>
  <w:num w:numId="4" w16cid:durableId="536163299">
    <w:abstractNumId w:val="0"/>
  </w:num>
  <w:num w:numId="5" w16cid:durableId="1823156584">
    <w:abstractNumId w:val="6"/>
  </w:num>
  <w:num w:numId="6" w16cid:durableId="1282539728">
    <w:abstractNumId w:val="2"/>
  </w:num>
  <w:num w:numId="7" w16cid:durableId="643968780">
    <w:abstractNumId w:val="1"/>
  </w:num>
  <w:num w:numId="8" w16cid:durableId="933395858">
    <w:abstractNumId w:val="14"/>
  </w:num>
  <w:num w:numId="9" w16cid:durableId="525674465">
    <w:abstractNumId w:val="13"/>
  </w:num>
  <w:num w:numId="10" w16cid:durableId="1865053741">
    <w:abstractNumId w:val="8"/>
  </w:num>
  <w:num w:numId="11" w16cid:durableId="658072734">
    <w:abstractNumId w:val="12"/>
  </w:num>
  <w:num w:numId="12" w16cid:durableId="1305887628">
    <w:abstractNumId w:val="15"/>
  </w:num>
  <w:num w:numId="13" w16cid:durableId="1341734453">
    <w:abstractNumId w:val="11"/>
  </w:num>
  <w:num w:numId="14" w16cid:durableId="1747150601">
    <w:abstractNumId w:val="9"/>
  </w:num>
  <w:num w:numId="15" w16cid:durableId="644507943">
    <w:abstractNumId w:val="10"/>
  </w:num>
  <w:num w:numId="16" w16cid:durableId="968779142">
    <w:abstractNumId w:val="3"/>
  </w:num>
  <w:num w:numId="17" w16cid:durableId="7798369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76F"/>
    <w:rsid w:val="000012FE"/>
    <w:rsid w:val="00002C91"/>
    <w:rsid w:val="00003A8C"/>
    <w:rsid w:val="000110C4"/>
    <w:rsid w:val="00011601"/>
    <w:rsid w:val="000170E0"/>
    <w:rsid w:val="0002036F"/>
    <w:rsid w:val="000240F3"/>
    <w:rsid w:val="000259E1"/>
    <w:rsid w:val="0003259F"/>
    <w:rsid w:val="00033883"/>
    <w:rsid w:val="00033C62"/>
    <w:rsid w:val="0003451A"/>
    <w:rsid w:val="000441C9"/>
    <w:rsid w:val="000624BD"/>
    <w:rsid w:val="00064F68"/>
    <w:rsid w:val="00070FE9"/>
    <w:rsid w:val="000760D1"/>
    <w:rsid w:val="00080D5E"/>
    <w:rsid w:val="000869AB"/>
    <w:rsid w:val="00090B54"/>
    <w:rsid w:val="00091342"/>
    <w:rsid w:val="00092CC2"/>
    <w:rsid w:val="000B45C4"/>
    <w:rsid w:val="000B49EB"/>
    <w:rsid w:val="000D354F"/>
    <w:rsid w:val="000E6A45"/>
    <w:rsid w:val="000E7283"/>
    <w:rsid w:val="000E7846"/>
    <w:rsid w:val="000F4729"/>
    <w:rsid w:val="000F58B2"/>
    <w:rsid w:val="000F5D39"/>
    <w:rsid w:val="0010134E"/>
    <w:rsid w:val="0010419A"/>
    <w:rsid w:val="00105973"/>
    <w:rsid w:val="00105A90"/>
    <w:rsid w:val="00106CAA"/>
    <w:rsid w:val="00107BED"/>
    <w:rsid w:val="00123ABA"/>
    <w:rsid w:val="00140E7D"/>
    <w:rsid w:val="00151647"/>
    <w:rsid w:val="0016451A"/>
    <w:rsid w:val="00171740"/>
    <w:rsid w:val="00173F58"/>
    <w:rsid w:val="001775C7"/>
    <w:rsid w:val="00177C72"/>
    <w:rsid w:val="00180E34"/>
    <w:rsid w:val="001819A6"/>
    <w:rsid w:val="00184AA7"/>
    <w:rsid w:val="00193623"/>
    <w:rsid w:val="001A2CC7"/>
    <w:rsid w:val="001B4930"/>
    <w:rsid w:val="001B63C7"/>
    <w:rsid w:val="001B710E"/>
    <w:rsid w:val="001D329C"/>
    <w:rsid w:val="001E3693"/>
    <w:rsid w:val="001F3D2F"/>
    <w:rsid w:val="001F5B1E"/>
    <w:rsid w:val="001F5EE8"/>
    <w:rsid w:val="001F648E"/>
    <w:rsid w:val="001F7D1F"/>
    <w:rsid w:val="00207CD0"/>
    <w:rsid w:val="00216117"/>
    <w:rsid w:val="002167C7"/>
    <w:rsid w:val="00227A35"/>
    <w:rsid w:val="00232AC9"/>
    <w:rsid w:val="00236B0F"/>
    <w:rsid w:val="00240B9F"/>
    <w:rsid w:val="00243F85"/>
    <w:rsid w:val="00277FFE"/>
    <w:rsid w:val="00280ABA"/>
    <w:rsid w:val="00287D59"/>
    <w:rsid w:val="00290B4A"/>
    <w:rsid w:val="002A0093"/>
    <w:rsid w:val="002C45A4"/>
    <w:rsid w:val="002C6709"/>
    <w:rsid w:val="002E4881"/>
    <w:rsid w:val="002F20E6"/>
    <w:rsid w:val="003037A6"/>
    <w:rsid w:val="0030645C"/>
    <w:rsid w:val="00313CF4"/>
    <w:rsid w:val="00325163"/>
    <w:rsid w:val="00331CD0"/>
    <w:rsid w:val="00336CCA"/>
    <w:rsid w:val="00342815"/>
    <w:rsid w:val="00342F0A"/>
    <w:rsid w:val="00345EF0"/>
    <w:rsid w:val="00350B2A"/>
    <w:rsid w:val="003559E3"/>
    <w:rsid w:val="00362078"/>
    <w:rsid w:val="00364D53"/>
    <w:rsid w:val="00365681"/>
    <w:rsid w:val="003656CF"/>
    <w:rsid w:val="00374917"/>
    <w:rsid w:val="00380321"/>
    <w:rsid w:val="0038170F"/>
    <w:rsid w:val="0038502F"/>
    <w:rsid w:val="00390C9D"/>
    <w:rsid w:val="003933C7"/>
    <w:rsid w:val="00397F6C"/>
    <w:rsid w:val="003A12F3"/>
    <w:rsid w:val="003A70B6"/>
    <w:rsid w:val="003A74A2"/>
    <w:rsid w:val="003B1434"/>
    <w:rsid w:val="003B4F45"/>
    <w:rsid w:val="003B71EF"/>
    <w:rsid w:val="003D5A1F"/>
    <w:rsid w:val="003E4366"/>
    <w:rsid w:val="003E6F08"/>
    <w:rsid w:val="003E79D0"/>
    <w:rsid w:val="004006E7"/>
    <w:rsid w:val="00402A30"/>
    <w:rsid w:val="004030FB"/>
    <w:rsid w:val="00414E96"/>
    <w:rsid w:val="00415129"/>
    <w:rsid w:val="00420208"/>
    <w:rsid w:val="00435276"/>
    <w:rsid w:val="00435779"/>
    <w:rsid w:val="00447E16"/>
    <w:rsid w:val="00454575"/>
    <w:rsid w:val="00463F9F"/>
    <w:rsid w:val="00473783"/>
    <w:rsid w:val="0048354A"/>
    <w:rsid w:val="0048429A"/>
    <w:rsid w:val="0049122A"/>
    <w:rsid w:val="004A5640"/>
    <w:rsid w:val="004A6AA2"/>
    <w:rsid w:val="004B4912"/>
    <w:rsid w:val="004C76F0"/>
    <w:rsid w:val="004D604A"/>
    <w:rsid w:val="004E5F53"/>
    <w:rsid w:val="004F04DC"/>
    <w:rsid w:val="004F4921"/>
    <w:rsid w:val="004F5424"/>
    <w:rsid w:val="004F5D04"/>
    <w:rsid w:val="004F5FE4"/>
    <w:rsid w:val="0050086B"/>
    <w:rsid w:val="00500BAC"/>
    <w:rsid w:val="00502748"/>
    <w:rsid w:val="00515AD7"/>
    <w:rsid w:val="00522B37"/>
    <w:rsid w:val="00522B5F"/>
    <w:rsid w:val="00523FC2"/>
    <w:rsid w:val="00537743"/>
    <w:rsid w:val="00540D71"/>
    <w:rsid w:val="005411EA"/>
    <w:rsid w:val="005446B4"/>
    <w:rsid w:val="00551100"/>
    <w:rsid w:val="00555293"/>
    <w:rsid w:val="00564BD8"/>
    <w:rsid w:val="00565278"/>
    <w:rsid w:val="0057045E"/>
    <w:rsid w:val="0057076D"/>
    <w:rsid w:val="0057528C"/>
    <w:rsid w:val="00576274"/>
    <w:rsid w:val="00585350"/>
    <w:rsid w:val="0059752E"/>
    <w:rsid w:val="005D27A0"/>
    <w:rsid w:val="005E14AB"/>
    <w:rsid w:val="005E7EC4"/>
    <w:rsid w:val="0060241A"/>
    <w:rsid w:val="0062404A"/>
    <w:rsid w:val="00624151"/>
    <w:rsid w:val="00634F7A"/>
    <w:rsid w:val="00636150"/>
    <w:rsid w:val="006509C5"/>
    <w:rsid w:val="00650BD2"/>
    <w:rsid w:val="00654CC1"/>
    <w:rsid w:val="0066652E"/>
    <w:rsid w:val="006676A5"/>
    <w:rsid w:val="00675961"/>
    <w:rsid w:val="0068541B"/>
    <w:rsid w:val="006A12AB"/>
    <w:rsid w:val="006A1814"/>
    <w:rsid w:val="006A2E4D"/>
    <w:rsid w:val="006A2FC9"/>
    <w:rsid w:val="006A5BBF"/>
    <w:rsid w:val="006B43E7"/>
    <w:rsid w:val="006B6C21"/>
    <w:rsid w:val="006E03CE"/>
    <w:rsid w:val="006E24D0"/>
    <w:rsid w:val="006E451E"/>
    <w:rsid w:val="006E7B10"/>
    <w:rsid w:val="00700FF8"/>
    <w:rsid w:val="00705304"/>
    <w:rsid w:val="0071166E"/>
    <w:rsid w:val="00722590"/>
    <w:rsid w:val="00722629"/>
    <w:rsid w:val="00732E35"/>
    <w:rsid w:val="00737018"/>
    <w:rsid w:val="007373BB"/>
    <w:rsid w:val="00762787"/>
    <w:rsid w:val="00770FFB"/>
    <w:rsid w:val="007722E4"/>
    <w:rsid w:val="007810E3"/>
    <w:rsid w:val="007821C7"/>
    <w:rsid w:val="0078727B"/>
    <w:rsid w:val="007933D9"/>
    <w:rsid w:val="007A153E"/>
    <w:rsid w:val="007A2DBB"/>
    <w:rsid w:val="007B1489"/>
    <w:rsid w:val="007C0685"/>
    <w:rsid w:val="007D0693"/>
    <w:rsid w:val="007D790E"/>
    <w:rsid w:val="007E51FA"/>
    <w:rsid w:val="007F3A90"/>
    <w:rsid w:val="007F54B1"/>
    <w:rsid w:val="008113DF"/>
    <w:rsid w:val="00820804"/>
    <w:rsid w:val="008227C6"/>
    <w:rsid w:val="00822836"/>
    <w:rsid w:val="00825D2F"/>
    <w:rsid w:val="00834CAB"/>
    <w:rsid w:val="0084232E"/>
    <w:rsid w:val="00842C13"/>
    <w:rsid w:val="00844E6C"/>
    <w:rsid w:val="00847E47"/>
    <w:rsid w:val="00850B3F"/>
    <w:rsid w:val="008618BC"/>
    <w:rsid w:val="00865AF8"/>
    <w:rsid w:val="00866663"/>
    <w:rsid w:val="00883018"/>
    <w:rsid w:val="00883019"/>
    <w:rsid w:val="008854C7"/>
    <w:rsid w:val="00892673"/>
    <w:rsid w:val="008A0FF6"/>
    <w:rsid w:val="008B7E68"/>
    <w:rsid w:val="008C5E00"/>
    <w:rsid w:val="008E5CF1"/>
    <w:rsid w:val="008F090F"/>
    <w:rsid w:val="008F2F43"/>
    <w:rsid w:val="008F4E35"/>
    <w:rsid w:val="008F7F6C"/>
    <w:rsid w:val="0090552C"/>
    <w:rsid w:val="00907C89"/>
    <w:rsid w:val="00911A52"/>
    <w:rsid w:val="00917D18"/>
    <w:rsid w:val="009230C9"/>
    <w:rsid w:val="00930C4C"/>
    <w:rsid w:val="009434E9"/>
    <w:rsid w:val="00963071"/>
    <w:rsid w:val="00975D71"/>
    <w:rsid w:val="00986800"/>
    <w:rsid w:val="00996B7F"/>
    <w:rsid w:val="009A1F26"/>
    <w:rsid w:val="009A3ADA"/>
    <w:rsid w:val="009A607D"/>
    <w:rsid w:val="009B05CC"/>
    <w:rsid w:val="009B3F08"/>
    <w:rsid w:val="009B404A"/>
    <w:rsid w:val="009B4DA9"/>
    <w:rsid w:val="009D1858"/>
    <w:rsid w:val="009E681E"/>
    <w:rsid w:val="00A10421"/>
    <w:rsid w:val="00A4628D"/>
    <w:rsid w:val="00A52B6A"/>
    <w:rsid w:val="00A53A1E"/>
    <w:rsid w:val="00A5661E"/>
    <w:rsid w:val="00A63F79"/>
    <w:rsid w:val="00A70C2C"/>
    <w:rsid w:val="00A71704"/>
    <w:rsid w:val="00A71B8F"/>
    <w:rsid w:val="00A73EEF"/>
    <w:rsid w:val="00A8051B"/>
    <w:rsid w:val="00A864E8"/>
    <w:rsid w:val="00A949D1"/>
    <w:rsid w:val="00AA1BD2"/>
    <w:rsid w:val="00AB486A"/>
    <w:rsid w:val="00AB4BE3"/>
    <w:rsid w:val="00AE7781"/>
    <w:rsid w:val="00B05A2A"/>
    <w:rsid w:val="00B1210B"/>
    <w:rsid w:val="00B21667"/>
    <w:rsid w:val="00B328B2"/>
    <w:rsid w:val="00B363C7"/>
    <w:rsid w:val="00B4353D"/>
    <w:rsid w:val="00B658FD"/>
    <w:rsid w:val="00B744BC"/>
    <w:rsid w:val="00B75349"/>
    <w:rsid w:val="00B7626D"/>
    <w:rsid w:val="00B85106"/>
    <w:rsid w:val="00B86941"/>
    <w:rsid w:val="00BA6523"/>
    <w:rsid w:val="00BB2A68"/>
    <w:rsid w:val="00BB7D27"/>
    <w:rsid w:val="00BC1603"/>
    <w:rsid w:val="00BC4BED"/>
    <w:rsid w:val="00BD2A6A"/>
    <w:rsid w:val="00BD6D97"/>
    <w:rsid w:val="00BE1354"/>
    <w:rsid w:val="00BE760B"/>
    <w:rsid w:val="00BF1658"/>
    <w:rsid w:val="00BF563E"/>
    <w:rsid w:val="00C06F46"/>
    <w:rsid w:val="00C172F8"/>
    <w:rsid w:val="00C209A7"/>
    <w:rsid w:val="00C22912"/>
    <w:rsid w:val="00C25E21"/>
    <w:rsid w:val="00C30B36"/>
    <w:rsid w:val="00C3285F"/>
    <w:rsid w:val="00C34569"/>
    <w:rsid w:val="00C4276F"/>
    <w:rsid w:val="00C511E1"/>
    <w:rsid w:val="00C514FC"/>
    <w:rsid w:val="00C55E11"/>
    <w:rsid w:val="00C638C6"/>
    <w:rsid w:val="00C644D7"/>
    <w:rsid w:val="00C72158"/>
    <w:rsid w:val="00C741AB"/>
    <w:rsid w:val="00C809F7"/>
    <w:rsid w:val="00C85655"/>
    <w:rsid w:val="00C87D44"/>
    <w:rsid w:val="00C9220C"/>
    <w:rsid w:val="00CB2FD0"/>
    <w:rsid w:val="00CB3328"/>
    <w:rsid w:val="00CC33ED"/>
    <w:rsid w:val="00CC3B39"/>
    <w:rsid w:val="00CC43DA"/>
    <w:rsid w:val="00CF2215"/>
    <w:rsid w:val="00CF254D"/>
    <w:rsid w:val="00D047B0"/>
    <w:rsid w:val="00D1064F"/>
    <w:rsid w:val="00D16877"/>
    <w:rsid w:val="00D21668"/>
    <w:rsid w:val="00D2621F"/>
    <w:rsid w:val="00D32290"/>
    <w:rsid w:val="00D448D9"/>
    <w:rsid w:val="00D45CCC"/>
    <w:rsid w:val="00D53D8E"/>
    <w:rsid w:val="00D62DB8"/>
    <w:rsid w:val="00D75B02"/>
    <w:rsid w:val="00D80957"/>
    <w:rsid w:val="00D832C5"/>
    <w:rsid w:val="00D974DF"/>
    <w:rsid w:val="00DA08CE"/>
    <w:rsid w:val="00DA4812"/>
    <w:rsid w:val="00DA5E65"/>
    <w:rsid w:val="00DC1C58"/>
    <w:rsid w:val="00DC3E71"/>
    <w:rsid w:val="00DC535A"/>
    <w:rsid w:val="00DD2F96"/>
    <w:rsid w:val="00DD71A4"/>
    <w:rsid w:val="00DD77B3"/>
    <w:rsid w:val="00DD7C55"/>
    <w:rsid w:val="00DF29A9"/>
    <w:rsid w:val="00DF3985"/>
    <w:rsid w:val="00DF444F"/>
    <w:rsid w:val="00DF65AE"/>
    <w:rsid w:val="00E02737"/>
    <w:rsid w:val="00E10380"/>
    <w:rsid w:val="00E15C55"/>
    <w:rsid w:val="00E178EB"/>
    <w:rsid w:val="00E2414D"/>
    <w:rsid w:val="00E242A2"/>
    <w:rsid w:val="00E37947"/>
    <w:rsid w:val="00E37B9B"/>
    <w:rsid w:val="00E4340C"/>
    <w:rsid w:val="00E47EA8"/>
    <w:rsid w:val="00E5072A"/>
    <w:rsid w:val="00E52CBA"/>
    <w:rsid w:val="00E57B9F"/>
    <w:rsid w:val="00E64EC3"/>
    <w:rsid w:val="00E65C10"/>
    <w:rsid w:val="00E66D6D"/>
    <w:rsid w:val="00E70903"/>
    <w:rsid w:val="00E81527"/>
    <w:rsid w:val="00E84084"/>
    <w:rsid w:val="00E8747C"/>
    <w:rsid w:val="00E91A2B"/>
    <w:rsid w:val="00E94739"/>
    <w:rsid w:val="00EB3072"/>
    <w:rsid w:val="00EB5CF9"/>
    <w:rsid w:val="00EB5F11"/>
    <w:rsid w:val="00EC5E6A"/>
    <w:rsid w:val="00EC68FC"/>
    <w:rsid w:val="00ED4AF7"/>
    <w:rsid w:val="00ED5B1B"/>
    <w:rsid w:val="00EE0E32"/>
    <w:rsid w:val="00EF0E88"/>
    <w:rsid w:val="00EF3582"/>
    <w:rsid w:val="00F114DE"/>
    <w:rsid w:val="00F13DBA"/>
    <w:rsid w:val="00F148BD"/>
    <w:rsid w:val="00F21148"/>
    <w:rsid w:val="00F37F17"/>
    <w:rsid w:val="00F43657"/>
    <w:rsid w:val="00F43E98"/>
    <w:rsid w:val="00F46D0F"/>
    <w:rsid w:val="00F50708"/>
    <w:rsid w:val="00F5495A"/>
    <w:rsid w:val="00F80FFF"/>
    <w:rsid w:val="00F8118E"/>
    <w:rsid w:val="00F824CF"/>
    <w:rsid w:val="00FA2711"/>
    <w:rsid w:val="00FA4796"/>
    <w:rsid w:val="00FB01E2"/>
    <w:rsid w:val="00FC5A25"/>
    <w:rsid w:val="00FE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2B6A8"/>
  <w15:docId w15:val="{C2FDA73D-7903-452F-8C73-5892498B8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Заголовок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character" w:customStyle="1" w:styleId="INS">
    <w:name w:val="INS"/>
    <w:rsid w:val="00825D2F"/>
  </w:style>
  <w:style w:type="character" w:styleId="af5">
    <w:name w:val="Strong"/>
    <w:basedOn w:val="a0"/>
    <w:uiPriority w:val="22"/>
    <w:qFormat/>
    <w:rsid w:val="00B753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AA61A-2C0D-49CE-BD27-AFD61BE5C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admin</cp:lastModifiedBy>
  <cp:revision>58</cp:revision>
  <cp:lastPrinted>2026-06-22T05:11:00Z</cp:lastPrinted>
  <dcterms:created xsi:type="dcterms:W3CDTF">2023-08-09T05:29:00Z</dcterms:created>
  <dcterms:modified xsi:type="dcterms:W3CDTF">2026-08-05T11:49:00Z</dcterms:modified>
</cp:coreProperties>
</file>