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8D5C" w14:textId="77777777" w:rsidR="00B435DD" w:rsidRDefault="0005520B" w:rsidP="00055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EBC">
        <w:rPr>
          <w:rFonts w:ascii="Times New Roman" w:hAnsi="Times New Roman" w:cs="Times New Roman"/>
          <w:b/>
          <w:sz w:val="28"/>
          <w:szCs w:val="28"/>
        </w:rPr>
        <w:t xml:space="preserve">Перечень оборудования, </w:t>
      </w:r>
    </w:p>
    <w:p w14:paraId="124DF990" w14:textId="77777777" w:rsidR="0005520B" w:rsidRPr="00622EBC" w:rsidRDefault="0005520B" w:rsidP="00055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EBC">
        <w:rPr>
          <w:rFonts w:ascii="Times New Roman" w:hAnsi="Times New Roman" w:cs="Times New Roman"/>
          <w:b/>
          <w:sz w:val="28"/>
          <w:szCs w:val="28"/>
        </w:rPr>
        <w:t>необходимого для выполнения работ на объекте:</w:t>
      </w:r>
    </w:p>
    <w:p w14:paraId="546BB572" w14:textId="77777777" w:rsidR="00B435DD" w:rsidRDefault="00BD1E24" w:rsidP="000552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«Текущий ремонт кабинета № 101</w:t>
      </w:r>
      <w:r w:rsidR="0005520B" w:rsidRPr="00622EBC">
        <w:rPr>
          <w:rFonts w:ascii="Times New Roman" w:hAnsi="Times New Roman" w:cs="Times New Roman"/>
          <w:sz w:val="28"/>
          <w:szCs w:val="28"/>
        </w:rPr>
        <w:t xml:space="preserve"> под установку рентгеновского оборудования в учреждении здравоохранения «25-я центральная районная поликлиника Московского района г. Минска» по адресу: </w:t>
      </w:r>
    </w:p>
    <w:p w14:paraId="431CAFBB" w14:textId="77777777" w:rsidR="0005520B" w:rsidRPr="00622EBC" w:rsidRDefault="0005520B" w:rsidP="000552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EBC">
        <w:rPr>
          <w:rFonts w:ascii="Times New Roman" w:hAnsi="Times New Roman" w:cs="Times New Roman"/>
          <w:sz w:val="28"/>
          <w:szCs w:val="28"/>
        </w:rPr>
        <w:t xml:space="preserve">г. Минск ул. </w:t>
      </w:r>
      <w:proofErr w:type="spellStart"/>
      <w:r w:rsidRPr="00622EBC">
        <w:rPr>
          <w:rFonts w:ascii="Times New Roman" w:hAnsi="Times New Roman" w:cs="Times New Roman"/>
          <w:sz w:val="28"/>
          <w:szCs w:val="28"/>
        </w:rPr>
        <w:t>Рафиева</w:t>
      </w:r>
      <w:proofErr w:type="spellEnd"/>
      <w:r w:rsidRPr="00622EBC">
        <w:rPr>
          <w:rFonts w:ascii="Times New Roman" w:hAnsi="Times New Roman" w:cs="Times New Roman"/>
          <w:sz w:val="28"/>
          <w:szCs w:val="28"/>
        </w:rPr>
        <w:t>, 60».</w:t>
      </w:r>
    </w:p>
    <w:p w14:paraId="3E8E6031" w14:textId="77777777" w:rsidR="00F7076D" w:rsidRPr="00622EBC" w:rsidRDefault="0005520B" w:rsidP="000552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EBC">
        <w:rPr>
          <w:rFonts w:ascii="Times New Roman" w:hAnsi="Times New Roman" w:cs="Times New Roman"/>
          <w:sz w:val="28"/>
          <w:szCs w:val="28"/>
        </w:rPr>
        <w:t>в интересах учреждения здравоохранения «25-я центральная районная поликлиника Московского района г. Минска».</w:t>
      </w:r>
    </w:p>
    <w:tbl>
      <w:tblPr>
        <w:tblStyle w:val="a3"/>
        <w:tblW w:w="10213" w:type="dxa"/>
        <w:tblInd w:w="-572" w:type="dxa"/>
        <w:tblLook w:val="04A0" w:firstRow="1" w:lastRow="0" w:firstColumn="1" w:lastColumn="0" w:noHBand="0" w:noVBand="1"/>
      </w:tblPr>
      <w:tblGrid>
        <w:gridCol w:w="959"/>
        <w:gridCol w:w="7688"/>
        <w:gridCol w:w="1566"/>
      </w:tblGrid>
      <w:tr w:rsidR="0005520B" w:rsidRPr="00622EBC" w14:paraId="62BFE8B4" w14:textId="77777777" w:rsidTr="00B435DD">
        <w:tc>
          <w:tcPr>
            <w:tcW w:w="959" w:type="dxa"/>
          </w:tcPr>
          <w:p w14:paraId="770D07AC" w14:textId="77777777" w:rsidR="0005520B" w:rsidRPr="00622EBC" w:rsidRDefault="0005520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88" w:type="dxa"/>
          </w:tcPr>
          <w:p w14:paraId="49EC4373" w14:textId="77777777" w:rsidR="0005520B" w:rsidRPr="00622EBC" w:rsidRDefault="0005520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566" w:type="dxa"/>
          </w:tcPr>
          <w:p w14:paraId="07E47743" w14:textId="77777777" w:rsidR="0005520B" w:rsidRPr="00622EBC" w:rsidRDefault="0005520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5520B" w:rsidRPr="00622EBC" w14:paraId="05BB67BD" w14:textId="77777777" w:rsidTr="00B435DD">
        <w:tc>
          <w:tcPr>
            <w:tcW w:w="959" w:type="dxa"/>
          </w:tcPr>
          <w:p w14:paraId="774F3766" w14:textId="77777777" w:rsidR="0005520B" w:rsidRPr="00622EBC" w:rsidRDefault="00BF3E2A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88" w:type="dxa"/>
          </w:tcPr>
          <w:p w14:paraId="350D477B" w14:textId="77777777" w:rsidR="0005520B" w:rsidRPr="00622EBC" w:rsidRDefault="00A75620" w:rsidP="007E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СПЛИТ-СИСТЕМА AM30-71HRDC1A 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597C043C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6D272A9B" w14:textId="77777777" w:rsidTr="00B435DD">
        <w:tc>
          <w:tcPr>
            <w:tcW w:w="959" w:type="dxa"/>
          </w:tcPr>
          <w:p w14:paraId="01876D65" w14:textId="77777777" w:rsidR="0005520B" w:rsidRPr="00622EBC" w:rsidRDefault="008C7907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88" w:type="dxa"/>
          </w:tcPr>
          <w:p w14:paraId="437C63DA" w14:textId="77777777" w:rsidR="0005520B" w:rsidRPr="00622EBC" w:rsidRDefault="00A75620" w:rsidP="007E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БЛОК AWI-26HRDC1C 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160F89D3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1C14075D" w14:textId="77777777" w:rsidTr="00B435DD">
        <w:tc>
          <w:tcPr>
            <w:tcW w:w="959" w:type="dxa"/>
          </w:tcPr>
          <w:p w14:paraId="129A7D0A" w14:textId="77777777" w:rsidR="0005520B" w:rsidRPr="00622EBC" w:rsidRDefault="008615E5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88" w:type="dxa"/>
          </w:tcPr>
          <w:p w14:paraId="4BBB9E82" w14:textId="77777777" w:rsidR="0005520B" w:rsidRPr="00622EBC" w:rsidRDefault="00A75620" w:rsidP="007E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БЛОК AWI-36HRDC1C 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77BCABB4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506C5C33" w14:textId="77777777" w:rsidTr="00B435DD">
        <w:tc>
          <w:tcPr>
            <w:tcW w:w="959" w:type="dxa"/>
          </w:tcPr>
          <w:p w14:paraId="476B2EB6" w14:textId="77777777" w:rsidR="0005520B" w:rsidRPr="00622EBC" w:rsidRDefault="0053217E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88" w:type="dxa"/>
          </w:tcPr>
          <w:p w14:paraId="75EBD13C" w14:textId="77777777" w:rsidR="0005520B" w:rsidRPr="00622EBC" w:rsidRDefault="00A75620" w:rsidP="007E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НАСОС ДРЕНАЖНЫЙ WIPCOOL 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72C6D1D2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71CCDB02" w14:textId="77777777" w:rsidTr="00B435DD">
        <w:tc>
          <w:tcPr>
            <w:tcW w:w="959" w:type="dxa"/>
          </w:tcPr>
          <w:p w14:paraId="6819F48E" w14:textId="77777777" w:rsidR="0005520B" w:rsidRPr="00622EBC" w:rsidRDefault="0053217E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88" w:type="dxa"/>
          </w:tcPr>
          <w:p w14:paraId="46C7D83B" w14:textId="77777777" w:rsidR="0005520B" w:rsidRPr="00622EBC" w:rsidRDefault="00A75620" w:rsidP="007E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ЩИТ РАСПРЕДЕЛИТЕЛЬНЫЙ МОДУЛЬНЫЙ, НАВЕСНОГО ИСПОЛНЕНИЯ ЩС-1 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7BBF37CE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комп</w:t>
            </w:r>
          </w:p>
        </w:tc>
      </w:tr>
      <w:tr w:rsidR="0005520B" w:rsidRPr="00622EBC" w14:paraId="6EFDB08C" w14:textId="77777777" w:rsidTr="00B435DD">
        <w:tc>
          <w:tcPr>
            <w:tcW w:w="959" w:type="dxa"/>
          </w:tcPr>
          <w:p w14:paraId="5AFAE19F" w14:textId="77777777" w:rsidR="0005520B" w:rsidRPr="00622EBC" w:rsidRDefault="0060048A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88" w:type="dxa"/>
          </w:tcPr>
          <w:p w14:paraId="65AE8161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ВВОДНО-РАСПРЕДЕЛИТЕЛЬНОЕ, НАВЕСНОГО ИСПОЛНЕНИЯ С РУБИЛЬНИКОМ 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72A6404D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04B17A56" w14:textId="77777777" w:rsidTr="00B435DD">
        <w:tc>
          <w:tcPr>
            <w:tcW w:w="959" w:type="dxa"/>
          </w:tcPr>
          <w:p w14:paraId="156ADE54" w14:textId="77777777" w:rsidR="0005520B" w:rsidRPr="00622EBC" w:rsidRDefault="00E6746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88" w:type="dxa"/>
          </w:tcPr>
          <w:p w14:paraId="3FDFEC8C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РЕЦИРКУЛЯТОР ВОЗДУХА БАКТЕРИЦИДНЫЙ  </w:t>
            </w:r>
            <w:r w:rsidR="005B737D">
              <w:rPr>
                <w:rFonts w:ascii="Times New Roman" w:hAnsi="Times New Roman" w:cs="Times New Roman"/>
                <w:sz w:val="28"/>
                <w:szCs w:val="28"/>
              </w:rPr>
              <w:t xml:space="preserve">РВБ 01/15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0C827AE6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54EB50F2" w14:textId="77777777" w:rsidTr="00B435DD">
        <w:tc>
          <w:tcPr>
            <w:tcW w:w="959" w:type="dxa"/>
          </w:tcPr>
          <w:p w14:paraId="27AEF23C" w14:textId="77777777" w:rsidR="0005520B" w:rsidRPr="00622EBC" w:rsidRDefault="00312EBD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88" w:type="dxa"/>
          </w:tcPr>
          <w:p w14:paraId="7D8FBC16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>БЛОК МЕБЕЛИ СО ВСТРОЕННОЙ МОЙКОЙ 1800x600x900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66" w:type="dxa"/>
          </w:tcPr>
          <w:p w14:paraId="0E2FA576" w14:textId="77777777" w:rsidR="0005520B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25E0D5BC" w14:textId="77777777" w:rsidTr="00B435DD">
        <w:tc>
          <w:tcPr>
            <w:tcW w:w="959" w:type="dxa"/>
          </w:tcPr>
          <w:p w14:paraId="628D2CC7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88" w:type="dxa"/>
          </w:tcPr>
          <w:p w14:paraId="5CFBB877" w14:textId="77777777" w:rsidR="00312EBD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ЖАЛЮЗИ ОКОННЫЕ ВЕРТИКАЛЬНЫЕ 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3FE095D5" w14:textId="77777777" w:rsidR="00312EBD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7A57B53C" w14:textId="77777777" w:rsidTr="00B435DD">
        <w:tc>
          <w:tcPr>
            <w:tcW w:w="959" w:type="dxa"/>
          </w:tcPr>
          <w:p w14:paraId="3D746078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88" w:type="dxa"/>
          </w:tcPr>
          <w:p w14:paraId="34A5A6E6" w14:textId="77777777" w:rsidR="00312EBD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ЦИФРОВОЕ ПЕРЕГОВОРНОЕ УСТРОЙСТВО STELBERRY S-400 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52008E16" w14:textId="77777777" w:rsidR="00312EBD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40EA25E7" w14:textId="77777777" w:rsidTr="00B435DD">
        <w:tc>
          <w:tcPr>
            <w:tcW w:w="959" w:type="dxa"/>
          </w:tcPr>
          <w:p w14:paraId="11D0B76F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88" w:type="dxa"/>
          </w:tcPr>
          <w:p w14:paraId="0F19E1E3" w14:textId="77777777" w:rsidR="00312EBD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РЕЧЕВОЙ  </w:t>
            </w:r>
            <w:r w:rsidR="005B737D">
              <w:rPr>
                <w:rFonts w:ascii="Times New Roman" w:hAnsi="Times New Roman" w:cs="Times New Roman"/>
                <w:sz w:val="28"/>
                <w:szCs w:val="28"/>
              </w:rPr>
              <w:t xml:space="preserve">Танго-ОП1-Т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6EFB7CA8" w14:textId="77777777" w:rsidR="00312EBD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17476FC3" w14:textId="77777777" w:rsidTr="00B435DD">
        <w:tc>
          <w:tcPr>
            <w:tcW w:w="959" w:type="dxa"/>
          </w:tcPr>
          <w:p w14:paraId="71BCE5E8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88" w:type="dxa"/>
          </w:tcPr>
          <w:p w14:paraId="76CCF10F" w14:textId="77777777" w:rsidR="00312EBD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620">
              <w:rPr>
                <w:rFonts w:ascii="Times New Roman" w:hAnsi="Times New Roman" w:cs="Times New Roman"/>
                <w:sz w:val="28"/>
                <w:szCs w:val="28"/>
              </w:rPr>
              <w:t xml:space="preserve">ТЕЛЕФОННЫЙ АППАРАТ PANASONIC TS2350  </w:t>
            </w:r>
            <w:r w:rsidR="009816FC" w:rsidRPr="009816FC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2F48CF5A" w14:textId="77777777" w:rsidR="00312EBD" w:rsidRPr="00622EBC" w:rsidRDefault="00A75620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14:paraId="0922640E" w14:textId="77C17425" w:rsidR="00A75620" w:rsidRDefault="00A75620" w:rsidP="005B737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BC51766" w14:textId="77777777" w:rsidR="000B62EA" w:rsidRPr="000B62EA" w:rsidRDefault="000B62EA" w:rsidP="000B62E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62EA">
        <w:rPr>
          <w:rFonts w:ascii="Times New Roman" w:hAnsi="Times New Roman" w:cs="Times New Roman"/>
          <w:sz w:val="28"/>
          <w:szCs w:val="28"/>
        </w:rPr>
        <w:t xml:space="preserve">Поставляемое оборудование должно быть новым (оборудование, которое не было в употреблении, ремонте, </w:t>
      </w:r>
      <w:proofErr w:type="gramStart"/>
      <w:r w:rsidRPr="000B62EA">
        <w:rPr>
          <w:rFonts w:ascii="Times New Roman" w:hAnsi="Times New Roman" w:cs="Times New Roman"/>
          <w:sz w:val="28"/>
          <w:szCs w:val="28"/>
        </w:rPr>
        <w:t>в том числе</w:t>
      </w:r>
      <w:proofErr w:type="gramEnd"/>
      <w:r w:rsidRPr="000B62EA">
        <w:rPr>
          <w:rFonts w:ascii="Times New Roman" w:hAnsi="Times New Roman" w:cs="Times New Roman"/>
          <w:sz w:val="28"/>
          <w:szCs w:val="28"/>
        </w:rPr>
        <w:t xml:space="preserve"> которое не было восстановлено, у которого не была осуществлена замена составных частей, не были восстановлены потребительские свойства).</w:t>
      </w:r>
    </w:p>
    <w:p w14:paraId="231F4A58" w14:textId="77777777" w:rsidR="000B62EA" w:rsidRPr="000B62EA" w:rsidRDefault="000B62EA" w:rsidP="000B6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4AFD05" w14:textId="53919558" w:rsidR="00622EBC" w:rsidRPr="00622EBC" w:rsidRDefault="00622EBC" w:rsidP="00055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22EBC" w:rsidRPr="00622EBC" w:rsidSect="00622E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84"/>
    <w:rsid w:val="0005520B"/>
    <w:rsid w:val="00063F84"/>
    <w:rsid w:val="000B62EA"/>
    <w:rsid w:val="00312EBD"/>
    <w:rsid w:val="0053217E"/>
    <w:rsid w:val="005B737D"/>
    <w:rsid w:val="0060048A"/>
    <w:rsid w:val="00622EBC"/>
    <w:rsid w:val="007E0974"/>
    <w:rsid w:val="007E5678"/>
    <w:rsid w:val="008615E5"/>
    <w:rsid w:val="008C7907"/>
    <w:rsid w:val="008E1FA5"/>
    <w:rsid w:val="009816FC"/>
    <w:rsid w:val="00A75620"/>
    <w:rsid w:val="00B435DD"/>
    <w:rsid w:val="00BD1E24"/>
    <w:rsid w:val="00BF3E2A"/>
    <w:rsid w:val="00C62585"/>
    <w:rsid w:val="00D0468D"/>
    <w:rsid w:val="00D11C84"/>
    <w:rsid w:val="00E6746B"/>
    <w:rsid w:val="00F7076D"/>
    <w:rsid w:val="00FB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7AEB"/>
  <w15:chartTrackingRefBased/>
  <w15:docId w15:val="{4AACAE5D-2F32-41CB-A4EC-7F67DC6B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5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Н.М.</dc:creator>
  <cp:keywords/>
  <dc:description/>
  <cp:lastModifiedBy>Пользователь</cp:lastModifiedBy>
  <cp:revision>24</cp:revision>
  <cp:lastPrinted>2026-08-05T08:42:00Z</cp:lastPrinted>
  <dcterms:created xsi:type="dcterms:W3CDTF">2026-07-24T05:58:00Z</dcterms:created>
  <dcterms:modified xsi:type="dcterms:W3CDTF">2026-08-05T08:42:00Z</dcterms:modified>
</cp:coreProperties>
</file>