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56" w:type="dxa"/>
        <w:tblLook w:val="04A0" w:firstRow="1" w:lastRow="0" w:firstColumn="1" w:lastColumn="0" w:noHBand="0" w:noVBand="1"/>
      </w:tblPr>
      <w:tblGrid>
        <w:gridCol w:w="4614"/>
      </w:tblGrid>
      <w:tr w:rsidR="00CE38C0" w:rsidRPr="00CE38C0" w:rsidTr="00EC1B92">
        <w:tc>
          <w:tcPr>
            <w:tcW w:w="4614" w:type="dxa"/>
          </w:tcPr>
          <w:p w:rsidR="00CE38C0" w:rsidRPr="00CE38C0" w:rsidRDefault="00CE38C0" w:rsidP="00EC1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Приложение №6 </w:t>
            </w:r>
          </w:p>
          <w:p w:rsidR="00CE38C0" w:rsidRPr="00CE38C0" w:rsidRDefault="00CE38C0" w:rsidP="00EC1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к договору строительного подряда</w:t>
            </w:r>
          </w:p>
          <w:p w:rsidR="00CE38C0" w:rsidRPr="00CE38C0" w:rsidRDefault="00CE38C0" w:rsidP="00EC1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от ______</w:t>
            </w:r>
            <w:r w:rsidRPr="00CE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bookmarkStart w:id="0" w:name="ТекстовоеПоле49"/>
            <w:r w:rsidRPr="00CE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End w:id="0"/>
            <w:r w:rsidRPr="00CE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 xml:space="preserve"> № _______</w:t>
            </w:r>
            <w:r w:rsidRPr="00CE38C0">
              <w:rPr>
                <w:rStyle w:val="30"/>
                <w:rFonts w:eastAsiaTheme="minorHAnsi"/>
                <w:szCs w:val="24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r w:rsidRPr="00CE38C0">
              <w:rPr>
                <w:rStyle w:val="30"/>
                <w:rFonts w:eastAsiaTheme="minorHAnsi"/>
                <w:szCs w:val="24"/>
              </w:rPr>
              <w:instrText xml:space="preserve"> FORMTEXT </w:instrText>
            </w:r>
            <w:r w:rsidRPr="00CE38C0">
              <w:rPr>
                <w:rStyle w:val="30"/>
                <w:rFonts w:eastAsiaTheme="minorHAnsi"/>
                <w:szCs w:val="24"/>
              </w:rPr>
            </w:r>
            <w:r w:rsidRPr="00CE38C0">
              <w:rPr>
                <w:rStyle w:val="30"/>
                <w:rFonts w:eastAsiaTheme="minorHAnsi"/>
                <w:szCs w:val="24"/>
              </w:rPr>
              <w:fldChar w:fldCharType="separate"/>
            </w:r>
            <w:bookmarkStart w:id="1" w:name="_GoBack"/>
            <w:r w:rsidRPr="00CE38C0">
              <w:rPr>
                <w:rStyle w:val="30"/>
                <w:rFonts w:eastAsiaTheme="minorHAnsi"/>
                <w:szCs w:val="24"/>
              </w:rPr>
              <w:t> </w:t>
            </w:r>
            <w:r w:rsidRPr="00CE38C0">
              <w:rPr>
                <w:rStyle w:val="30"/>
                <w:rFonts w:eastAsiaTheme="minorHAnsi"/>
                <w:szCs w:val="24"/>
              </w:rPr>
              <w:t> </w:t>
            </w:r>
            <w:r w:rsidRPr="00CE38C0">
              <w:rPr>
                <w:rStyle w:val="30"/>
                <w:rFonts w:eastAsiaTheme="minorHAnsi"/>
                <w:szCs w:val="24"/>
              </w:rPr>
              <w:t> </w:t>
            </w:r>
            <w:r w:rsidRPr="00CE38C0">
              <w:rPr>
                <w:rStyle w:val="30"/>
                <w:rFonts w:eastAsiaTheme="minorHAnsi"/>
                <w:szCs w:val="24"/>
              </w:rPr>
              <w:t> </w:t>
            </w:r>
            <w:r w:rsidRPr="00CE38C0">
              <w:rPr>
                <w:rStyle w:val="30"/>
                <w:rFonts w:eastAsiaTheme="minorHAnsi"/>
                <w:szCs w:val="24"/>
              </w:rPr>
              <w:t> </w:t>
            </w:r>
            <w:bookmarkEnd w:id="1"/>
            <w:r w:rsidRPr="00CE38C0">
              <w:rPr>
                <w:rStyle w:val="30"/>
                <w:rFonts w:eastAsiaTheme="minorHAnsi"/>
                <w:szCs w:val="24"/>
              </w:rPr>
              <w:fldChar w:fldCharType="end"/>
            </w:r>
          </w:p>
        </w:tc>
      </w:tr>
    </w:tbl>
    <w:p w:rsidR="00CE38C0" w:rsidRPr="00CE38C0" w:rsidRDefault="00CE38C0" w:rsidP="00CE38C0">
      <w:pPr>
        <w:pStyle w:val="formnamecenter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CE38C0" w:rsidRPr="00CE38C0" w:rsidRDefault="00CE38C0" w:rsidP="00CE38C0">
      <w:pPr>
        <w:pStyle w:val="formnamecenter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E38C0">
        <w:rPr>
          <w:b/>
        </w:rPr>
        <w:t xml:space="preserve">Соглашение об </w:t>
      </w:r>
      <w:hyperlink r:id="rId7" w:anchor="a1" w:tooltip="+" w:history="1">
        <w:proofErr w:type="gramStart"/>
        <w:r w:rsidRPr="00CE38C0">
          <w:rPr>
            <w:rStyle w:val="a3"/>
            <w:b/>
            <w:bCs/>
            <w:color w:val="auto"/>
            <w:u w:val="none"/>
          </w:rPr>
          <w:t>обеспечени</w:t>
        </w:r>
      </w:hyperlink>
      <w:r w:rsidRPr="00CE38C0">
        <w:rPr>
          <w:rStyle w:val="a3"/>
          <w:b/>
          <w:bCs/>
          <w:color w:val="auto"/>
          <w:u w:val="none"/>
        </w:rPr>
        <w:t>и</w:t>
      </w:r>
      <w:proofErr w:type="gramEnd"/>
      <w:r w:rsidRPr="00CE38C0">
        <w:rPr>
          <w:b/>
          <w:bCs/>
        </w:rPr>
        <w:t> </w:t>
      </w:r>
      <w:r w:rsidRPr="00CE38C0">
        <w:rPr>
          <w:b/>
          <w:bCs/>
          <w:color w:val="000000"/>
        </w:rPr>
        <w:t xml:space="preserve">исполнения обязательств по договору строительного подряда от </w:t>
      </w:r>
      <w:r w:rsidRPr="00CE38C0">
        <w:rPr>
          <w:rStyle w:val="30"/>
          <w:b/>
          <w:szCs w:val="24"/>
          <w:u w:val="none"/>
        </w:rPr>
        <w:t>_______2025г.</w:t>
      </w:r>
      <w:r w:rsidRPr="00CE38C0">
        <w:rPr>
          <w:b/>
          <w:bCs/>
          <w:color w:val="000000"/>
        </w:rPr>
        <w:t xml:space="preserve"> № </w:t>
      </w:r>
      <w:r w:rsidRPr="00CE38C0">
        <w:rPr>
          <w:rStyle w:val="30"/>
          <w:b/>
          <w:szCs w:val="24"/>
          <w:u w:val="none"/>
        </w:rPr>
        <w:t>________</w:t>
      </w:r>
      <w:r w:rsidRPr="00CE38C0">
        <w:rPr>
          <w:b/>
          <w:bCs/>
          <w:color w:val="000000"/>
        </w:rPr>
        <w:t xml:space="preserve"> </w:t>
      </w:r>
    </w:p>
    <w:p w:rsidR="00CE38C0" w:rsidRPr="00CE38C0" w:rsidRDefault="00CE38C0" w:rsidP="00CE38C0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:rsidR="00CE38C0" w:rsidRPr="00CE38C0" w:rsidRDefault="00CE38C0" w:rsidP="00CE38C0">
      <w:pPr>
        <w:pStyle w:val="formnamecenter"/>
        <w:shd w:val="clear" w:color="auto" w:fill="FFFFFF"/>
        <w:spacing w:before="0" w:beforeAutospacing="0" w:after="0" w:afterAutospacing="0"/>
        <w:ind w:firstLine="708"/>
        <w:jc w:val="both"/>
      </w:pPr>
      <w:r w:rsidRPr="00CE38C0">
        <w:rPr>
          <w:rStyle w:val="10"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CE38C0">
        <w:t xml:space="preserve">, именуемое в дальнейшем «Заказчик», в лице начальника отдела по ТО и ТН Кулеш В.В., действующего на основании доверенности </w:t>
      </w:r>
      <w:r w:rsidRPr="00CE38C0">
        <w:br/>
        <w:t>от 15.05.2025 №03-49/30, с одной стороны</w:t>
      </w:r>
      <w:r w:rsidRPr="00CE38C0">
        <w:rPr>
          <w:bCs/>
        </w:rPr>
        <w:t xml:space="preserve"> и </w:t>
      </w:r>
      <w:r w:rsidRPr="00CE38C0">
        <w:rPr>
          <w:rStyle w:val="10"/>
          <w:szCs w:val="24"/>
        </w:rPr>
        <w:t>____________________________________</w:t>
      </w:r>
      <w:r w:rsidRPr="00CE38C0">
        <w:rPr>
          <w:bCs/>
        </w:rPr>
        <w:t xml:space="preserve">, </w:t>
      </w:r>
      <w:r w:rsidRPr="00CE38C0">
        <w:t>именуемое в дальнейшем «</w:t>
      </w:r>
      <w:r w:rsidRPr="00CE38C0">
        <w:rPr>
          <w:bCs/>
        </w:rPr>
        <w:t>Подрядчик»</w:t>
      </w:r>
      <w:r w:rsidRPr="00CE38C0">
        <w:t xml:space="preserve">, в лице </w:t>
      </w:r>
      <w:r w:rsidRPr="00CE38C0">
        <w:rPr>
          <w:color w:val="000000"/>
        </w:rPr>
        <w:t>директора _______.,</w:t>
      </w:r>
      <w:r w:rsidRPr="00CE38C0">
        <w:t xml:space="preserve"> действующего на основании </w:t>
      </w:r>
      <w:bookmarkStart w:id="2" w:name="ТекстовоеПоле7"/>
      <w:r w:rsidRPr="00CE38C0"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CE38C0">
        <w:instrText xml:space="preserve"> FORMTEXT </w:instrText>
      </w:r>
      <w:r w:rsidRPr="00CE38C0">
        <w:fldChar w:fldCharType="separate"/>
      </w:r>
      <w:r w:rsidRPr="00CE38C0">
        <w:rPr>
          <w:noProof/>
        </w:rPr>
        <w:t>Устава</w:t>
      </w:r>
      <w:r w:rsidRPr="00CE38C0">
        <w:fldChar w:fldCharType="end"/>
      </w:r>
      <w:bookmarkEnd w:id="2"/>
      <w:r w:rsidRPr="00CE38C0">
        <w:t>, с другой стороны, вместе именуемые «Стороны», заключили настоящее соглашение о нижеследующем:</w:t>
      </w:r>
    </w:p>
    <w:p w:rsidR="00E3275D" w:rsidRPr="00CE38C0" w:rsidRDefault="00E3275D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F4A" w:rsidRPr="00CE38C0" w:rsidRDefault="00F16F4A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подтверждения надлежащего выполнения работ Подрядчик предоставляет Заказчику обеспечение исполнения следующих обязательств  по договору</w:t>
      </w:r>
      <w:r w:rsidRPr="00CE38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38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строительного подряда </w:t>
      </w:r>
      <w:r w:rsidR="00CE38C0" w:rsidRPr="00CE38C0">
        <w:rPr>
          <w:rFonts w:ascii="Times New Roman" w:hAnsi="Times New Roman" w:cs="Times New Roman"/>
          <w:sz w:val="24"/>
          <w:szCs w:val="24"/>
        </w:rPr>
        <w:t xml:space="preserve">от </w:t>
      </w:r>
      <w:r w:rsidR="00CE38C0" w:rsidRPr="00CE38C0">
        <w:rPr>
          <w:rFonts w:ascii="Times New Roman" w:hAnsi="Times New Roman" w:cs="Times New Roman"/>
          <w:b/>
          <w:sz w:val="24"/>
          <w:szCs w:val="24"/>
        </w:rPr>
        <w:t>______</w:t>
      </w:r>
      <w:r w:rsidR="00CE38C0" w:rsidRPr="00CE38C0">
        <w:rPr>
          <w:rFonts w:ascii="Times New Roman" w:hAnsi="Times New Roman" w:cs="Times New Roman"/>
          <w:b/>
          <w:color w:val="000000"/>
          <w:sz w:val="24"/>
          <w:szCs w:val="24"/>
        </w:rPr>
        <w:t>2025г.</w:t>
      </w:r>
      <w:r w:rsidR="00CE38C0" w:rsidRPr="00CE38C0">
        <w:rPr>
          <w:rFonts w:ascii="Times New Roman" w:hAnsi="Times New Roman" w:cs="Times New Roman"/>
          <w:b/>
          <w:sz w:val="24"/>
          <w:szCs w:val="24"/>
        </w:rPr>
        <w:t xml:space="preserve"> № _______</w:t>
      </w:r>
      <w:r w:rsidR="00CE38C0" w:rsidRPr="00CE38C0">
        <w:rPr>
          <w:rStyle w:val="30"/>
          <w:rFonts w:eastAsiaTheme="minorHAnsi"/>
          <w:b/>
          <w:szCs w:val="24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CE38C0" w:rsidRPr="00CE38C0">
        <w:rPr>
          <w:rStyle w:val="30"/>
          <w:rFonts w:eastAsiaTheme="minorHAnsi"/>
          <w:b/>
          <w:szCs w:val="24"/>
        </w:rPr>
        <w:instrText xml:space="preserve"> FORMTEXT </w:instrText>
      </w:r>
      <w:r w:rsidR="00CE38C0" w:rsidRPr="00CE38C0">
        <w:rPr>
          <w:rStyle w:val="30"/>
          <w:rFonts w:eastAsiaTheme="minorHAnsi"/>
          <w:b/>
          <w:szCs w:val="24"/>
        </w:rPr>
      </w:r>
      <w:r w:rsidR="00CE38C0" w:rsidRPr="00CE38C0">
        <w:rPr>
          <w:rStyle w:val="30"/>
          <w:rFonts w:eastAsiaTheme="minorHAnsi"/>
          <w:b/>
          <w:szCs w:val="24"/>
        </w:rPr>
        <w:fldChar w:fldCharType="separate"/>
      </w:r>
      <w:r w:rsidR="00CE38C0" w:rsidRPr="00CE38C0">
        <w:rPr>
          <w:rStyle w:val="30"/>
          <w:rFonts w:eastAsiaTheme="minorHAnsi"/>
          <w:b/>
          <w:szCs w:val="24"/>
        </w:rPr>
        <w:t> </w:t>
      </w:r>
      <w:r w:rsidR="00CE38C0" w:rsidRPr="00CE38C0">
        <w:rPr>
          <w:rStyle w:val="30"/>
          <w:rFonts w:eastAsiaTheme="minorHAnsi"/>
          <w:b/>
          <w:szCs w:val="24"/>
        </w:rPr>
        <w:t> </w:t>
      </w:r>
      <w:r w:rsidR="00CE38C0" w:rsidRPr="00CE38C0">
        <w:rPr>
          <w:rStyle w:val="30"/>
          <w:rFonts w:eastAsiaTheme="minorHAnsi"/>
          <w:b/>
          <w:szCs w:val="24"/>
        </w:rPr>
        <w:t> </w:t>
      </w:r>
      <w:r w:rsidR="00CE38C0" w:rsidRPr="00CE38C0">
        <w:rPr>
          <w:rStyle w:val="30"/>
          <w:rFonts w:eastAsiaTheme="minorHAnsi"/>
          <w:b/>
          <w:szCs w:val="24"/>
        </w:rPr>
        <w:t> </w:t>
      </w:r>
      <w:r w:rsidR="00CE38C0" w:rsidRPr="00CE38C0">
        <w:rPr>
          <w:rStyle w:val="30"/>
          <w:rFonts w:eastAsiaTheme="minorHAnsi"/>
          <w:b/>
          <w:szCs w:val="24"/>
        </w:rPr>
        <w:t> </w:t>
      </w:r>
      <w:r w:rsidR="00CE38C0" w:rsidRPr="00CE38C0">
        <w:rPr>
          <w:rStyle w:val="30"/>
          <w:rFonts w:eastAsiaTheme="minorHAnsi"/>
          <w:b/>
          <w:szCs w:val="24"/>
        </w:rPr>
        <w:fldChar w:fldCharType="end"/>
      </w:r>
      <w:r w:rsidR="00CE38C0" w:rsidRPr="00CE38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E38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</w:t>
      </w:r>
      <w:r w:rsidR="001E30F4" w:rsidRPr="00CE38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E38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Договор):</w:t>
      </w:r>
    </w:p>
    <w:p w:rsidR="00F16F4A" w:rsidRPr="00CE38C0" w:rsidRDefault="00F16F4A" w:rsidP="00F1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- выполнение работ в сроки установленные Договором (графиком производства работ). </w:t>
      </w:r>
    </w:p>
    <w:p w:rsidR="00E3275D" w:rsidRPr="00CE38C0" w:rsidRDefault="00E3275D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4A" w:rsidRPr="00CE38C0" w:rsidRDefault="00F16F4A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Обеспечением исполнения обязательств по договору является: перечисление Заказчику денежных средств. </w:t>
      </w:r>
    </w:p>
    <w:p w:rsidR="00F16F4A" w:rsidRPr="00CE38C0" w:rsidRDefault="00CE38C0" w:rsidP="00F1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16F4A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Реквизиты Заказчика: </w:t>
      </w:r>
      <w:proofErr w:type="gramStart"/>
      <w:r w:rsidR="00F16F4A" w:rsidRPr="00CE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F16F4A" w:rsidRPr="00CE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/с: BY84 AKBB 3012 0961 1001 9550 0000 в ОАО «АСБ Беларусбанк», БИК: AKBBBY2X,</w:t>
      </w:r>
      <w:r w:rsidR="000A01E7" w:rsidRPr="00CE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6F4A" w:rsidRPr="00CE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УНП 192442481.</w:t>
      </w:r>
    </w:p>
    <w:p w:rsidR="00E3275D" w:rsidRPr="00CE38C0" w:rsidRDefault="00E3275D" w:rsidP="007605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8C0" w:rsidRPr="00CE38C0" w:rsidRDefault="00F16F4A" w:rsidP="00CE38C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Размер обеспечения исполнения обязательств по договору составляет </w:t>
      </w:r>
      <w:r w:rsidR="00025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A01E7" w:rsidRPr="00CE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E38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%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5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CE38C0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стоимости предмета государственной закупки (________________ руб.) – </w:t>
      </w:r>
      <w:r w:rsidR="00CE38C0" w:rsidRPr="00CE38C0">
        <w:rPr>
          <w:rFonts w:ascii="Times New Roman" w:hAnsi="Times New Roman" w:cs="Times New Roman"/>
          <w:b/>
          <w:sz w:val="24"/>
          <w:szCs w:val="24"/>
        </w:rPr>
        <w:t>____________</w:t>
      </w:r>
      <w:r w:rsidR="00CE38C0" w:rsidRPr="00CE38C0">
        <w:rPr>
          <w:rFonts w:ascii="Times New Roman" w:hAnsi="Times New Roman" w:cs="Times New Roman"/>
          <w:color w:val="000000"/>
          <w:sz w:val="24"/>
          <w:szCs w:val="24"/>
        </w:rPr>
        <w:t> белорусских рублей.</w:t>
      </w:r>
    </w:p>
    <w:p w:rsidR="00E3275D" w:rsidRPr="00CE38C0" w:rsidRDefault="00E3275D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4A" w:rsidRPr="00CE38C0" w:rsidRDefault="00F16F4A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Денежные средства в размере</w:t>
      </w:r>
      <w:proofErr w:type="gramStart"/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38C0" w:rsidRPr="00CE38C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____________</w:t>
      </w:r>
      <w:r w:rsidR="000A01E7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E38C0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0A01E7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="000A01E7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белорусских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</w:t>
      </w:r>
      <w:r w:rsidR="000A01E7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перечисляются на расчетный счет Заказчика до заключения договора (подтверждается платежным поручением) в следующие сроки:</w:t>
      </w:r>
    </w:p>
    <w:p w:rsidR="00F16F4A" w:rsidRPr="00CE38C0" w:rsidRDefault="00F16F4A" w:rsidP="00F1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CE38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4.1. при заключении договора в письменной форме - не позднее 30 календарных дней </w:t>
      </w:r>
      <w:r w:rsidRPr="00CE38C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со дня принятия решения о выборе участника-победителя;</w:t>
      </w:r>
    </w:p>
    <w:p w:rsidR="00E3275D" w:rsidRPr="00CE38C0" w:rsidRDefault="00F16F4A" w:rsidP="00E327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4.2. при заключении договора в письменной форме в виде электронного документа на электронной торговой площадке – не позднее</w:t>
      </w:r>
      <w:r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пяти календарных дней </w:t>
      </w:r>
      <w:r w:rsidR="009F4219"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 дня истечения срока для обжалования, установленного </w:t>
      </w:r>
      <w:hyperlink r:id="rId8" w:anchor="a569" w:tooltip="+" w:history="1">
        <w:r w:rsidRPr="00CE38C0">
          <w:rPr>
            <w:rFonts w:ascii="Times New Roman" w:hAnsi="Times New Roman" w:cs="Times New Roman"/>
            <w:i/>
            <w:color w:val="0000FF"/>
            <w:sz w:val="24"/>
            <w:szCs w:val="24"/>
            <w:u w:val="single"/>
            <w:shd w:val="clear" w:color="auto" w:fill="FFFFFF"/>
          </w:rPr>
          <w:t>абзацем третьим</w:t>
        </w:r>
      </w:hyperlink>
      <w:r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пункта </w:t>
      </w:r>
      <w:r w:rsidR="007F6FDE"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CE38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 статьи 52  Закона № 419-3 от 13.07.2012.</w:t>
      </w:r>
      <w:r w:rsidRPr="00CE38C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E38C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E3275D" w:rsidRPr="00CE38C0" w:rsidRDefault="00F16F4A" w:rsidP="00E327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платежном поручении в графе «назначение платежа» указывается «Для обеспечения исполнения условий договора по результатам государственной закупки </w:t>
      </w:r>
      <w:r w:rsidR="00FF4892" w:rsidRPr="00CE3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</w:t>
      </w:r>
      <w:r w:rsidR="00CE38C0" w:rsidRPr="00CE3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="00E3275D" w:rsidRPr="00CE3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275D" w:rsidRPr="00CE38C0" w:rsidRDefault="00E3275D" w:rsidP="00E327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4A" w:rsidRPr="00CE38C0" w:rsidRDefault="00E3275D" w:rsidP="00E3275D">
      <w:pPr>
        <w:shd w:val="clear" w:color="auto" w:fill="FFFFFF"/>
        <w:tabs>
          <w:tab w:val="left" w:pos="709"/>
        </w:tabs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16F4A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не</w:t>
      </w:r>
      <w:r w:rsidR="007F6FDE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F4A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</w:t>
      </w:r>
      <w:r w:rsidR="001E30F4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Подрядчиком денежных сре</w:t>
      </w:r>
      <w:proofErr w:type="gramStart"/>
      <w:r w:rsidR="001E30F4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 </w:t>
      </w:r>
      <w:r w:rsidR="00F16F4A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</w:t>
      </w:r>
      <w:proofErr w:type="gramEnd"/>
      <w:r w:rsidR="00F16F4A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 предусмотренный п. 4, Заказчик вправе потребовать замены вида обеспечения исполнения обязательств или отказаться от исполнения обязательств по договору, а Подрядчик признается уклонившимся от заключения договора и подлежит включению в список поставщиков (подрядчиков, исполнителей), временно не допускаемых к участию в процедурах государственных закупок.</w:t>
      </w:r>
    </w:p>
    <w:p w:rsidR="00F16F4A" w:rsidRPr="00CE38C0" w:rsidRDefault="00F16F4A" w:rsidP="00F16F4A">
      <w:pPr>
        <w:shd w:val="clear" w:color="auto" w:fill="FFFFFF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E3275D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обеспечения - с момента поступления денежных средств на счет Заказчика до истечения 60 (шестидесяти) календарных дней с 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момента  передачи результата строительных работ, что подтверждается гарантийным письмом</w:t>
      </w:r>
      <w:r w:rsidRPr="00CE38C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16F4A" w:rsidRPr="00CE38C0" w:rsidRDefault="00F16F4A" w:rsidP="00E3275D">
      <w:pPr>
        <w:shd w:val="clear" w:color="auto" w:fill="FFFFFF"/>
        <w:tabs>
          <w:tab w:val="left" w:pos="567"/>
        </w:tabs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</w:t>
      </w:r>
      <w:r w:rsidR="00E3275D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Заказчику денежные средства в качестве обеспечения исполнения обязательств по договору находятся в распоряжении последнего весь срок действия обязательств Подрядчика по договору.</w:t>
      </w:r>
    </w:p>
    <w:p w:rsidR="00F16F4A" w:rsidRPr="00CE38C0" w:rsidRDefault="00F16F4A" w:rsidP="00F16F4A">
      <w:pPr>
        <w:shd w:val="clear" w:color="auto" w:fill="FFFFFF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Заказчик возвращает Подрядчику денежные средства, внесенные в качестве обеспечения исполнения обязательств по договору, после исполнения Подрядчиком договорных обязательств в полном объеме в установленный срок в течение </w:t>
      </w:r>
      <w:r w:rsidR="007F6FDE"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60 (шестидесяти) календарных дней с 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момента  передачи результата строительных работ, что подтверждается гарантийным письмом</w:t>
      </w: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6F4A" w:rsidRPr="00CE38C0" w:rsidRDefault="00F16F4A" w:rsidP="00F16F4A">
      <w:pPr>
        <w:shd w:val="clear" w:color="auto" w:fill="FFFFFF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неисполнении Подрядчиком обязательств по договору соответствующие денежные средства перечисляются Заказчиком в бюджет.</w:t>
      </w:r>
    </w:p>
    <w:p w:rsidR="00F16F4A" w:rsidRPr="00CE38C0" w:rsidRDefault="00F16F4A" w:rsidP="00F16F4A">
      <w:pPr>
        <w:shd w:val="clear" w:color="auto" w:fill="FFFFFF"/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6"/>
        <w:gridCol w:w="4536"/>
      </w:tblGrid>
      <w:tr w:rsidR="00CE38C0" w:rsidRPr="00CE38C0" w:rsidTr="0037200B">
        <w:tc>
          <w:tcPr>
            <w:tcW w:w="4926" w:type="dxa"/>
          </w:tcPr>
          <w:p w:rsidR="00CE38C0" w:rsidRPr="00CE38C0" w:rsidRDefault="00CE38C0" w:rsidP="00EC1B92">
            <w:pPr>
              <w:pStyle w:val="31"/>
              <w:tabs>
                <w:tab w:val="left" w:pos="5068"/>
              </w:tabs>
              <w:spacing w:after="0" w:line="360" w:lineRule="auto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r w:rsidRPr="00CE38C0">
              <w:rPr>
                <w:b/>
                <w:bCs/>
                <w:caps/>
                <w:sz w:val="24"/>
                <w:szCs w:val="24"/>
                <w:lang w:val="ru-RU" w:eastAsia="ru-RU"/>
              </w:rPr>
              <w:t>ЗАКАЗЧИК:</w:t>
            </w:r>
          </w:p>
          <w:p w:rsidR="00CE38C0" w:rsidRPr="00CE38C0" w:rsidRDefault="00CE38C0" w:rsidP="00EC1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ТО и ТН</w:t>
            </w:r>
          </w:p>
          <w:p w:rsidR="00CE38C0" w:rsidRPr="00CE38C0" w:rsidRDefault="00CE38C0" w:rsidP="00EC1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0" w:rsidRPr="00CE38C0" w:rsidRDefault="00CE38C0" w:rsidP="00EC1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_________________ В.В. Кулеш</w:t>
            </w:r>
          </w:p>
          <w:p w:rsidR="00CE38C0" w:rsidRPr="00CE38C0" w:rsidRDefault="00CE38C0" w:rsidP="00EC1B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36" w:type="dxa"/>
          </w:tcPr>
          <w:p w:rsidR="00CE38C0" w:rsidRPr="00CE38C0" w:rsidRDefault="00CE38C0" w:rsidP="00EC1B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ПОДРЯДЧИК:</w:t>
            </w:r>
          </w:p>
          <w:p w:rsidR="00CE38C0" w:rsidRPr="00CE38C0" w:rsidRDefault="00CE38C0" w:rsidP="00EC1B92">
            <w:pPr>
              <w:pStyle w:val="2"/>
              <w:rPr>
                <w:lang w:val="ru-RU" w:eastAsia="ru-RU"/>
              </w:rPr>
            </w:pPr>
          </w:p>
          <w:p w:rsidR="00CE38C0" w:rsidRPr="00CE38C0" w:rsidRDefault="00CE38C0" w:rsidP="00EC1B92">
            <w:pPr>
              <w:pStyle w:val="2"/>
              <w:rPr>
                <w:lang w:val="ru-RU" w:eastAsia="ru-RU"/>
              </w:rPr>
            </w:pPr>
          </w:p>
          <w:p w:rsidR="00CE38C0" w:rsidRPr="00CE38C0" w:rsidRDefault="00CE38C0" w:rsidP="00EC1B92">
            <w:pPr>
              <w:pStyle w:val="2"/>
              <w:rPr>
                <w:lang w:val="ru-RU" w:eastAsia="ru-RU"/>
              </w:rPr>
            </w:pPr>
            <w:r w:rsidRPr="00CE38C0">
              <w:rPr>
                <w:lang w:val="ru-RU" w:eastAsia="ru-RU"/>
              </w:rPr>
              <w:t xml:space="preserve">___________________ </w:t>
            </w:r>
          </w:p>
          <w:p w:rsidR="00CE38C0" w:rsidRPr="00CE38C0" w:rsidRDefault="00CE38C0" w:rsidP="00EC1B92">
            <w:pPr>
              <w:shd w:val="clear" w:color="auto" w:fill="FFFFFF"/>
              <w:tabs>
                <w:tab w:val="left" w:leader="underscore" w:pos="2539"/>
              </w:tabs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CE38C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p w:rsidR="00F16F4A" w:rsidRDefault="00F16F4A" w:rsidP="00836CD9">
      <w:pPr>
        <w:pStyle w:val="justify"/>
        <w:shd w:val="clear" w:color="auto" w:fill="FFFFFF"/>
        <w:spacing w:before="0" w:beforeAutospacing="0" w:after="160" w:afterAutospacing="0"/>
        <w:ind w:firstLine="567"/>
        <w:jc w:val="both"/>
      </w:pPr>
    </w:p>
    <w:sectPr w:rsidR="00F16F4A" w:rsidSect="00D81F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851" w:right="850" w:bottom="567" w:left="1701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3FB" w:rsidRDefault="009E43FB" w:rsidP="00D54FA9">
      <w:pPr>
        <w:spacing w:after="0" w:line="240" w:lineRule="auto"/>
      </w:pPr>
      <w:r>
        <w:separator/>
      </w:r>
    </w:p>
  </w:endnote>
  <w:endnote w:type="continuationSeparator" w:id="0">
    <w:p w:rsidR="009E43FB" w:rsidRDefault="009E43FB" w:rsidP="00D5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3FB" w:rsidRDefault="009E43FB" w:rsidP="00D54FA9">
      <w:pPr>
        <w:spacing w:after="0" w:line="240" w:lineRule="auto"/>
      </w:pPr>
      <w:r>
        <w:separator/>
      </w:r>
    </w:p>
  </w:footnote>
  <w:footnote w:type="continuationSeparator" w:id="0">
    <w:p w:rsidR="009E43FB" w:rsidRDefault="009E43FB" w:rsidP="00D5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6E4" w:rsidRPr="00105B73" w:rsidRDefault="00EB39C7" w:rsidP="00E736E4">
    <w:pPr>
      <w:pStyle w:val="formnamecenter"/>
      <w:shd w:val="clear" w:color="auto" w:fill="FFFFFF"/>
      <w:spacing w:before="0" w:beforeAutospacing="0" w:after="0" w:afterAutospacing="0"/>
      <w:ind w:left="1416" w:firstLine="3120"/>
      <w:rPr>
        <w:b/>
        <w:bCs/>
        <w:sz w:val="20"/>
        <w:szCs w:val="20"/>
      </w:rPr>
    </w:pPr>
    <w:r w:rsidRPr="00D54FA9">
      <w:rPr>
        <w:b/>
        <w:bCs/>
        <w:i/>
        <w:sz w:val="20"/>
        <w:szCs w:val="20"/>
      </w:rPr>
      <w:t xml:space="preserve">    </w:t>
    </w:r>
    <w:r>
      <w:rPr>
        <w:b/>
        <w:bCs/>
        <w:i/>
        <w:sz w:val="20"/>
        <w:szCs w:val="20"/>
      </w:rPr>
      <w:t xml:space="preserve"> </w:t>
    </w:r>
  </w:p>
  <w:p w:rsidR="00EB39C7" w:rsidRPr="00105B73" w:rsidRDefault="00EB39C7" w:rsidP="00EB39C7">
    <w:pPr>
      <w:pStyle w:val="formnamecenter"/>
      <w:shd w:val="clear" w:color="auto" w:fill="FFFFFF"/>
      <w:spacing w:before="0" w:beforeAutospacing="0" w:after="0" w:afterAutospacing="0"/>
      <w:ind w:firstLine="3120"/>
      <w:jc w:val="center"/>
      <w:rPr>
        <w:b/>
        <w:bCs/>
        <w:sz w:val="20"/>
        <w:szCs w:val="20"/>
      </w:rPr>
    </w:pPr>
  </w:p>
  <w:p w:rsidR="00EB39C7" w:rsidRPr="00D54FA9" w:rsidRDefault="00EB39C7" w:rsidP="00EB39C7">
    <w:pPr>
      <w:pStyle w:val="formnamecenter"/>
      <w:shd w:val="clear" w:color="auto" w:fill="FFFFFF"/>
      <w:spacing w:before="0" w:beforeAutospacing="0" w:after="0" w:afterAutospacing="0"/>
      <w:ind w:firstLine="3120"/>
      <w:jc w:val="center"/>
    </w:pPr>
    <w:r>
      <w:rPr>
        <w:b/>
        <w:bCs/>
        <w:sz w:val="18"/>
        <w:szCs w:val="18"/>
      </w:rPr>
      <w:t xml:space="preserve">                                              </w:t>
    </w:r>
  </w:p>
  <w:p w:rsidR="00D54FA9" w:rsidRPr="00EB39C7" w:rsidRDefault="00D54FA9" w:rsidP="00EB39C7">
    <w:pPr>
      <w:pStyle w:val="a6"/>
    </w:pPr>
  </w:p>
  <w:p w:rsidR="009A3988" w:rsidRDefault="009A39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02" w:rsidRDefault="00E543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C"/>
    <w:rsid w:val="00025DCE"/>
    <w:rsid w:val="00030F98"/>
    <w:rsid w:val="000315D6"/>
    <w:rsid w:val="00037B4F"/>
    <w:rsid w:val="00073727"/>
    <w:rsid w:val="000A01E7"/>
    <w:rsid w:val="000B31F1"/>
    <w:rsid w:val="000E260B"/>
    <w:rsid w:val="000E2C07"/>
    <w:rsid w:val="00101B81"/>
    <w:rsid w:val="00126EC5"/>
    <w:rsid w:val="00131D5F"/>
    <w:rsid w:val="001453E4"/>
    <w:rsid w:val="001609B4"/>
    <w:rsid w:val="00184DAB"/>
    <w:rsid w:val="001A5C87"/>
    <w:rsid w:val="001D5A2C"/>
    <w:rsid w:val="001E04F6"/>
    <w:rsid w:val="001E30F4"/>
    <w:rsid w:val="00200CC4"/>
    <w:rsid w:val="002206A5"/>
    <w:rsid w:val="002C126F"/>
    <w:rsid w:val="00336A7D"/>
    <w:rsid w:val="003A63DC"/>
    <w:rsid w:val="003F7807"/>
    <w:rsid w:val="00410819"/>
    <w:rsid w:val="004874E9"/>
    <w:rsid w:val="004A2BB7"/>
    <w:rsid w:val="004A401C"/>
    <w:rsid w:val="004A4EE0"/>
    <w:rsid w:val="004F3C32"/>
    <w:rsid w:val="004F78ED"/>
    <w:rsid w:val="005125E8"/>
    <w:rsid w:val="00530E8D"/>
    <w:rsid w:val="00535AC7"/>
    <w:rsid w:val="0054276A"/>
    <w:rsid w:val="005713C1"/>
    <w:rsid w:val="005C30EF"/>
    <w:rsid w:val="005E0B35"/>
    <w:rsid w:val="005E5A6E"/>
    <w:rsid w:val="005F2069"/>
    <w:rsid w:val="006372AC"/>
    <w:rsid w:val="0068409F"/>
    <w:rsid w:val="006D7D55"/>
    <w:rsid w:val="006F7887"/>
    <w:rsid w:val="00714056"/>
    <w:rsid w:val="0076051E"/>
    <w:rsid w:val="00761402"/>
    <w:rsid w:val="0078760F"/>
    <w:rsid w:val="007F6FDE"/>
    <w:rsid w:val="00812E2E"/>
    <w:rsid w:val="00836CD9"/>
    <w:rsid w:val="009358CD"/>
    <w:rsid w:val="00956C83"/>
    <w:rsid w:val="0096260D"/>
    <w:rsid w:val="00976486"/>
    <w:rsid w:val="0099415B"/>
    <w:rsid w:val="009A3988"/>
    <w:rsid w:val="009E43FB"/>
    <w:rsid w:val="009F4219"/>
    <w:rsid w:val="00A142B3"/>
    <w:rsid w:val="00A518D8"/>
    <w:rsid w:val="00A66285"/>
    <w:rsid w:val="00A964E4"/>
    <w:rsid w:val="00B02A35"/>
    <w:rsid w:val="00B703B5"/>
    <w:rsid w:val="00B82B5E"/>
    <w:rsid w:val="00BA4062"/>
    <w:rsid w:val="00BA7268"/>
    <w:rsid w:val="00BB11E9"/>
    <w:rsid w:val="00BF55BC"/>
    <w:rsid w:val="00C0444F"/>
    <w:rsid w:val="00C15D9B"/>
    <w:rsid w:val="00C23792"/>
    <w:rsid w:val="00C23ABE"/>
    <w:rsid w:val="00C56809"/>
    <w:rsid w:val="00C77A8D"/>
    <w:rsid w:val="00CD651F"/>
    <w:rsid w:val="00CE0E79"/>
    <w:rsid w:val="00CE38C0"/>
    <w:rsid w:val="00D142B8"/>
    <w:rsid w:val="00D16ED8"/>
    <w:rsid w:val="00D43B41"/>
    <w:rsid w:val="00D51440"/>
    <w:rsid w:val="00D54FA9"/>
    <w:rsid w:val="00D74D23"/>
    <w:rsid w:val="00D81FF9"/>
    <w:rsid w:val="00DB058B"/>
    <w:rsid w:val="00DB1C96"/>
    <w:rsid w:val="00DB5937"/>
    <w:rsid w:val="00E01B2C"/>
    <w:rsid w:val="00E269A5"/>
    <w:rsid w:val="00E3275D"/>
    <w:rsid w:val="00E53255"/>
    <w:rsid w:val="00E54302"/>
    <w:rsid w:val="00E5446C"/>
    <w:rsid w:val="00E736E4"/>
    <w:rsid w:val="00EB39C7"/>
    <w:rsid w:val="00ED55EC"/>
    <w:rsid w:val="00F048C1"/>
    <w:rsid w:val="00F16F4A"/>
    <w:rsid w:val="00F249E8"/>
    <w:rsid w:val="00F2793D"/>
    <w:rsid w:val="00F41AD6"/>
    <w:rsid w:val="00F425AA"/>
    <w:rsid w:val="00FA590A"/>
    <w:rsid w:val="00FA5E4B"/>
    <w:rsid w:val="00FD2CA5"/>
    <w:rsid w:val="00FF42C0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namecenter">
    <w:name w:val="form_name_center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55BC"/>
    <w:rPr>
      <w:color w:val="0000FF"/>
      <w:u w:val="single"/>
    </w:rPr>
  </w:style>
  <w:style w:type="paragraph" w:customStyle="1" w:styleId="a00">
    <w:name w:val="a0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1">
    <w:name w:val="list_text_1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5BC"/>
    <w:rPr>
      <w:rFonts w:ascii="Tahoma" w:hAnsi="Tahoma" w:cs="Tahoma"/>
      <w:sz w:val="16"/>
      <w:szCs w:val="16"/>
    </w:rPr>
  </w:style>
  <w:style w:type="character" w:styleId="HTML">
    <w:name w:val="HTML Acronym"/>
    <w:basedOn w:val="a0"/>
    <w:uiPriority w:val="99"/>
    <w:semiHidden/>
    <w:unhideWhenUsed/>
    <w:rsid w:val="00F249E8"/>
  </w:style>
  <w:style w:type="paragraph" w:styleId="a6">
    <w:name w:val="header"/>
    <w:basedOn w:val="a"/>
    <w:link w:val="a7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FA9"/>
  </w:style>
  <w:style w:type="paragraph" w:styleId="a8">
    <w:name w:val="footer"/>
    <w:basedOn w:val="a"/>
    <w:link w:val="a9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FA9"/>
  </w:style>
  <w:style w:type="paragraph" w:customStyle="1" w:styleId="ConsPlusNormal">
    <w:name w:val="ConsPlusNormal"/>
    <w:rsid w:val="00EB3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 w:bidi="ne-NP"/>
    </w:rPr>
  </w:style>
  <w:style w:type="paragraph" w:customStyle="1" w:styleId="3">
    <w:name w:val="*3"/>
    <w:basedOn w:val="aa"/>
    <w:link w:val="30"/>
    <w:qFormat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*3 Знак"/>
    <w:link w:val="3"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No Spacing"/>
    <w:uiPriority w:val="1"/>
    <w:qFormat/>
    <w:rsid w:val="00E736E4"/>
    <w:pPr>
      <w:spacing w:after="0" w:line="240" w:lineRule="auto"/>
    </w:pPr>
  </w:style>
  <w:style w:type="paragraph" w:customStyle="1" w:styleId="ab">
    <w:name w:val="Ответить/Переслать Кому: От: Дата:"/>
    <w:basedOn w:val="a"/>
    <w:rsid w:val="00E54302"/>
    <w:pPr>
      <w:pBdr>
        <w:left w:val="single" w:sz="18" w:space="1" w:color="auto"/>
      </w:pBdr>
      <w:spacing w:after="0" w:line="240" w:lineRule="auto"/>
      <w:ind w:left="1080" w:hanging="108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C77A8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C77A8D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paragraph" w:customStyle="1" w:styleId="2">
    <w:name w:val="*2"/>
    <w:basedOn w:val="a"/>
    <w:link w:val="20"/>
    <w:qFormat/>
    <w:rsid w:val="0076051E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*2 Знак"/>
    <w:link w:val="2"/>
    <w:rsid w:val="0076051E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  <w:style w:type="paragraph" w:styleId="31">
    <w:name w:val="Body Text 3"/>
    <w:basedOn w:val="a"/>
    <w:link w:val="32"/>
    <w:rsid w:val="00CE38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CE38C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namecenter">
    <w:name w:val="form_name_center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55BC"/>
    <w:rPr>
      <w:color w:val="0000FF"/>
      <w:u w:val="single"/>
    </w:rPr>
  </w:style>
  <w:style w:type="paragraph" w:customStyle="1" w:styleId="a00">
    <w:name w:val="a0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1">
    <w:name w:val="list_text_1"/>
    <w:basedOn w:val="a"/>
    <w:rsid w:val="00BF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5BC"/>
    <w:rPr>
      <w:rFonts w:ascii="Tahoma" w:hAnsi="Tahoma" w:cs="Tahoma"/>
      <w:sz w:val="16"/>
      <w:szCs w:val="16"/>
    </w:rPr>
  </w:style>
  <w:style w:type="character" w:styleId="HTML">
    <w:name w:val="HTML Acronym"/>
    <w:basedOn w:val="a0"/>
    <w:uiPriority w:val="99"/>
    <w:semiHidden/>
    <w:unhideWhenUsed/>
    <w:rsid w:val="00F249E8"/>
  </w:style>
  <w:style w:type="paragraph" w:styleId="a6">
    <w:name w:val="header"/>
    <w:basedOn w:val="a"/>
    <w:link w:val="a7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FA9"/>
  </w:style>
  <w:style w:type="paragraph" w:styleId="a8">
    <w:name w:val="footer"/>
    <w:basedOn w:val="a"/>
    <w:link w:val="a9"/>
    <w:uiPriority w:val="99"/>
    <w:unhideWhenUsed/>
    <w:rsid w:val="00D5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FA9"/>
  </w:style>
  <w:style w:type="paragraph" w:customStyle="1" w:styleId="ConsPlusNormal">
    <w:name w:val="ConsPlusNormal"/>
    <w:rsid w:val="00EB3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 w:bidi="ne-NP"/>
    </w:rPr>
  </w:style>
  <w:style w:type="paragraph" w:customStyle="1" w:styleId="3">
    <w:name w:val="*3"/>
    <w:basedOn w:val="aa"/>
    <w:link w:val="30"/>
    <w:qFormat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*3 Знак"/>
    <w:link w:val="3"/>
    <w:rsid w:val="00E736E4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No Spacing"/>
    <w:uiPriority w:val="1"/>
    <w:qFormat/>
    <w:rsid w:val="00E736E4"/>
    <w:pPr>
      <w:spacing w:after="0" w:line="240" w:lineRule="auto"/>
    </w:pPr>
  </w:style>
  <w:style w:type="paragraph" w:customStyle="1" w:styleId="ab">
    <w:name w:val="Ответить/Переслать Кому: От: Дата:"/>
    <w:basedOn w:val="a"/>
    <w:rsid w:val="00E54302"/>
    <w:pPr>
      <w:pBdr>
        <w:left w:val="single" w:sz="18" w:space="1" w:color="auto"/>
      </w:pBdr>
      <w:spacing w:after="0" w:line="240" w:lineRule="auto"/>
      <w:ind w:left="1080" w:hanging="108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C77A8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C77A8D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paragraph" w:customStyle="1" w:styleId="2">
    <w:name w:val="*2"/>
    <w:basedOn w:val="a"/>
    <w:link w:val="20"/>
    <w:qFormat/>
    <w:rsid w:val="0076051E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*2 Знак"/>
    <w:link w:val="2"/>
    <w:rsid w:val="0076051E"/>
    <w:rPr>
      <w:rFonts w:ascii="Times New Roman" w:eastAsia="Times New Roman" w:hAnsi="Times New Roman" w:cs="Times New Roman"/>
      <w:bCs/>
      <w:sz w:val="24"/>
      <w:szCs w:val="24"/>
      <w:shd w:val="clear" w:color="auto" w:fill="FFFFFF"/>
      <w:lang w:val="x-none" w:eastAsia="x-none"/>
    </w:rPr>
  </w:style>
  <w:style w:type="paragraph" w:styleId="31">
    <w:name w:val="Body Text 3"/>
    <w:basedOn w:val="a"/>
    <w:link w:val="32"/>
    <w:rsid w:val="00CE38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CE38C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42380&amp;v=1&amp;f=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bii.by/tx.dll?d=474217&amp;a=1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Невядомская Инна Владимировна</dc:creator>
  <cp:lastModifiedBy>jkhpervsmet1</cp:lastModifiedBy>
  <cp:revision>62</cp:revision>
  <cp:lastPrinted>2022-03-01T06:23:00Z</cp:lastPrinted>
  <dcterms:created xsi:type="dcterms:W3CDTF">2022-02-03T07:23:00Z</dcterms:created>
  <dcterms:modified xsi:type="dcterms:W3CDTF">2025-07-29T12:02:00Z</dcterms:modified>
</cp:coreProperties>
</file>