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1D2D1C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1D2D1C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Губка для мытья посуды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1D2D1C" w:rsidRPr="00AB1553" w:rsidTr="001D2D1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E2361B" w:rsidRDefault="001D2D1C" w:rsidP="001D2D1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D2D1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D2D1C">
              <w:rPr>
                <w:rFonts w:ascii="Times New Roman" w:hAnsi="Times New Roman" w:cs="Times New Roman"/>
                <w:b/>
              </w:rPr>
              <w:t xml:space="preserve">Губка для мытья посуды 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22.29.23.510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Губки из регенерированной целлюлозы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 w:rsidRPr="001D2D1C">
              <w:rPr>
                <w:rFonts w:ascii="Times New Roman" w:hAnsi="Times New Roman" w:cs="Times New Roman"/>
              </w:rPr>
              <w:t>упак</w:t>
            </w:r>
            <w:proofErr w:type="spellEnd"/>
            <w:r w:rsidRPr="001D2D1C">
              <w:rPr>
                <w:rFonts w:ascii="Times New Roman" w:hAnsi="Times New Roman" w:cs="Times New Roman"/>
              </w:rPr>
              <w:t>.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3 квартал 2026 года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1D2D1C" w:rsidRPr="00AB1553" w:rsidTr="001D2D1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 xml:space="preserve">Размер: ширина от 6 см до 8 см, длинна от 7 см до 10 см </w:t>
            </w:r>
            <w:proofErr w:type="spellStart"/>
            <w:r w:rsidRPr="001D2D1C">
              <w:rPr>
                <w:rFonts w:ascii="Times New Roman" w:hAnsi="Times New Roman" w:cs="Times New Roman"/>
              </w:rPr>
              <w:t>см</w:t>
            </w:r>
            <w:proofErr w:type="spellEnd"/>
          </w:p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Товар: новый</w:t>
            </w:r>
          </w:p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Описание: двухслойная (мягкая пена и фибра) многоразовая</w:t>
            </w:r>
          </w:p>
          <w:p w:rsidR="001D2D1C" w:rsidRPr="001D2D1C" w:rsidRDefault="001D2D1C" w:rsidP="001D2D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2D1C">
              <w:rPr>
                <w:rFonts w:ascii="Times New Roman" w:hAnsi="Times New Roman" w:cs="Times New Roman"/>
              </w:rPr>
              <w:t>Количество в упаковке: 5 и более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D1C" w:rsidRDefault="001D2D1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D1C" w:rsidRPr="006145DB" w:rsidRDefault="001D2D1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Заведующий хозяйством________________________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sectPr w:rsidR="001D2D1C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D2D1C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2368F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F05BF-0290-4BD4-B817-DB98C8B8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2026-08-05T10:40:00Z</dcterms:created>
  <dcterms:modified xsi:type="dcterms:W3CDTF">2026-08-05T10:40:00Z</dcterms:modified>
</cp:coreProperties>
</file>