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94E820" w14:textId="77777777" w:rsidR="00B779D1" w:rsidRPr="003E22BB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3E22BB">
        <w:rPr>
          <w:sz w:val="22"/>
          <w:szCs w:val="22"/>
        </w:rPr>
        <w:t>УТВЕРЖДАЮ</w:t>
      </w:r>
    </w:p>
    <w:p w14:paraId="1C9A0C69" w14:textId="77777777" w:rsidR="00B779D1" w:rsidRPr="009A23EE" w:rsidRDefault="009A23EE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5CDAEA7D" w14:textId="77777777" w:rsidR="00B779D1" w:rsidRPr="003E22BB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3E22BB">
        <w:rPr>
          <w:sz w:val="22"/>
          <w:szCs w:val="22"/>
        </w:rPr>
        <w:t xml:space="preserve">РУП «Медтехника» </w:t>
      </w:r>
    </w:p>
    <w:p w14:paraId="5562AF26" w14:textId="77777777" w:rsidR="00B779D1" w:rsidRPr="00AE3833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3E22BB">
        <w:rPr>
          <w:sz w:val="22"/>
          <w:szCs w:val="22"/>
        </w:rPr>
        <w:t>_____________</w:t>
      </w:r>
      <w:r w:rsidR="00AE3833">
        <w:rPr>
          <w:sz w:val="22"/>
          <w:szCs w:val="22"/>
        </w:rPr>
        <w:t>Е.А.Зайцева</w:t>
      </w:r>
    </w:p>
    <w:p w14:paraId="45E63AAB" w14:textId="574F7EEE" w:rsidR="00B779D1" w:rsidRPr="003E22BB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3E22BB">
        <w:rPr>
          <w:sz w:val="22"/>
          <w:szCs w:val="22"/>
        </w:rPr>
        <w:t>«_</w:t>
      </w:r>
      <w:r w:rsidR="006B3538">
        <w:rPr>
          <w:sz w:val="22"/>
          <w:szCs w:val="22"/>
        </w:rPr>
        <w:t>05</w:t>
      </w:r>
      <w:r w:rsidRPr="003E22BB">
        <w:rPr>
          <w:sz w:val="22"/>
          <w:szCs w:val="22"/>
        </w:rPr>
        <w:t>_»_</w:t>
      </w:r>
      <w:r w:rsidR="006B3538">
        <w:rPr>
          <w:sz w:val="22"/>
          <w:szCs w:val="22"/>
        </w:rPr>
        <w:t>августа</w:t>
      </w:r>
      <w:bookmarkStart w:id="0" w:name="_GoBack"/>
      <w:bookmarkEnd w:id="0"/>
      <w:r w:rsidRPr="003E22BB">
        <w:rPr>
          <w:sz w:val="22"/>
          <w:szCs w:val="22"/>
        </w:rPr>
        <w:t>_ 202</w:t>
      </w:r>
      <w:r w:rsidR="00AE3833">
        <w:rPr>
          <w:sz w:val="22"/>
          <w:szCs w:val="22"/>
        </w:rPr>
        <w:t>6</w:t>
      </w:r>
      <w:r w:rsidR="000204B9">
        <w:rPr>
          <w:sz w:val="22"/>
          <w:szCs w:val="22"/>
        </w:rPr>
        <w:t xml:space="preserve"> </w:t>
      </w:r>
      <w:r w:rsidRPr="003E22BB">
        <w:rPr>
          <w:sz w:val="22"/>
          <w:szCs w:val="22"/>
        </w:rPr>
        <w:t>года</w:t>
      </w:r>
    </w:p>
    <w:p w14:paraId="2C65813F" w14:textId="77777777" w:rsidR="00B779D1" w:rsidRPr="003E22BB" w:rsidRDefault="00B779D1" w:rsidP="00B779D1">
      <w:pPr>
        <w:widowControl w:val="0"/>
        <w:contextualSpacing/>
        <w:rPr>
          <w:sz w:val="22"/>
          <w:szCs w:val="22"/>
        </w:rPr>
      </w:pPr>
    </w:p>
    <w:p w14:paraId="4D1C2088" w14:textId="77777777" w:rsidR="00895B1E" w:rsidRPr="003E22BB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3E22BB">
        <w:rPr>
          <w:bCs/>
          <w:sz w:val="22"/>
          <w:szCs w:val="22"/>
        </w:rPr>
        <w:t>Заявка на закупку</w:t>
      </w:r>
      <w:r w:rsidR="00DE4D94">
        <w:rPr>
          <w:bCs/>
          <w:sz w:val="22"/>
          <w:szCs w:val="22"/>
        </w:rPr>
        <w:t xml:space="preserve"> ЗОИ</w:t>
      </w:r>
    </w:p>
    <w:p w14:paraId="4B18E8A8" w14:textId="77777777" w:rsidR="00717C19" w:rsidRPr="003E22BB" w:rsidRDefault="00717C19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3E22BB">
        <w:rPr>
          <w:bCs/>
          <w:sz w:val="22"/>
          <w:szCs w:val="22"/>
        </w:rPr>
        <w:t xml:space="preserve">Реагенты </w:t>
      </w:r>
      <w:r w:rsidR="009A23EE">
        <w:rPr>
          <w:bCs/>
          <w:sz w:val="22"/>
          <w:szCs w:val="22"/>
        </w:rPr>
        <w:t>диагностические</w:t>
      </w:r>
    </w:p>
    <w:p w14:paraId="15A25A6A" w14:textId="77777777" w:rsidR="00A24E2A" w:rsidRPr="003E22BB" w:rsidRDefault="00A24E2A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14:paraId="10733EC5" w14:textId="77777777" w:rsidR="00B779D1" w:rsidRPr="003E22BB" w:rsidRDefault="00B779D1" w:rsidP="00B779D1">
      <w:pPr>
        <w:contextualSpacing/>
        <w:jc w:val="center"/>
        <w:rPr>
          <w:sz w:val="22"/>
          <w:szCs w:val="22"/>
        </w:rPr>
      </w:pPr>
      <w:r w:rsidRPr="003E22BB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3E22BB" w14:paraId="47B3FA95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BD021" w14:textId="77777777" w:rsidR="00AD74DF" w:rsidRPr="003E22BB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E22BB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C3D30" w14:textId="77777777" w:rsidR="00AD74DF" w:rsidRPr="003E22BB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E22BB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3E22BB" w14:paraId="07F7F528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FD0C" w14:textId="77777777" w:rsidR="00AD74DF" w:rsidRPr="003E22BB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E22BB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89AD0" w14:textId="77777777" w:rsidR="00AD74DF" w:rsidRPr="003E22BB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E22BB">
              <w:rPr>
                <w:sz w:val="22"/>
                <w:szCs w:val="22"/>
              </w:rPr>
              <w:t>г.Могилев, ул.Челюскинцев, 59</w:t>
            </w:r>
            <w:r w:rsidRPr="003E22BB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3E22BB" w14:paraId="12412288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BFF8" w14:textId="77777777" w:rsidR="00AD74DF" w:rsidRPr="003E22BB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E22BB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56F06" w14:textId="77777777" w:rsidR="00AD74DF" w:rsidRPr="003E22BB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E22BB">
              <w:rPr>
                <w:sz w:val="22"/>
                <w:szCs w:val="22"/>
              </w:rPr>
              <w:t>700052446</w:t>
            </w:r>
          </w:p>
        </w:tc>
      </w:tr>
      <w:tr w:rsidR="00AD74DF" w:rsidRPr="003E22BB" w14:paraId="1C225CAC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67DB7" w14:textId="77777777" w:rsidR="00AD74DF" w:rsidRPr="003E22BB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E22BB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1CC2B" w14:textId="77777777" w:rsidR="00AD74DF" w:rsidRPr="003E22BB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E22BB">
              <w:rPr>
                <w:sz w:val="22"/>
                <w:szCs w:val="22"/>
                <w:lang w:val="en-US"/>
              </w:rPr>
              <w:t>zakupki</w:t>
            </w:r>
            <w:r w:rsidRPr="003E22BB">
              <w:rPr>
                <w:sz w:val="22"/>
                <w:szCs w:val="22"/>
              </w:rPr>
              <w:t>@</w:t>
            </w:r>
            <w:r w:rsidRPr="003E22BB">
              <w:rPr>
                <w:sz w:val="22"/>
                <w:szCs w:val="22"/>
                <w:lang w:val="en-US"/>
              </w:rPr>
              <w:t>med-tech</w:t>
            </w:r>
            <w:r w:rsidRPr="003E22BB">
              <w:rPr>
                <w:sz w:val="22"/>
                <w:szCs w:val="22"/>
              </w:rPr>
              <w:t>.</w:t>
            </w:r>
            <w:r w:rsidRPr="003E22BB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3E22BB" w14:paraId="370253C8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9FE29" w14:textId="77777777" w:rsidR="00AD74DF" w:rsidRPr="003E22BB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E22BB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85644" w14:textId="77777777" w:rsidR="00AD74DF" w:rsidRPr="003E22BB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E22BB">
              <w:rPr>
                <w:sz w:val="22"/>
                <w:szCs w:val="22"/>
              </w:rPr>
              <w:t>www.med-tech.by</w:t>
            </w:r>
          </w:p>
        </w:tc>
      </w:tr>
    </w:tbl>
    <w:p w14:paraId="6F54FAC4" w14:textId="77777777" w:rsidR="00B779D1" w:rsidRPr="003E22BB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3E22BB">
        <w:rPr>
          <w:sz w:val="22"/>
          <w:szCs w:val="22"/>
        </w:rPr>
        <w:t>1. Описание предмета закупки:</w:t>
      </w:r>
      <w:r w:rsidR="00381AC6">
        <w:rPr>
          <w:sz w:val="22"/>
          <w:szCs w:val="22"/>
        </w:rPr>
        <w:t xml:space="preserve"> </w:t>
      </w:r>
      <w:r w:rsidR="00C206B3">
        <w:rPr>
          <w:bCs/>
          <w:sz w:val="22"/>
          <w:szCs w:val="22"/>
        </w:rPr>
        <w:t>р</w:t>
      </w:r>
      <w:r w:rsidR="00C206B3" w:rsidRPr="003E22BB">
        <w:rPr>
          <w:bCs/>
          <w:sz w:val="22"/>
          <w:szCs w:val="22"/>
        </w:rPr>
        <w:t xml:space="preserve">еагенты </w:t>
      </w:r>
      <w:r w:rsidR="009A23EE">
        <w:rPr>
          <w:bCs/>
          <w:sz w:val="22"/>
          <w:szCs w:val="22"/>
        </w:rPr>
        <w:t>диагностические</w:t>
      </w:r>
      <w:r w:rsidR="00CE1220" w:rsidRPr="003E22BB">
        <w:rPr>
          <w:bCs/>
          <w:sz w:val="22"/>
          <w:szCs w:val="22"/>
        </w:rPr>
        <w:t>;</w:t>
      </w:r>
    </w:p>
    <w:p w14:paraId="2A252C9D" w14:textId="77777777" w:rsidR="00B779D1" w:rsidRPr="003E22BB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3E22BB">
        <w:rPr>
          <w:sz w:val="22"/>
          <w:szCs w:val="22"/>
        </w:rPr>
        <w:t>2. Область применения: медицина;</w:t>
      </w:r>
    </w:p>
    <w:p w14:paraId="6F2D3CCD" w14:textId="77777777" w:rsidR="00B779D1" w:rsidRPr="003E22BB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3E22BB">
        <w:rPr>
          <w:sz w:val="22"/>
          <w:szCs w:val="22"/>
        </w:rPr>
        <w:t>3. Сведения о государственной закупке:</w:t>
      </w:r>
    </w:p>
    <w:p w14:paraId="35828666" w14:textId="77777777" w:rsidR="000A4E9E" w:rsidRDefault="007C2700" w:rsidP="009A23EE">
      <w:pPr>
        <w:contextualSpacing/>
        <w:rPr>
          <w:sz w:val="22"/>
          <w:szCs w:val="22"/>
        </w:rPr>
      </w:pPr>
      <w:r w:rsidRPr="00452251">
        <w:rPr>
          <w:sz w:val="22"/>
          <w:szCs w:val="22"/>
        </w:rPr>
        <w:t xml:space="preserve">  </w:t>
      </w:r>
      <w:r w:rsidR="00B64B21">
        <w:rPr>
          <w:sz w:val="22"/>
          <w:szCs w:val="22"/>
        </w:rPr>
        <w:t xml:space="preserve">                                                                                         </w:t>
      </w:r>
    </w:p>
    <w:p w14:paraId="6B6ACFB1" w14:textId="77777777" w:rsidR="007C2700" w:rsidRPr="00980A76" w:rsidRDefault="007C2700" w:rsidP="007C2700">
      <w:pPr>
        <w:contextualSpacing/>
        <w:rPr>
          <w:sz w:val="22"/>
          <w:szCs w:val="22"/>
        </w:rPr>
      </w:pPr>
      <w:r w:rsidRPr="00980A76">
        <w:rPr>
          <w:sz w:val="22"/>
          <w:szCs w:val="22"/>
        </w:rPr>
        <w:t xml:space="preserve">   </w:t>
      </w:r>
      <w:r w:rsidR="00B64B21">
        <w:rPr>
          <w:sz w:val="22"/>
          <w:szCs w:val="22"/>
        </w:rPr>
        <w:t xml:space="preserve">                                                                                       </w:t>
      </w:r>
      <w:r w:rsidRPr="00980A76">
        <w:rPr>
          <w:sz w:val="22"/>
          <w:szCs w:val="22"/>
        </w:rPr>
        <w:t>Лот №</w:t>
      </w:r>
      <w:r w:rsidR="009A23EE">
        <w:rPr>
          <w:sz w:val="22"/>
          <w:szCs w:val="22"/>
        </w:rPr>
        <w:t>1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7C2700" w:rsidRPr="00980A76" w14:paraId="1675F4A6" w14:textId="77777777" w:rsidTr="006F3798">
        <w:trPr>
          <w:trHeight w:val="255"/>
        </w:trPr>
        <w:tc>
          <w:tcPr>
            <w:tcW w:w="4408" w:type="dxa"/>
          </w:tcPr>
          <w:p w14:paraId="7BAEB4EE" w14:textId="77777777" w:rsidR="007C2700" w:rsidRPr="00980A76" w:rsidRDefault="007C2700" w:rsidP="006F3798">
            <w:r w:rsidRPr="00980A76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386" w:type="dxa"/>
            <w:vAlign w:val="center"/>
          </w:tcPr>
          <w:p w14:paraId="78600392" w14:textId="77777777" w:rsidR="007C2700" w:rsidRPr="0090645C" w:rsidRDefault="007C2700" w:rsidP="0090645C">
            <w:pPr>
              <w:jc w:val="center"/>
            </w:pPr>
            <w:r w:rsidRPr="00980A76">
              <w:rPr>
                <w:sz w:val="22"/>
                <w:szCs w:val="22"/>
              </w:rPr>
              <w:t xml:space="preserve">Реагенты </w:t>
            </w:r>
            <w:r w:rsidR="0090645C">
              <w:rPr>
                <w:sz w:val="22"/>
                <w:szCs w:val="22"/>
              </w:rPr>
              <w:t xml:space="preserve">и расходные материалы </w:t>
            </w:r>
            <w:r w:rsidRPr="00980A76">
              <w:rPr>
                <w:sz w:val="22"/>
                <w:szCs w:val="22"/>
              </w:rPr>
              <w:t>для анализаторов мочи</w:t>
            </w:r>
            <w:r w:rsidR="00673C7E">
              <w:rPr>
                <w:sz w:val="22"/>
                <w:szCs w:val="22"/>
              </w:rPr>
              <w:t xml:space="preserve"> </w:t>
            </w:r>
            <w:r w:rsidRPr="00980A76">
              <w:rPr>
                <w:sz w:val="22"/>
                <w:szCs w:val="22"/>
                <w:lang w:val="en-US"/>
              </w:rPr>
              <w:t>UF</w:t>
            </w:r>
            <w:r w:rsidRPr="00980A76">
              <w:rPr>
                <w:sz w:val="22"/>
                <w:szCs w:val="22"/>
              </w:rPr>
              <w:t xml:space="preserve">-4000, </w:t>
            </w:r>
            <w:r w:rsidRPr="00980A76">
              <w:rPr>
                <w:sz w:val="22"/>
                <w:szCs w:val="22"/>
                <w:lang w:val="en-US"/>
              </w:rPr>
              <w:t>UC</w:t>
            </w:r>
            <w:r w:rsidRPr="00980A76">
              <w:rPr>
                <w:sz w:val="22"/>
                <w:szCs w:val="22"/>
              </w:rPr>
              <w:t>-3500</w:t>
            </w:r>
            <w:r w:rsidR="0090645C">
              <w:rPr>
                <w:sz w:val="22"/>
                <w:szCs w:val="22"/>
              </w:rPr>
              <w:t>,</w:t>
            </w:r>
            <w:r w:rsidR="00B64B21">
              <w:rPr>
                <w:sz w:val="22"/>
                <w:szCs w:val="22"/>
              </w:rPr>
              <w:t xml:space="preserve"> </w:t>
            </w:r>
            <w:r w:rsidR="0090645C" w:rsidRPr="00980A76">
              <w:rPr>
                <w:sz w:val="22"/>
                <w:szCs w:val="22"/>
                <w:lang w:val="en-US"/>
              </w:rPr>
              <w:t>Sysmex</w:t>
            </w:r>
            <w:r w:rsidR="00B64B21">
              <w:rPr>
                <w:sz w:val="22"/>
                <w:szCs w:val="22"/>
              </w:rPr>
              <w:t xml:space="preserve"> </w:t>
            </w:r>
            <w:r w:rsidR="0090645C" w:rsidRPr="008F2D29">
              <w:rPr>
                <w:sz w:val="22"/>
                <w:szCs w:val="22"/>
                <w:lang w:val="en-US"/>
              </w:rPr>
              <w:t>Corporation</w:t>
            </w:r>
          </w:p>
        </w:tc>
      </w:tr>
      <w:tr w:rsidR="007C2700" w:rsidRPr="00980A76" w14:paraId="437CE4F8" w14:textId="77777777" w:rsidTr="006F3798">
        <w:trPr>
          <w:trHeight w:val="255"/>
        </w:trPr>
        <w:tc>
          <w:tcPr>
            <w:tcW w:w="4408" w:type="dxa"/>
          </w:tcPr>
          <w:p w14:paraId="46373A7A" w14:textId="77777777" w:rsidR="007C2700" w:rsidRPr="00980A76" w:rsidRDefault="00C206B3" w:rsidP="006F3798"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386" w:type="dxa"/>
            <w:vAlign w:val="center"/>
          </w:tcPr>
          <w:p w14:paraId="4FCB40AC" w14:textId="77777777" w:rsidR="007C2700" w:rsidRPr="00980A76" w:rsidRDefault="007C2700" w:rsidP="009A23EE">
            <w:pPr>
              <w:spacing w:line="254" w:lineRule="auto"/>
            </w:pPr>
            <w:r w:rsidRPr="00980A76">
              <w:rPr>
                <w:sz w:val="22"/>
                <w:szCs w:val="22"/>
              </w:rPr>
              <w:t>Согласно приложению к лоту №</w:t>
            </w:r>
            <w:r w:rsidR="009A23EE">
              <w:rPr>
                <w:sz w:val="22"/>
                <w:szCs w:val="22"/>
              </w:rPr>
              <w:t>1</w:t>
            </w:r>
          </w:p>
        </w:tc>
      </w:tr>
      <w:tr w:rsidR="007C2700" w:rsidRPr="00980A76" w14:paraId="4BC2E1CB" w14:textId="77777777" w:rsidTr="006F3798">
        <w:trPr>
          <w:trHeight w:val="255"/>
        </w:trPr>
        <w:tc>
          <w:tcPr>
            <w:tcW w:w="4408" w:type="dxa"/>
          </w:tcPr>
          <w:p w14:paraId="2968D9CF" w14:textId="77777777" w:rsidR="007C2700" w:rsidRPr="00980A76" w:rsidRDefault="007C2700" w:rsidP="006F3798">
            <w:r w:rsidRPr="00980A76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14:paraId="36789A44" w14:textId="77777777" w:rsidR="007C2700" w:rsidRPr="00980A76" w:rsidRDefault="007C2700" w:rsidP="006F3798">
            <w:pPr>
              <w:rPr>
                <w:highlight w:val="yellow"/>
              </w:rPr>
            </w:pPr>
            <w:r w:rsidRPr="00980A76">
              <w:rPr>
                <w:sz w:val="22"/>
                <w:szCs w:val="22"/>
              </w:rPr>
              <w:t>20.59.52.100</w:t>
            </w:r>
          </w:p>
        </w:tc>
      </w:tr>
      <w:tr w:rsidR="007C2700" w:rsidRPr="00980A76" w14:paraId="376DE9EE" w14:textId="77777777" w:rsidTr="006F3798">
        <w:trPr>
          <w:trHeight w:val="255"/>
        </w:trPr>
        <w:tc>
          <w:tcPr>
            <w:tcW w:w="4408" w:type="dxa"/>
          </w:tcPr>
          <w:p w14:paraId="0E5D0057" w14:textId="77777777" w:rsidR="007C2700" w:rsidRPr="00980A76" w:rsidRDefault="007C2700" w:rsidP="006F3798">
            <w:r w:rsidRPr="00980A7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14:paraId="20E2CA0C" w14:textId="77777777" w:rsidR="007C2700" w:rsidRPr="00CA1349" w:rsidRDefault="00AE3833" w:rsidP="0066768A">
            <w:r w:rsidRPr="00CA1349">
              <w:rPr>
                <w:sz w:val="22"/>
                <w:szCs w:val="22"/>
              </w:rPr>
              <w:t>12 усл.</w:t>
            </w:r>
            <w:r w:rsidR="005D462A" w:rsidRPr="00CA1349">
              <w:rPr>
                <w:sz w:val="22"/>
                <w:szCs w:val="22"/>
              </w:rPr>
              <w:t>единиц</w:t>
            </w:r>
          </w:p>
        </w:tc>
      </w:tr>
      <w:tr w:rsidR="007C2700" w:rsidRPr="00980A76" w14:paraId="5355AAAE" w14:textId="77777777" w:rsidTr="006F3798">
        <w:trPr>
          <w:trHeight w:val="255"/>
        </w:trPr>
        <w:tc>
          <w:tcPr>
            <w:tcW w:w="4408" w:type="dxa"/>
          </w:tcPr>
          <w:p w14:paraId="0EB41273" w14:textId="77777777" w:rsidR="007C2700" w:rsidRPr="00980A76" w:rsidRDefault="009A23EE" w:rsidP="006F3798">
            <w:r>
              <w:rPr>
                <w:sz w:val="22"/>
                <w:szCs w:val="22"/>
              </w:rPr>
              <w:t>Предель</w:t>
            </w:r>
            <w:r w:rsidR="007C2700" w:rsidRPr="00980A76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14:paraId="2D348817" w14:textId="77777777" w:rsidR="007C2700" w:rsidRPr="00CA1349" w:rsidRDefault="00CA1349" w:rsidP="006F3798">
            <w:r w:rsidRPr="00CA1349">
              <w:rPr>
                <w:sz w:val="22"/>
                <w:szCs w:val="22"/>
              </w:rPr>
              <w:t>307592,66 руб.</w:t>
            </w:r>
          </w:p>
        </w:tc>
      </w:tr>
      <w:tr w:rsidR="007C2700" w:rsidRPr="00980A76" w14:paraId="00CC9A47" w14:textId="77777777" w:rsidTr="006F3798">
        <w:trPr>
          <w:trHeight w:val="255"/>
        </w:trPr>
        <w:tc>
          <w:tcPr>
            <w:tcW w:w="4408" w:type="dxa"/>
          </w:tcPr>
          <w:p w14:paraId="1881A443" w14:textId="77777777" w:rsidR="007C2700" w:rsidRPr="00980A76" w:rsidRDefault="007C2700" w:rsidP="006F3798">
            <w:r w:rsidRPr="00980A76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</w:tcPr>
          <w:p w14:paraId="40876A05" w14:textId="77777777" w:rsidR="00AE3833" w:rsidRPr="00AE3833" w:rsidRDefault="00AE3833" w:rsidP="006F3798">
            <w:pPr>
              <w:rPr>
                <w:sz w:val="18"/>
                <w:szCs w:val="18"/>
                <w:shd w:val="clear" w:color="auto" w:fill="FFFFFF"/>
              </w:rPr>
            </w:pPr>
            <w:r w:rsidRPr="00AE3833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14:paraId="25FB06D4" w14:textId="77777777" w:rsidR="00AE3833" w:rsidRPr="00AE3833" w:rsidRDefault="00FD6EB9" w:rsidP="006F3798">
            <w:pPr>
              <w:rPr>
                <w:sz w:val="18"/>
                <w:szCs w:val="18"/>
                <w:shd w:val="clear" w:color="auto" w:fill="FFFFFF"/>
              </w:rPr>
            </w:pPr>
            <w:r w:rsidRPr="00AE3833">
              <w:rPr>
                <w:sz w:val="18"/>
                <w:szCs w:val="18"/>
                <w:shd w:val="clear" w:color="auto" w:fill="FFFFFF"/>
              </w:rPr>
              <w:t xml:space="preserve">УЗ "Могилевская </w:t>
            </w:r>
            <w:r w:rsidR="00AE3833" w:rsidRPr="00AE3833">
              <w:rPr>
                <w:sz w:val="18"/>
                <w:szCs w:val="18"/>
                <w:shd w:val="clear" w:color="auto" w:fill="FFFFFF"/>
              </w:rPr>
              <w:t xml:space="preserve">клиническая </w:t>
            </w:r>
            <w:r w:rsidRPr="00AE3833">
              <w:rPr>
                <w:sz w:val="18"/>
                <w:szCs w:val="18"/>
                <w:shd w:val="clear" w:color="auto" w:fill="FFFFFF"/>
              </w:rPr>
              <w:t>больница №1" 790295625</w:t>
            </w:r>
          </w:p>
          <w:p w14:paraId="2A41B1A8" w14:textId="77777777" w:rsidR="007C2700" w:rsidRPr="00AE3833" w:rsidRDefault="007C2700" w:rsidP="006F3798">
            <w:pPr>
              <w:rPr>
                <w:sz w:val="18"/>
                <w:szCs w:val="18"/>
                <w:shd w:val="clear" w:color="auto" w:fill="FFFFFF"/>
              </w:rPr>
            </w:pPr>
            <w:r w:rsidRPr="00AE3833">
              <w:rPr>
                <w:sz w:val="18"/>
                <w:szCs w:val="18"/>
              </w:rPr>
              <w:t xml:space="preserve">УЗ "Костюковичская ЦРБ" </w:t>
            </w:r>
            <w:r w:rsidRPr="00AE3833">
              <w:rPr>
                <w:sz w:val="18"/>
                <w:szCs w:val="18"/>
                <w:shd w:val="clear" w:color="auto" w:fill="FFFFFF"/>
              </w:rPr>
              <w:t>700105270</w:t>
            </w:r>
          </w:p>
          <w:p w14:paraId="35494E2D" w14:textId="77777777" w:rsidR="00AE3833" w:rsidRPr="00AE3833" w:rsidRDefault="007C2700" w:rsidP="009A23EE">
            <w:pPr>
              <w:tabs>
                <w:tab w:val="left" w:pos="2855"/>
              </w:tabs>
              <w:rPr>
                <w:sz w:val="18"/>
                <w:szCs w:val="18"/>
                <w:shd w:val="clear" w:color="auto" w:fill="FFFFFF"/>
              </w:rPr>
            </w:pPr>
            <w:r w:rsidRPr="00AE3833">
              <w:rPr>
                <w:sz w:val="18"/>
                <w:szCs w:val="18"/>
                <w:shd w:val="clear" w:color="auto" w:fill="FFFFFF"/>
              </w:rPr>
              <w:t>УЗ "Шкловская ЦРБ" 700005487</w:t>
            </w:r>
          </w:p>
          <w:p w14:paraId="5848ED83" w14:textId="77777777" w:rsidR="007C2700" w:rsidRPr="005C201D" w:rsidRDefault="00AE3833" w:rsidP="009A23EE">
            <w:pPr>
              <w:tabs>
                <w:tab w:val="left" w:pos="2855"/>
              </w:tabs>
              <w:rPr>
                <w:color w:val="FF0000"/>
                <w:sz w:val="18"/>
                <w:szCs w:val="18"/>
                <w:shd w:val="clear" w:color="auto" w:fill="FFFFFF"/>
              </w:rPr>
            </w:pPr>
            <w:r w:rsidRPr="00AE3833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3» 790378720</w:t>
            </w:r>
            <w:r w:rsidR="004614D4" w:rsidRPr="00AE3833">
              <w:rPr>
                <w:color w:val="FF0000"/>
                <w:sz w:val="18"/>
                <w:szCs w:val="18"/>
                <w:shd w:val="clear" w:color="auto" w:fill="FFFFFF"/>
              </w:rPr>
              <w:tab/>
            </w:r>
          </w:p>
        </w:tc>
      </w:tr>
    </w:tbl>
    <w:p w14:paraId="4447478C" w14:textId="77777777" w:rsidR="007C2700" w:rsidRDefault="007C2700" w:rsidP="007C2700">
      <w:pPr>
        <w:rPr>
          <w:sz w:val="22"/>
          <w:szCs w:val="22"/>
        </w:rPr>
      </w:pPr>
      <w:r w:rsidRPr="00980A76">
        <w:rPr>
          <w:sz w:val="22"/>
          <w:szCs w:val="22"/>
        </w:rPr>
        <w:t>Приложение к лоту №</w:t>
      </w:r>
      <w:r w:rsidR="009A23EE">
        <w:rPr>
          <w:sz w:val="22"/>
          <w:szCs w:val="22"/>
        </w:rPr>
        <w:t>1</w:t>
      </w:r>
      <w:r w:rsidRPr="00980A76">
        <w:rPr>
          <w:sz w:val="22"/>
          <w:szCs w:val="22"/>
        </w:rPr>
        <w:t>:</w:t>
      </w:r>
    </w:p>
    <w:tbl>
      <w:tblPr>
        <w:tblW w:w="48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430"/>
        <w:gridCol w:w="5386"/>
        <w:gridCol w:w="1561"/>
      </w:tblGrid>
      <w:tr w:rsidR="007C2700" w:rsidRPr="00980A76" w14:paraId="24C1CBF4" w14:textId="77777777" w:rsidTr="006F3798">
        <w:tc>
          <w:tcPr>
            <w:tcW w:w="259" w:type="pct"/>
            <w:shd w:val="clear" w:color="auto" w:fill="auto"/>
          </w:tcPr>
          <w:p w14:paraId="7D9090B6" w14:textId="77777777" w:rsidR="007C2700" w:rsidRPr="00980A76" w:rsidRDefault="007C2700" w:rsidP="006F3798">
            <w:pPr>
              <w:jc w:val="center"/>
            </w:pPr>
            <w:r w:rsidRPr="00980A76">
              <w:rPr>
                <w:sz w:val="22"/>
                <w:szCs w:val="22"/>
              </w:rPr>
              <w:t>№ п/п</w:t>
            </w:r>
          </w:p>
        </w:tc>
        <w:tc>
          <w:tcPr>
            <w:tcW w:w="1229" w:type="pct"/>
            <w:shd w:val="clear" w:color="auto" w:fill="auto"/>
          </w:tcPr>
          <w:p w14:paraId="2E0C8D08" w14:textId="77777777" w:rsidR="007C2700" w:rsidRPr="00980A76" w:rsidRDefault="007C2700" w:rsidP="006F3798">
            <w:pPr>
              <w:jc w:val="center"/>
              <w:rPr>
                <w:rStyle w:val="fontstyle01"/>
                <w:rFonts w:ascii="Times New Roman" w:hAnsi="Times New Roman"/>
              </w:rPr>
            </w:pPr>
            <w:r w:rsidRPr="00980A76">
              <w:rPr>
                <w:rStyle w:val="fontstyle01"/>
                <w:rFonts w:ascii="Times New Roman" w:hAnsi="Times New Roman"/>
              </w:rPr>
              <w:t>Наименование</w:t>
            </w:r>
            <w:r w:rsidR="00C206B3">
              <w:rPr>
                <w:rStyle w:val="fontstyle01"/>
                <w:rFonts w:ascii="Times New Roman" w:hAnsi="Times New Roman"/>
              </w:rPr>
              <w:t xml:space="preserve"> (состав)</w:t>
            </w:r>
          </w:p>
        </w:tc>
        <w:tc>
          <w:tcPr>
            <w:tcW w:w="2723" w:type="pct"/>
            <w:shd w:val="clear" w:color="auto" w:fill="auto"/>
          </w:tcPr>
          <w:p w14:paraId="328B2993" w14:textId="77777777" w:rsidR="007C2700" w:rsidRPr="00980A76" w:rsidRDefault="00C206B3" w:rsidP="006F3798">
            <w:pPr>
              <w:ind w:left="360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sz w:val="22"/>
                <w:szCs w:val="22"/>
              </w:rPr>
              <w:t>П</w:t>
            </w:r>
            <w:r w:rsidRPr="00C206B3">
              <w:rPr>
                <w:sz w:val="22"/>
                <w:szCs w:val="22"/>
              </w:rPr>
              <w:t>оказател</w:t>
            </w:r>
            <w:r>
              <w:rPr>
                <w:sz w:val="22"/>
                <w:szCs w:val="22"/>
              </w:rPr>
              <w:t>и</w:t>
            </w:r>
            <w:r w:rsidRPr="00C206B3">
              <w:rPr>
                <w:sz w:val="22"/>
                <w:szCs w:val="22"/>
              </w:rPr>
              <w:t xml:space="preserve"> (характеристик</w:t>
            </w:r>
            <w:r>
              <w:rPr>
                <w:sz w:val="22"/>
                <w:szCs w:val="22"/>
              </w:rPr>
              <w:t>и</w:t>
            </w:r>
            <w:r w:rsidRPr="00C206B3">
              <w:rPr>
                <w:sz w:val="22"/>
                <w:szCs w:val="22"/>
              </w:rPr>
              <w:t>)</w:t>
            </w:r>
          </w:p>
        </w:tc>
        <w:tc>
          <w:tcPr>
            <w:tcW w:w="789" w:type="pct"/>
          </w:tcPr>
          <w:p w14:paraId="1FC6B2B0" w14:textId="77777777" w:rsidR="007C2700" w:rsidRPr="00980A76" w:rsidRDefault="007C2700" w:rsidP="006F3798">
            <w:pPr>
              <w:jc w:val="center"/>
              <w:rPr>
                <w:rStyle w:val="fontstyle01"/>
                <w:rFonts w:ascii="Times New Roman" w:hAnsi="Times New Roman"/>
              </w:rPr>
            </w:pPr>
            <w:r w:rsidRPr="00980A76">
              <w:rPr>
                <w:rStyle w:val="fontstyle01"/>
                <w:rFonts w:ascii="Times New Roman" w:hAnsi="Times New Roman"/>
              </w:rPr>
              <w:t>Кол</w:t>
            </w:r>
            <w:r>
              <w:rPr>
                <w:rStyle w:val="fontstyle01"/>
                <w:rFonts w:ascii="Times New Roman" w:hAnsi="Times New Roman"/>
              </w:rPr>
              <w:t>-</w:t>
            </w:r>
            <w:r w:rsidRPr="00980A76">
              <w:rPr>
                <w:rStyle w:val="fontstyle01"/>
                <w:rFonts w:ascii="Times New Roman" w:hAnsi="Times New Roman"/>
              </w:rPr>
              <w:t>во</w:t>
            </w:r>
            <w:r>
              <w:rPr>
                <w:rStyle w:val="fontstyle01"/>
                <w:rFonts w:ascii="Times New Roman" w:hAnsi="Times New Roman"/>
              </w:rPr>
              <w:t xml:space="preserve"> единиц</w:t>
            </w:r>
          </w:p>
        </w:tc>
      </w:tr>
      <w:tr w:rsidR="007C2700" w:rsidRPr="00980A76" w14:paraId="527053F2" w14:textId="77777777" w:rsidTr="006F3798">
        <w:trPr>
          <w:trHeight w:val="933"/>
        </w:trPr>
        <w:tc>
          <w:tcPr>
            <w:tcW w:w="259" w:type="pct"/>
            <w:shd w:val="clear" w:color="auto" w:fill="auto"/>
            <w:vAlign w:val="center"/>
          </w:tcPr>
          <w:p w14:paraId="39BA0417" w14:textId="77777777" w:rsidR="007C2700" w:rsidRPr="00980A76" w:rsidRDefault="007C2700" w:rsidP="006F3798">
            <w:pPr>
              <w:jc w:val="center"/>
            </w:pPr>
            <w:r w:rsidRPr="00980A76">
              <w:rPr>
                <w:sz w:val="22"/>
                <w:szCs w:val="22"/>
              </w:rPr>
              <w:t>1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303BC5E4" w14:textId="77777777" w:rsidR="007C2700" w:rsidRPr="00980A76" w:rsidRDefault="007C2700" w:rsidP="006F3798">
            <w:r w:rsidRPr="00980A76">
              <w:rPr>
                <w:rStyle w:val="fontstyle01"/>
                <w:rFonts w:ascii="Times New Roman" w:hAnsi="Times New Roman"/>
              </w:rPr>
              <w:t>Тест</w:t>
            </w:r>
            <w:r w:rsidRPr="00980A76">
              <w:rPr>
                <w:color w:val="000000"/>
                <w:sz w:val="22"/>
                <w:szCs w:val="22"/>
              </w:rPr>
              <w:t>-</w:t>
            </w:r>
            <w:r w:rsidRPr="00980A76">
              <w:rPr>
                <w:rStyle w:val="fontstyle01"/>
                <w:rFonts w:ascii="Times New Roman" w:hAnsi="Times New Roman"/>
              </w:rPr>
              <w:t xml:space="preserve">полоски типа </w:t>
            </w:r>
            <w:r w:rsidRPr="00980A76">
              <w:rPr>
                <w:rStyle w:val="fontstyle01"/>
                <w:rFonts w:ascii="Times New Roman" w:hAnsi="Times New Roman"/>
                <w:lang w:val="en-US"/>
              </w:rPr>
              <w:t>MEDITAPEUC</w:t>
            </w:r>
            <w:r w:rsidRPr="00980A76">
              <w:rPr>
                <w:rStyle w:val="fontstyle01"/>
                <w:rFonts w:ascii="Times New Roman" w:hAnsi="Times New Roman"/>
              </w:rPr>
              <w:t>-11</w:t>
            </w:r>
            <w:r w:rsidRPr="00980A76">
              <w:rPr>
                <w:rStyle w:val="fontstyle01"/>
                <w:rFonts w:ascii="Times New Roman" w:hAnsi="Times New Roman"/>
                <w:lang w:val="en-US"/>
              </w:rPr>
              <w:t>A</w:t>
            </w:r>
            <w:r w:rsidRPr="00980A76">
              <w:rPr>
                <w:rStyle w:val="fontstyle01"/>
                <w:rFonts w:ascii="Times New Roman" w:hAnsi="Times New Roman"/>
              </w:rPr>
              <w:t xml:space="preserve"> либо аналог</w:t>
            </w:r>
          </w:p>
        </w:tc>
        <w:tc>
          <w:tcPr>
            <w:tcW w:w="2723" w:type="pct"/>
            <w:shd w:val="clear" w:color="auto" w:fill="auto"/>
          </w:tcPr>
          <w:p w14:paraId="00238603" w14:textId="77777777" w:rsidR="007C2700" w:rsidRDefault="00C206B3" w:rsidP="006F3798">
            <w:pPr>
              <w:jc w:val="both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  <w:rFonts w:ascii="Times New Roman" w:hAnsi="Times New Roman"/>
              </w:rPr>
              <w:t>1.</w:t>
            </w:r>
            <w:r w:rsidR="007C2700" w:rsidRPr="00980A76">
              <w:rPr>
                <w:rStyle w:val="fontstyle01"/>
                <w:rFonts w:ascii="Times New Roman" w:hAnsi="Times New Roman"/>
              </w:rPr>
              <w:t xml:space="preserve">Определяемые параметры: </w:t>
            </w:r>
            <w:r w:rsidR="007C2700">
              <w:rPr>
                <w:rStyle w:val="fontstyle01"/>
                <w:rFonts w:ascii="Times New Roman" w:hAnsi="Times New Roman"/>
              </w:rPr>
              <w:t>у</w:t>
            </w:r>
            <w:r w:rsidR="007C2700" w:rsidRPr="00980A76">
              <w:rPr>
                <w:rStyle w:val="fontstyle01"/>
                <w:rFonts w:ascii="Times New Roman" w:hAnsi="Times New Roman"/>
              </w:rPr>
              <w:t>робилиноген, кровь, белок, гл</w:t>
            </w:r>
            <w:r w:rsidR="008F2D29">
              <w:rPr>
                <w:rStyle w:val="fontstyle01"/>
                <w:rFonts w:ascii="Times New Roman" w:hAnsi="Times New Roman"/>
              </w:rPr>
              <w:t>юкоза, нитриты, кетоновые тела,</w:t>
            </w:r>
            <w:r w:rsidR="007C2700" w:rsidRPr="00980A76">
              <w:rPr>
                <w:rStyle w:val="fontstyle01"/>
                <w:rFonts w:ascii="Times New Roman" w:hAnsi="Times New Roman"/>
              </w:rPr>
              <w:t xml:space="preserve"> билирубин, лейкоциты, рН, креатинин, альбумин</w:t>
            </w:r>
            <w:r w:rsidR="008F2D29">
              <w:rPr>
                <w:rStyle w:val="fontstyle01"/>
                <w:rFonts w:ascii="Times New Roman" w:hAnsi="Times New Roman"/>
              </w:rPr>
              <w:t>.</w:t>
            </w:r>
          </w:p>
          <w:p w14:paraId="6DD8CDD2" w14:textId="77777777" w:rsidR="008F2D29" w:rsidRPr="008F2D29" w:rsidRDefault="008F2D29" w:rsidP="008F2D29">
            <w:pPr>
              <w:jc w:val="both"/>
            </w:pPr>
            <w:r w:rsidRPr="008F2D29">
              <w:rPr>
                <w:sz w:val="22"/>
                <w:szCs w:val="22"/>
              </w:rPr>
              <w:t xml:space="preserve">2.Предназначены для применения на автоматических станциях анализа мочи производства </w:t>
            </w:r>
            <w:r w:rsidRPr="008F2D29">
              <w:rPr>
                <w:sz w:val="22"/>
                <w:szCs w:val="22"/>
                <w:lang w:val="en-US"/>
              </w:rPr>
              <w:t>Sysmex</w:t>
            </w:r>
            <w:r w:rsidR="00D853A8">
              <w:rPr>
                <w:sz w:val="22"/>
                <w:szCs w:val="22"/>
              </w:rPr>
              <w:t xml:space="preserve"> </w:t>
            </w:r>
            <w:r w:rsidRPr="008F2D29">
              <w:rPr>
                <w:sz w:val="22"/>
                <w:szCs w:val="22"/>
                <w:lang w:val="en-US"/>
              </w:rPr>
              <w:t>Corporation</w:t>
            </w:r>
            <w:r w:rsidRPr="008F2D29">
              <w:rPr>
                <w:sz w:val="22"/>
                <w:szCs w:val="22"/>
              </w:rPr>
              <w:t xml:space="preserve"> (включая анализатор осадка мочи </w:t>
            </w:r>
            <w:r w:rsidRPr="008F2D29">
              <w:rPr>
                <w:sz w:val="22"/>
                <w:szCs w:val="22"/>
                <w:lang w:val="en-US"/>
              </w:rPr>
              <w:t>UF</w:t>
            </w:r>
            <w:r w:rsidRPr="008F2D29">
              <w:rPr>
                <w:sz w:val="22"/>
                <w:szCs w:val="22"/>
              </w:rPr>
              <w:t xml:space="preserve">-4000, анализатор физико-химических свойств </w:t>
            </w:r>
            <w:r w:rsidRPr="008F2D29">
              <w:rPr>
                <w:sz w:val="22"/>
                <w:szCs w:val="22"/>
                <w:lang w:val="en-US"/>
              </w:rPr>
              <w:t>UC</w:t>
            </w:r>
            <w:r w:rsidRPr="008F2D29">
              <w:rPr>
                <w:sz w:val="22"/>
                <w:szCs w:val="22"/>
              </w:rPr>
              <w:t>-3500)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89" w:type="pct"/>
            <w:vAlign w:val="center"/>
          </w:tcPr>
          <w:p w14:paraId="315CDBFD" w14:textId="77777777" w:rsidR="007C2700" w:rsidRPr="005C201D" w:rsidRDefault="005C201D" w:rsidP="00AE3833">
            <w:pPr>
              <w:jc w:val="center"/>
            </w:pPr>
            <w:r w:rsidRPr="005C201D">
              <w:rPr>
                <w:rStyle w:val="fontstyle01"/>
                <w:rFonts w:ascii="Times New Roman" w:hAnsi="Times New Roman"/>
                <w:color w:val="auto"/>
              </w:rPr>
              <w:t>13</w:t>
            </w:r>
            <w:r w:rsidR="00AE3833" w:rsidRPr="005C201D">
              <w:rPr>
                <w:rStyle w:val="fontstyle01"/>
                <w:rFonts w:ascii="Times New Roman" w:hAnsi="Times New Roman"/>
                <w:color w:val="auto"/>
              </w:rPr>
              <w:t>000</w:t>
            </w:r>
            <w:r w:rsidR="007C2700" w:rsidRPr="005C201D">
              <w:rPr>
                <w:rStyle w:val="fontstyle01"/>
                <w:rFonts w:ascii="Times New Roman" w:hAnsi="Times New Roman"/>
                <w:color w:val="auto"/>
              </w:rPr>
              <w:t xml:space="preserve"> шт.</w:t>
            </w:r>
          </w:p>
        </w:tc>
      </w:tr>
      <w:tr w:rsidR="007C2700" w:rsidRPr="00980A76" w14:paraId="17AB05EE" w14:textId="77777777" w:rsidTr="006F3798">
        <w:tc>
          <w:tcPr>
            <w:tcW w:w="259" w:type="pct"/>
            <w:shd w:val="clear" w:color="auto" w:fill="auto"/>
            <w:vAlign w:val="center"/>
          </w:tcPr>
          <w:p w14:paraId="3A515F5A" w14:textId="77777777" w:rsidR="007C2700" w:rsidRPr="00980A76" w:rsidRDefault="007C2700" w:rsidP="006F3798">
            <w:pPr>
              <w:jc w:val="center"/>
            </w:pPr>
            <w:r w:rsidRPr="00980A76">
              <w:rPr>
                <w:sz w:val="22"/>
                <w:szCs w:val="22"/>
              </w:rPr>
              <w:t>2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5EC3E3DF" w14:textId="77777777" w:rsidR="007C2700" w:rsidRPr="00980A76" w:rsidRDefault="007C2700" w:rsidP="006F3798">
            <w:pPr>
              <w:rPr>
                <w:rStyle w:val="fontstyle01"/>
                <w:rFonts w:ascii="Times New Roman" w:hAnsi="Times New Roman"/>
              </w:rPr>
            </w:pPr>
            <w:r w:rsidRPr="00980A76">
              <w:rPr>
                <w:rStyle w:val="fontstyle01"/>
                <w:rFonts w:ascii="Times New Roman" w:hAnsi="Times New Roman"/>
              </w:rPr>
              <w:t>Тест</w:t>
            </w:r>
            <w:r w:rsidRPr="00980A76">
              <w:rPr>
                <w:color w:val="000000"/>
                <w:sz w:val="22"/>
                <w:szCs w:val="22"/>
              </w:rPr>
              <w:t>-</w:t>
            </w:r>
            <w:r w:rsidRPr="00980A76">
              <w:rPr>
                <w:rStyle w:val="fontstyle01"/>
                <w:rFonts w:ascii="Times New Roman" w:hAnsi="Times New Roman"/>
              </w:rPr>
              <w:t>полоски типа</w:t>
            </w:r>
          </w:p>
          <w:p w14:paraId="1C09DC99" w14:textId="77777777" w:rsidR="007C2700" w:rsidRPr="00980A76" w:rsidRDefault="007C2700" w:rsidP="006F3798">
            <w:r w:rsidRPr="00980A76">
              <w:rPr>
                <w:rStyle w:val="fontstyle01"/>
                <w:rFonts w:ascii="Times New Roman" w:hAnsi="Times New Roman"/>
                <w:lang w:val="en-US"/>
              </w:rPr>
              <w:t>MEDITAPEUC</w:t>
            </w:r>
            <w:r w:rsidRPr="00980A76">
              <w:rPr>
                <w:rStyle w:val="fontstyle01"/>
                <w:rFonts w:ascii="Times New Roman" w:hAnsi="Times New Roman"/>
              </w:rPr>
              <w:t>-9</w:t>
            </w:r>
            <w:r w:rsidRPr="00980A76">
              <w:rPr>
                <w:rStyle w:val="fontstyle01"/>
                <w:rFonts w:ascii="Times New Roman" w:hAnsi="Times New Roman"/>
                <w:lang w:val="en-US"/>
              </w:rPr>
              <w:t>A</w:t>
            </w:r>
            <w:r w:rsidRPr="00980A76">
              <w:rPr>
                <w:rStyle w:val="fontstyle01"/>
                <w:rFonts w:ascii="Times New Roman" w:hAnsi="Times New Roman"/>
              </w:rPr>
              <w:t xml:space="preserve">  либо аналог</w:t>
            </w:r>
          </w:p>
        </w:tc>
        <w:tc>
          <w:tcPr>
            <w:tcW w:w="2723" w:type="pct"/>
            <w:shd w:val="clear" w:color="auto" w:fill="auto"/>
          </w:tcPr>
          <w:p w14:paraId="4160935A" w14:textId="77777777" w:rsidR="007C2700" w:rsidRDefault="00C206B3" w:rsidP="00C206B3">
            <w:pPr>
              <w:shd w:val="clear" w:color="auto" w:fill="FFFFFF"/>
              <w:jc w:val="both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  <w:rFonts w:ascii="Times New Roman" w:hAnsi="Times New Roman"/>
              </w:rPr>
              <w:t>1.</w:t>
            </w:r>
            <w:r w:rsidR="007C2700" w:rsidRPr="00980A76">
              <w:rPr>
                <w:rStyle w:val="fontstyle01"/>
                <w:rFonts w:ascii="Times New Roman" w:hAnsi="Times New Roman"/>
              </w:rPr>
              <w:t xml:space="preserve">Определяемые параметры: </w:t>
            </w:r>
            <w:r>
              <w:rPr>
                <w:rStyle w:val="fontstyle01"/>
                <w:rFonts w:ascii="Times New Roman" w:hAnsi="Times New Roman"/>
              </w:rPr>
              <w:t>у</w:t>
            </w:r>
            <w:r w:rsidR="007C2700" w:rsidRPr="00980A76">
              <w:rPr>
                <w:rStyle w:val="fontstyle01"/>
                <w:rFonts w:ascii="Times New Roman" w:hAnsi="Times New Roman"/>
              </w:rPr>
              <w:t>робилиноген, кровь, белок, глю</w:t>
            </w:r>
            <w:r w:rsidR="008F2D29">
              <w:rPr>
                <w:rStyle w:val="fontstyle01"/>
                <w:rFonts w:ascii="Times New Roman" w:hAnsi="Times New Roman"/>
              </w:rPr>
              <w:t xml:space="preserve">коза, нитриты, кетоновые тела, </w:t>
            </w:r>
            <w:r w:rsidR="007C2700" w:rsidRPr="00980A76">
              <w:rPr>
                <w:rStyle w:val="fontstyle01"/>
                <w:rFonts w:ascii="Times New Roman" w:hAnsi="Times New Roman"/>
              </w:rPr>
              <w:t>билирубин, лейкоциты, рН.</w:t>
            </w:r>
          </w:p>
          <w:p w14:paraId="3101BF42" w14:textId="77777777" w:rsidR="008F2D29" w:rsidRPr="00980A76" w:rsidRDefault="008F2D29" w:rsidP="00C206B3">
            <w:pPr>
              <w:shd w:val="clear" w:color="auto" w:fill="FFFFFF"/>
              <w:jc w:val="both"/>
            </w:pPr>
            <w:r w:rsidRPr="008F2D29">
              <w:rPr>
                <w:sz w:val="22"/>
                <w:szCs w:val="22"/>
              </w:rPr>
              <w:t xml:space="preserve">2.Предназначены для применения на автоматических станциях анализа мочи производства </w:t>
            </w:r>
            <w:r w:rsidRPr="008F2D29">
              <w:rPr>
                <w:sz w:val="22"/>
                <w:szCs w:val="22"/>
                <w:lang w:val="en-US"/>
              </w:rPr>
              <w:t>Sysmex</w:t>
            </w:r>
            <w:r w:rsidR="00D853A8">
              <w:rPr>
                <w:sz w:val="22"/>
                <w:szCs w:val="22"/>
              </w:rPr>
              <w:t xml:space="preserve"> </w:t>
            </w:r>
            <w:r w:rsidRPr="008F2D29">
              <w:rPr>
                <w:sz w:val="22"/>
                <w:szCs w:val="22"/>
                <w:lang w:val="en-US"/>
              </w:rPr>
              <w:t>Corporation</w:t>
            </w:r>
            <w:r w:rsidRPr="008F2D29">
              <w:rPr>
                <w:sz w:val="22"/>
                <w:szCs w:val="22"/>
              </w:rPr>
              <w:t xml:space="preserve"> (включая анализатор осадка мочи </w:t>
            </w:r>
            <w:r w:rsidRPr="008F2D29">
              <w:rPr>
                <w:sz w:val="22"/>
                <w:szCs w:val="22"/>
                <w:lang w:val="en-US"/>
              </w:rPr>
              <w:t>UF</w:t>
            </w:r>
            <w:r w:rsidRPr="008F2D29">
              <w:rPr>
                <w:sz w:val="22"/>
                <w:szCs w:val="22"/>
              </w:rPr>
              <w:t xml:space="preserve">-4000, анализатор физико-химических свойств </w:t>
            </w:r>
            <w:r w:rsidRPr="008F2D29">
              <w:rPr>
                <w:sz w:val="22"/>
                <w:szCs w:val="22"/>
                <w:lang w:val="en-US"/>
              </w:rPr>
              <w:t>UC</w:t>
            </w:r>
            <w:r w:rsidRPr="008F2D29">
              <w:rPr>
                <w:sz w:val="22"/>
                <w:szCs w:val="22"/>
              </w:rPr>
              <w:t>-3500)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89" w:type="pct"/>
            <w:vAlign w:val="center"/>
          </w:tcPr>
          <w:p w14:paraId="2B131F78" w14:textId="77777777" w:rsidR="007C2700" w:rsidRPr="005C201D" w:rsidRDefault="005C201D" w:rsidP="009A23EE">
            <w:pPr>
              <w:jc w:val="center"/>
            </w:pPr>
            <w:r w:rsidRPr="005C201D">
              <w:rPr>
                <w:rStyle w:val="fontstyle01"/>
                <w:rFonts w:ascii="Times New Roman" w:hAnsi="Times New Roman"/>
                <w:color w:val="auto"/>
              </w:rPr>
              <w:t>38</w:t>
            </w:r>
            <w:r w:rsidR="00AE3833" w:rsidRPr="005C201D">
              <w:rPr>
                <w:rStyle w:val="fontstyle01"/>
                <w:rFonts w:ascii="Times New Roman" w:hAnsi="Times New Roman"/>
                <w:color w:val="auto"/>
              </w:rPr>
              <w:t xml:space="preserve">000 </w:t>
            </w:r>
            <w:r w:rsidR="007C2700" w:rsidRPr="005C201D">
              <w:rPr>
                <w:rStyle w:val="fontstyle01"/>
                <w:rFonts w:ascii="Times New Roman" w:hAnsi="Times New Roman"/>
                <w:color w:val="auto"/>
              </w:rPr>
              <w:t>шт.</w:t>
            </w:r>
          </w:p>
        </w:tc>
      </w:tr>
      <w:tr w:rsidR="007C2700" w:rsidRPr="00980A76" w14:paraId="5C7A89E0" w14:textId="77777777" w:rsidTr="006F3798">
        <w:tc>
          <w:tcPr>
            <w:tcW w:w="259" w:type="pct"/>
            <w:shd w:val="clear" w:color="auto" w:fill="auto"/>
            <w:vAlign w:val="center"/>
          </w:tcPr>
          <w:p w14:paraId="170F2BF1" w14:textId="77777777" w:rsidR="007C2700" w:rsidRPr="00980A76" w:rsidRDefault="007C2700" w:rsidP="006F3798">
            <w:pPr>
              <w:jc w:val="center"/>
            </w:pPr>
            <w:r w:rsidRPr="00980A76">
              <w:rPr>
                <w:sz w:val="22"/>
                <w:szCs w:val="22"/>
              </w:rPr>
              <w:t>3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3C158408" w14:textId="77777777" w:rsidR="007C2700" w:rsidRPr="00980A76" w:rsidRDefault="007C2700" w:rsidP="006F3798">
            <w:r w:rsidRPr="00980A76">
              <w:rPr>
                <w:rStyle w:val="fontstyle01"/>
                <w:rFonts w:ascii="Times New Roman" w:hAnsi="Times New Roman"/>
              </w:rPr>
              <w:t xml:space="preserve">UF-CELLSHEATH </w:t>
            </w:r>
            <w:r w:rsidRPr="00980A76">
              <w:rPr>
                <w:rStyle w:val="fontstyle01"/>
                <w:rFonts w:ascii="Times New Roman" w:hAnsi="Times New Roman"/>
              </w:rPr>
              <w:lastRenderedPageBreak/>
              <w:t>либо аналог</w:t>
            </w:r>
          </w:p>
        </w:tc>
        <w:tc>
          <w:tcPr>
            <w:tcW w:w="2723" w:type="pct"/>
            <w:shd w:val="clear" w:color="auto" w:fill="auto"/>
          </w:tcPr>
          <w:p w14:paraId="20770BB0" w14:textId="77777777" w:rsidR="008F2D29" w:rsidRPr="008F2D29" w:rsidRDefault="00C206B3" w:rsidP="008F2D29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lastRenderedPageBreak/>
              <w:t>1.</w:t>
            </w:r>
            <w:r w:rsidR="007C2700" w:rsidRPr="00980A76">
              <w:rPr>
                <w:sz w:val="22"/>
                <w:szCs w:val="22"/>
              </w:rPr>
              <w:t xml:space="preserve">Гидрофокусирующая жидкость для полностью </w:t>
            </w:r>
            <w:r w:rsidR="007C2700" w:rsidRPr="00980A76">
              <w:rPr>
                <w:sz w:val="22"/>
                <w:szCs w:val="22"/>
              </w:rPr>
              <w:lastRenderedPageBreak/>
              <w:t>автоматических анализаторов осадка мочи.</w:t>
            </w:r>
          </w:p>
        </w:tc>
        <w:tc>
          <w:tcPr>
            <w:tcW w:w="789" w:type="pct"/>
            <w:vAlign w:val="center"/>
          </w:tcPr>
          <w:p w14:paraId="12081E2E" w14:textId="77777777" w:rsidR="007C2700" w:rsidRPr="005C201D" w:rsidRDefault="005C201D" w:rsidP="009A23EE">
            <w:pPr>
              <w:jc w:val="center"/>
            </w:pPr>
            <w:r w:rsidRPr="005C201D">
              <w:rPr>
                <w:rStyle w:val="fontstyle01"/>
                <w:rFonts w:ascii="Times New Roman" w:hAnsi="Times New Roman"/>
                <w:color w:val="auto"/>
              </w:rPr>
              <w:lastRenderedPageBreak/>
              <w:t>20</w:t>
            </w:r>
            <w:r w:rsidR="00AE3833" w:rsidRPr="005C201D">
              <w:rPr>
                <w:rStyle w:val="fontstyle01"/>
                <w:rFonts w:ascii="Times New Roman" w:hAnsi="Times New Roman"/>
                <w:color w:val="auto"/>
              </w:rPr>
              <w:t xml:space="preserve">60 </w:t>
            </w:r>
            <w:r w:rsidR="007C2700" w:rsidRPr="005C201D">
              <w:rPr>
                <w:rStyle w:val="fontstyle01"/>
                <w:rFonts w:ascii="Times New Roman" w:hAnsi="Times New Roman"/>
                <w:color w:val="auto"/>
              </w:rPr>
              <w:t>л</w:t>
            </w:r>
          </w:p>
        </w:tc>
      </w:tr>
      <w:tr w:rsidR="007C2700" w:rsidRPr="009A23EE" w14:paraId="025ECCDA" w14:textId="77777777" w:rsidTr="006F3798">
        <w:tc>
          <w:tcPr>
            <w:tcW w:w="259" w:type="pct"/>
            <w:shd w:val="clear" w:color="auto" w:fill="auto"/>
            <w:vAlign w:val="center"/>
          </w:tcPr>
          <w:p w14:paraId="640834EF" w14:textId="77777777" w:rsidR="007C2700" w:rsidRPr="00980A76" w:rsidRDefault="007C2700" w:rsidP="006F3798">
            <w:pPr>
              <w:jc w:val="center"/>
            </w:pPr>
            <w:r w:rsidRPr="00980A76">
              <w:rPr>
                <w:sz w:val="22"/>
                <w:szCs w:val="22"/>
              </w:rPr>
              <w:t>4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29E39782" w14:textId="77777777" w:rsidR="007C2700" w:rsidRPr="00980A76" w:rsidRDefault="007C2700" w:rsidP="006F3798">
            <w:r w:rsidRPr="00980A76">
              <w:rPr>
                <w:rStyle w:val="fontstyle01"/>
                <w:rFonts w:ascii="Times New Roman" w:hAnsi="Times New Roman"/>
                <w:lang w:val="en-US"/>
              </w:rPr>
              <w:t>UF</w:t>
            </w:r>
            <w:r w:rsidRPr="00980A76">
              <w:rPr>
                <w:rStyle w:val="fontstyle01"/>
                <w:rFonts w:ascii="Times New Roman" w:hAnsi="Times New Roman"/>
              </w:rPr>
              <w:t>-</w:t>
            </w:r>
            <w:r w:rsidRPr="00980A76">
              <w:rPr>
                <w:rStyle w:val="fontstyle01"/>
                <w:rFonts w:ascii="Times New Roman" w:hAnsi="Times New Roman"/>
                <w:lang w:val="en-US"/>
              </w:rPr>
              <w:t>CELLPACK</w:t>
            </w:r>
            <w:r w:rsidR="00B64B21">
              <w:rPr>
                <w:rStyle w:val="fontstyle01"/>
                <w:rFonts w:ascii="Times New Roman" w:hAnsi="Times New Roman"/>
              </w:rPr>
              <w:t xml:space="preserve"> </w:t>
            </w:r>
            <w:r w:rsidRPr="00980A76">
              <w:rPr>
                <w:rStyle w:val="fontstyle01"/>
                <w:rFonts w:ascii="Times New Roman" w:hAnsi="Times New Roman"/>
                <w:lang w:val="en-US"/>
              </w:rPr>
              <w:t>CR</w:t>
            </w:r>
            <w:r w:rsidRPr="00980A76">
              <w:rPr>
                <w:rStyle w:val="fontstyle01"/>
                <w:rFonts w:ascii="Times New Roman" w:hAnsi="Times New Roman"/>
              </w:rPr>
              <w:t xml:space="preserve"> либо аналог</w:t>
            </w:r>
          </w:p>
        </w:tc>
        <w:tc>
          <w:tcPr>
            <w:tcW w:w="2723" w:type="pct"/>
            <w:shd w:val="clear" w:color="auto" w:fill="auto"/>
          </w:tcPr>
          <w:p w14:paraId="1B38122C" w14:textId="77777777" w:rsidR="008F2D29" w:rsidRPr="008F2D29" w:rsidRDefault="00C206B3" w:rsidP="006F3798">
            <w:r>
              <w:rPr>
                <w:sz w:val="22"/>
                <w:szCs w:val="22"/>
              </w:rPr>
              <w:t>1.</w:t>
            </w:r>
            <w:r w:rsidR="007C2700" w:rsidRPr="00980A76">
              <w:rPr>
                <w:sz w:val="22"/>
                <w:szCs w:val="22"/>
              </w:rPr>
              <w:t>Дилюент для осадка мочи, применяется для мечения содержащихся в моче или биологических жидкостях форменных элементов, содержащих ядро</w:t>
            </w:r>
            <w:r w:rsidR="007C2700">
              <w:rPr>
                <w:sz w:val="22"/>
                <w:szCs w:val="22"/>
              </w:rPr>
              <w:t>.</w:t>
            </w:r>
          </w:p>
        </w:tc>
        <w:tc>
          <w:tcPr>
            <w:tcW w:w="789" w:type="pct"/>
            <w:vAlign w:val="center"/>
          </w:tcPr>
          <w:p w14:paraId="511DE173" w14:textId="77777777" w:rsidR="007C2700" w:rsidRPr="005C201D" w:rsidRDefault="005C201D" w:rsidP="004614D4">
            <w:pPr>
              <w:jc w:val="center"/>
            </w:pPr>
            <w:r w:rsidRPr="005C201D">
              <w:rPr>
                <w:rStyle w:val="fontstyle01"/>
                <w:rFonts w:ascii="Times New Roman" w:hAnsi="Times New Roman"/>
                <w:color w:val="auto"/>
              </w:rPr>
              <w:t>37</w:t>
            </w:r>
            <w:r w:rsidR="00AE3833" w:rsidRPr="005C201D">
              <w:rPr>
                <w:rStyle w:val="fontstyle01"/>
                <w:rFonts w:ascii="Times New Roman" w:hAnsi="Times New Roman"/>
                <w:color w:val="auto"/>
              </w:rPr>
              <w:t xml:space="preserve">800 </w:t>
            </w:r>
            <w:r w:rsidR="009A23EE" w:rsidRPr="005C201D">
              <w:rPr>
                <w:rStyle w:val="fontstyle01"/>
                <w:rFonts w:ascii="Times New Roman" w:hAnsi="Times New Roman"/>
                <w:color w:val="auto"/>
              </w:rPr>
              <w:t>м</w:t>
            </w:r>
            <w:r w:rsidR="007C2700" w:rsidRPr="005C201D">
              <w:rPr>
                <w:rStyle w:val="fontstyle01"/>
                <w:rFonts w:ascii="Times New Roman" w:hAnsi="Times New Roman"/>
                <w:color w:val="auto"/>
              </w:rPr>
              <w:t>л</w:t>
            </w:r>
          </w:p>
        </w:tc>
      </w:tr>
      <w:tr w:rsidR="007C2700" w:rsidRPr="00980A76" w14:paraId="6119F4CD" w14:textId="77777777" w:rsidTr="006F3798">
        <w:tc>
          <w:tcPr>
            <w:tcW w:w="259" w:type="pct"/>
            <w:shd w:val="clear" w:color="auto" w:fill="auto"/>
            <w:vAlign w:val="center"/>
          </w:tcPr>
          <w:p w14:paraId="09E57308" w14:textId="77777777" w:rsidR="007C2700" w:rsidRPr="00980A76" w:rsidRDefault="007C2700" w:rsidP="006F3798">
            <w:pPr>
              <w:jc w:val="center"/>
            </w:pPr>
            <w:r w:rsidRPr="00980A76">
              <w:rPr>
                <w:sz w:val="22"/>
                <w:szCs w:val="22"/>
              </w:rPr>
              <w:t>5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427AB75A" w14:textId="77777777" w:rsidR="007C2700" w:rsidRPr="00980A76" w:rsidRDefault="007C2700" w:rsidP="006F3798">
            <w:r w:rsidRPr="00980A76">
              <w:rPr>
                <w:rStyle w:val="fontstyle01"/>
                <w:rFonts w:ascii="Times New Roman" w:hAnsi="Times New Roman"/>
                <w:lang w:val="en-US"/>
              </w:rPr>
              <w:t>UF</w:t>
            </w:r>
            <w:r w:rsidRPr="00980A76">
              <w:rPr>
                <w:rStyle w:val="fontstyle01"/>
                <w:rFonts w:ascii="Times New Roman" w:hAnsi="Times New Roman"/>
              </w:rPr>
              <w:t>-</w:t>
            </w:r>
            <w:r w:rsidRPr="00980A76">
              <w:rPr>
                <w:rStyle w:val="fontstyle01"/>
                <w:rFonts w:ascii="Times New Roman" w:hAnsi="Times New Roman"/>
                <w:lang w:val="en-US"/>
              </w:rPr>
              <w:t>CELLPACK</w:t>
            </w:r>
            <w:r w:rsidR="00B64B21">
              <w:rPr>
                <w:rStyle w:val="fontstyle01"/>
                <w:rFonts w:ascii="Times New Roman" w:hAnsi="Times New Roman"/>
              </w:rPr>
              <w:t xml:space="preserve"> </w:t>
            </w:r>
            <w:r w:rsidRPr="00980A76">
              <w:rPr>
                <w:rStyle w:val="fontstyle01"/>
                <w:rFonts w:ascii="Times New Roman" w:hAnsi="Times New Roman"/>
                <w:lang w:val="en-US"/>
              </w:rPr>
              <w:t>SF</w:t>
            </w:r>
            <w:r w:rsidRPr="00980A76">
              <w:rPr>
                <w:rStyle w:val="fontstyle01"/>
                <w:rFonts w:ascii="Times New Roman" w:hAnsi="Times New Roman"/>
              </w:rPr>
              <w:t xml:space="preserve"> либо аналог</w:t>
            </w:r>
          </w:p>
        </w:tc>
        <w:tc>
          <w:tcPr>
            <w:tcW w:w="2723" w:type="pct"/>
            <w:shd w:val="clear" w:color="auto" w:fill="auto"/>
          </w:tcPr>
          <w:p w14:paraId="78D8C010" w14:textId="77777777" w:rsidR="008F2D29" w:rsidRPr="008F2D29" w:rsidRDefault="00C206B3" w:rsidP="006F3798">
            <w:pPr>
              <w:jc w:val="both"/>
              <w:rPr>
                <w:color w:val="000000"/>
              </w:rPr>
            </w:pPr>
            <w:r>
              <w:rPr>
                <w:sz w:val="22"/>
                <w:szCs w:val="22"/>
              </w:rPr>
              <w:t>1.</w:t>
            </w:r>
            <w:r w:rsidR="007C2700" w:rsidRPr="00980A76">
              <w:rPr>
                <w:sz w:val="22"/>
                <w:szCs w:val="22"/>
              </w:rPr>
              <w:t>Дилюент дл</w:t>
            </w:r>
            <w:r w:rsidR="007C2700">
              <w:rPr>
                <w:sz w:val="22"/>
                <w:szCs w:val="22"/>
              </w:rPr>
              <w:t xml:space="preserve">я </w:t>
            </w:r>
            <w:r w:rsidR="007C2700" w:rsidRPr="00980A76">
              <w:rPr>
                <w:sz w:val="22"/>
                <w:szCs w:val="22"/>
              </w:rPr>
              <w:t>полностью автоматических анализаторов осадка мочи, применяется для мечения содержащихся в моче или биологических жидкостях форменных элементов</w:t>
            </w:r>
            <w:r w:rsidR="007C2700" w:rsidRPr="00980A76">
              <w:rPr>
                <w:rStyle w:val="fontstyle01"/>
                <w:rFonts w:ascii="Times New Roman" w:hAnsi="Times New Roman"/>
              </w:rPr>
              <w:t xml:space="preserve"> при анализе безъядерных частиц.</w:t>
            </w:r>
          </w:p>
        </w:tc>
        <w:tc>
          <w:tcPr>
            <w:tcW w:w="789" w:type="pct"/>
            <w:vAlign w:val="center"/>
          </w:tcPr>
          <w:p w14:paraId="2E4D2890" w14:textId="77777777" w:rsidR="007C2700" w:rsidRPr="005C201D" w:rsidRDefault="005C201D" w:rsidP="004614D4">
            <w:pPr>
              <w:jc w:val="center"/>
            </w:pPr>
            <w:r w:rsidRPr="005C201D">
              <w:rPr>
                <w:rStyle w:val="fontstyle01"/>
                <w:rFonts w:ascii="Times New Roman" w:hAnsi="Times New Roman"/>
                <w:color w:val="auto"/>
              </w:rPr>
              <w:t>37</w:t>
            </w:r>
            <w:r w:rsidR="00AE3833" w:rsidRPr="005C201D">
              <w:rPr>
                <w:rStyle w:val="fontstyle01"/>
                <w:rFonts w:ascii="Times New Roman" w:hAnsi="Times New Roman"/>
                <w:color w:val="auto"/>
              </w:rPr>
              <w:t xml:space="preserve">800 </w:t>
            </w:r>
            <w:r w:rsidR="009A23EE" w:rsidRPr="005C201D">
              <w:rPr>
                <w:rStyle w:val="fontstyle01"/>
                <w:rFonts w:ascii="Times New Roman" w:hAnsi="Times New Roman"/>
                <w:color w:val="auto"/>
              </w:rPr>
              <w:t>мл</w:t>
            </w:r>
          </w:p>
        </w:tc>
      </w:tr>
      <w:tr w:rsidR="007C2700" w:rsidRPr="00980A76" w14:paraId="717AC6DE" w14:textId="77777777" w:rsidTr="006F3798">
        <w:tc>
          <w:tcPr>
            <w:tcW w:w="259" w:type="pct"/>
            <w:shd w:val="clear" w:color="auto" w:fill="auto"/>
            <w:vAlign w:val="center"/>
          </w:tcPr>
          <w:p w14:paraId="3BD14A2B" w14:textId="77777777" w:rsidR="007C2700" w:rsidRPr="00980A76" w:rsidRDefault="007C2700" w:rsidP="006F3798">
            <w:pPr>
              <w:jc w:val="center"/>
            </w:pPr>
            <w:r w:rsidRPr="00980A76">
              <w:rPr>
                <w:sz w:val="22"/>
                <w:szCs w:val="22"/>
              </w:rPr>
              <w:t>6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67172A76" w14:textId="77777777" w:rsidR="007C2700" w:rsidRPr="00980A76" w:rsidRDefault="007C2700" w:rsidP="006F3798">
            <w:pPr>
              <w:rPr>
                <w:lang w:val="en-US"/>
              </w:rPr>
            </w:pPr>
            <w:r w:rsidRPr="00980A76">
              <w:rPr>
                <w:rStyle w:val="fontstyle01"/>
                <w:rFonts w:ascii="Times New Roman" w:hAnsi="Times New Roman"/>
                <w:lang w:val="en-US"/>
              </w:rPr>
              <w:t xml:space="preserve">UF-Fluorocell CR </w:t>
            </w:r>
            <w:r w:rsidRPr="00980A76">
              <w:rPr>
                <w:rStyle w:val="fontstyle01"/>
                <w:rFonts w:ascii="Times New Roman" w:hAnsi="Times New Roman"/>
              </w:rPr>
              <w:t>либоаналог</w:t>
            </w:r>
          </w:p>
        </w:tc>
        <w:tc>
          <w:tcPr>
            <w:tcW w:w="2723" w:type="pct"/>
            <w:shd w:val="clear" w:color="auto" w:fill="auto"/>
          </w:tcPr>
          <w:p w14:paraId="7EC4DEB5" w14:textId="77777777" w:rsidR="007C2700" w:rsidRPr="00980A76" w:rsidRDefault="00C206B3" w:rsidP="006F3798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1.</w:t>
            </w:r>
            <w:r w:rsidR="007C2700" w:rsidRPr="00980A76">
              <w:rPr>
                <w:sz w:val="22"/>
                <w:szCs w:val="22"/>
              </w:rPr>
              <w:t>Реагент для мечения лейкоцитов, эпителиальных клеток, бактерий и других ч</w:t>
            </w:r>
            <w:r w:rsidR="005E779A">
              <w:rPr>
                <w:sz w:val="22"/>
                <w:szCs w:val="22"/>
              </w:rPr>
              <w:t>а</w:t>
            </w:r>
            <w:r w:rsidR="007C2700" w:rsidRPr="00980A76">
              <w:rPr>
                <w:sz w:val="22"/>
                <w:szCs w:val="22"/>
              </w:rPr>
              <w:t>стиц в моче или биологических жидкостях для их подсчета с использованием полностью автоматических анализаторов осадка мочи</w:t>
            </w:r>
            <w:r w:rsidR="008F2D29">
              <w:rPr>
                <w:sz w:val="22"/>
                <w:szCs w:val="22"/>
              </w:rPr>
              <w:t>.</w:t>
            </w:r>
          </w:p>
        </w:tc>
        <w:tc>
          <w:tcPr>
            <w:tcW w:w="789" w:type="pct"/>
            <w:vAlign w:val="center"/>
          </w:tcPr>
          <w:p w14:paraId="61A0D0E5" w14:textId="77777777" w:rsidR="007C2700" w:rsidRPr="005C201D" w:rsidRDefault="005C201D" w:rsidP="005D462A">
            <w:pPr>
              <w:jc w:val="center"/>
            </w:pPr>
            <w:r w:rsidRPr="005C201D">
              <w:rPr>
                <w:rStyle w:val="fontstyle01"/>
                <w:rFonts w:ascii="Times New Roman" w:hAnsi="Times New Roman"/>
                <w:color w:val="auto"/>
              </w:rPr>
              <w:t>580</w:t>
            </w:r>
            <w:r w:rsidR="00AE3833" w:rsidRPr="005C201D">
              <w:rPr>
                <w:rStyle w:val="fontstyle01"/>
                <w:rFonts w:ascii="Times New Roman" w:hAnsi="Times New Roman"/>
                <w:color w:val="auto"/>
              </w:rPr>
              <w:t xml:space="preserve"> </w:t>
            </w:r>
            <w:r w:rsidR="007C2700" w:rsidRPr="005C201D">
              <w:rPr>
                <w:rStyle w:val="fontstyle01"/>
                <w:rFonts w:ascii="Times New Roman" w:hAnsi="Times New Roman"/>
                <w:color w:val="auto"/>
              </w:rPr>
              <w:t>мл</w:t>
            </w:r>
          </w:p>
        </w:tc>
      </w:tr>
      <w:tr w:rsidR="007C2700" w:rsidRPr="00980A76" w14:paraId="63E246A1" w14:textId="77777777" w:rsidTr="006F3798">
        <w:tc>
          <w:tcPr>
            <w:tcW w:w="259" w:type="pct"/>
            <w:shd w:val="clear" w:color="auto" w:fill="auto"/>
            <w:vAlign w:val="center"/>
          </w:tcPr>
          <w:p w14:paraId="0E2C1F26" w14:textId="77777777" w:rsidR="007C2700" w:rsidRPr="00980A76" w:rsidRDefault="007C2700" w:rsidP="006F3798">
            <w:pPr>
              <w:jc w:val="center"/>
            </w:pPr>
            <w:r w:rsidRPr="00980A76">
              <w:rPr>
                <w:sz w:val="22"/>
                <w:szCs w:val="22"/>
              </w:rPr>
              <w:t xml:space="preserve">7 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4DB3A8E1" w14:textId="77777777" w:rsidR="007C2700" w:rsidRPr="00980A76" w:rsidRDefault="007C2700" w:rsidP="006F3798">
            <w:r w:rsidRPr="00980A76">
              <w:rPr>
                <w:rStyle w:val="fontstyle01"/>
                <w:rFonts w:ascii="Times New Roman" w:hAnsi="Times New Roman"/>
                <w:lang w:val="en-US"/>
              </w:rPr>
              <w:t>UF</w:t>
            </w:r>
            <w:r w:rsidRPr="00980A76">
              <w:rPr>
                <w:rStyle w:val="fontstyle01"/>
                <w:rFonts w:ascii="Times New Roman" w:hAnsi="Times New Roman"/>
              </w:rPr>
              <w:t>-</w:t>
            </w:r>
            <w:r w:rsidRPr="00980A76">
              <w:rPr>
                <w:rStyle w:val="fontstyle01"/>
                <w:rFonts w:ascii="Times New Roman" w:hAnsi="Times New Roman"/>
                <w:lang w:val="en-US"/>
              </w:rPr>
              <w:t>Fluorocell</w:t>
            </w:r>
            <w:r w:rsidR="00B64B21">
              <w:rPr>
                <w:rStyle w:val="fontstyle01"/>
                <w:rFonts w:ascii="Times New Roman" w:hAnsi="Times New Roman"/>
              </w:rPr>
              <w:t xml:space="preserve"> </w:t>
            </w:r>
            <w:r w:rsidRPr="00980A76">
              <w:rPr>
                <w:rStyle w:val="fontstyle01"/>
                <w:rFonts w:ascii="Times New Roman" w:hAnsi="Times New Roman"/>
                <w:lang w:val="en-US"/>
              </w:rPr>
              <w:t>SF</w:t>
            </w:r>
            <w:r w:rsidRPr="00980A76">
              <w:rPr>
                <w:rStyle w:val="fontstyle01"/>
                <w:rFonts w:ascii="Times New Roman" w:hAnsi="Times New Roman"/>
              </w:rPr>
              <w:t xml:space="preserve"> либо аналог</w:t>
            </w:r>
          </w:p>
        </w:tc>
        <w:tc>
          <w:tcPr>
            <w:tcW w:w="2723" w:type="pct"/>
            <w:shd w:val="clear" w:color="auto" w:fill="auto"/>
          </w:tcPr>
          <w:p w14:paraId="0062A2CC" w14:textId="77777777" w:rsidR="007C2700" w:rsidRPr="00980A76" w:rsidRDefault="00C206B3" w:rsidP="006F3798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1.</w:t>
            </w:r>
            <w:r w:rsidR="007C2700" w:rsidRPr="00980A76">
              <w:rPr>
                <w:sz w:val="22"/>
                <w:szCs w:val="22"/>
              </w:rPr>
              <w:t xml:space="preserve">Реагент для </w:t>
            </w:r>
            <w:r w:rsidR="007C2700" w:rsidRPr="00980A76">
              <w:rPr>
                <w:rStyle w:val="fontstyle01"/>
                <w:rFonts w:ascii="Times New Roman" w:hAnsi="Times New Roman"/>
              </w:rPr>
              <w:t>мечения форменных элементов в моче или</w:t>
            </w:r>
            <w:r w:rsidR="00AE3833">
              <w:rPr>
                <w:rStyle w:val="fontstyle01"/>
                <w:rFonts w:ascii="Times New Roman" w:hAnsi="Times New Roman"/>
              </w:rPr>
              <w:t xml:space="preserve"> </w:t>
            </w:r>
            <w:r w:rsidR="007C2700" w:rsidRPr="00980A76">
              <w:rPr>
                <w:rStyle w:val="fontstyle01"/>
                <w:rFonts w:ascii="Times New Roman" w:hAnsi="Times New Roman"/>
              </w:rPr>
              <w:t xml:space="preserve">биологических жидкостях с целью подсчета эритроцитов, цилиндров и других частиц с </w:t>
            </w:r>
            <w:r w:rsidR="007C2700" w:rsidRPr="00980A76">
              <w:rPr>
                <w:sz w:val="22"/>
                <w:szCs w:val="22"/>
              </w:rPr>
              <w:t>использованием полностью автоматических анализаторов осадка мочи.</w:t>
            </w:r>
          </w:p>
        </w:tc>
        <w:tc>
          <w:tcPr>
            <w:tcW w:w="789" w:type="pct"/>
            <w:vAlign w:val="center"/>
          </w:tcPr>
          <w:p w14:paraId="630C2487" w14:textId="77777777" w:rsidR="007C2700" w:rsidRPr="005C201D" w:rsidRDefault="005C201D" w:rsidP="005D462A">
            <w:pPr>
              <w:jc w:val="center"/>
            </w:pPr>
            <w:r w:rsidRPr="005C201D">
              <w:rPr>
                <w:rStyle w:val="fontstyle01"/>
                <w:rFonts w:ascii="Times New Roman" w:hAnsi="Times New Roman"/>
                <w:color w:val="auto"/>
              </w:rPr>
              <w:t>580</w:t>
            </w:r>
            <w:r w:rsidR="00AE3833" w:rsidRPr="005C201D">
              <w:rPr>
                <w:rStyle w:val="fontstyle01"/>
                <w:rFonts w:ascii="Times New Roman" w:hAnsi="Times New Roman"/>
                <w:color w:val="auto"/>
              </w:rPr>
              <w:t xml:space="preserve"> </w:t>
            </w:r>
            <w:r w:rsidR="007C2700" w:rsidRPr="005C201D">
              <w:rPr>
                <w:rStyle w:val="fontstyle01"/>
                <w:rFonts w:ascii="Times New Roman" w:hAnsi="Times New Roman"/>
                <w:color w:val="auto"/>
              </w:rPr>
              <w:t>мл</w:t>
            </w:r>
          </w:p>
        </w:tc>
      </w:tr>
      <w:tr w:rsidR="007C2700" w:rsidRPr="00980A76" w14:paraId="3321E2B8" w14:textId="77777777" w:rsidTr="006F3798">
        <w:tc>
          <w:tcPr>
            <w:tcW w:w="259" w:type="pct"/>
            <w:shd w:val="clear" w:color="auto" w:fill="auto"/>
            <w:vAlign w:val="center"/>
          </w:tcPr>
          <w:p w14:paraId="7ABC72D0" w14:textId="77777777" w:rsidR="007C2700" w:rsidRPr="00980A76" w:rsidRDefault="007C2700" w:rsidP="006F3798">
            <w:pPr>
              <w:jc w:val="center"/>
            </w:pPr>
            <w:r w:rsidRPr="00980A76">
              <w:rPr>
                <w:sz w:val="22"/>
                <w:szCs w:val="22"/>
              </w:rPr>
              <w:t>8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2A8D9E15" w14:textId="77777777" w:rsidR="007C2700" w:rsidRPr="00B64B21" w:rsidRDefault="007C2700" w:rsidP="006F3798">
            <w:pPr>
              <w:rPr>
                <w:lang w:val="en-US"/>
              </w:rPr>
            </w:pPr>
            <w:r w:rsidRPr="00B64B21">
              <w:rPr>
                <w:rStyle w:val="fontstyle01"/>
                <w:rFonts w:ascii="Times New Roman" w:hAnsi="Times New Roman"/>
                <w:lang w:val="en-US"/>
              </w:rPr>
              <w:t>CELL</w:t>
            </w:r>
            <w:r w:rsidR="00B64B21" w:rsidRPr="00B64B21">
              <w:rPr>
                <w:rStyle w:val="fontstyle01"/>
                <w:rFonts w:ascii="Times New Roman" w:hAnsi="Times New Roman"/>
                <w:lang w:val="en-US"/>
              </w:rPr>
              <w:t xml:space="preserve"> </w:t>
            </w:r>
            <w:r w:rsidRPr="00B64B21">
              <w:rPr>
                <w:rStyle w:val="fontstyle01"/>
                <w:rFonts w:ascii="Times New Roman" w:hAnsi="Times New Roman"/>
                <w:lang w:val="en-US"/>
              </w:rPr>
              <w:t>CLEAN</w:t>
            </w:r>
            <w:r w:rsidR="00B64B21" w:rsidRPr="00B64B21">
              <w:rPr>
                <w:rStyle w:val="fontstyle01"/>
                <w:rFonts w:ascii="Times New Roman" w:hAnsi="Times New Roman"/>
                <w:lang w:val="en-US"/>
              </w:rPr>
              <w:t xml:space="preserve"> </w:t>
            </w:r>
            <w:r w:rsidRPr="00B64B21">
              <w:rPr>
                <w:rStyle w:val="fontstyle01"/>
                <w:rFonts w:ascii="Times New Roman" w:hAnsi="Times New Roman"/>
                <w:lang w:val="en-US"/>
              </w:rPr>
              <w:t xml:space="preserve">U </w:t>
            </w:r>
            <w:r w:rsidRPr="00980A76">
              <w:rPr>
                <w:rStyle w:val="fontstyle01"/>
                <w:rFonts w:ascii="Times New Roman" w:hAnsi="Times New Roman"/>
              </w:rPr>
              <w:t>либо</w:t>
            </w:r>
            <w:r w:rsidRPr="00B64B21">
              <w:rPr>
                <w:rStyle w:val="fontstyle01"/>
                <w:rFonts w:ascii="Times New Roman" w:hAnsi="Times New Roman"/>
                <w:lang w:val="en-US"/>
              </w:rPr>
              <w:t xml:space="preserve"> </w:t>
            </w:r>
            <w:r w:rsidRPr="00980A76">
              <w:rPr>
                <w:rStyle w:val="fontstyle01"/>
                <w:rFonts w:ascii="Times New Roman" w:hAnsi="Times New Roman"/>
              </w:rPr>
              <w:t>аналог</w:t>
            </w:r>
          </w:p>
        </w:tc>
        <w:tc>
          <w:tcPr>
            <w:tcW w:w="2723" w:type="pct"/>
            <w:shd w:val="clear" w:color="auto" w:fill="auto"/>
          </w:tcPr>
          <w:p w14:paraId="15F663AC" w14:textId="77777777" w:rsidR="007C2700" w:rsidRPr="00980A76" w:rsidRDefault="00C206B3" w:rsidP="00C206B3">
            <w:pPr>
              <w:jc w:val="both"/>
            </w:pPr>
            <w:r>
              <w:rPr>
                <w:sz w:val="22"/>
                <w:szCs w:val="22"/>
              </w:rPr>
              <w:t>1.</w:t>
            </w:r>
            <w:r w:rsidR="007C2700" w:rsidRPr="00980A76">
              <w:rPr>
                <w:sz w:val="22"/>
                <w:szCs w:val="22"/>
              </w:rPr>
              <w:t>Реагент для очистки компонентов гидравлических систем полностью автоматического анализатора осадка мочи</w:t>
            </w:r>
            <w:r>
              <w:rPr>
                <w:sz w:val="22"/>
                <w:szCs w:val="22"/>
              </w:rPr>
              <w:t xml:space="preserve">, </w:t>
            </w:r>
            <w:r w:rsidR="007C2700" w:rsidRPr="00452251">
              <w:rPr>
                <w:sz w:val="22"/>
                <w:szCs w:val="22"/>
              </w:rPr>
              <w:t>для промывки  анализаторов.</w:t>
            </w:r>
          </w:p>
        </w:tc>
        <w:tc>
          <w:tcPr>
            <w:tcW w:w="789" w:type="pct"/>
            <w:vAlign w:val="center"/>
          </w:tcPr>
          <w:p w14:paraId="285A815F" w14:textId="77777777" w:rsidR="007C2700" w:rsidRPr="005C201D" w:rsidRDefault="005C201D" w:rsidP="006F3798">
            <w:pPr>
              <w:jc w:val="center"/>
            </w:pPr>
            <w:r w:rsidRPr="005C201D">
              <w:rPr>
                <w:rStyle w:val="fontstyle01"/>
                <w:rFonts w:ascii="Times New Roman" w:hAnsi="Times New Roman"/>
                <w:color w:val="auto"/>
              </w:rPr>
              <w:t>65</w:t>
            </w:r>
            <w:r w:rsidR="00AE3833" w:rsidRPr="005C201D">
              <w:rPr>
                <w:rStyle w:val="fontstyle01"/>
                <w:rFonts w:ascii="Times New Roman" w:hAnsi="Times New Roman"/>
                <w:color w:val="auto"/>
              </w:rPr>
              <w:t xml:space="preserve">0 </w:t>
            </w:r>
            <w:r w:rsidR="007C2700" w:rsidRPr="005C201D">
              <w:rPr>
                <w:rStyle w:val="fontstyle01"/>
                <w:rFonts w:ascii="Times New Roman" w:hAnsi="Times New Roman"/>
                <w:color w:val="auto"/>
              </w:rPr>
              <w:t>мл</w:t>
            </w:r>
          </w:p>
        </w:tc>
      </w:tr>
      <w:tr w:rsidR="007C2700" w:rsidRPr="00980A76" w14:paraId="29A049BF" w14:textId="77777777" w:rsidTr="006F3798">
        <w:tc>
          <w:tcPr>
            <w:tcW w:w="259" w:type="pct"/>
            <w:shd w:val="clear" w:color="auto" w:fill="auto"/>
            <w:vAlign w:val="center"/>
          </w:tcPr>
          <w:p w14:paraId="36037214" w14:textId="77777777" w:rsidR="007C2700" w:rsidRPr="00980A76" w:rsidRDefault="007C2700" w:rsidP="006F3798">
            <w:pPr>
              <w:jc w:val="center"/>
            </w:pPr>
            <w:r w:rsidRPr="00980A76">
              <w:rPr>
                <w:sz w:val="22"/>
                <w:szCs w:val="22"/>
              </w:rPr>
              <w:t>9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3D3C3CD0" w14:textId="77777777" w:rsidR="007C2700" w:rsidRPr="00980A76" w:rsidRDefault="007C2700" w:rsidP="006F3798">
            <w:r w:rsidRPr="00980A76">
              <w:rPr>
                <w:rStyle w:val="fontstyle01"/>
                <w:rFonts w:ascii="Times New Roman" w:hAnsi="Times New Roman"/>
              </w:rPr>
              <w:t>Калибратор удельного</w:t>
            </w:r>
            <w:r w:rsidR="00B64B21">
              <w:rPr>
                <w:rStyle w:val="fontstyle01"/>
                <w:rFonts w:ascii="Times New Roman" w:hAnsi="Times New Roman"/>
              </w:rPr>
              <w:t xml:space="preserve"> </w:t>
            </w:r>
            <w:r w:rsidRPr="00980A76">
              <w:rPr>
                <w:rStyle w:val="fontstyle01"/>
                <w:rFonts w:ascii="Times New Roman" w:hAnsi="Times New Roman"/>
              </w:rPr>
              <w:t>веса</w:t>
            </w:r>
            <w:r w:rsidR="00B64B21">
              <w:rPr>
                <w:rStyle w:val="fontstyle01"/>
                <w:rFonts w:ascii="Times New Roman" w:hAnsi="Times New Roman"/>
              </w:rPr>
              <w:t xml:space="preserve"> </w:t>
            </w:r>
            <w:r w:rsidRPr="00980A76">
              <w:rPr>
                <w:rStyle w:val="fontstyle01"/>
                <w:rFonts w:ascii="Times New Roman" w:hAnsi="Times New Roman"/>
                <w:lang w:val="en-US"/>
              </w:rPr>
              <w:t>SG</w:t>
            </w:r>
            <w:r w:rsidR="00B64B21">
              <w:rPr>
                <w:rStyle w:val="fontstyle01"/>
                <w:rFonts w:ascii="Times New Roman" w:hAnsi="Times New Roman"/>
              </w:rPr>
              <w:t xml:space="preserve"> </w:t>
            </w:r>
            <w:r w:rsidRPr="00980A76">
              <w:rPr>
                <w:rStyle w:val="fontstyle01"/>
                <w:rFonts w:ascii="Times New Roman" w:hAnsi="Times New Roman"/>
                <w:lang w:val="en-US"/>
              </w:rPr>
              <w:t>Calibrator</w:t>
            </w:r>
            <w:r w:rsidR="00B64B21">
              <w:rPr>
                <w:rStyle w:val="fontstyle01"/>
                <w:rFonts w:ascii="Times New Roman" w:hAnsi="Times New Roman"/>
              </w:rPr>
              <w:t xml:space="preserve"> </w:t>
            </w:r>
            <w:r w:rsidRPr="00980A76">
              <w:rPr>
                <w:rStyle w:val="fontstyle01"/>
                <w:rFonts w:ascii="Times New Roman" w:hAnsi="Times New Roman"/>
              </w:rPr>
              <w:t>либо аналог</w:t>
            </w:r>
          </w:p>
        </w:tc>
        <w:tc>
          <w:tcPr>
            <w:tcW w:w="2723" w:type="pct"/>
            <w:shd w:val="clear" w:color="auto" w:fill="auto"/>
          </w:tcPr>
          <w:p w14:paraId="4AF5BF58" w14:textId="77777777" w:rsidR="007C2700" w:rsidRPr="00980A76" w:rsidRDefault="00C206B3" w:rsidP="006F3798">
            <w:pPr>
              <w:jc w:val="both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  <w:rFonts w:ascii="Times New Roman" w:hAnsi="Times New Roman"/>
              </w:rPr>
              <w:t>1.</w:t>
            </w:r>
            <w:r w:rsidR="007C2700" w:rsidRPr="00980A76">
              <w:rPr>
                <w:rStyle w:val="fontstyle01"/>
                <w:rFonts w:ascii="Times New Roman" w:hAnsi="Times New Roman"/>
              </w:rPr>
              <w:t>Реагент для калибровки рефрактометра для определения относительной плотности мочи.</w:t>
            </w:r>
          </w:p>
          <w:p w14:paraId="50BA6D42" w14:textId="77777777" w:rsidR="007C2700" w:rsidRPr="00980A76" w:rsidRDefault="007C2700" w:rsidP="006F3798">
            <w:pPr>
              <w:jc w:val="both"/>
            </w:pPr>
          </w:p>
        </w:tc>
        <w:tc>
          <w:tcPr>
            <w:tcW w:w="789" w:type="pct"/>
            <w:vAlign w:val="center"/>
          </w:tcPr>
          <w:p w14:paraId="1AFE5219" w14:textId="77777777" w:rsidR="007C2700" w:rsidRPr="005C201D" w:rsidRDefault="005C201D" w:rsidP="0066768A">
            <w:pPr>
              <w:jc w:val="center"/>
            </w:pPr>
            <w:r w:rsidRPr="005C201D">
              <w:rPr>
                <w:rStyle w:val="fontstyle01"/>
                <w:rFonts w:ascii="Times New Roman" w:hAnsi="Times New Roman"/>
                <w:color w:val="auto"/>
              </w:rPr>
              <w:t>300</w:t>
            </w:r>
            <w:r w:rsidR="00AE3833" w:rsidRPr="005C201D">
              <w:rPr>
                <w:rStyle w:val="fontstyle01"/>
                <w:rFonts w:ascii="Times New Roman" w:hAnsi="Times New Roman"/>
                <w:color w:val="auto"/>
              </w:rPr>
              <w:t xml:space="preserve"> </w:t>
            </w:r>
            <w:r w:rsidR="007C2700" w:rsidRPr="005C201D">
              <w:rPr>
                <w:rStyle w:val="fontstyle01"/>
                <w:rFonts w:ascii="Times New Roman" w:hAnsi="Times New Roman"/>
                <w:color w:val="auto"/>
              </w:rPr>
              <w:t>мл</w:t>
            </w:r>
          </w:p>
        </w:tc>
      </w:tr>
      <w:tr w:rsidR="007C2700" w:rsidRPr="00980A76" w14:paraId="763C3D64" w14:textId="77777777" w:rsidTr="006F3798">
        <w:tc>
          <w:tcPr>
            <w:tcW w:w="259" w:type="pct"/>
            <w:shd w:val="clear" w:color="auto" w:fill="auto"/>
            <w:vAlign w:val="center"/>
          </w:tcPr>
          <w:p w14:paraId="0539F4DD" w14:textId="77777777" w:rsidR="007C2700" w:rsidRPr="00980A76" w:rsidRDefault="007C2700" w:rsidP="006F3798">
            <w:pPr>
              <w:jc w:val="center"/>
            </w:pPr>
            <w:r w:rsidRPr="00980A76">
              <w:rPr>
                <w:sz w:val="22"/>
                <w:szCs w:val="22"/>
              </w:rPr>
              <w:t>10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1B7378E9" w14:textId="77777777" w:rsidR="007C2700" w:rsidRPr="00980A76" w:rsidRDefault="007C2700" w:rsidP="006F3798">
            <w:r w:rsidRPr="00980A76">
              <w:rPr>
                <w:rStyle w:val="fontstyle01"/>
                <w:rFonts w:ascii="Times New Roman" w:hAnsi="Times New Roman"/>
                <w:lang w:val="en-US"/>
              </w:rPr>
              <w:t xml:space="preserve"> UF</w:t>
            </w:r>
            <w:r w:rsidR="00B64B21">
              <w:rPr>
                <w:rStyle w:val="fontstyle01"/>
                <w:rFonts w:ascii="Times New Roman" w:hAnsi="Times New Roman"/>
              </w:rPr>
              <w:t xml:space="preserve"> </w:t>
            </w:r>
            <w:r w:rsidRPr="00980A76">
              <w:rPr>
                <w:rStyle w:val="fontstyle01"/>
                <w:rFonts w:ascii="Times New Roman" w:hAnsi="Times New Roman"/>
                <w:lang w:val="en-US"/>
              </w:rPr>
              <w:t xml:space="preserve">CALIBRATOR </w:t>
            </w:r>
            <w:r w:rsidRPr="00980A76">
              <w:rPr>
                <w:rStyle w:val="fontstyle01"/>
                <w:rFonts w:ascii="Times New Roman" w:hAnsi="Times New Roman"/>
              </w:rPr>
              <w:t>либо аналог</w:t>
            </w:r>
          </w:p>
        </w:tc>
        <w:tc>
          <w:tcPr>
            <w:tcW w:w="2723" w:type="pct"/>
            <w:shd w:val="clear" w:color="auto" w:fill="auto"/>
          </w:tcPr>
          <w:p w14:paraId="37F24615" w14:textId="77777777" w:rsidR="007C2700" w:rsidRDefault="00C206B3" w:rsidP="006F3798">
            <w:pPr>
              <w:jc w:val="both"/>
            </w:pPr>
            <w:r>
              <w:rPr>
                <w:rStyle w:val="fontstyle01"/>
                <w:rFonts w:ascii="Times New Roman" w:hAnsi="Times New Roman"/>
              </w:rPr>
              <w:t>1.</w:t>
            </w:r>
            <w:r w:rsidR="007C2700" w:rsidRPr="00980A76">
              <w:rPr>
                <w:rStyle w:val="fontstyle01"/>
                <w:rFonts w:ascii="Times New Roman" w:hAnsi="Times New Roman"/>
              </w:rPr>
              <w:t xml:space="preserve">Калибровочный материал для настройки чувствительности </w:t>
            </w:r>
            <w:r w:rsidR="007C2700" w:rsidRPr="00980A76">
              <w:rPr>
                <w:sz w:val="22"/>
                <w:szCs w:val="22"/>
              </w:rPr>
              <w:t>полностью автоматических анализаторов осадка мочи.</w:t>
            </w:r>
          </w:p>
          <w:p w14:paraId="64775963" w14:textId="77777777" w:rsidR="008F2D29" w:rsidRPr="009E6E43" w:rsidRDefault="008F2D29" w:rsidP="006F3798">
            <w:pPr>
              <w:jc w:val="both"/>
              <w:rPr>
                <w:color w:val="000000"/>
              </w:rPr>
            </w:pPr>
            <w:r>
              <w:rPr>
                <w:sz w:val="22"/>
                <w:szCs w:val="22"/>
              </w:rPr>
              <w:t>2.</w:t>
            </w:r>
            <w:r w:rsidRPr="008F2D29">
              <w:rPr>
                <w:sz w:val="22"/>
                <w:szCs w:val="22"/>
              </w:rPr>
              <w:t xml:space="preserve">Должен быть аттестован для автоматических станций анализа мочи производства </w:t>
            </w:r>
            <w:r w:rsidRPr="008F2D29">
              <w:rPr>
                <w:sz w:val="22"/>
                <w:szCs w:val="22"/>
                <w:lang w:val="en-US"/>
              </w:rPr>
              <w:t>Sysmex</w:t>
            </w:r>
            <w:r w:rsidR="00D853A8">
              <w:rPr>
                <w:sz w:val="22"/>
                <w:szCs w:val="22"/>
              </w:rPr>
              <w:t xml:space="preserve"> </w:t>
            </w:r>
            <w:r w:rsidRPr="008F2D29">
              <w:rPr>
                <w:sz w:val="22"/>
                <w:szCs w:val="22"/>
                <w:lang w:val="en-US"/>
              </w:rPr>
              <w:t>Corporation</w:t>
            </w:r>
            <w:r>
              <w:rPr>
                <w:sz w:val="22"/>
                <w:szCs w:val="22"/>
              </w:rPr>
              <w:t xml:space="preserve">: </w:t>
            </w:r>
            <w:r w:rsidRPr="008F2D29">
              <w:rPr>
                <w:sz w:val="22"/>
                <w:szCs w:val="22"/>
              </w:rPr>
              <w:t xml:space="preserve">анализатор осадка мочи </w:t>
            </w:r>
            <w:r w:rsidRPr="008F2D29">
              <w:rPr>
                <w:sz w:val="22"/>
                <w:szCs w:val="22"/>
                <w:lang w:val="en-US"/>
              </w:rPr>
              <w:t>UF</w:t>
            </w:r>
            <w:r w:rsidRPr="008F2D29">
              <w:rPr>
                <w:sz w:val="22"/>
                <w:szCs w:val="22"/>
              </w:rPr>
              <w:t xml:space="preserve">-4000, анализатор физико-химических свойств </w:t>
            </w:r>
            <w:r w:rsidRPr="008F2D29">
              <w:rPr>
                <w:sz w:val="22"/>
                <w:szCs w:val="22"/>
                <w:lang w:val="en-US"/>
              </w:rPr>
              <w:t>UC</w:t>
            </w:r>
            <w:r>
              <w:rPr>
                <w:sz w:val="22"/>
                <w:szCs w:val="22"/>
              </w:rPr>
              <w:t>-3500 (подтвердить паспортом).</w:t>
            </w:r>
          </w:p>
        </w:tc>
        <w:tc>
          <w:tcPr>
            <w:tcW w:w="789" w:type="pct"/>
            <w:vAlign w:val="center"/>
          </w:tcPr>
          <w:p w14:paraId="51AD08ED" w14:textId="77777777" w:rsidR="007C2700" w:rsidRPr="005C201D" w:rsidRDefault="00AE3833" w:rsidP="004614D4">
            <w:pPr>
              <w:jc w:val="center"/>
            </w:pPr>
            <w:r w:rsidRPr="005C201D">
              <w:rPr>
                <w:rStyle w:val="fontstyle01"/>
                <w:rFonts w:ascii="Times New Roman" w:hAnsi="Times New Roman"/>
                <w:color w:val="auto"/>
              </w:rPr>
              <w:t xml:space="preserve">60 </w:t>
            </w:r>
            <w:r w:rsidR="007C2700" w:rsidRPr="005C201D">
              <w:rPr>
                <w:rStyle w:val="fontstyle01"/>
                <w:rFonts w:ascii="Times New Roman" w:hAnsi="Times New Roman"/>
                <w:color w:val="auto"/>
              </w:rPr>
              <w:t>мл</w:t>
            </w:r>
          </w:p>
        </w:tc>
      </w:tr>
      <w:tr w:rsidR="007C2700" w:rsidRPr="005C201D" w14:paraId="399766F5" w14:textId="77777777" w:rsidTr="006F3798">
        <w:tc>
          <w:tcPr>
            <w:tcW w:w="259" w:type="pct"/>
            <w:shd w:val="clear" w:color="auto" w:fill="auto"/>
            <w:vAlign w:val="center"/>
          </w:tcPr>
          <w:p w14:paraId="000C289B" w14:textId="77777777" w:rsidR="007C2700" w:rsidRPr="00980A76" w:rsidRDefault="007C2700" w:rsidP="006F3798">
            <w:r w:rsidRPr="00980A76">
              <w:rPr>
                <w:sz w:val="22"/>
                <w:szCs w:val="22"/>
              </w:rPr>
              <w:t>11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6D7E7EC6" w14:textId="77777777" w:rsidR="007C2700" w:rsidRPr="00980A76" w:rsidRDefault="007C2700" w:rsidP="006F3798">
            <w:r w:rsidRPr="00980A76">
              <w:rPr>
                <w:rStyle w:val="fontstyle01"/>
                <w:rFonts w:ascii="Times New Roman" w:hAnsi="Times New Roman"/>
              </w:rPr>
              <w:t>UF-CONTROL либо аналог</w:t>
            </w:r>
          </w:p>
        </w:tc>
        <w:tc>
          <w:tcPr>
            <w:tcW w:w="2723" w:type="pct"/>
            <w:shd w:val="clear" w:color="auto" w:fill="auto"/>
          </w:tcPr>
          <w:p w14:paraId="28D2622D" w14:textId="77777777" w:rsidR="007C2700" w:rsidRPr="00980A76" w:rsidRDefault="007C2700" w:rsidP="006F3798">
            <w:pPr>
              <w:rPr>
                <w:rStyle w:val="fontstyle01"/>
                <w:rFonts w:ascii="Times New Roman" w:hAnsi="Times New Roman"/>
              </w:rPr>
            </w:pPr>
            <w:r w:rsidRPr="00980A76">
              <w:rPr>
                <w:rStyle w:val="fontstyle01"/>
                <w:rFonts w:ascii="Times New Roman" w:hAnsi="Times New Roman"/>
              </w:rPr>
              <w:t>1.Материал контрольный</w:t>
            </w:r>
            <w:r>
              <w:rPr>
                <w:rStyle w:val="fontstyle01"/>
                <w:rFonts w:ascii="Times New Roman" w:hAnsi="Times New Roman"/>
              </w:rPr>
              <w:t xml:space="preserve"> 2-уровневый </w:t>
            </w:r>
            <w:r w:rsidRPr="00980A76">
              <w:rPr>
                <w:rStyle w:val="fontstyle01"/>
                <w:rFonts w:ascii="Times New Roman" w:hAnsi="Times New Roman"/>
              </w:rPr>
              <w:t>для контроля качества исследований, проводи</w:t>
            </w:r>
            <w:r>
              <w:rPr>
                <w:rStyle w:val="fontstyle01"/>
                <w:rFonts w:ascii="Times New Roman" w:hAnsi="Times New Roman"/>
              </w:rPr>
              <w:t>мых на анализаторах осадка мочи,п</w:t>
            </w:r>
            <w:r w:rsidRPr="00980A76">
              <w:rPr>
                <w:rStyle w:val="fontstyle01"/>
                <w:rFonts w:ascii="Times New Roman" w:hAnsi="Times New Roman"/>
              </w:rPr>
              <w:t>о параметрам: эритроциты, лейкоциты, эпителиальные клетки, цилиндры, бактерии.</w:t>
            </w:r>
          </w:p>
          <w:p w14:paraId="2A0D1D5C" w14:textId="77777777" w:rsidR="008F2D29" w:rsidRPr="005E779A" w:rsidRDefault="008F2D29" w:rsidP="005E779A">
            <w:pPr>
              <w:rPr>
                <w:color w:val="000000"/>
              </w:rPr>
            </w:pPr>
            <w:r>
              <w:rPr>
                <w:rStyle w:val="fontstyle01"/>
                <w:rFonts w:ascii="Times New Roman" w:hAnsi="Times New Roman"/>
              </w:rPr>
              <w:t>2.</w:t>
            </w:r>
            <w:r w:rsidRPr="008F2D29">
              <w:rPr>
                <w:sz w:val="22"/>
                <w:szCs w:val="22"/>
              </w:rPr>
              <w:t xml:space="preserve">Должен быть аттестован для автоматических станций анализа мочи производства </w:t>
            </w:r>
            <w:r w:rsidRPr="008F2D29">
              <w:rPr>
                <w:sz w:val="22"/>
                <w:szCs w:val="22"/>
                <w:lang w:val="en-US"/>
              </w:rPr>
              <w:t>Sysmex</w:t>
            </w:r>
            <w:r w:rsidR="00D853A8">
              <w:rPr>
                <w:sz w:val="22"/>
                <w:szCs w:val="22"/>
              </w:rPr>
              <w:t xml:space="preserve"> </w:t>
            </w:r>
            <w:r w:rsidRPr="008F2D29">
              <w:rPr>
                <w:sz w:val="22"/>
                <w:szCs w:val="22"/>
                <w:lang w:val="en-US"/>
              </w:rPr>
              <w:t>Corporation</w:t>
            </w:r>
            <w:r>
              <w:rPr>
                <w:sz w:val="22"/>
                <w:szCs w:val="22"/>
              </w:rPr>
              <w:t xml:space="preserve">: </w:t>
            </w:r>
            <w:r w:rsidRPr="008F2D29">
              <w:rPr>
                <w:sz w:val="22"/>
                <w:szCs w:val="22"/>
              </w:rPr>
              <w:t xml:space="preserve">анализатор осадка мочи </w:t>
            </w:r>
            <w:r w:rsidRPr="008F2D29">
              <w:rPr>
                <w:sz w:val="22"/>
                <w:szCs w:val="22"/>
                <w:lang w:val="en-US"/>
              </w:rPr>
              <w:t>UF</w:t>
            </w:r>
            <w:r w:rsidRPr="008F2D29">
              <w:rPr>
                <w:sz w:val="22"/>
                <w:szCs w:val="22"/>
              </w:rPr>
              <w:t xml:space="preserve">-4000, анализатор физико-химических свойств </w:t>
            </w:r>
            <w:r w:rsidRPr="008F2D29">
              <w:rPr>
                <w:sz w:val="22"/>
                <w:szCs w:val="22"/>
                <w:lang w:val="en-US"/>
              </w:rPr>
              <w:t>UC</w:t>
            </w:r>
            <w:r>
              <w:rPr>
                <w:sz w:val="22"/>
                <w:szCs w:val="22"/>
              </w:rPr>
              <w:t>-3500 (подтвердить паспортом).</w:t>
            </w:r>
          </w:p>
        </w:tc>
        <w:tc>
          <w:tcPr>
            <w:tcW w:w="789" w:type="pct"/>
            <w:vAlign w:val="center"/>
          </w:tcPr>
          <w:p w14:paraId="542C1110" w14:textId="77777777" w:rsidR="007C2700" w:rsidRPr="005C201D" w:rsidRDefault="005C201D" w:rsidP="006F3798">
            <w:pPr>
              <w:jc w:val="center"/>
            </w:pPr>
            <w:r w:rsidRPr="005C201D">
              <w:rPr>
                <w:rStyle w:val="fontstyle01"/>
                <w:rFonts w:ascii="Times New Roman" w:hAnsi="Times New Roman"/>
                <w:color w:val="auto"/>
              </w:rPr>
              <w:t>42</w:t>
            </w:r>
            <w:r w:rsidR="00AE3833" w:rsidRPr="005C201D">
              <w:rPr>
                <w:rStyle w:val="fontstyle01"/>
                <w:rFonts w:ascii="Times New Roman" w:hAnsi="Times New Roman"/>
                <w:color w:val="auto"/>
              </w:rPr>
              <w:t xml:space="preserve">0 </w:t>
            </w:r>
            <w:r w:rsidR="007C2700" w:rsidRPr="005C201D">
              <w:rPr>
                <w:rStyle w:val="fontstyle01"/>
                <w:rFonts w:ascii="Times New Roman" w:hAnsi="Times New Roman"/>
                <w:color w:val="auto"/>
              </w:rPr>
              <w:t>мл</w:t>
            </w:r>
          </w:p>
        </w:tc>
      </w:tr>
      <w:tr w:rsidR="007C2700" w:rsidRPr="00980A76" w14:paraId="054DB3D4" w14:textId="77777777" w:rsidTr="006F3798">
        <w:tc>
          <w:tcPr>
            <w:tcW w:w="259" w:type="pct"/>
            <w:shd w:val="clear" w:color="auto" w:fill="auto"/>
            <w:vAlign w:val="center"/>
          </w:tcPr>
          <w:p w14:paraId="00559E2C" w14:textId="77777777" w:rsidR="007C2700" w:rsidRPr="00980A76" w:rsidRDefault="007C2700" w:rsidP="006F3798">
            <w:pPr>
              <w:jc w:val="center"/>
            </w:pPr>
            <w:r w:rsidRPr="00980A76">
              <w:rPr>
                <w:sz w:val="22"/>
                <w:szCs w:val="22"/>
              </w:rPr>
              <w:t>12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6FA1B74D" w14:textId="77777777" w:rsidR="007C2700" w:rsidRPr="00980A76" w:rsidRDefault="007C2700" w:rsidP="006F3798">
            <w:r w:rsidRPr="00980A76">
              <w:rPr>
                <w:rStyle w:val="fontstyle01"/>
                <w:rFonts w:ascii="Times New Roman" w:hAnsi="Times New Roman"/>
              </w:rPr>
              <w:t xml:space="preserve"> UC</w:t>
            </w:r>
            <w:r w:rsidRPr="00980A76">
              <w:rPr>
                <w:color w:val="000000"/>
                <w:sz w:val="22"/>
                <w:szCs w:val="22"/>
              </w:rPr>
              <w:t>-</w:t>
            </w:r>
            <w:r w:rsidRPr="00980A76">
              <w:rPr>
                <w:rStyle w:val="fontstyle01"/>
                <w:rFonts w:ascii="Times New Roman" w:hAnsi="Times New Roman"/>
              </w:rPr>
              <w:t>CONTROL либо аналог</w:t>
            </w:r>
          </w:p>
        </w:tc>
        <w:tc>
          <w:tcPr>
            <w:tcW w:w="2723" w:type="pct"/>
            <w:shd w:val="clear" w:color="auto" w:fill="auto"/>
          </w:tcPr>
          <w:p w14:paraId="2A020374" w14:textId="77777777" w:rsidR="007C2700" w:rsidRPr="008F2D29" w:rsidRDefault="007C2700" w:rsidP="006F3798">
            <w:pPr>
              <w:jc w:val="both"/>
              <w:rPr>
                <w:rStyle w:val="fontstyle01"/>
                <w:rFonts w:ascii="Times New Roman" w:hAnsi="Times New Roman"/>
                <w:color w:val="auto"/>
              </w:rPr>
            </w:pPr>
            <w:r w:rsidRPr="008F2D29">
              <w:rPr>
                <w:rStyle w:val="fontstyle01"/>
                <w:rFonts w:ascii="Times New Roman" w:hAnsi="Times New Roman"/>
                <w:color w:val="auto"/>
              </w:rPr>
              <w:t>1.Материал контрольный 2-уровневый для контроля качества исследований, проводимых на анализаторах физико-химических свойств мочи, по параметрам: уробилиноген, кровь (гемоглобин), билирубин, кетоновые тела, глюкоза, белок, рН, нитриты, лейкоциты, креатинин, альбумин, относительная плотность.</w:t>
            </w:r>
          </w:p>
          <w:p w14:paraId="2A4B5262" w14:textId="77777777" w:rsidR="00AA4349" w:rsidRPr="009E6E43" w:rsidRDefault="00AA4349" w:rsidP="008F2D29">
            <w:pPr>
              <w:jc w:val="both"/>
              <w:rPr>
                <w:color w:val="000000"/>
              </w:rPr>
            </w:pPr>
            <w:r w:rsidRPr="008F2D29">
              <w:rPr>
                <w:rStyle w:val="fontstyle01"/>
                <w:rFonts w:ascii="Times New Roman" w:hAnsi="Times New Roman"/>
                <w:color w:val="auto"/>
              </w:rPr>
              <w:t>2.</w:t>
            </w:r>
            <w:r w:rsidRPr="008F2D29">
              <w:rPr>
                <w:sz w:val="22"/>
                <w:szCs w:val="22"/>
              </w:rPr>
              <w:t xml:space="preserve">Должен быть аттестован для </w:t>
            </w:r>
            <w:r w:rsidR="008F2D29" w:rsidRPr="008F2D29">
              <w:rPr>
                <w:sz w:val="22"/>
                <w:szCs w:val="22"/>
              </w:rPr>
              <w:t xml:space="preserve">автоматических станций анализа мочи производства </w:t>
            </w:r>
            <w:r w:rsidR="008F2D29" w:rsidRPr="008F2D29">
              <w:rPr>
                <w:sz w:val="22"/>
                <w:szCs w:val="22"/>
                <w:lang w:val="en-US"/>
              </w:rPr>
              <w:t>Sysmex</w:t>
            </w:r>
            <w:r w:rsidR="00D853A8">
              <w:rPr>
                <w:sz w:val="22"/>
                <w:szCs w:val="22"/>
              </w:rPr>
              <w:t xml:space="preserve"> </w:t>
            </w:r>
            <w:r w:rsidR="008F2D29" w:rsidRPr="008F2D29">
              <w:rPr>
                <w:sz w:val="22"/>
                <w:szCs w:val="22"/>
                <w:lang w:val="en-US"/>
              </w:rPr>
              <w:t>Corporation</w:t>
            </w:r>
            <w:r w:rsidR="008F2D29">
              <w:rPr>
                <w:sz w:val="22"/>
                <w:szCs w:val="22"/>
              </w:rPr>
              <w:t xml:space="preserve">: </w:t>
            </w:r>
            <w:r w:rsidR="008F2D29" w:rsidRPr="008F2D29">
              <w:rPr>
                <w:sz w:val="22"/>
                <w:szCs w:val="22"/>
              </w:rPr>
              <w:t xml:space="preserve">анализатор осадка мочи </w:t>
            </w:r>
            <w:r w:rsidR="008F2D29" w:rsidRPr="008F2D29">
              <w:rPr>
                <w:sz w:val="22"/>
                <w:szCs w:val="22"/>
                <w:lang w:val="en-US"/>
              </w:rPr>
              <w:t>UF</w:t>
            </w:r>
            <w:r w:rsidR="008F2D29" w:rsidRPr="008F2D29">
              <w:rPr>
                <w:sz w:val="22"/>
                <w:szCs w:val="22"/>
              </w:rPr>
              <w:t xml:space="preserve">-4000, анализатор физико-химических свойств </w:t>
            </w:r>
            <w:r w:rsidR="008F2D29" w:rsidRPr="008F2D29">
              <w:rPr>
                <w:sz w:val="22"/>
                <w:szCs w:val="22"/>
                <w:lang w:val="en-US"/>
              </w:rPr>
              <w:t>UC</w:t>
            </w:r>
            <w:r w:rsidR="008F2D29">
              <w:rPr>
                <w:sz w:val="22"/>
                <w:szCs w:val="22"/>
              </w:rPr>
              <w:t>-3500 (подтвердить паспортом).</w:t>
            </w:r>
          </w:p>
        </w:tc>
        <w:tc>
          <w:tcPr>
            <w:tcW w:w="789" w:type="pct"/>
            <w:vAlign w:val="center"/>
          </w:tcPr>
          <w:p w14:paraId="26A439E4" w14:textId="77777777" w:rsidR="007C2700" w:rsidRPr="005C201D" w:rsidRDefault="005C201D" w:rsidP="009A23EE">
            <w:pPr>
              <w:jc w:val="center"/>
            </w:pPr>
            <w:r w:rsidRPr="005C201D">
              <w:rPr>
                <w:rStyle w:val="fontstyle01"/>
                <w:rFonts w:ascii="Times New Roman" w:hAnsi="Times New Roman"/>
                <w:color w:val="auto"/>
              </w:rPr>
              <w:t>30</w:t>
            </w:r>
            <w:r w:rsidR="00AE3833" w:rsidRPr="005C201D">
              <w:rPr>
                <w:rStyle w:val="fontstyle01"/>
                <w:rFonts w:ascii="Times New Roman" w:hAnsi="Times New Roman"/>
                <w:color w:val="auto"/>
              </w:rPr>
              <w:t xml:space="preserve">0 </w:t>
            </w:r>
            <w:r w:rsidR="007C2700" w:rsidRPr="005C201D">
              <w:rPr>
                <w:rStyle w:val="fontstyle01"/>
                <w:rFonts w:ascii="Times New Roman" w:hAnsi="Times New Roman"/>
                <w:color w:val="auto"/>
              </w:rPr>
              <w:t>мл</w:t>
            </w:r>
          </w:p>
        </w:tc>
      </w:tr>
    </w:tbl>
    <w:p w14:paraId="10F870E2" w14:textId="77777777" w:rsidR="009F6ACD" w:rsidRDefault="00B64B21" w:rsidP="00351877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</w:t>
      </w:r>
      <w:bookmarkStart w:id="1" w:name="_Hlk94029496"/>
      <w:r w:rsidR="0035187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260F4FAA" w14:textId="77777777" w:rsidR="00B7106A" w:rsidRPr="00852F91" w:rsidRDefault="00B7106A" w:rsidP="00B7106A">
      <w:pPr>
        <w:contextualSpacing/>
        <w:jc w:val="center"/>
        <w:rPr>
          <w:sz w:val="22"/>
          <w:szCs w:val="22"/>
        </w:rPr>
      </w:pPr>
      <w:r w:rsidRPr="00852F91">
        <w:rPr>
          <w:sz w:val="22"/>
          <w:szCs w:val="22"/>
        </w:rPr>
        <w:t>Лот №</w:t>
      </w:r>
      <w:r>
        <w:rPr>
          <w:sz w:val="22"/>
          <w:szCs w:val="22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9"/>
        <w:gridCol w:w="5800"/>
      </w:tblGrid>
      <w:tr w:rsidR="00B7106A" w:rsidRPr="00463D81" w14:paraId="10C98DE6" w14:textId="77777777" w:rsidTr="00BE44E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00420" w14:textId="77777777" w:rsidR="00B7106A" w:rsidRPr="00852F91" w:rsidRDefault="00B7106A" w:rsidP="00BE44E8">
            <w:pPr>
              <w:contextualSpacing/>
              <w:jc w:val="center"/>
            </w:pPr>
            <w:r w:rsidRPr="00852F91">
              <w:rPr>
                <w:sz w:val="22"/>
                <w:szCs w:val="22"/>
              </w:rPr>
              <w:t>Предмет государственной закупки</w:t>
            </w:r>
          </w:p>
          <w:p w14:paraId="485B1185" w14:textId="77777777" w:rsidR="00B7106A" w:rsidRPr="00852F91" w:rsidRDefault="00B7106A" w:rsidP="00BE44E8">
            <w:pPr>
              <w:contextualSpacing/>
              <w:jc w:val="center"/>
            </w:pPr>
            <w:r w:rsidRPr="00852F91">
              <w:rPr>
                <w:sz w:val="22"/>
                <w:szCs w:val="22"/>
              </w:rPr>
              <w:lastRenderedPageBreak/>
              <w:t>(наименование товара)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C099C" w14:textId="77777777" w:rsidR="00B7106A" w:rsidRPr="00463D81" w:rsidRDefault="00B7106A" w:rsidP="00BE44E8">
            <w:pPr>
              <w:shd w:val="clear" w:color="auto" w:fill="FFFFFF"/>
              <w:contextualSpacing/>
              <w:jc w:val="center"/>
            </w:pPr>
            <w:r>
              <w:rPr>
                <w:bCs/>
                <w:sz w:val="22"/>
                <w:szCs w:val="22"/>
              </w:rPr>
              <w:lastRenderedPageBreak/>
              <w:t>Р</w:t>
            </w:r>
            <w:r>
              <w:rPr>
                <w:sz w:val="22"/>
                <w:szCs w:val="22"/>
              </w:rPr>
              <w:t xml:space="preserve">асходные материалы </w:t>
            </w:r>
            <w:r w:rsidRPr="00E922BA">
              <w:rPr>
                <w:sz w:val="22"/>
                <w:szCs w:val="22"/>
              </w:rPr>
              <w:t>для автоматическ</w:t>
            </w:r>
            <w:r>
              <w:rPr>
                <w:sz w:val="22"/>
                <w:szCs w:val="22"/>
              </w:rPr>
              <w:t>их</w:t>
            </w:r>
            <w:r w:rsidRPr="00E922BA">
              <w:rPr>
                <w:sz w:val="22"/>
                <w:szCs w:val="22"/>
              </w:rPr>
              <w:t xml:space="preserve"> биохимическ</w:t>
            </w:r>
            <w:r>
              <w:rPr>
                <w:sz w:val="22"/>
                <w:szCs w:val="22"/>
              </w:rPr>
              <w:t>их</w:t>
            </w:r>
            <w:r w:rsidRPr="00E922BA">
              <w:rPr>
                <w:sz w:val="22"/>
                <w:szCs w:val="22"/>
              </w:rPr>
              <w:t xml:space="preserve"> </w:t>
            </w:r>
            <w:r w:rsidRPr="00E922BA">
              <w:rPr>
                <w:sz w:val="22"/>
                <w:szCs w:val="22"/>
              </w:rPr>
              <w:lastRenderedPageBreak/>
              <w:t>анализатор</w:t>
            </w:r>
            <w:r>
              <w:rPr>
                <w:sz w:val="22"/>
                <w:szCs w:val="22"/>
              </w:rPr>
              <w:t>ов</w:t>
            </w:r>
            <w:r w:rsidRPr="00E922BA">
              <w:rPr>
                <w:sz w:val="22"/>
                <w:szCs w:val="22"/>
              </w:rPr>
              <w:t xml:space="preserve"> </w:t>
            </w:r>
            <w:r w:rsidRPr="00A43162">
              <w:rPr>
                <w:bCs/>
                <w:sz w:val="22"/>
                <w:szCs w:val="22"/>
              </w:rPr>
              <w:t>Erba XL 180/200</w:t>
            </w:r>
          </w:p>
        </w:tc>
      </w:tr>
      <w:tr w:rsidR="00B7106A" w:rsidRPr="00852F91" w14:paraId="4BF03817" w14:textId="77777777" w:rsidTr="00BE44E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57D6F" w14:textId="77777777" w:rsidR="00B7106A" w:rsidRPr="00852F91" w:rsidRDefault="00B7106A" w:rsidP="00BE44E8">
            <w:pPr>
              <w:contextualSpacing/>
            </w:pPr>
            <w:r w:rsidRPr="00394FAE">
              <w:rPr>
                <w:sz w:val="22"/>
                <w:szCs w:val="22"/>
              </w:rPr>
              <w:lastRenderedPageBreak/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9CCBD" w14:textId="77777777" w:rsidR="00B7106A" w:rsidRPr="00852F91" w:rsidRDefault="00B7106A" w:rsidP="00BE44E8">
            <w:pPr>
              <w:contextualSpacing/>
            </w:pPr>
            <w:r w:rsidRPr="00852F91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2</w:t>
            </w:r>
          </w:p>
        </w:tc>
      </w:tr>
      <w:tr w:rsidR="00B7106A" w:rsidRPr="00852F91" w14:paraId="79BA09B1" w14:textId="77777777" w:rsidTr="00BE44E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4A47E" w14:textId="77777777" w:rsidR="00B7106A" w:rsidRPr="00852F91" w:rsidRDefault="00B7106A" w:rsidP="00BE44E8">
            <w:pPr>
              <w:contextualSpacing/>
            </w:pPr>
            <w:r w:rsidRPr="00852F9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6352" w14:textId="77777777" w:rsidR="00B7106A" w:rsidRPr="00463D81" w:rsidRDefault="00B7106A" w:rsidP="00BE44E8">
            <w:pPr>
              <w:contextualSpacing/>
              <w:rPr>
                <w:lang w:val="en-US"/>
              </w:rPr>
            </w:pPr>
            <w:r w:rsidRPr="00463D81">
              <w:rPr>
                <w:sz w:val="22"/>
                <w:szCs w:val="22"/>
              </w:rPr>
              <w:t>20.59.52.100</w:t>
            </w:r>
          </w:p>
        </w:tc>
      </w:tr>
      <w:tr w:rsidR="00B7106A" w:rsidRPr="00852F91" w14:paraId="30F1BAFF" w14:textId="77777777" w:rsidTr="00BE44E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2C163" w14:textId="77777777" w:rsidR="00B7106A" w:rsidRPr="00852F91" w:rsidRDefault="00B7106A" w:rsidP="00BE44E8">
            <w:pPr>
              <w:contextualSpacing/>
            </w:pPr>
            <w:r w:rsidRPr="00852F9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1D6FE" w14:textId="77777777" w:rsidR="00B7106A" w:rsidRPr="0091111E" w:rsidRDefault="00B7106A" w:rsidP="00BE44E8">
            <w:pPr>
              <w:contextualSpacing/>
            </w:pPr>
            <w:r w:rsidRPr="0091111E">
              <w:rPr>
                <w:sz w:val="22"/>
                <w:szCs w:val="22"/>
              </w:rPr>
              <w:t>2 усл. ед.</w:t>
            </w:r>
          </w:p>
        </w:tc>
      </w:tr>
      <w:tr w:rsidR="00B7106A" w:rsidRPr="00852F91" w14:paraId="2F888928" w14:textId="77777777" w:rsidTr="00BE44E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F91B1" w14:textId="77777777" w:rsidR="00B7106A" w:rsidRPr="00852F91" w:rsidRDefault="00B7106A" w:rsidP="00BE44E8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Pr="00852F91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510F6" w14:textId="77777777" w:rsidR="00B7106A" w:rsidRPr="0091111E" w:rsidRDefault="00B7106A" w:rsidP="00BE44E8">
            <w:pPr>
              <w:contextualSpacing/>
            </w:pPr>
            <w:r w:rsidRPr="0091111E">
              <w:rPr>
                <w:sz w:val="22"/>
                <w:szCs w:val="22"/>
              </w:rPr>
              <w:t>46029,06 руб.</w:t>
            </w:r>
          </w:p>
        </w:tc>
      </w:tr>
      <w:tr w:rsidR="00B7106A" w:rsidRPr="00852F91" w14:paraId="553C13F5" w14:textId="77777777" w:rsidTr="00BE44E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28A91" w14:textId="77777777" w:rsidR="00B7106A" w:rsidRPr="00852F91" w:rsidRDefault="00B7106A" w:rsidP="00BE44E8">
            <w:pPr>
              <w:contextualSpacing/>
            </w:pPr>
            <w:r w:rsidRPr="00852F91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A97A6" w14:textId="77777777" w:rsidR="00B7106A" w:rsidRDefault="00B7106A" w:rsidP="00BE44E8">
            <w:pPr>
              <w:rPr>
                <w:color w:val="000000"/>
                <w:sz w:val="18"/>
                <w:szCs w:val="18"/>
              </w:rPr>
            </w:pPr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544BB2">
              <w:rPr>
                <w:color w:val="000000"/>
                <w:sz w:val="18"/>
                <w:szCs w:val="18"/>
              </w:rPr>
              <w:t>700085042</w:t>
            </w:r>
          </w:p>
          <w:p w14:paraId="2FE86CE9" w14:textId="77777777" w:rsidR="00B7106A" w:rsidRPr="00544BB2" w:rsidRDefault="00B7106A" w:rsidP="00BE44E8">
            <w:pPr>
              <w:rPr>
                <w:sz w:val="18"/>
                <w:szCs w:val="18"/>
              </w:rPr>
            </w:pPr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14:paraId="02A6E391" w14:textId="77777777" w:rsidR="00B7106A" w:rsidRPr="00544BB2" w:rsidRDefault="00B7106A" w:rsidP="00BE44E8">
            <w:pPr>
              <w:rPr>
                <w:sz w:val="18"/>
                <w:szCs w:val="18"/>
              </w:rPr>
            </w:pPr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>УЗ «Кличевская ЦРБ» 700104749</w:t>
            </w:r>
          </w:p>
          <w:p w14:paraId="5774D8A3" w14:textId="77777777" w:rsidR="00B7106A" w:rsidRPr="00544BB2" w:rsidRDefault="00B7106A" w:rsidP="00BE44E8">
            <w:pPr>
              <w:rPr>
                <w:sz w:val="18"/>
                <w:szCs w:val="18"/>
              </w:rPr>
            </w:pPr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«Круглянская ЦРБ» </w:t>
            </w:r>
            <w:r w:rsidRPr="00544BB2">
              <w:rPr>
                <w:color w:val="000000"/>
                <w:sz w:val="18"/>
                <w:szCs w:val="18"/>
              </w:rPr>
              <w:t>700184174</w:t>
            </w:r>
          </w:p>
          <w:p w14:paraId="38A7D071" w14:textId="77777777" w:rsidR="00B7106A" w:rsidRDefault="00B7106A" w:rsidP="00BE44E8">
            <w:pPr>
              <w:rPr>
                <w:color w:val="000000"/>
                <w:sz w:val="18"/>
                <w:szCs w:val="18"/>
              </w:rPr>
            </w:pPr>
            <w:r w:rsidRPr="00E833A6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14:paraId="18F446C3" w14:textId="77777777" w:rsidR="00B7106A" w:rsidRPr="00544BB2" w:rsidRDefault="00B7106A" w:rsidP="00BE44E8">
            <w:pPr>
              <w:rPr>
                <w:sz w:val="18"/>
                <w:szCs w:val="18"/>
              </w:rPr>
            </w:pPr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>УЗ «Славгородская ЦРБ» 700030743</w:t>
            </w:r>
          </w:p>
          <w:p w14:paraId="6E4B53CB" w14:textId="77777777" w:rsidR="00B7106A" w:rsidRPr="00544BB2" w:rsidRDefault="00B7106A" w:rsidP="00BE44E8">
            <w:pPr>
              <w:rPr>
                <w:sz w:val="18"/>
                <w:szCs w:val="18"/>
              </w:rPr>
            </w:pPr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14:paraId="5ADA9259" w14:textId="77777777" w:rsidR="00B7106A" w:rsidRPr="00544BB2" w:rsidRDefault="00B7106A" w:rsidP="00BE44E8">
            <w:pPr>
              <w:rPr>
                <w:sz w:val="18"/>
                <w:szCs w:val="18"/>
              </w:rPr>
            </w:pPr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>УЗ «Хотимская ЦРБ» 700024336</w:t>
            </w:r>
          </w:p>
          <w:p w14:paraId="0E2D4710" w14:textId="77777777" w:rsidR="00B7106A" w:rsidRDefault="00B7106A" w:rsidP="00BE44E8">
            <w:pPr>
              <w:rPr>
                <w:color w:val="000000"/>
                <w:sz w:val="18"/>
                <w:szCs w:val="18"/>
              </w:rPr>
            </w:pPr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9» 791070348</w:t>
            </w:r>
          </w:p>
          <w:p w14:paraId="7A0BE569" w14:textId="77777777" w:rsidR="00B7106A" w:rsidRPr="00544BB2" w:rsidRDefault="00B7106A" w:rsidP="00BE44E8">
            <w:pPr>
              <w:rPr>
                <w:sz w:val="18"/>
                <w:szCs w:val="18"/>
              </w:rPr>
            </w:pPr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14:paraId="356CDA9E" w14:textId="77777777" w:rsidR="00B7106A" w:rsidRPr="00544BB2" w:rsidRDefault="00B7106A" w:rsidP="00BE44E8">
            <w:pPr>
              <w:rPr>
                <w:sz w:val="18"/>
                <w:szCs w:val="18"/>
              </w:rPr>
            </w:pPr>
            <w:r w:rsidRPr="00544BB2">
              <w:rPr>
                <w:color w:val="000000"/>
                <w:sz w:val="18"/>
                <w:szCs w:val="18"/>
              </w:rPr>
              <w:t xml:space="preserve">УЗ «БМОД» </w:t>
            </w:r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  <w:p w14:paraId="2C0BA169" w14:textId="77777777" w:rsidR="00B7106A" w:rsidRPr="002377FE" w:rsidRDefault="00B7106A" w:rsidP="00BE44E8">
            <w:pPr>
              <w:rPr>
                <w:sz w:val="18"/>
                <w:szCs w:val="18"/>
                <w:shd w:val="clear" w:color="auto" w:fill="FFFFFF"/>
              </w:rPr>
            </w:pPr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</w:tc>
      </w:tr>
    </w:tbl>
    <w:p w14:paraId="7CD67D89" w14:textId="77777777" w:rsidR="00B7106A" w:rsidRDefault="00B7106A" w:rsidP="00B7106A">
      <w:pPr>
        <w:contextualSpacing/>
        <w:rPr>
          <w:sz w:val="22"/>
          <w:szCs w:val="22"/>
        </w:rPr>
      </w:pPr>
      <w:r w:rsidRPr="00852F91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2</w:t>
      </w:r>
      <w:r w:rsidRPr="00852F91">
        <w:rPr>
          <w:sz w:val="22"/>
          <w:szCs w:val="22"/>
        </w:rPr>
        <w:t>:</w:t>
      </w:r>
    </w:p>
    <w:p w14:paraId="4B9AE150" w14:textId="77777777" w:rsidR="00B7106A" w:rsidRPr="00463D81" w:rsidRDefault="00B7106A" w:rsidP="00B7106A">
      <w:pPr>
        <w:shd w:val="clear" w:color="auto" w:fill="FFFFFF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1.</w:t>
      </w:r>
      <w:r w:rsidRPr="00544BB2">
        <w:rPr>
          <w:bCs/>
          <w:sz w:val="22"/>
          <w:szCs w:val="22"/>
        </w:rPr>
        <w:t>Состав (комплектация)</w:t>
      </w:r>
      <w:r>
        <w:rPr>
          <w:bCs/>
          <w:sz w:val="22"/>
          <w:szCs w:val="22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4111"/>
        <w:gridCol w:w="1275"/>
        <w:gridCol w:w="1134"/>
      </w:tblGrid>
      <w:tr w:rsidR="00B7106A" w:rsidRPr="005C317D" w14:paraId="69E01C36" w14:textId="77777777" w:rsidTr="006F56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8D50" w14:textId="77777777" w:rsidR="00B7106A" w:rsidRPr="00312DA8" w:rsidRDefault="00B7106A" w:rsidP="00BE44E8">
            <w:pPr>
              <w:pStyle w:val="a7"/>
              <w:ind w:left="0"/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E1F9" w14:textId="77777777" w:rsidR="00B7106A" w:rsidRPr="00544BB2" w:rsidRDefault="00B7106A" w:rsidP="00BE44E8">
            <w:pPr>
              <w:contextualSpacing/>
              <w:jc w:val="center"/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D1DE" w14:textId="77777777" w:rsidR="00B7106A" w:rsidRPr="00544BB2" w:rsidRDefault="00B7106A" w:rsidP="00BE44E8">
            <w:pPr>
              <w:contextualSpacing/>
              <w:jc w:val="center"/>
            </w:pPr>
            <w:r>
              <w:rPr>
                <w:sz w:val="22"/>
                <w:szCs w:val="22"/>
              </w:rPr>
              <w:t>П</w:t>
            </w:r>
            <w:r w:rsidRPr="00394FAE">
              <w:rPr>
                <w:sz w:val="22"/>
                <w:szCs w:val="22"/>
              </w:rPr>
              <w:t>оказател</w:t>
            </w:r>
            <w:r>
              <w:rPr>
                <w:sz w:val="22"/>
                <w:szCs w:val="22"/>
              </w:rPr>
              <w:t>и</w:t>
            </w:r>
            <w:r w:rsidRPr="00394FA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(характеристики)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0545" w14:textId="77777777" w:rsidR="00B7106A" w:rsidRDefault="00B7106A" w:rsidP="00BE44E8">
            <w:pPr>
              <w:jc w:val="center"/>
            </w:pPr>
            <w:r>
              <w:rPr>
                <w:sz w:val="22"/>
                <w:szCs w:val="22"/>
              </w:rPr>
              <w:t>Ед.</w:t>
            </w:r>
          </w:p>
          <w:p w14:paraId="18C6F6D2" w14:textId="77777777" w:rsidR="00B7106A" w:rsidRPr="00544BB2" w:rsidRDefault="00B7106A" w:rsidP="00BE44E8">
            <w:pPr>
              <w:jc w:val="center"/>
            </w:pPr>
            <w:r>
              <w:rPr>
                <w:sz w:val="22"/>
                <w:szCs w:val="22"/>
              </w:rPr>
              <w:t>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8618" w14:textId="77777777" w:rsidR="00B7106A" w:rsidRPr="00463D81" w:rsidRDefault="00B7106A" w:rsidP="00BE44E8">
            <w:pPr>
              <w:jc w:val="center"/>
            </w:pPr>
            <w:r w:rsidRPr="00463D81">
              <w:rPr>
                <w:sz w:val="22"/>
                <w:szCs w:val="22"/>
              </w:rPr>
              <w:t>Кол-во</w:t>
            </w:r>
          </w:p>
        </w:tc>
      </w:tr>
      <w:tr w:rsidR="00B7106A" w:rsidRPr="005C317D" w14:paraId="732F3490" w14:textId="77777777" w:rsidTr="006F56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271F" w14:textId="77777777" w:rsidR="00B7106A" w:rsidRPr="00312DA8" w:rsidRDefault="00B7106A" w:rsidP="00BE44E8">
            <w:pPr>
              <w:pStyle w:val="a7"/>
              <w:ind w:left="0"/>
            </w:pPr>
            <w:r>
              <w:rPr>
                <w:sz w:val="22"/>
                <w:szCs w:val="22"/>
              </w:rPr>
              <w:t>1</w:t>
            </w:r>
            <w:r w:rsidRPr="00312DA8">
              <w:rPr>
                <w:sz w:val="22"/>
                <w:szCs w:val="22"/>
              </w:rPr>
              <w:t>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B27F" w14:textId="77777777" w:rsidR="00B7106A" w:rsidRPr="00544BB2" w:rsidRDefault="00B7106A" w:rsidP="00BE44E8">
            <w:pPr>
              <w:contextualSpacing/>
            </w:pPr>
            <w:r w:rsidRPr="00544BB2">
              <w:rPr>
                <w:sz w:val="22"/>
                <w:szCs w:val="22"/>
              </w:rPr>
              <w:t>Промывочный раствор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6AA2" w14:textId="77777777" w:rsidR="00B7106A" w:rsidRPr="00544BB2" w:rsidRDefault="00B7106A" w:rsidP="00BE44E8">
            <w:pPr>
              <w:contextualSpacing/>
            </w:pPr>
            <w:r w:rsidRPr="00544BB2">
              <w:rPr>
                <w:sz w:val="22"/>
                <w:szCs w:val="22"/>
              </w:rPr>
              <w:t>1.Предназначен для применения на анализаторах  Erba XL-200, Erba XL-180</w:t>
            </w:r>
          </w:p>
          <w:p w14:paraId="7E57A10A" w14:textId="77777777" w:rsidR="00B7106A" w:rsidRPr="00544BB2" w:rsidRDefault="00B7106A" w:rsidP="00BE44E8">
            <w:pPr>
              <w:contextualSpacing/>
            </w:pPr>
            <w:r w:rsidRPr="00544BB2">
              <w:rPr>
                <w:sz w:val="22"/>
                <w:szCs w:val="22"/>
              </w:rPr>
              <w:t>2.Инструкция по использованию на русском языке.</w:t>
            </w:r>
          </w:p>
          <w:p w14:paraId="02C9F4D2" w14:textId="77777777" w:rsidR="00B7106A" w:rsidRDefault="00B7106A" w:rsidP="00BE44E8">
            <w:pPr>
              <w:contextualSpacing/>
            </w:pPr>
            <w:r w:rsidRPr="00544BB2">
              <w:rPr>
                <w:sz w:val="22"/>
                <w:szCs w:val="22"/>
              </w:rPr>
              <w:t>3.Фасовка 4</w:t>
            </w:r>
            <w:r>
              <w:rPr>
                <w:sz w:val="22"/>
                <w:szCs w:val="22"/>
              </w:rPr>
              <w:t>×</w:t>
            </w:r>
            <w:r w:rsidRPr="00544BB2">
              <w:rPr>
                <w:sz w:val="22"/>
                <w:szCs w:val="22"/>
              </w:rPr>
              <w:t>100 мл.</w:t>
            </w:r>
          </w:p>
          <w:p w14:paraId="18C1DD41" w14:textId="77777777" w:rsidR="00D5456F" w:rsidRPr="00EE4D38" w:rsidRDefault="00D5456F" w:rsidP="00D5456F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Pr="00EE4D38">
              <w:rPr>
                <w:color w:val="000000"/>
                <w:sz w:val="22"/>
                <w:szCs w:val="22"/>
              </w:rPr>
              <w:t xml:space="preserve">. </w:t>
            </w:r>
            <w:r>
              <w:rPr>
                <w:color w:val="000000"/>
                <w:sz w:val="22"/>
                <w:szCs w:val="22"/>
              </w:rPr>
              <w:t>Фасовка</w:t>
            </w:r>
            <w:r w:rsidRPr="00EE4D38">
              <w:rPr>
                <w:color w:val="000000"/>
                <w:sz w:val="22"/>
                <w:szCs w:val="22"/>
              </w:rPr>
              <w:t xml:space="preserve"> по флаконам, пригодным для прямой установки на борт анализаторов </w:t>
            </w:r>
            <w:r w:rsidRPr="00EE4D38">
              <w:rPr>
                <w:sz w:val="22"/>
                <w:szCs w:val="22"/>
              </w:rPr>
              <w:t>«Erba XL-200», «</w:t>
            </w:r>
            <w:r>
              <w:rPr>
                <w:sz w:val="22"/>
                <w:szCs w:val="22"/>
                <w:lang w:val="en-US"/>
              </w:rPr>
              <w:t>Erba</w:t>
            </w:r>
            <w:r w:rsidRPr="005C211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XL</w:t>
            </w:r>
            <w:r w:rsidRPr="005C211D">
              <w:rPr>
                <w:sz w:val="22"/>
                <w:szCs w:val="22"/>
              </w:rPr>
              <w:t>-180</w:t>
            </w:r>
            <w:r w:rsidRPr="00EE4D38">
              <w:rPr>
                <w:sz w:val="22"/>
                <w:szCs w:val="22"/>
              </w:rPr>
              <w:t>»</w:t>
            </w:r>
            <w:r w:rsidRPr="00EE4D38">
              <w:rPr>
                <w:color w:val="000000"/>
                <w:sz w:val="22"/>
                <w:szCs w:val="22"/>
              </w:rPr>
              <w:t xml:space="preserve"> </w:t>
            </w:r>
          </w:p>
          <w:p w14:paraId="6051CC99" w14:textId="77777777" w:rsidR="006F567A" w:rsidRPr="00D5456F" w:rsidRDefault="00D5456F" w:rsidP="00BE44E8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  <w:r w:rsidRPr="00544BB2">
              <w:rPr>
                <w:color w:val="000000"/>
                <w:sz w:val="22"/>
                <w:szCs w:val="22"/>
              </w:rPr>
              <w:t>Флаконы должны содержать штрих-коды, обеспечивающие реализацию в анализаторе функции автопозиционирования.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ED16" w14:textId="77777777" w:rsidR="00B7106A" w:rsidRPr="00544BB2" w:rsidRDefault="00B7106A" w:rsidP="00BE44E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4738" w14:textId="77777777" w:rsidR="00B7106A" w:rsidRPr="00DC335E" w:rsidRDefault="00B7106A" w:rsidP="00BE44E8">
            <w:pPr>
              <w:jc w:val="center"/>
            </w:pPr>
            <w:r>
              <w:rPr>
                <w:sz w:val="22"/>
                <w:szCs w:val="22"/>
              </w:rPr>
              <w:t>16720</w:t>
            </w:r>
          </w:p>
        </w:tc>
      </w:tr>
      <w:tr w:rsidR="00B7106A" w:rsidRPr="005C317D" w14:paraId="39394CA3" w14:textId="77777777" w:rsidTr="006F56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7703" w14:textId="77777777" w:rsidR="00B7106A" w:rsidRPr="00544BB2" w:rsidRDefault="00B7106A" w:rsidP="00BE44E8">
            <w:pPr>
              <w:pStyle w:val="a7"/>
              <w:ind w:left="0"/>
            </w:pPr>
            <w:r>
              <w:rPr>
                <w:sz w:val="22"/>
                <w:szCs w:val="22"/>
              </w:rPr>
              <w:t>1.</w:t>
            </w:r>
            <w:r w:rsidRPr="00544BB2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B44A" w14:textId="77777777" w:rsidR="00B7106A" w:rsidRPr="00544BB2" w:rsidRDefault="00B7106A" w:rsidP="00BE44E8">
            <w:pPr>
              <w:contextualSpacing/>
            </w:pPr>
            <w:r w:rsidRPr="00544BB2">
              <w:rPr>
                <w:sz w:val="22"/>
                <w:szCs w:val="22"/>
              </w:rPr>
              <w:t>Набор кислотно-щелочных очищающих растворов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3AA5" w14:textId="77777777" w:rsidR="00B7106A" w:rsidRPr="00544BB2" w:rsidRDefault="00B7106A" w:rsidP="00BE44E8">
            <w:pPr>
              <w:contextualSpacing/>
            </w:pPr>
            <w:r w:rsidRPr="00544BB2">
              <w:rPr>
                <w:sz w:val="22"/>
                <w:szCs w:val="22"/>
              </w:rPr>
              <w:t>1.Предназначен для применения на анализаторах  Erba XL-200, Erba XL-180</w:t>
            </w:r>
          </w:p>
          <w:p w14:paraId="2E75BBE3" w14:textId="77777777" w:rsidR="00B7106A" w:rsidRPr="00544BB2" w:rsidRDefault="00B7106A" w:rsidP="00BE44E8">
            <w:pPr>
              <w:contextualSpacing/>
            </w:pPr>
            <w:r w:rsidRPr="00544BB2">
              <w:rPr>
                <w:sz w:val="22"/>
                <w:szCs w:val="22"/>
              </w:rPr>
              <w:t>2.В наборе: R1 (AC), R2 (AL)</w:t>
            </w:r>
          </w:p>
          <w:p w14:paraId="75B5B553" w14:textId="77777777" w:rsidR="00B7106A" w:rsidRDefault="00B7106A" w:rsidP="00BE44E8">
            <w:pPr>
              <w:contextualSpacing/>
            </w:pPr>
            <w:r w:rsidRPr="00544BB2">
              <w:rPr>
                <w:sz w:val="22"/>
                <w:szCs w:val="22"/>
              </w:rPr>
              <w:t>3.Инструкция по использованию на русском языке.</w:t>
            </w:r>
          </w:p>
          <w:p w14:paraId="56FA2464" w14:textId="77777777" w:rsidR="00D5456F" w:rsidRPr="00EE4D38" w:rsidRDefault="00D5456F" w:rsidP="00D5456F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Pr="00EE4D38">
              <w:rPr>
                <w:color w:val="000000"/>
                <w:sz w:val="22"/>
                <w:szCs w:val="22"/>
              </w:rPr>
              <w:t xml:space="preserve">. </w:t>
            </w:r>
            <w:r>
              <w:rPr>
                <w:color w:val="000000"/>
                <w:sz w:val="22"/>
                <w:szCs w:val="22"/>
              </w:rPr>
              <w:t>Фасовка</w:t>
            </w:r>
            <w:r w:rsidRPr="00EE4D38">
              <w:rPr>
                <w:color w:val="000000"/>
                <w:sz w:val="22"/>
                <w:szCs w:val="22"/>
              </w:rPr>
              <w:t xml:space="preserve"> по флаконам, пригодным для прямой установки на борт анализаторов </w:t>
            </w:r>
            <w:r w:rsidRPr="00EE4D38">
              <w:rPr>
                <w:sz w:val="22"/>
                <w:szCs w:val="22"/>
              </w:rPr>
              <w:t>«Erba XL-200», «</w:t>
            </w:r>
            <w:r>
              <w:rPr>
                <w:sz w:val="22"/>
                <w:szCs w:val="22"/>
                <w:lang w:val="en-US"/>
              </w:rPr>
              <w:t>Erba</w:t>
            </w:r>
            <w:r w:rsidRPr="005C211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XL</w:t>
            </w:r>
            <w:r w:rsidRPr="005C211D">
              <w:rPr>
                <w:sz w:val="22"/>
                <w:szCs w:val="22"/>
              </w:rPr>
              <w:t>-180</w:t>
            </w:r>
            <w:r w:rsidRPr="00EE4D38">
              <w:rPr>
                <w:sz w:val="22"/>
                <w:szCs w:val="22"/>
              </w:rPr>
              <w:t>»</w:t>
            </w:r>
            <w:r w:rsidRPr="00EE4D38">
              <w:rPr>
                <w:color w:val="000000"/>
                <w:sz w:val="22"/>
                <w:szCs w:val="22"/>
              </w:rPr>
              <w:t xml:space="preserve"> </w:t>
            </w:r>
          </w:p>
          <w:p w14:paraId="5552F841" w14:textId="77777777" w:rsidR="00D5456F" w:rsidRPr="00544BB2" w:rsidRDefault="00D5456F" w:rsidP="00D5456F">
            <w:pPr>
              <w:contextualSpacing/>
            </w:pPr>
            <w:r>
              <w:rPr>
                <w:color w:val="000000"/>
                <w:sz w:val="22"/>
                <w:szCs w:val="22"/>
              </w:rPr>
              <w:t>5.</w:t>
            </w:r>
            <w:r w:rsidRPr="00544BB2">
              <w:rPr>
                <w:color w:val="000000"/>
                <w:sz w:val="22"/>
                <w:szCs w:val="22"/>
              </w:rPr>
              <w:t>Флаконы должны содержать штрих-коды, обеспечивающие реализацию в анализаторе функции автопозиционирования.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ACFA" w14:textId="77777777" w:rsidR="00B7106A" w:rsidRPr="00544BB2" w:rsidRDefault="00B7106A" w:rsidP="00BE44E8">
            <w:pPr>
              <w:jc w:val="center"/>
            </w:pPr>
            <w:r w:rsidRPr="00544BB2">
              <w:rPr>
                <w:sz w:val="22"/>
                <w:szCs w:val="22"/>
              </w:rPr>
              <w:t>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EB15" w14:textId="77777777" w:rsidR="00B7106A" w:rsidRPr="00DC335E" w:rsidRDefault="00B7106A" w:rsidP="00BE44E8">
            <w:pPr>
              <w:jc w:val="center"/>
            </w:pPr>
            <w:r>
              <w:rPr>
                <w:sz w:val="22"/>
                <w:szCs w:val="22"/>
              </w:rPr>
              <w:t>704</w:t>
            </w:r>
            <w:r w:rsidRPr="00DC335E">
              <w:rPr>
                <w:sz w:val="22"/>
                <w:szCs w:val="22"/>
              </w:rPr>
              <w:t>0</w:t>
            </w:r>
          </w:p>
        </w:tc>
      </w:tr>
    </w:tbl>
    <w:p w14:paraId="663DD20B" w14:textId="77777777" w:rsidR="007245F9" w:rsidRDefault="00B64B21" w:rsidP="00AE3833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6CAFDF1D" w14:textId="77777777" w:rsidR="00D5456F" w:rsidRPr="00F541A7" w:rsidRDefault="00D5456F" w:rsidP="00D5456F">
      <w:pPr>
        <w:contextualSpacing/>
        <w:jc w:val="center"/>
        <w:rPr>
          <w:color w:val="000000"/>
          <w:sz w:val="22"/>
          <w:szCs w:val="22"/>
        </w:rPr>
      </w:pPr>
      <w:r w:rsidRPr="00F541A7">
        <w:rPr>
          <w:color w:val="000000"/>
          <w:sz w:val="22"/>
          <w:szCs w:val="22"/>
        </w:rPr>
        <w:t>Лот №</w:t>
      </w:r>
      <w:r>
        <w:rPr>
          <w:color w:val="000000"/>
          <w:sz w:val="22"/>
          <w:szCs w:val="22"/>
        </w:rPr>
        <w:t>3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D5456F" w:rsidRPr="00F541A7" w14:paraId="575C161B" w14:textId="77777777" w:rsidTr="00BE44E8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43B0" w14:textId="77777777" w:rsidR="00D5456F" w:rsidRPr="00F541A7" w:rsidRDefault="00D5456F" w:rsidP="00BE44E8">
            <w:pPr>
              <w:contextualSpacing/>
              <w:jc w:val="center"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47D00" w14:textId="77777777" w:rsidR="00D5456F" w:rsidRPr="00727191" w:rsidRDefault="00D5456F" w:rsidP="00BE44E8">
            <w:pPr>
              <w:ind w:left="38"/>
              <w:jc w:val="center"/>
              <w:rPr>
                <w:bCs/>
              </w:rPr>
            </w:pPr>
            <w:r>
              <w:rPr>
                <w:bCs/>
                <w:spacing w:val="3"/>
                <w:sz w:val="22"/>
                <w:szCs w:val="22"/>
              </w:rPr>
              <w:t>Расходные материалы</w:t>
            </w:r>
            <w:r w:rsidRPr="00727191">
              <w:rPr>
                <w:bCs/>
                <w:spacing w:val="3"/>
                <w:sz w:val="22"/>
                <w:szCs w:val="22"/>
              </w:rPr>
              <w:t xml:space="preserve"> для б</w:t>
            </w:r>
            <w:r w:rsidRPr="00727191">
              <w:rPr>
                <w:rStyle w:val="fake-non-breaking-space"/>
                <w:color w:val="242424"/>
                <w:sz w:val="22"/>
                <w:szCs w:val="22"/>
              </w:rPr>
              <w:t>иохимическо</w:t>
            </w:r>
            <w:r>
              <w:rPr>
                <w:rStyle w:val="fake-non-breaking-space"/>
                <w:color w:val="242424"/>
                <w:sz w:val="22"/>
                <w:szCs w:val="22"/>
              </w:rPr>
              <w:t>го</w:t>
            </w:r>
            <w:r w:rsidRPr="00727191">
              <w:rPr>
                <w:rStyle w:val="fake-non-breaking-space"/>
                <w:color w:val="242424"/>
                <w:sz w:val="22"/>
                <w:szCs w:val="22"/>
              </w:rPr>
              <w:t xml:space="preserve"> анализатор</w:t>
            </w:r>
            <w:r>
              <w:rPr>
                <w:rStyle w:val="fake-non-breaking-space"/>
                <w:color w:val="242424"/>
                <w:sz w:val="22"/>
                <w:szCs w:val="22"/>
              </w:rPr>
              <w:t>а</w:t>
            </w:r>
            <w:r w:rsidRPr="00727191">
              <w:rPr>
                <w:rStyle w:val="fake-non-breaking-space"/>
                <w:color w:val="242424"/>
                <w:sz w:val="22"/>
                <w:szCs w:val="22"/>
              </w:rPr>
              <w:t xml:space="preserve"> серии </w:t>
            </w:r>
            <w:r w:rsidRPr="00727191">
              <w:rPr>
                <w:bCs/>
                <w:sz w:val="22"/>
                <w:szCs w:val="22"/>
              </w:rPr>
              <w:t>Erba XL 640</w:t>
            </w:r>
          </w:p>
        </w:tc>
      </w:tr>
      <w:tr w:rsidR="00D5456F" w:rsidRPr="00F541A7" w14:paraId="197078C1" w14:textId="77777777" w:rsidTr="00BE44E8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8F0FD" w14:textId="77777777" w:rsidR="00D5456F" w:rsidRPr="00F541A7" w:rsidRDefault="00D5456F" w:rsidP="00BE44E8">
            <w:pPr>
              <w:contextualSpacing/>
              <w:rPr>
                <w:color w:val="000000"/>
              </w:rPr>
            </w:pPr>
            <w:r w:rsidRPr="00F541A7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F541A7">
              <w:rPr>
                <w:sz w:val="22"/>
                <w:szCs w:val="22"/>
              </w:rPr>
              <w:t xml:space="preserve">потребительских, функциональных, технических, качественных и эксплуатационных показателей (характеристик) предмета </w:t>
            </w:r>
            <w:r w:rsidRPr="00F541A7">
              <w:rPr>
                <w:sz w:val="22"/>
                <w:szCs w:val="22"/>
              </w:rPr>
              <w:lastRenderedPageBreak/>
              <w:t>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1D1F4" w14:textId="77777777" w:rsidR="00D5456F" w:rsidRPr="009803F0" w:rsidRDefault="00D5456F" w:rsidP="00D5456F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Согласно приложению к лоту №3</w:t>
            </w:r>
          </w:p>
        </w:tc>
      </w:tr>
      <w:tr w:rsidR="00D5456F" w:rsidRPr="00F541A7" w14:paraId="6EE41F76" w14:textId="77777777" w:rsidTr="00BE44E8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538F1" w14:textId="77777777" w:rsidR="00D5456F" w:rsidRPr="00F541A7" w:rsidRDefault="00D5456F" w:rsidP="00BE44E8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62B33" w14:textId="77777777" w:rsidR="00D5456F" w:rsidRPr="0033469E" w:rsidRDefault="00D5456F" w:rsidP="00BE44E8">
            <w:pPr>
              <w:contextualSpacing/>
              <w:rPr>
                <w:color w:val="000000"/>
              </w:rPr>
            </w:pPr>
            <w:r w:rsidRPr="0033469E">
              <w:rPr>
                <w:bCs/>
                <w:color w:val="000000"/>
                <w:sz w:val="22"/>
                <w:szCs w:val="22"/>
              </w:rPr>
              <w:t>20.59.52.100</w:t>
            </w:r>
          </w:p>
        </w:tc>
      </w:tr>
      <w:tr w:rsidR="00D5456F" w:rsidRPr="00F541A7" w14:paraId="306BC3DB" w14:textId="77777777" w:rsidTr="00BE44E8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7ED33" w14:textId="77777777" w:rsidR="00D5456F" w:rsidRPr="00F541A7" w:rsidRDefault="00D5456F" w:rsidP="00BE44E8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396C5" w14:textId="77777777" w:rsidR="00D5456F" w:rsidRPr="0033788D" w:rsidRDefault="00D5456F" w:rsidP="00BE44E8">
            <w:pPr>
              <w:contextualSpacing/>
            </w:pPr>
            <w:r>
              <w:rPr>
                <w:sz w:val="22"/>
                <w:szCs w:val="22"/>
              </w:rPr>
              <w:t xml:space="preserve">2 </w:t>
            </w:r>
            <w:r w:rsidRPr="0033788D">
              <w:rPr>
                <w:sz w:val="22"/>
                <w:szCs w:val="22"/>
              </w:rPr>
              <w:t xml:space="preserve">усл. ед.    </w:t>
            </w:r>
          </w:p>
        </w:tc>
      </w:tr>
      <w:tr w:rsidR="00D5456F" w:rsidRPr="00F541A7" w14:paraId="0552F97E" w14:textId="77777777" w:rsidTr="00BE44E8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57C8E" w14:textId="77777777" w:rsidR="00D5456F" w:rsidRPr="00F541A7" w:rsidRDefault="00D5456F" w:rsidP="00BE44E8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Предель</w:t>
            </w:r>
            <w:r w:rsidRPr="00F541A7">
              <w:rPr>
                <w:color w:val="000000"/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81ED0" w14:textId="77777777" w:rsidR="00D5456F" w:rsidRPr="0033788D" w:rsidRDefault="00D5456F" w:rsidP="00BE44E8">
            <w:pPr>
              <w:contextualSpacing/>
            </w:pPr>
            <w:r>
              <w:rPr>
                <w:sz w:val="22"/>
                <w:szCs w:val="22"/>
              </w:rPr>
              <w:t xml:space="preserve">55799,55 </w:t>
            </w:r>
            <w:r w:rsidRPr="0033788D">
              <w:rPr>
                <w:sz w:val="22"/>
                <w:szCs w:val="22"/>
              </w:rPr>
              <w:t>руб.</w:t>
            </w:r>
          </w:p>
        </w:tc>
      </w:tr>
      <w:tr w:rsidR="00D5456F" w:rsidRPr="00F541A7" w14:paraId="53F2B249" w14:textId="77777777" w:rsidTr="00BE44E8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A07C6" w14:textId="77777777" w:rsidR="00D5456F" w:rsidRPr="00F541A7" w:rsidRDefault="00D5456F" w:rsidP="00BE44E8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  <w:lang w:val="en-US"/>
              </w:rPr>
              <w:t>Сведения</w:t>
            </w:r>
            <w:r w:rsidRPr="00F541A7">
              <w:rPr>
                <w:color w:val="000000"/>
                <w:sz w:val="22"/>
                <w:szCs w:val="22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2F30" w14:textId="77777777" w:rsidR="00D5456F" w:rsidRPr="003968C6" w:rsidRDefault="00D5456F" w:rsidP="00BE44E8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3968C6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14:paraId="7EA432BA" w14:textId="77777777" w:rsidR="00D5456F" w:rsidRPr="003968C6" w:rsidRDefault="00D5456F" w:rsidP="00BE44E8">
            <w:pPr>
              <w:rPr>
                <w:sz w:val="18"/>
                <w:szCs w:val="18"/>
              </w:rPr>
            </w:pPr>
            <w:r w:rsidRPr="003968C6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«Могилевская 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клиническая </w:t>
            </w:r>
            <w:r w:rsidRPr="003968C6">
              <w:rPr>
                <w:color w:val="000000"/>
                <w:sz w:val="18"/>
                <w:szCs w:val="18"/>
                <w:shd w:val="clear" w:color="auto" w:fill="FFFFFF"/>
              </w:rPr>
              <w:t>больница №1» 790295625</w:t>
            </w:r>
          </w:p>
          <w:p w14:paraId="7C3B1828" w14:textId="77777777" w:rsidR="00D5456F" w:rsidRPr="003968C6" w:rsidRDefault="00D5456F" w:rsidP="00BE44E8">
            <w:pPr>
              <w:rPr>
                <w:sz w:val="18"/>
                <w:szCs w:val="18"/>
              </w:rPr>
            </w:pPr>
            <w:r w:rsidRPr="003968C6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№1» 790323878</w:t>
            </w:r>
          </w:p>
          <w:p w14:paraId="021AA9DA" w14:textId="77777777" w:rsidR="00D5456F" w:rsidRPr="003968C6" w:rsidRDefault="00D5456F" w:rsidP="00BE44E8">
            <w:r w:rsidRPr="003968C6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№1» 791070322</w:t>
            </w:r>
          </w:p>
        </w:tc>
      </w:tr>
    </w:tbl>
    <w:p w14:paraId="20AE8D2A" w14:textId="77777777" w:rsidR="00D5456F" w:rsidRDefault="00D5456F" w:rsidP="00D5456F">
      <w:pPr>
        <w:contextualSpacing/>
        <w:rPr>
          <w:sz w:val="22"/>
          <w:szCs w:val="22"/>
        </w:rPr>
      </w:pPr>
      <w:r>
        <w:rPr>
          <w:sz w:val="22"/>
          <w:szCs w:val="22"/>
        </w:rPr>
        <w:t>Приложение к лоту №3: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4536"/>
        <w:gridCol w:w="1276"/>
        <w:gridCol w:w="1134"/>
      </w:tblGrid>
      <w:tr w:rsidR="00D5456F" w:rsidRPr="00727191" w14:paraId="5A630FB2" w14:textId="77777777" w:rsidTr="00BE44E8">
        <w:trPr>
          <w:trHeight w:val="5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A4B4A" w14:textId="77777777" w:rsidR="00D5456F" w:rsidRPr="00727191" w:rsidRDefault="00D5456F" w:rsidP="00BE44E8">
            <w:pPr>
              <w:jc w:val="center"/>
            </w:pPr>
            <w:r w:rsidRPr="00727191">
              <w:rPr>
                <w:sz w:val="22"/>
                <w:szCs w:val="22"/>
              </w:rPr>
              <w:t>№</w:t>
            </w:r>
          </w:p>
          <w:p w14:paraId="7FD73736" w14:textId="77777777" w:rsidR="00D5456F" w:rsidRPr="00727191" w:rsidRDefault="00D5456F" w:rsidP="00BE44E8">
            <w:pPr>
              <w:jc w:val="center"/>
            </w:pPr>
            <w:r w:rsidRPr="00727191">
              <w:rPr>
                <w:sz w:val="22"/>
                <w:szCs w:val="22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10F1" w14:textId="77777777" w:rsidR="00D5456F" w:rsidRPr="00727191" w:rsidRDefault="00D5456F" w:rsidP="00BE44E8">
            <w:pPr>
              <w:jc w:val="center"/>
            </w:pPr>
            <w:r w:rsidRPr="0072719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CF758" w14:textId="77777777" w:rsidR="00D5456F" w:rsidRPr="00727191" w:rsidRDefault="00D5456F" w:rsidP="00BE44E8">
            <w:pPr>
              <w:jc w:val="center"/>
            </w:pPr>
            <w:r w:rsidRPr="00727191">
              <w:rPr>
                <w:sz w:val="22"/>
                <w:szCs w:val="22"/>
              </w:rPr>
              <w:t>Показатели</w:t>
            </w:r>
          </w:p>
          <w:p w14:paraId="3DF9C64F" w14:textId="77777777" w:rsidR="00D5456F" w:rsidRPr="00727191" w:rsidRDefault="00D5456F" w:rsidP="00BE44E8">
            <w:pPr>
              <w:jc w:val="center"/>
            </w:pPr>
            <w:r w:rsidRPr="00727191">
              <w:rPr>
                <w:sz w:val="22"/>
                <w:szCs w:val="22"/>
              </w:rPr>
              <w:t>(характеристики)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98849" w14:textId="77777777" w:rsidR="00D5456F" w:rsidRPr="00727191" w:rsidRDefault="00D5456F" w:rsidP="00BE44E8">
            <w:pPr>
              <w:jc w:val="center"/>
            </w:pPr>
            <w:r w:rsidRPr="0072719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2C36" w14:textId="77777777" w:rsidR="00D5456F" w:rsidRPr="00727191" w:rsidRDefault="00D5456F" w:rsidP="00BE44E8">
            <w:pPr>
              <w:jc w:val="center"/>
            </w:pPr>
            <w:r w:rsidRPr="00727191">
              <w:rPr>
                <w:sz w:val="22"/>
                <w:szCs w:val="22"/>
              </w:rPr>
              <w:t>Кол-во</w:t>
            </w:r>
          </w:p>
        </w:tc>
      </w:tr>
      <w:tr w:rsidR="00D5456F" w:rsidRPr="004314CA" w14:paraId="63667681" w14:textId="77777777" w:rsidTr="00BE44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1813" w14:textId="77777777" w:rsidR="00D5456F" w:rsidRPr="0098742C" w:rsidRDefault="00D5456F" w:rsidP="00BE44E8">
            <w:pPr>
              <w:pStyle w:val="a7"/>
              <w:ind w:left="0"/>
              <w:jc w:val="center"/>
              <w:rPr>
                <w:lang w:val="en-US"/>
              </w:rPr>
            </w:pPr>
            <w:r w:rsidRPr="00727191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66C6" w14:textId="77777777" w:rsidR="00D5456F" w:rsidRPr="00727191" w:rsidRDefault="00D5456F" w:rsidP="00BE44E8">
            <w:pPr>
              <w:contextualSpacing/>
            </w:pPr>
            <w:r w:rsidRPr="00727191">
              <w:rPr>
                <w:sz w:val="22"/>
                <w:szCs w:val="22"/>
              </w:rPr>
              <w:t>Промывочный раствор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738C" w14:textId="77777777" w:rsidR="00D5456F" w:rsidRPr="0098742C" w:rsidRDefault="00D5456F" w:rsidP="00BE44E8">
            <w:pPr>
              <w:contextualSpacing/>
            </w:pPr>
            <w:r w:rsidRPr="00727191">
              <w:rPr>
                <w:sz w:val="22"/>
                <w:szCs w:val="22"/>
              </w:rPr>
              <w:t xml:space="preserve">1.Предназначен для применения на анализаторах </w:t>
            </w:r>
            <w:r w:rsidRPr="00EE4D38">
              <w:rPr>
                <w:sz w:val="22"/>
                <w:szCs w:val="22"/>
              </w:rPr>
              <w:t>«Erba XL-</w:t>
            </w:r>
            <w:r>
              <w:rPr>
                <w:sz w:val="22"/>
                <w:szCs w:val="22"/>
              </w:rPr>
              <w:t>64</w:t>
            </w:r>
            <w:r w:rsidRPr="00EE4D38">
              <w:rPr>
                <w:sz w:val="22"/>
                <w:szCs w:val="22"/>
              </w:rPr>
              <w:t>0»</w:t>
            </w:r>
            <w:r>
              <w:rPr>
                <w:sz w:val="22"/>
                <w:szCs w:val="22"/>
              </w:rPr>
              <w:t>.</w:t>
            </w:r>
          </w:p>
          <w:p w14:paraId="6EE2B5D9" w14:textId="77777777" w:rsidR="00D5456F" w:rsidRPr="00EE4D38" w:rsidRDefault="00D5456F" w:rsidP="00D5456F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Pr="00EE4D3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Фасовка</w:t>
            </w:r>
            <w:r w:rsidRPr="00EE4D38">
              <w:rPr>
                <w:color w:val="000000"/>
                <w:sz w:val="22"/>
                <w:szCs w:val="22"/>
              </w:rPr>
              <w:t xml:space="preserve"> по флаконам, пригодным для прямой установки на борт анализаторов </w:t>
            </w:r>
            <w:r w:rsidRPr="00EE4D38">
              <w:rPr>
                <w:sz w:val="22"/>
                <w:szCs w:val="22"/>
              </w:rPr>
              <w:t>«Erba XL-</w:t>
            </w:r>
            <w:r>
              <w:rPr>
                <w:sz w:val="22"/>
                <w:szCs w:val="22"/>
              </w:rPr>
              <w:t>64</w:t>
            </w:r>
            <w:r w:rsidRPr="00EE4D38">
              <w:rPr>
                <w:sz w:val="22"/>
                <w:szCs w:val="22"/>
              </w:rPr>
              <w:t>0»</w:t>
            </w:r>
            <w:r>
              <w:rPr>
                <w:sz w:val="22"/>
                <w:szCs w:val="22"/>
              </w:rPr>
              <w:t>.</w:t>
            </w:r>
            <w:r w:rsidRPr="00EE4D38">
              <w:rPr>
                <w:color w:val="000000"/>
                <w:sz w:val="22"/>
                <w:szCs w:val="22"/>
              </w:rPr>
              <w:t xml:space="preserve"> </w:t>
            </w:r>
          </w:p>
          <w:p w14:paraId="0A672691" w14:textId="77777777" w:rsidR="00D5456F" w:rsidRPr="00D5456F" w:rsidRDefault="00D5456F" w:rsidP="00D5456F">
            <w:pPr>
              <w:contextualSpacing/>
            </w:pPr>
            <w:r>
              <w:rPr>
                <w:color w:val="000000"/>
                <w:sz w:val="22"/>
                <w:szCs w:val="22"/>
              </w:rPr>
              <w:t>3.</w:t>
            </w:r>
            <w:r w:rsidRPr="00544BB2">
              <w:rPr>
                <w:color w:val="000000"/>
                <w:sz w:val="22"/>
                <w:szCs w:val="22"/>
              </w:rPr>
              <w:t>Флаконы должны содержать штрих-коды, обеспечивающие реализацию в анализаторе функции автопозиционирования.</w:t>
            </w:r>
            <w:r>
              <w:rPr>
                <w:sz w:val="22"/>
                <w:szCs w:val="22"/>
              </w:rPr>
              <w:t xml:space="preserve"> 4</w:t>
            </w:r>
            <w:r w:rsidRPr="00727191">
              <w:rPr>
                <w:sz w:val="22"/>
                <w:szCs w:val="22"/>
              </w:rPr>
              <w:t>.Инструкция по использованию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4F56" w14:textId="77777777" w:rsidR="00D5456F" w:rsidRPr="00727191" w:rsidRDefault="00D5456F" w:rsidP="00BE44E8">
            <w:pPr>
              <w:jc w:val="center"/>
            </w:pPr>
            <w:r w:rsidRPr="00727191">
              <w:rPr>
                <w:sz w:val="22"/>
                <w:szCs w:val="22"/>
              </w:rPr>
              <w:t>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54BC" w14:textId="77777777" w:rsidR="00D5456F" w:rsidRPr="004314CA" w:rsidRDefault="00D5456F" w:rsidP="00BE44E8">
            <w:pPr>
              <w:jc w:val="center"/>
            </w:pPr>
            <w:r>
              <w:rPr>
                <w:sz w:val="22"/>
                <w:szCs w:val="22"/>
              </w:rPr>
              <w:t>180</w:t>
            </w:r>
            <w:r w:rsidRPr="004314CA">
              <w:rPr>
                <w:sz w:val="22"/>
                <w:szCs w:val="22"/>
              </w:rPr>
              <w:t>00</w:t>
            </w:r>
          </w:p>
        </w:tc>
      </w:tr>
      <w:tr w:rsidR="00D5456F" w:rsidRPr="004314CA" w14:paraId="73017C84" w14:textId="77777777" w:rsidTr="00BE44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1445" w14:textId="77777777" w:rsidR="00D5456F" w:rsidRPr="00727191" w:rsidRDefault="00D5456F" w:rsidP="00BE44E8">
            <w:pPr>
              <w:pStyle w:val="a7"/>
              <w:ind w:left="0"/>
              <w:jc w:val="center"/>
            </w:pPr>
            <w:r w:rsidRPr="00727191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79FF" w14:textId="77777777" w:rsidR="00D5456F" w:rsidRPr="00727191" w:rsidRDefault="00D5456F" w:rsidP="00BE44E8">
            <w:pPr>
              <w:contextualSpacing/>
            </w:pPr>
            <w:r w:rsidRPr="00727191">
              <w:rPr>
                <w:sz w:val="22"/>
                <w:szCs w:val="22"/>
              </w:rPr>
              <w:t>Набор кислотно-щелочных очищающих растворов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313D" w14:textId="77777777" w:rsidR="00D5456F" w:rsidRDefault="00D5456F" w:rsidP="00BE44E8">
            <w:pPr>
              <w:contextualSpacing/>
              <w:rPr>
                <w:color w:val="000000"/>
              </w:rPr>
            </w:pPr>
            <w:r w:rsidRPr="00727191">
              <w:rPr>
                <w:sz w:val="22"/>
                <w:szCs w:val="22"/>
              </w:rPr>
              <w:t xml:space="preserve">1.Предназначен для применения на анализаторах </w:t>
            </w:r>
            <w:r w:rsidRPr="00EE4D38">
              <w:rPr>
                <w:sz w:val="22"/>
                <w:szCs w:val="22"/>
              </w:rPr>
              <w:t>«Erba XL-</w:t>
            </w:r>
            <w:r>
              <w:rPr>
                <w:sz w:val="22"/>
                <w:szCs w:val="22"/>
              </w:rPr>
              <w:t>64</w:t>
            </w:r>
            <w:r w:rsidRPr="00EE4D38">
              <w:rPr>
                <w:sz w:val="22"/>
                <w:szCs w:val="22"/>
              </w:rPr>
              <w:t>0»</w:t>
            </w:r>
            <w:r>
              <w:rPr>
                <w:sz w:val="22"/>
                <w:szCs w:val="22"/>
              </w:rPr>
              <w:t>.</w:t>
            </w:r>
            <w:r w:rsidRPr="00EE4D38">
              <w:rPr>
                <w:color w:val="000000"/>
                <w:sz w:val="22"/>
                <w:szCs w:val="22"/>
              </w:rPr>
              <w:t xml:space="preserve"> </w:t>
            </w:r>
          </w:p>
          <w:p w14:paraId="5DE59F8A" w14:textId="77777777" w:rsidR="00D5456F" w:rsidRDefault="00D5456F" w:rsidP="00BE44E8">
            <w:pPr>
              <w:contextualSpacing/>
            </w:pPr>
            <w:r>
              <w:rPr>
                <w:sz w:val="22"/>
                <w:szCs w:val="22"/>
              </w:rPr>
              <w:t xml:space="preserve">2.В наборе: R1 (AC), </w:t>
            </w:r>
            <w:r w:rsidRPr="00727191">
              <w:rPr>
                <w:sz w:val="22"/>
                <w:szCs w:val="22"/>
              </w:rPr>
              <w:t>R2 (AL)</w:t>
            </w:r>
          </w:p>
          <w:p w14:paraId="4D265BAF" w14:textId="77777777" w:rsidR="00D5456F" w:rsidRPr="00EE4D38" w:rsidRDefault="00D5456F" w:rsidP="00D5456F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EE4D3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Фасовка</w:t>
            </w:r>
            <w:r w:rsidRPr="00EE4D38">
              <w:rPr>
                <w:color w:val="000000"/>
                <w:sz w:val="22"/>
                <w:szCs w:val="22"/>
              </w:rPr>
              <w:t xml:space="preserve"> по флаконам, пригодным для прямой установки на борт анализаторов </w:t>
            </w:r>
            <w:r w:rsidRPr="00EE4D38">
              <w:rPr>
                <w:sz w:val="22"/>
                <w:szCs w:val="22"/>
              </w:rPr>
              <w:t>«Erba XL-</w:t>
            </w:r>
            <w:r>
              <w:rPr>
                <w:sz w:val="22"/>
                <w:szCs w:val="22"/>
              </w:rPr>
              <w:t>64</w:t>
            </w:r>
            <w:r w:rsidRPr="00EE4D38">
              <w:rPr>
                <w:sz w:val="22"/>
                <w:szCs w:val="22"/>
              </w:rPr>
              <w:t>0»</w:t>
            </w:r>
            <w:r>
              <w:rPr>
                <w:sz w:val="22"/>
                <w:szCs w:val="22"/>
              </w:rPr>
              <w:t>.</w:t>
            </w:r>
            <w:r w:rsidRPr="00EE4D38">
              <w:rPr>
                <w:color w:val="000000"/>
                <w:sz w:val="22"/>
                <w:szCs w:val="22"/>
              </w:rPr>
              <w:t xml:space="preserve"> </w:t>
            </w:r>
          </w:p>
          <w:p w14:paraId="53981E4B" w14:textId="77777777" w:rsidR="00D5456F" w:rsidRPr="00D5456F" w:rsidRDefault="00D5456F" w:rsidP="00D5456F">
            <w:pPr>
              <w:contextualSpacing/>
            </w:pPr>
            <w:r>
              <w:rPr>
                <w:color w:val="000000"/>
                <w:sz w:val="22"/>
                <w:szCs w:val="22"/>
              </w:rPr>
              <w:t>4.</w:t>
            </w:r>
            <w:r w:rsidRPr="00544BB2">
              <w:rPr>
                <w:color w:val="000000"/>
                <w:sz w:val="22"/>
                <w:szCs w:val="22"/>
              </w:rPr>
              <w:t>Флаконы должны содержать штрих-коды, обеспечивающие реализацию в анализаторе функции автопозиционирования.</w:t>
            </w:r>
            <w:r>
              <w:rPr>
                <w:sz w:val="22"/>
                <w:szCs w:val="22"/>
              </w:rPr>
              <w:t xml:space="preserve"> 5</w:t>
            </w:r>
            <w:r w:rsidRPr="00727191">
              <w:rPr>
                <w:sz w:val="22"/>
                <w:szCs w:val="22"/>
              </w:rPr>
              <w:t>.Инструкция по использованию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F54C" w14:textId="77777777" w:rsidR="00D5456F" w:rsidRPr="00727191" w:rsidRDefault="00D5456F" w:rsidP="00BE44E8">
            <w:pPr>
              <w:jc w:val="center"/>
            </w:pPr>
            <w:r w:rsidRPr="00727191">
              <w:rPr>
                <w:sz w:val="22"/>
                <w:szCs w:val="22"/>
              </w:rPr>
              <w:t>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141D" w14:textId="77777777" w:rsidR="00D5456F" w:rsidRPr="004314CA" w:rsidRDefault="00D5456F" w:rsidP="00BE44E8">
            <w:pPr>
              <w:jc w:val="center"/>
            </w:pPr>
            <w:r>
              <w:rPr>
                <w:sz w:val="22"/>
                <w:szCs w:val="22"/>
              </w:rPr>
              <w:t>900</w:t>
            </w:r>
            <w:r w:rsidRPr="004314CA">
              <w:rPr>
                <w:sz w:val="22"/>
                <w:szCs w:val="22"/>
                <w:lang w:val="en-US"/>
              </w:rPr>
              <w:t>0</w:t>
            </w:r>
          </w:p>
        </w:tc>
      </w:tr>
    </w:tbl>
    <w:p w14:paraId="1B12C7F2" w14:textId="77777777" w:rsidR="00D5456F" w:rsidRDefault="00D5456F" w:rsidP="00D5456F">
      <w:pPr>
        <w:contextualSpacing/>
        <w:rPr>
          <w:sz w:val="22"/>
          <w:szCs w:val="22"/>
        </w:rPr>
      </w:pPr>
    </w:p>
    <w:p w14:paraId="3A8D4949" w14:textId="77777777" w:rsidR="00BE44E8" w:rsidRPr="00BE44E8" w:rsidRDefault="00BE44E8" w:rsidP="00BE44E8">
      <w:pPr>
        <w:contextualSpacing/>
        <w:jc w:val="center"/>
        <w:rPr>
          <w:sz w:val="22"/>
          <w:szCs w:val="22"/>
        </w:rPr>
      </w:pPr>
      <w:r w:rsidRPr="00BE44E8">
        <w:rPr>
          <w:sz w:val="22"/>
          <w:szCs w:val="22"/>
        </w:rPr>
        <w:t>Лот №4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9"/>
        <w:gridCol w:w="5800"/>
      </w:tblGrid>
      <w:tr w:rsidR="00BE44E8" w:rsidRPr="00BE44E8" w14:paraId="03AB244A" w14:textId="77777777" w:rsidTr="00BE44E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13C1A" w14:textId="77777777" w:rsidR="00BE44E8" w:rsidRPr="00BE44E8" w:rsidRDefault="00BE44E8" w:rsidP="00BE44E8">
            <w:pPr>
              <w:contextualSpacing/>
              <w:jc w:val="center"/>
            </w:pPr>
            <w:r w:rsidRPr="00BE44E8">
              <w:rPr>
                <w:sz w:val="22"/>
                <w:szCs w:val="22"/>
              </w:rPr>
              <w:t>Предмет государственной закупки</w:t>
            </w:r>
          </w:p>
          <w:p w14:paraId="36AB8F55" w14:textId="77777777" w:rsidR="00BE44E8" w:rsidRPr="00BE44E8" w:rsidRDefault="00BE44E8" w:rsidP="00BE44E8">
            <w:pPr>
              <w:contextualSpacing/>
              <w:jc w:val="center"/>
            </w:pPr>
            <w:r w:rsidRPr="00BE44E8">
              <w:rPr>
                <w:sz w:val="22"/>
                <w:szCs w:val="22"/>
              </w:rPr>
              <w:t>(наименование товара)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67A35" w14:textId="77777777" w:rsidR="00BE44E8" w:rsidRPr="00BE44E8" w:rsidRDefault="00BE44E8" w:rsidP="00BE44E8">
            <w:pPr>
              <w:shd w:val="clear" w:color="auto" w:fill="FFFFFF"/>
              <w:contextualSpacing/>
              <w:jc w:val="center"/>
            </w:pPr>
            <w:r w:rsidRPr="00BE44E8">
              <w:rPr>
                <w:bCs/>
                <w:sz w:val="22"/>
                <w:szCs w:val="22"/>
              </w:rPr>
              <w:t xml:space="preserve">Реагенты и контрольные материалы </w:t>
            </w:r>
            <w:r w:rsidRPr="00BE44E8">
              <w:rPr>
                <w:sz w:val="22"/>
                <w:szCs w:val="22"/>
              </w:rPr>
              <w:t>для автоматического биохимического анализатора «</w:t>
            </w:r>
            <w:r w:rsidRPr="00BE44E8">
              <w:rPr>
                <w:bCs/>
                <w:sz w:val="22"/>
                <w:szCs w:val="22"/>
              </w:rPr>
              <w:t>Erba XL-200»</w:t>
            </w:r>
          </w:p>
        </w:tc>
      </w:tr>
      <w:tr w:rsidR="00BE44E8" w:rsidRPr="00BE44E8" w14:paraId="5CEC0A6C" w14:textId="77777777" w:rsidTr="00BE44E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BE70D" w14:textId="77777777" w:rsidR="00BE44E8" w:rsidRPr="00BE44E8" w:rsidRDefault="00BE44E8" w:rsidP="00BE44E8">
            <w:pPr>
              <w:contextualSpacing/>
            </w:pPr>
            <w:r w:rsidRPr="00BE44E8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BB218" w14:textId="77777777" w:rsidR="00BE44E8" w:rsidRPr="00BE44E8" w:rsidRDefault="00BE44E8" w:rsidP="00BE44E8">
            <w:pPr>
              <w:contextualSpacing/>
            </w:pPr>
            <w:r w:rsidRPr="00BE44E8">
              <w:rPr>
                <w:sz w:val="22"/>
                <w:szCs w:val="22"/>
              </w:rPr>
              <w:t>Согласно приложению к лоту №2</w:t>
            </w:r>
          </w:p>
        </w:tc>
      </w:tr>
      <w:tr w:rsidR="00BE44E8" w:rsidRPr="00BE44E8" w14:paraId="3CD2B153" w14:textId="77777777" w:rsidTr="00BE44E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CAEA" w14:textId="77777777" w:rsidR="00BE44E8" w:rsidRPr="00BE44E8" w:rsidRDefault="00BE44E8" w:rsidP="00BE44E8">
            <w:pPr>
              <w:contextualSpacing/>
            </w:pPr>
            <w:r w:rsidRPr="00BE44E8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D729C" w14:textId="77777777" w:rsidR="00BE44E8" w:rsidRPr="00BE44E8" w:rsidRDefault="00BE44E8" w:rsidP="00BE44E8">
            <w:pPr>
              <w:contextualSpacing/>
              <w:rPr>
                <w:lang w:val="en-US"/>
              </w:rPr>
            </w:pPr>
            <w:r w:rsidRPr="00BE44E8">
              <w:rPr>
                <w:sz w:val="22"/>
                <w:szCs w:val="22"/>
              </w:rPr>
              <w:t>20.59.52.100</w:t>
            </w:r>
          </w:p>
        </w:tc>
      </w:tr>
      <w:tr w:rsidR="00BE44E8" w:rsidRPr="00BE44E8" w14:paraId="635030C3" w14:textId="77777777" w:rsidTr="00BE44E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9914B" w14:textId="77777777" w:rsidR="00BE44E8" w:rsidRPr="00BE44E8" w:rsidRDefault="00BE44E8" w:rsidP="00BE44E8">
            <w:pPr>
              <w:contextualSpacing/>
            </w:pPr>
            <w:r w:rsidRPr="00BE44E8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E9C7" w14:textId="77777777" w:rsidR="00BE44E8" w:rsidRPr="00BE44E8" w:rsidRDefault="00BE44E8" w:rsidP="00BE44E8">
            <w:pPr>
              <w:contextualSpacing/>
            </w:pPr>
            <w:r w:rsidRPr="00BE44E8">
              <w:rPr>
                <w:sz w:val="22"/>
                <w:szCs w:val="22"/>
              </w:rPr>
              <w:t>3 усл. ед.</w:t>
            </w:r>
          </w:p>
        </w:tc>
      </w:tr>
      <w:tr w:rsidR="00BE44E8" w:rsidRPr="00BE44E8" w14:paraId="6C6009AB" w14:textId="77777777" w:rsidTr="00BE44E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8EE5" w14:textId="77777777" w:rsidR="00BE44E8" w:rsidRPr="00BE44E8" w:rsidRDefault="00BE44E8" w:rsidP="00BE44E8">
            <w:pPr>
              <w:contextualSpacing/>
            </w:pPr>
            <w:r w:rsidRPr="00BE44E8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5A9CE" w14:textId="77777777" w:rsidR="00BE44E8" w:rsidRPr="00BE44E8" w:rsidRDefault="00BE44E8" w:rsidP="00BE44E8">
            <w:pPr>
              <w:contextualSpacing/>
            </w:pPr>
            <w:r w:rsidRPr="00BE44E8">
              <w:rPr>
                <w:sz w:val="22"/>
                <w:szCs w:val="22"/>
              </w:rPr>
              <w:t>33728 руб.</w:t>
            </w:r>
          </w:p>
        </w:tc>
      </w:tr>
      <w:tr w:rsidR="00BE44E8" w:rsidRPr="00BE44E8" w14:paraId="2C3F31B6" w14:textId="77777777" w:rsidTr="00BE44E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FCA0D" w14:textId="77777777" w:rsidR="00BE44E8" w:rsidRPr="00BE44E8" w:rsidRDefault="00BE44E8" w:rsidP="00BE44E8">
            <w:pPr>
              <w:contextualSpacing/>
            </w:pPr>
            <w:r w:rsidRPr="00BE44E8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721F9" w14:textId="77777777" w:rsidR="00BE44E8" w:rsidRPr="00BE44E8" w:rsidRDefault="00BE44E8" w:rsidP="00BE44E8">
            <w:pPr>
              <w:rPr>
                <w:sz w:val="18"/>
                <w:szCs w:val="18"/>
                <w:shd w:val="clear" w:color="auto" w:fill="FFFFFF"/>
              </w:rPr>
            </w:pPr>
            <w:r w:rsidRPr="00BE44E8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</w:tc>
      </w:tr>
    </w:tbl>
    <w:p w14:paraId="0F62EE4F" w14:textId="77777777" w:rsidR="00BE44E8" w:rsidRPr="00BE44E8" w:rsidRDefault="00BE44E8" w:rsidP="00BE44E8">
      <w:pPr>
        <w:contextualSpacing/>
        <w:rPr>
          <w:sz w:val="22"/>
          <w:szCs w:val="22"/>
        </w:rPr>
      </w:pPr>
      <w:r w:rsidRPr="00BE44E8">
        <w:rPr>
          <w:sz w:val="22"/>
          <w:szCs w:val="22"/>
        </w:rPr>
        <w:t>Приложение к лоту №2:</w:t>
      </w:r>
    </w:p>
    <w:p w14:paraId="615D0259" w14:textId="77777777" w:rsidR="00BE44E8" w:rsidRPr="00BE44E8" w:rsidRDefault="00BE44E8" w:rsidP="00BE44E8">
      <w:pPr>
        <w:shd w:val="clear" w:color="auto" w:fill="FFFFFF"/>
        <w:autoSpaceDE w:val="0"/>
        <w:autoSpaceDN w:val="0"/>
        <w:adjustRightInd w:val="0"/>
        <w:rPr>
          <w:bCs/>
          <w:sz w:val="22"/>
          <w:szCs w:val="22"/>
        </w:rPr>
      </w:pPr>
      <w:r w:rsidRPr="00BE44E8">
        <w:rPr>
          <w:bCs/>
          <w:sz w:val="22"/>
          <w:szCs w:val="22"/>
        </w:rPr>
        <w:t>1.Состав (комплектация):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4111"/>
        <w:gridCol w:w="1275"/>
        <w:gridCol w:w="1134"/>
      </w:tblGrid>
      <w:tr w:rsidR="00BE44E8" w:rsidRPr="00BE44E8" w14:paraId="5931FB12" w14:textId="77777777" w:rsidTr="00BE44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EC45" w14:textId="77777777" w:rsidR="00BE44E8" w:rsidRPr="00BE44E8" w:rsidRDefault="00BE44E8" w:rsidP="00BE44E8">
            <w:pPr>
              <w:pStyle w:val="a7"/>
              <w:ind w:left="0"/>
              <w:jc w:val="center"/>
            </w:pPr>
            <w:r w:rsidRPr="00BE44E8">
              <w:rPr>
                <w:sz w:val="22"/>
                <w:szCs w:val="22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E808" w14:textId="77777777" w:rsidR="00BE44E8" w:rsidRPr="00BE44E8" w:rsidRDefault="00BE44E8" w:rsidP="00BE44E8">
            <w:pPr>
              <w:contextualSpacing/>
              <w:jc w:val="center"/>
            </w:pPr>
            <w:r w:rsidRPr="00BE44E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7A5D" w14:textId="77777777" w:rsidR="00BE44E8" w:rsidRPr="00BE44E8" w:rsidRDefault="00BE44E8" w:rsidP="00BE44E8">
            <w:pPr>
              <w:contextualSpacing/>
              <w:jc w:val="center"/>
            </w:pPr>
            <w:r w:rsidRPr="00BE44E8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F437" w14:textId="77777777" w:rsidR="00BE44E8" w:rsidRPr="00BE44E8" w:rsidRDefault="00BE44E8" w:rsidP="00BE44E8">
            <w:pPr>
              <w:jc w:val="center"/>
            </w:pPr>
            <w:r w:rsidRPr="00BE44E8">
              <w:rPr>
                <w:sz w:val="22"/>
                <w:szCs w:val="22"/>
              </w:rPr>
              <w:t>Ед.</w:t>
            </w:r>
          </w:p>
          <w:p w14:paraId="0BC49ED3" w14:textId="77777777" w:rsidR="00BE44E8" w:rsidRPr="00BE44E8" w:rsidRDefault="00BE44E8" w:rsidP="00BE44E8">
            <w:pPr>
              <w:jc w:val="center"/>
            </w:pPr>
            <w:r w:rsidRPr="00BE44E8">
              <w:rPr>
                <w:sz w:val="22"/>
                <w:szCs w:val="22"/>
              </w:rPr>
              <w:t>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CB03" w14:textId="77777777" w:rsidR="00BE44E8" w:rsidRPr="00BE44E8" w:rsidRDefault="00BE44E8" w:rsidP="00BE44E8">
            <w:pPr>
              <w:jc w:val="center"/>
            </w:pPr>
            <w:r w:rsidRPr="00BE44E8">
              <w:rPr>
                <w:sz w:val="22"/>
                <w:szCs w:val="22"/>
              </w:rPr>
              <w:t>Кол-во</w:t>
            </w:r>
          </w:p>
        </w:tc>
      </w:tr>
      <w:tr w:rsidR="00BE44E8" w:rsidRPr="00BE44E8" w14:paraId="45A94B49" w14:textId="77777777" w:rsidTr="00BE44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B83B" w14:textId="77777777" w:rsidR="00BE44E8" w:rsidRPr="00BE44E8" w:rsidRDefault="00BE44E8" w:rsidP="00BE44E8">
            <w:pPr>
              <w:pStyle w:val="a7"/>
              <w:ind w:left="0"/>
            </w:pPr>
            <w:r w:rsidRPr="00BE44E8">
              <w:rPr>
                <w:sz w:val="22"/>
                <w:szCs w:val="22"/>
              </w:rPr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8F57" w14:textId="77777777" w:rsidR="00BE44E8" w:rsidRPr="00876645" w:rsidRDefault="00BE44E8" w:rsidP="00BE44E8">
            <w:pPr>
              <w:rPr>
                <w:lang w:eastAsia="en-US"/>
              </w:rPr>
            </w:pPr>
            <w:r w:rsidRPr="00876645">
              <w:rPr>
                <w:sz w:val="22"/>
                <w:szCs w:val="22"/>
                <w:lang w:eastAsia="en-US"/>
              </w:rPr>
              <w:t>Набор реагентов для определения количества общего белка в моче и спинномозговой жидкости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E9A0" w14:textId="77777777" w:rsidR="00BE44E8" w:rsidRPr="00876645" w:rsidRDefault="00BE44E8" w:rsidP="00BE44E8">
            <w:pPr>
              <w:rPr>
                <w:lang w:eastAsia="en-US"/>
              </w:rPr>
            </w:pPr>
            <w:r w:rsidRPr="00876645">
              <w:rPr>
                <w:sz w:val="22"/>
                <w:szCs w:val="22"/>
                <w:lang w:eastAsia="en-US"/>
              </w:rPr>
              <w:t xml:space="preserve">1.Метод с пирогаллоловым красным. </w:t>
            </w:r>
          </w:p>
          <w:p w14:paraId="065F840F" w14:textId="77777777" w:rsidR="00BE44E8" w:rsidRPr="00876645" w:rsidRDefault="00BE44E8" w:rsidP="00BE44E8">
            <w:pPr>
              <w:rPr>
                <w:lang w:eastAsia="en-US"/>
              </w:rPr>
            </w:pPr>
            <w:r w:rsidRPr="00876645">
              <w:rPr>
                <w:sz w:val="22"/>
                <w:szCs w:val="22"/>
                <w:lang w:eastAsia="en-US"/>
              </w:rPr>
              <w:t>2.Реагенты жидкие, готовые к использованию.</w:t>
            </w:r>
          </w:p>
          <w:p w14:paraId="1959DA44" w14:textId="77777777" w:rsidR="00BE44E8" w:rsidRPr="00876645" w:rsidRDefault="00BE44E8" w:rsidP="00BE44E8">
            <w:pPr>
              <w:rPr>
                <w:lang w:eastAsia="en-US"/>
              </w:rPr>
            </w:pPr>
            <w:r w:rsidRPr="00876645">
              <w:rPr>
                <w:sz w:val="22"/>
                <w:szCs w:val="22"/>
                <w:lang w:eastAsia="en-US"/>
              </w:rPr>
              <w:t>3.Линейность: не менее 3 г/л</w:t>
            </w:r>
          </w:p>
          <w:p w14:paraId="271719A1" w14:textId="77777777" w:rsidR="00BE44E8" w:rsidRPr="00876645" w:rsidRDefault="00BE44E8" w:rsidP="00BE44E8">
            <w:pPr>
              <w:rPr>
                <w:lang w:eastAsia="en-US"/>
              </w:rPr>
            </w:pPr>
            <w:r w:rsidRPr="00876645">
              <w:rPr>
                <w:sz w:val="22"/>
                <w:szCs w:val="22"/>
                <w:lang w:eastAsia="en-US"/>
              </w:rPr>
              <w:t>4. В набор должен входить калибратор (стандарт)</w:t>
            </w:r>
          </w:p>
          <w:p w14:paraId="3C3EEE6F" w14:textId="77777777" w:rsidR="00BE44E8" w:rsidRPr="00876645" w:rsidRDefault="00BE44E8" w:rsidP="00BE44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</w:t>
            </w:r>
            <w:r w:rsidRPr="00876645">
              <w:rPr>
                <w:color w:val="000000"/>
                <w:sz w:val="22"/>
                <w:szCs w:val="22"/>
              </w:rPr>
              <w:t>. Реагенты должны быть расфасованы по флаконам, пригодным для прямой установки на борт автоматического биохимического анализатора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E44E8">
              <w:rPr>
                <w:sz w:val="22"/>
                <w:szCs w:val="22"/>
              </w:rPr>
              <w:t>«</w:t>
            </w:r>
            <w:r w:rsidRPr="00BE44E8">
              <w:rPr>
                <w:bCs/>
                <w:sz w:val="22"/>
                <w:szCs w:val="22"/>
              </w:rPr>
              <w:t>Erba XL-200»</w:t>
            </w:r>
            <w:r w:rsidRPr="00876645">
              <w:rPr>
                <w:color w:val="000000"/>
                <w:sz w:val="22"/>
                <w:szCs w:val="22"/>
              </w:rPr>
              <w:t>, иметь штрих-кодирование.</w:t>
            </w:r>
          </w:p>
          <w:p w14:paraId="554DF3F6" w14:textId="77777777" w:rsidR="00BE44E8" w:rsidRPr="00876645" w:rsidRDefault="00BE44E8" w:rsidP="00BE44E8">
            <w:pPr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  <w:r w:rsidRPr="00876645">
              <w:rPr>
                <w:color w:val="000000"/>
                <w:sz w:val="22"/>
                <w:szCs w:val="22"/>
              </w:rPr>
              <w:t xml:space="preserve"> Инструкции на русском языке.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03D4" w14:textId="77777777" w:rsidR="00BE44E8" w:rsidRPr="00BE44E8" w:rsidRDefault="00BE44E8" w:rsidP="00BE44E8">
            <w:pPr>
              <w:jc w:val="center"/>
            </w:pPr>
            <w:r w:rsidRPr="00BE44E8">
              <w:rPr>
                <w:sz w:val="22"/>
                <w:szCs w:val="22"/>
              </w:rPr>
              <w:lastRenderedPageBreak/>
              <w:t>иссл.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9F3A" w14:textId="77777777" w:rsidR="00BE44E8" w:rsidRPr="00BE44E8" w:rsidRDefault="00BE44E8" w:rsidP="00BE44E8">
            <w:pPr>
              <w:jc w:val="center"/>
            </w:pPr>
            <w:r w:rsidRPr="00BE44E8">
              <w:rPr>
                <w:sz w:val="22"/>
                <w:szCs w:val="22"/>
              </w:rPr>
              <w:t>44000</w:t>
            </w:r>
          </w:p>
        </w:tc>
      </w:tr>
      <w:tr w:rsidR="00BE44E8" w:rsidRPr="00BE44E8" w14:paraId="5ADFAE98" w14:textId="77777777" w:rsidTr="00BE44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19D9" w14:textId="77777777" w:rsidR="00BE44E8" w:rsidRPr="00BE44E8" w:rsidRDefault="00BE44E8" w:rsidP="00BE44E8">
            <w:pPr>
              <w:pStyle w:val="a7"/>
              <w:ind w:left="0"/>
            </w:pPr>
            <w:r w:rsidRPr="00BE44E8">
              <w:rPr>
                <w:sz w:val="22"/>
                <w:szCs w:val="22"/>
              </w:rPr>
              <w:t>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43A5" w14:textId="77777777" w:rsidR="00BE44E8" w:rsidRDefault="00BE44E8" w:rsidP="00BE44E8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Контрольная моча (норма)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D20E" w14:textId="77777777" w:rsidR="00BE44E8" w:rsidRDefault="00BE44E8" w:rsidP="00BE44E8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1.Предназначена для проведения контроля качества определения общего белка  в моче и СМЖ пирогаллоловым методом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3702" w14:textId="77777777" w:rsidR="00BE44E8" w:rsidRPr="00BE44E8" w:rsidRDefault="00BE44E8" w:rsidP="00BE44E8">
            <w:pPr>
              <w:jc w:val="center"/>
            </w:pPr>
            <w:r w:rsidRPr="00BE44E8">
              <w:rPr>
                <w:sz w:val="22"/>
                <w:szCs w:val="22"/>
              </w:rPr>
              <w:t>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0BFC" w14:textId="77777777" w:rsidR="00BE44E8" w:rsidRPr="00BE44E8" w:rsidRDefault="00BE44E8" w:rsidP="00BE44E8">
            <w:pPr>
              <w:jc w:val="center"/>
            </w:pPr>
            <w:r w:rsidRPr="00BE44E8">
              <w:rPr>
                <w:sz w:val="22"/>
                <w:szCs w:val="22"/>
              </w:rPr>
              <w:t>240</w:t>
            </w:r>
          </w:p>
        </w:tc>
      </w:tr>
      <w:tr w:rsidR="00BE44E8" w:rsidRPr="00BE44E8" w14:paraId="32E0E330" w14:textId="77777777" w:rsidTr="00BE44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D436" w14:textId="77777777" w:rsidR="00BE44E8" w:rsidRPr="00BE44E8" w:rsidRDefault="00BE44E8" w:rsidP="00BE44E8">
            <w:pPr>
              <w:pStyle w:val="a7"/>
              <w:ind w:left="0"/>
            </w:pPr>
            <w:r w:rsidRPr="00BE44E8">
              <w:rPr>
                <w:sz w:val="22"/>
                <w:szCs w:val="22"/>
              </w:rPr>
              <w:t>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F10A" w14:textId="77777777" w:rsidR="00BE44E8" w:rsidRDefault="00BE44E8" w:rsidP="00BE44E8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Контрольная моча (патология)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1C2CE" w14:textId="77777777" w:rsidR="00BE44E8" w:rsidRDefault="00BE44E8" w:rsidP="00BE44E8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1.Предназначена для проведения контроля качества определения общего белка в моче и СМЖ пирогаллоловым методом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3F31" w14:textId="77777777" w:rsidR="00BE44E8" w:rsidRPr="00BE44E8" w:rsidRDefault="00BE44E8" w:rsidP="00BE44E8">
            <w:pPr>
              <w:jc w:val="center"/>
            </w:pPr>
            <w:r w:rsidRPr="00BE44E8">
              <w:rPr>
                <w:sz w:val="22"/>
                <w:szCs w:val="22"/>
              </w:rPr>
              <w:t>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F312" w14:textId="77777777" w:rsidR="00BE44E8" w:rsidRPr="00BE44E8" w:rsidRDefault="00BE44E8" w:rsidP="00BE44E8">
            <w:pPr>
              <w:jc w:val="center"/>
            </w:pPr>
            <w:r w:rsidRPr="00BE44E8">
              <w:rPr>
                <w:sz w:val="22"/>
                <w:szCs w:val="22"/>
              </w:rPr>
              <w:t>240</w:t>
            </w:r>
          </w:p>
        </w:tc>
      </w:tr>
    </w:tbl>
    <w:p w14:paraId="7878869F" w14:textId="77777777" w:rsidR="006F567A" w:rsidRPr="006F567A" w:rsidRDefault="006F567A" w:rsidP="00AE3833">
      <w:pPr>
        <w:contextualSpacing/>
        <w:jc w:val="center"/>
        <w:rPr>
          <w:lang w:val="en-US"/>
        </w:rPr>
      </w:pPr>
    </w:p>
    <w:p w14:paraId="42D167F7" w14:textId="77777777" w:rsidR="006F567A" w:rsidRDefault="006F567A" w:rsidP="00AE3833">
      <w:pPr>
        <w:contextualSpacing/>
        <w:jc w:val="center"/>
      </w:pPr>
    </w:p>
    <w:p w14:paraId="768E3F46" w14:textId="77777777" w:rsidR="006F567A" w:rsidRDefault="006F567A" w:rsidP="00AE3833">
      <w:pPr>
        <w:contextualSpacing/>
        <w:jc w:val="center"/>
      </w:pPr>
    </w:p>
    <w:p w14:paraId="4A1E6ABF" w14:textId="77777777" w:rsidR="006F567A" w:rsidRDefault="006F567A" w:rsidP="00AE3833">
      <w:pPr>
        <w:contextualSpacing/>
        <w:jc w:val="center"/>
      </w:pPr>
    </w:p>
    <w:bookmarkEnd w:id="1"/>
    <w:p w14:paraId="0BF20738" w14:textId="77777777" w:rsidR="00404185" w:rsidRPr="0077671A" w:rsidRDefault="00D36128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81AC6">
        <w:rPr>
          <w:sz w:val="22"/>
          <w:szCs w:val="22"/>
        </w:rPr>
        <w:t xml:space="preserve">4. </w:t>
      </w:r>
      <w:r w:rsidR="00404185" w:rsidRPr="00381AC6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5F0B9D0C" w14:textId="77777777" w:rsidR="006B536D" w:rsidRPr="00381AC6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81AC6">
        <w:rPr>
          <w:sz w:val="22"/>
          <w:szCs w:val="22"/>
        </w:rPr>
        <w:t xml:space="preserve">5. </w:t>
      </w:r>
      <w:bookmarkStart w:id="2" w:name="_Hlk91267501"/>
      <w:r w:rsidRPr="00381AC6">
        <w:rPr>
          <w:sz w:val="22"/>
          <w:szCs w:val="22"/>
        </w:rPr>
        <w:t xml:space="preserve">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81AC6">
        <w:rPr>
          <w:sz w:val="22"/>
          <w:szCs w:val="22"/>
        </w:rPr>
        <w:t>начальник</w:t>
      </w:r>
      <w:r w:rsidRPr="00381AC6">
        <w:rPr>
          <w:sz w:val="22"/>
          <w:szCs w:val="22"/>
        </w:rPr>
        <w:t xml:space="preserve"> о</w:t>
      </w:r>
      <w:r w:rsidR="00381AC6">
        <w:rPr>
          <w:sz w:val="22"/>
          <w:szCs w:val="22"/>
        </w:rPr>
        <w:t>тдела маркетинга и организации закупок</w:t>
      </w:r>
      <w:r w:rsidRPr="00381AC6">
        <w:rPr>
          <w:sz w:val="22"/>
          <w:szCs w:val="22"/>
        </w:rPr>
        <w:t xml:space="preserve"> РУП «Медтехника» </w:t>
      </w:r>
      <w:r w:rsidR="004465A9" w:rsidRPr="00381AC6">
        <w:rPr>
          <w:sz w:val="22"/>
          <w:szCs w:val="22"/>
        </w:rPr>
        <w:t>Шах Татьяна Викторовна</w:t>
      </w:r>
      <w:r w:rsidR="00775654" w:rsidRPr="00381AC6">
        <w:rPr>
          <w:sz w:val="22"/>
          <w:szCs w:val="22"/>
        </w:rPr>
        <w:t>,</w:t>
      </w:r>
      <w:r w:rsidRPr="00381AC6">
        <w:rPr>
          <w:sz w:val="22"/>
          <w:szCs w:val="22"/>
        </w:rPr>
        <w:t xml:space="preserve"> 8-0222-</w:t>
      </w:r>
      <w:r w:rsidR="004465A9" w:rsidRPr="00381AC6">
        <w:rPr>
          <w:sz w:val="22"/>
          <w:szCs w:val="22"/>
        </w:rPr>
        <w:t>62-61-34</w:t>
      </w:r>
      <w:bookmarkEnd w:id="2"/>
    </w:p>
    <w:p w14:paraId="5B94CDEB" w14:textId="77777777"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6AC942C" w14:textId="77777777" w:rsidR="00293B4A" w:rsidRDefault="00293B4A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55BD5A16" w14:textId="77777777" w:rsidR="00293B4A" w:rsidRDefault="00293B4A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5C35F2CE" w14:textId="77777777" w:rsidR="00293B4A" w:rsidRPr="00381AC6" w:rsidRDefault="00293B4A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1CB0A97F" w14:textId="77777777" w:rsidR="00B779D1" w:rsidRPr="00381AC6" w:rsidRDefault="006B536D" w:rsidP="003D5CFA">
      <w:pPr>
        <w:widowControl w:val="0"/>
        <w:ind w:right="142"/>
        <w:contextualSpacing/>
        <w:jc w:val="both"/>
        <w:rPr>
          <w:sz w:val="22"/>
          <w:szCs w:val="22"/>
        </w:rPr>
      </w:pPr>
      <w:r w:rsidRPr="00381AC6">
        <w:rPr>
          <w:sz w:val="22"/>
          <w:szCs w:val="22"/>
        </w:rPr>
        <w:t xml:space="preserve">Товаровед </w:t>
      </w:r>
      <w:r w:rsidR="00AE3833">
        <w:rPr>
          <w:sz w:val="22"/>
          <w:szCs w:val="22"/>
        </w:rPr>
        <w:t xml:space="preserve">1 кат. </w:t>
      </w:r>
      <w:r w:rsidR="003D5CFA">
        <w:rPr>
          <w:sz w:val="22"/>
          <w:szCs w:val="22"/>
        </w:rPr>
        <w:t xml:space="preserve">ООТ                       </w:t>
      </w:r>
      <w:r w:rsidR="00381AC6">
        <w:rPr>
          <w:sz w:val="22"/>
          <w:szCs w:val="22"/>
        </w:rPr>
        <w:t xml:space="preserve">                                           </w:t>
      </w:r>
      <w:r w:rsidRPr="00381AC6">
        <w:rPr>
          <w:sz w:val="22"/>
          <w:szCs w:val="22"/>
        </w:rPr>
        <w:tab/>
        <w:t>О.С.Сарнавская</w:t>
      </w:r>
    </w:p>
    <w:sectPr w:rsidR="00B779D1" w:rsidRPr="00381AC6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4963A6" w14:textId="77777777" w:rsidR="00BE44E8" w:rsidRDefault="00BE44E8" w:rsidP="0049489B">
      <w:r>
        <w:separator/>
      </w:r>
    </w:p>
  </w:endnote>
  <w:endnote w:type="continuationSeparator" w:id="0">
    <w:p w14:paraId="70B36099" w14:textId="77777777" w:rsidR="00BE44E8" w:rsidRDefault="00BE44E8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54452A8F" w14:textId="77777777" w:rsidR="00BE44E8" w:rsidRDefault="006B3538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4D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7E9E17" w14:textId="77777777" w:rsidR="00BE44E8" w:rsidRDefault="00BE44E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632CC0" w14:textId="77777777" w:rsidR="00BE44E8" w:rsidRDefault="00BE44E8" w:rsidP="0049489B">
      <w:r>
        <w:separator/>
      </w:r>
    </w:p>
  </w:footnote>
  <w:footnote w:type="continuationSeparator" w:id="0">
    <w:p w14:paraId="416F136E" w14:textId="77777777" w:rsidR="00BE44E8" w:rsidRDefault="00BE44E8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3615C"/>
    <w:multiLevelType w:val="hybridMultilevel"/>
    <w:tmpl w:val="C534DA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B3BAD"/>
    <w:multiLevelType w:val="hybridMultilevel"/>
    <w:tmpl w:val="6EE24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040D3"/>
    <w:multiLevelType w:val="hybridMultilevel"/>
    <w:tmpl w:val="36A490E2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 w15:restartNumberingAfterBreak="0">
    <w:nsid w:val="1ABC54E4"/>
    <w:multiLevelType w:val="hybridMultilevel"/>
    <w:tmpl w:val="3C18E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279AD"/>
    <w:multiLevelType w:val="hybridMultilevel"/>
    <w:tmpl w:val="1178A7A4"/>
    <w:lvl w:ilvl="0" w:tplc="5180F802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3B56111E"/>
    <w:multiLevelType w:val="hybridMultilevel"/>
    <w:tmpl w:val="2DA0A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0680A"/>
    <w:multiLevelType w:val="hybridMultilevel"/>
    <w:tmpl w:val="19ECF70C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175AF"/>
    <w:multiLevelType w:val="hybridMultilevel"/>
    <w:tmpl w:val="8D602B52"/>
    <w:lvl w:ilvl="0" w:tplc="ABD4922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F2AA7"/>
    <w:multiLevelType w:val="hybridMultilevel"/>
    <w:tmpl w:val="19A8A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F30E2"/>
    <w:multiLevelType w:val="hybridMultilevel"/>
    <w:tmpl w:val="1D36E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6268D4"/>
    <w:multiLevelType w:val="hybridMultilevel"/>
    <w:tmpl w:val="91388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5222CA"/>
    <w:multiLevelType w:val="hybridMultilevel"/>
    <w:tmpl w:val="19A8A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501C2"/>
    <w:multiLevelType w:val="hybridMultilevel"/>
    <w:tmpl w:val="E2767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1"/>
  </w:num>
  <w:num w:numId="9">
    <w:abstractNumId w:val="13"/>
  </w:num>
  <w:num w:numId="10">
    <w:abstractNumId w:val="9"/>
  </w:num>
  <w:num w:numId="11">
    <w:abstractNumId w:val="4"/>
  </w:num>
  <w:num w:numId="12">
    <w:abstractNumId w:val="7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1D4B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05B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4B9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B66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29F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5B5"/>
    <w:rsid w:val="000578C9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4F1B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566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43F"/>
    <w:rsid w:val="000A4E9E"/>
    <w:rsid w:val="000A5DA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5AD9"/>
    <w:rsid w:val="000C65DA"/>
    <w:rsid w:val="000C74F5"/>
    <w:rsid w:val="000C76B6"/>
    <w:rsid w:val="000C791F"/>
    <w:rsid w:val="000D00BC"/>
    <w:rsid w:val="000D07E0"/>
    <w:rsid w:val="000D095F"/>
    <w:rsid w:val="000D101F"/>
    <w:rsid w:val="000D1091"/>
    <w:rsid w:val="000D13C7"/>
    <w:rsid w:val="000D24F7"/>
    <w:rsid w:val="000D2950"/>
    <w:rsid w:val="000D303E"/>
    <w:rsid w:val="000D31D3"/>
    <w:rsid w:val="000D3367"/>
    <w:rsid w:val="000D4D35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0FDE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591E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49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BF6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0F6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7F7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5F5"/>
    <w:rsid w:val="0016769C"/>
    <w:rsid w:val="001703A0"/>
    <w:rsid w:val="00170944"/>
    <w:rsid w:val="00170D75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97EFB"/>
    <w:rsid w:val="001A0CF9"/>
    <w:rsid w:val="001A1100"/>
    <w:rsid w:val="001A112B"/>
    <w:rsid w:val="001A1250"/>
    <w:rsid w:val="001A1E3D"/>
    <w:rsid w:val="001A24E9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1BE4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37A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99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2D8"/>
    <w:rsid w:val="002106AC"/>
    <w:rsid w:val="002108C8"/>
    <w:rsid w:val="00210D71"/>
    <w:rsid w:val="002111BE"/>
    <w:rsid w:val="0021166B"/>
    <w:rsid w:val="00211976"/>
    <w:rsid w:val="002120CD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6B8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5D5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51A6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5A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C9D"/>
    <w:rsid w:val="00265276"/>
    <w:rsid w:val="0026553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3A35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3B4A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EA6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AAE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EC5"/>
    <w:rsid w:val="002D7002"/>
    <w:rsid w:val="002D718F"/>
    <w:rsid w:val="002D725B"/>
    <w:rsid w:val="002D7402"/>
    <w:rsid w:val="002D7677"/>
    <w:rsid w:val="002E00F9"/>
    <w:rsid w:val="002E0962"/>
    <w:rsid w:val="002E12ED"/>
    <w:rsid w:val="002E1AC8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5DB4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365F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877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B41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AC6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654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137E"/>
    <w:rsid w:val="003C2285"/>
    <w:rsid w:val="003C265C"/>
    <w:rsid w:val="003C2A7C"/>
    <w:rsid w:val="003C2AE2"/>
    <w:rsid w:val="003C2BCA"/>
    <w:rsid w:val="003C3B81"/>
    <w:rsid w:val="003C3FD8"/>
    <w:rsid w:val="003C436F"/>
    <w:rsid w:val="003C6941"/>
    <w:rsid w:val="003C6FE6"/>
    <w:rsid w:val="003C7596"/>
    <w:rsid w:val="003C7D4F"/>
    <w:rsid w:val="003D01F5"/>
    <w:rsid w:val="003D0349"/>
    <w:rsid w:val="003D292A"/>
    <w:rsid w:val="003D3577"/>
    <w:rsid w:val="003D4466"/>
    <w:rsid w:val="003D4FAE"/>
    <w:rsid w:val="003D571D"/>
    <w:rsid w:val="003D580D"/>
    <w:rsid w:val="003D596B"/>
    <w:rsid w:val="003D5CFA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2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8B6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0F9F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50E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4D4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173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4F9"/>
    <w:rsid w:val="004A2D5B"/>
    <w:rsid w:val="004A2D9D"/>
    <w:rsid w:val="004A4A29"/>
    <w:rsid w:val="004A4A47"/>
    <w:rsid w:val="004A7784"/>
    <w:rsid w:val="004B00F6"/>
    <w:rsid w:val="004B07B2"/>
    <w:rsid w:val="004B1FF0"/>
    <w:rsid w:val="004B2009"/>
    <w:rsid w:val="004B2541"/>
    <w:rsid w:val="004B2820"/>
    <w:rsid w:val="004B2853"/>
    <w:rsid w:val="004B3EE3"/>
    <w:rsid w:val="004B4157"/>
    <w:rsid w:val="004B4AF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71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0FA5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9E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2793"/>
    <w:rsid w:val="00532966"/>
    <w:rsid w:val="00532C43"/>
    <w:rsid w:val="00532C96"/>
    <w:rsid w:val="0053309F"/>
    <w:rsid w:val="00533A9B"/>
    <w:rsid w:val="00533DDD"/>
    <w:rsid w:val="005349C7"/>
    <w:rsid w:val="00534E47"/>
    <w:rsid w:val="00534FC1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1C8"/>
    <w:rsid w:val="0059570C"/>
    <w:rsid w:val="0059574A"/>
    <w:rsid w:val="00596316"/>
    <w:rsid w:val="005967EF"/>
    <w:rsid w:val="00597000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01D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2A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5EC"/>
    <w:rsid w:val="005E1790"/>
    <w:rsid w:val="005E184F"/>
    <w:rsid w:val="005E1D64"/>
    <w:rsid w:val="005E1D80"/>
    <w:rsid w:val="005E227A"/>
    <w:rsid w:val="005E2AD0"/>
    <w:rsid w:val="005E3EF7"/>
    <w:rsid w:val="005E450B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79A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0E7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61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8F1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5A1"/>
    <w:rsid w:val="00645F75"/>
    <w:rsid w:val="006468AA"/>
    <w:rsid w:val="00646B97"/>
    <w:rsid w:val="006470A4"/>
    <w:rsid w:val="00647308"/>
    <w:rsid w:val="0064779B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7A0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68A"/>
    <w:rsid w:val="00667DAB"/>
    <w:rsid w:val="00667FD2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C7E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1BB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538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A4A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A39"/>
    <w:rsid w:val="006D1CD5"/>
    <w:rsid w:val="006D205F"/>
    <w:rsid w:val="006D31D1"/>
    <w:rsid w:val="006D32CD"/>
    <w:rsid w:val="006D337A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3798"/>
    <w:rsid w:val="006F4B66"/>
    <w:rsid w:val="006F5286"/>
    <w:rsid w:val="006F567A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19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66"/>
    <w:rsid w:val="00722192"/>
    <w:rsid w:val="00722BEC"/>
    <w:rsid w:val="007231F2"/>
    <w:rsid w:val="00723571"/>
    <w:rsid w:val="00723A5E"/>
    <w:rsid w:val="00724371"/>
    <w:rsid w:val="007245F9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05B"/>
    <w:rsid w:val="00745201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18E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654"/>
    <w:rsid w:val="00775C96"/>
    <w:rsid w:val="0077622C"/>
    <w:rsid w:val="0077671A"/>
    <w:rsid w:val="007767B1"/>
    <w:rsid w:val="00776D19"/>
    <w:rsid w:val="00776FDE"/>
    <w:rsid w:val="0077713D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700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1A7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09A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81C"/>
    <w:rsid w:val="00805C96"/>
    <w:rsid w:val="00807D06"/>
    <w:rsid w:val="00811430"/>
    <w:rsid w:val="008116FA"/>
    <w:rsid w:val="00811FB0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4A1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5B5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4A60"/>
    <w:rsid w:val="008B63D7"/>
    <w:rsid w:val="008B6807"/>
    <w:rsid w:val="008B6B68"/>
    <w:rsid w:val="008B708E"/>
    <w:rsid w:val="008B722D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4BC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6AD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29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5704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71E"/>
    <w:rsid w:val="00904731"/>
    <w:rsid w:val="00904D4B"/>
    <w:rsid w:val="0090533F"/>
    <w:rsid w:val="00905582"/>
    <w:rsid w:val="00905E89"/>
    <w:rsid w:val="0090645C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5F22"/>
    <w:rsid w:val="00926B74"/>
    <w:rsid w:val="009272B1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2899"/>
    <w:rsid w:val="00983023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8F9"/>
    <w:rsid w:val="009A0B66"/>
    <w:rsid w:val="009A130A"/>
    <w:rsid w:val="009A1704"/>
    <w:rsid w:val="009A19B7"/>
    <w:rsid w:val="009A1A50"/>
    <w:rsid w:val="009A23EE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35B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62A9"/>
    <w:rsid w:val="009F6567"/>
    <w:rsid w:val="009F69C6"/>
    <w:rsid w:val="009F6ACD"/>
    <w:rsid w:val="009F7AC6"/>
    <w:rsid w:val="00A00A1D"/>
    <w:rsid w:val="00A00F61"/>
    <w:rsid w:val="00A012CD"/>
    <w:rsid w:val="00A014C1"/>
    <w:rsid w:val="00A02291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1F06"/>
    <w:rsid w:val="00A3206D"/>
    <w:rsid w:val="00A3297C"/>
    <w:rsid w:val="00A33078"/>
    <w:rsid w:val="00A3379E"/>
    <w:rsid w:val="00A3399A"/>
    <w:rsid w:val="00A33D48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47F1C"/>
    <w:rsid w:val="00A502EF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5F3A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1D4"/>
    <w:rsid w:val="00A90360"/>
    <w:rsid w:val="00A90DEE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349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6D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383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6EE"/>
    <w:rsid w:val="00B16FB1"/>
    <w:rsid w:val="00B1717E"/>
    <w:rsid w:val="00B17B3B"/>
    <w:rsid w:val="00B17E73"/>
    <w:rsid w:val="00B2004C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14A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4B21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06A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0C32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97CE8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330"/>
    <w:rsid w:val="00BE44E8"/>
    <w:rsid w:val="00BE61DB"/>
    <w:rsid w:val="00BE66AB"/>
    <w:rsid w:val="00BE6F01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2DE2"/>
    <w:rsid w:val="00C13632"/>
    <w:rsid w:val="00C140C2"/>
    <w:rsid w:val="00C14195"/>
    <w:rsid w:val="00C14A09"/>
    <w:rsid w:val="00C14D56"/>
    <w:rsid w:val="00C15C03"/>
    <w:rsid w:val="00C163C3"/>
    <w:rsid w:val="00C16668"/>
    <w:rsid w:val="00C16825"/>
    <w:rsid w:val="00C1685C"/>
    <w:rsid w:val="00C17345"/>
    <w:rsid w:val="00C20283"/>
    <w:rsid w:val="00C206B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1A9"/>
    <w:rsid w:val="00C23A1F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235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5BA"/>
    <w:rsid w:val="00C418E4"/>
    <w:rsid w:val="00C41D33"/>
    <w:rsid w:val="00C422C5"/>
    <w:rsid w:val="00C42F1B"/>
    <w:rsid w:val="00C43186"/>
    <w:rsid w:val="00C43675"/>
    <w:rsid w:val="00C43BE2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5DD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435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846"/>
    <w:rsid w:val="00C97F21"/>
    <w:rsid w:val="00C97FCA"/>
    <w:rsid w:val="00CA03B9"/>
    <w:rsid w:val="00CA0602"/>
    <w:rsid w:val="00CA0698"/>
    <w:rsid w:val="00CA08E9"/>
    <w:rsid w:val="00CA1234"/>
    <w:rsid w:val="00CA1349"/>
    <w:rsid w:val="00CA193F"/>
    <w:rsid w:val="00CA19E0"/>
    <w:rsid w:val="00CA1E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A7D27"/>
    <w:rsid w:val="00CB0122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5C7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B6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395"/>
    <w:rsid w:val="00D02766"/>
    <w:rsid w:val="00D03026"/>
    <w:rsid w:val="00D0305A"/>
    <w:rsid w:val="00D03F98"/>
    <w:rsid w:val="00D04FCC"/>
    <w:rsid w:val="00D05017"/>
    <w:rsid w:val="00D0524E"/>
    <w:rsid w:val="00D05380"/>
    <w:rsid w:val="00D05665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324"/>
    <w:rsid w:val="00D30ECD"/>
    <w:rsid w:val="00D3215E"/>
    <w:rsid w:val="00D349A7"/>
    <w:rsid w:val="00D34FF4"/>
    <w:rsid w:val="00D355B2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56F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24B3"/>
    <w:rsid w:val="00D8253E"/>
    <w:rsid w:val="00D83030"/>
    <w:rsid w:val="00D84244"/>
    <w:rsid w:val="00D8495F"/>
    <w:rsid w:val="00D84FB2"/>
    <w:rsid w:val="00D85330"/>
    <w:rsid w:val="00D853A8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5BCE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4E9E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8BC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4D94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3D28"/>
    <w:rsid w:val="00E141B2"/>
    <w:rsid w:val="00E1437B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0F7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2D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084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EFF"/>
    <w:rsid w:val="00EF7030"/>
    <w:rsid w:val="00EF7515"/>
    <w:rsid w:val="00EF752A"/>
    <w:rsid w:val="00EF75F8"/>
    <w:rsid w:val="00F0005D"/>
    <w:rsid w:val="00F005A7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433D"/>
    <w:rsid w:val="00F24B5F"/>
    <w:rsid w:val="00F24DD1"/>
    <w:rsid w:val="00F25515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98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46BF0"/>
    <w:rsid w:val="00F47BC0"/>
    <w:rsid w:val="00F50FDF"/>
    <w:rsid w:val="00F51569"/>
    <w:rsid w:val="00F51806"/>
    <w:rsid w:val="00F51F28"/>
    <w:rsid w:val="00F52AC0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0D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3E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D6EB9"/>
    <w:rsid w:val="00FE0801"/>
    <w:rsid w:val="00FE0977"/>
    <w:rsid w:val="00FE0CCC"/>
    <w:rsid w:val="00FE0EA8"/>
    <w:rsid w:val="00FE1222"/>
    <w:rsid w:val="00FE1880"/>
    <w:rsid w:val="00FE21F7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D7980"/>
  <w15:docId w15:val="{E9A6E555-E865-40C8-844D-D77D8525F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9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7C270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ake-non-breaking-space">
    <w:name w:val="fake-non-breaking-space"/>
    <w:rsid w:val="00D54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74556-9241-4CDD-A668-8B43C3D0C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2026-07-14T10:51:00Z</cp:lastPrinted>
  <dcterms:created xsi:type="dcterms:W3CDTF">2026-08-04T06:06:00Z</dcterms:created>
  <dcterms:modified xsi:type="dcterms:W3CDTF">2026-08-05T06:25:00Z</dcterms:modified>
</cp:coreProperties>
</file>