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№521/26 Видеобронхоскоп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№521/26 Видеобронхоскоп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№521/26 Видеобронхоскоп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№521/26 Видеобронхоскоп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