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EZ20260721384489 «№561-ЗИОИ-2026  Катетеры урологические Фолея».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15 549,60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22 369,60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22 369,60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11 233,20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11 233,20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192824518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д.40, оф.509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19 734,00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заявки на покупку в части сроков поставки и условий оплаты, указанных в спецификации по приложению 2: согласно требования заявки на покупку для резидентов Республики Беларусь сроки поставки у условия оплаты: в течение не более 30 календарных дней с даты направления письменного уведомления о готовности принять товар в количестве, ассортименте, указанном в этом уведомлении с оплатой в виде отсрочки платежа на условиях предусмотренных проектами договоров к настоящей Заявке (участников заявлены сроки поставки у условия оплаты: в течение не более 90 календарных дней)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192824518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д.40, оф.509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28 614,30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заявки на покупку в части сроков поставки и условий оплаты, указанных в спецификации по приложению 2: согласно требования заявки на покупку для резидентов Республики Беларусь сроки поставки у условия оплаты: в течение не более 30 календарных дней с даты направления письменного уведомления о готовности принять товар в количестве, ассортименте, указанном в этом уведомлении с оплатой в виде отсрочки платежа на условиях предусмотренных проектами договоров к настоящей Заявке (участников заявлены сроки поставки у условия оплаты: в течение не более 90 календарных дней)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192824518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д.40, оф.509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23 680,80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заявки на покупку в части сроков поставки и условий оплаты, указанных в спецификации по приложению 2: согласно требования заявки на покупку для резидентов Республики Беларусь сроки поставки у условия оплаты: в течение не более 30 календарных дней с даты направления письменного уведомления о готовности принять товар в количестве, ассортименте, указанном в этом уведомлении с оплатой в виде отсрочки платежа на условиях предусмотренных проектами договоров к настоящей Заявке (участников заявлены сроки поставки у условия оплаты: в течение не более 90 календарных дней)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