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A9D17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</w:t>
      </w:r>
      <w:r w:rsidRPr="00725E4B">
        <w:rPr>
          <w:rFonts w:ascii="Times New Roman" w:hAnsi="Times New Roman" w:cs="Times New Roman"/>
          <w:sz w:val="20"/>
          <w:szCs w:val="20"/>
        </w:rPr>
        <w:t>АЮ</w:t>
      </w:r>
    </w:p>
    <w:p w14:paraId="4B6942FD" w14:textId="77777777" w:rsidR="00790206" w:rsidRPr="00725E4B" w:rsidRDefault="00F0504B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203BB044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2CE5D7B4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_____________</w:t>
      </w:r>
      <w:r w:rsidR="007F7984" w:rsidRPr="007F7984">
        <w:rPr>
          <w:rFonts w:ascii="Times New Roman" w:hAnsi="Times New Roman" w:cs="Times New Roman"/>
          <w:sz w:val="20"/>
          <w:szCs w:val="20"/>
        </w:rPr>
        <w:t xml:space="preserve"> </w:t>
      </w:r>
      <w:r w:rsidR="007F7984">
        <w:rPr>
          <w:rFonts w:ascii="Times New Roman" w:hAnsi="Times New Roman" w:cs="Times New Roman"/>
          <w:sz w:val="20"/>
          <w:szCs w:val="20"/>
        </w:rPr>
        <w:t>Е.А.</w:t>
      </w:r>
      <w:r w:rsidR="00F0504B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14:paraId="0890D44F" w14:textId="50676CBB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«_</w:t>
      </w:r>
      <w:r w:rsidR="00B025AE">
        <w:rPr>
          <w:rFonts w:ascii="Times New Roman" w:hAnsi="Times New Roman" w:cs="Times New Roman"/>
          <w:sz w:val="20"/>
          <w:szCs w:val="20"/>
        </w:rPr>
        <w:t>04</w:t>
      </w:r>
      <w:r w:rsidRPr="00725E4B">
        <w:rPr>
          <w:rFonts w:ascii="Times New Roman" w:hAnsi="Times New Roman" w:cs="Times New Roman"/>
          <w:sz w:val="20"/>
          <w:szCs w:val="20"/>
        </w:rPr>
        <w:t>_»_</w:t>
      </w:r>
      <w:r w:rsidR="00B025AE">
        <w:rPr>
          <w:rFonts w:ascii="Times New Roman" w:hAnsi="Times New Roman" w:cs="Times New Roman"/>
          <w:sz w:val="20"/>
          <w:szCs w:val="20"/>
        </w:rPr>
        <w:t>августа</w:t>
      </w:r>
      <w:bookmarkStart w:id="0" w:name="_GoBack"/>
      <w:bookmarkEnd w:id="0"/>
      <w:r w:rsidRPr="00725E4B">
        <w:rPr>
          <w:rFonts w:ascii="Times New Roman" w:hAnsi="Times New Roman" w:cs="Times New Roman"/>
          <w:sz w:val="20"/>
          <w:szCs w:val="20"/>
        </w:rPr>
        <w:t>_ 202</w:t>
      </w:r>
      <w:r w:rsidR="004610CD" w:rsidRPr="00725E4B">
        <w:rPr>
          <w:rFonts w:ascii="Times New Roman" w:hAnsi="Times New Roman" w:cs="Times New Roman"/>
          <w:sz w:val="20"/>
          <w:szCs w:val="20"/>
        </w:rPr>
        <w:t>6</w:t>
      </w:r>
      <w:r w:rsidRPr="00725E4B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372D8BDA" w14:textId="77777777" w:rsidR="006A261D" w:rsidRPr="00725E4B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95B0A07" w14:textId="77777777" w:rsidR="00F0504B" w:rsidRDefault="00F0504B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49C9498" w14:textId="77777777" w:rsidR="006A261D" w:rsidRPr="00725E4B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25E4B">
        <w:rPr>
          <w:sz w:val="20"/>
          <w:szCs w:val="20"/>
        </w:rPr>
        <w:t>Заявка на закупку</w:t>
      </w:r>
    </w:p>
    <w:p w14:paraId="65FD7431" w14:textId="77777777" w:rsidR="00AA2394" w:rsidRPr="00725E4B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25E4B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475F67FF" w14:textId="77777777" w:rsidR="00EF6FD9" w:rsidRPr="00725E4B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258691" w14:textId="77777777" w:rsidR="006A261D" w:rsidRPr="00725E4B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25E4B" w14:paraId="7F0C52FD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35DA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C97C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25E4B" w14:paraId="0C332DE5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B5EA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8B2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25E4B" w14:paraId="412D1CFA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56ED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866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25E4B" w14:paraId="5926BACF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75B0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DD18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25E4B" w14:paraId="00587B5F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6FEA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403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5D818DC1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1. Описание предмета закупки: медицинское оборудование;</w:t>
      </w:r>
    </w:p>
    <w:p w14:paraId="4E27FF54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2. Область применения: медицина;</w:t>
      </w:r>
    </w:p>
    <w:p w14:paraId="6F7B160D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3. Сведения о государственной закупке:</w:t>
      </w:r>
    </w:p>
    <w:p w14:paraId="6009D713" w14:textId="77777777" w:rsidR="00790206" w:rsidRPr="00725E4B" w:rsidRDefault="009560D6" w:rsidP="00790206">
      <w:pPr>
        <w:pStyle w:val="21"/>
        <w:shd w:val="clear" w:color="auto" w:fill="auto"/>
        <w:spacing w:after="0" w:line="240" w:lineRule="auto"/>
        <w:ind w:right="133"/>
        <w:contextualSpacing/>
        <w:jc w:val="center"/>
        <w:rPr>
          <w:rFonts w:eastAsia="ヒラギノ角ゴ Pro W3"/>
          <w:sz w:val="20"/>
          <w:szCs w:val="20"/>
        </w:rPr>
      </w:pPr>
      <w:r w:rsidRPr="00725E4B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216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90206" w:rsidRPr="00725E4B" w14:paraId="14A3D635" w14:textId="77777777" w:rsidTr="003E7C58">
        <w:tc>
          <w:tcPr>
            <w:tcW w:w="3510" w:type="dxa"/>
            <w:vAlign w:val="center"/>
          </w:tcPr>
          <w:p w14:paraId="748CD289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5975BB6B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53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Термостат</w:t>
            </w:r>
          </w:p>
        </w:tc>
      </w:tr>
      <w:tr w:rsidR="00790206" w:rsidRPr="00725E4B" w14:paraId="1958E079" w14:textId="77777777" w:rsidTr="003E7C58">
        <w:tc>
          <w:tcPr>
            <w:tcW w:w="3510" w:type="dxa"/>
            <w:vAlign w:val="center"/>
          </w:tcPr>
          <w:p w14:paraId="6C5D7D0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59926436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601B5065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1.1.Термостат:</w:t>
            </w:r>
          </w:p>
          <w:p w14:paraId="12E8184C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1.2. полки – не менее 2 шт.</w:t>
            </w:r>
          </w:p>
          <w:p w14:paraId="6CF8DAC6" w14:textId="77777777" w:rsidR="00790206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21EDBC7E" w14:textId="77777777" w:rsidR="00790206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диапазон тем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ператур</w:t>
            </w:r>
            <w:r w:rsidR="0026581A" w:rsidRPr="00725E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  +5  -  +60°С.</w:t>
            </w:r>
          </w:p>
          <w:p w14:paraId="3864EA3E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камеры  80  л</w:t>
            </w:r>
          </w:p>
          <w:p w14:paraId="127B1668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в автоматическом режиме 500 ч.</w:t>
            </w:r>
          </w:p>
          <w:p w14:paraId="17174B02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Габаритные размеры термостата (ДхШхВ) не более 525х521х721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A53A2E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Размеры рабочей камеры (ДхШхВ) не менее 396х393х496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B5E83B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не более 250 Вт.</w:t>
            </w:r>
          </w:p>
          <w:p w14:paraId="719ADA1A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Материал – нержавеющая сталь.</w:t>
            </w:r>
          </w:p>
          <w:p w14:paraId="5CADF9E6" w14:textId="77777777" w:rsidR="00790206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Максимальное отклонение средней температуры   любой точки рабочего объёма от заданной при установившемся тепловом режиме, не более (от 25°С  до 45°С включительно – параметр от -1°С  до +1°С, от +45°С до +60°С – параметр от -1°С до +2°С).</w:t>
            </w:r>
          </w:p>
        </w:tc>
      </w:tr>
      <w:tr w:rsidR="00790206" w:rsidRPr="00725E4B" w14:paraId="6CE40A22" w14:textId="77777777" w:rsidTr="003E7C58">
        <w:tc>
          <w:tcPr>
            <w:tcW w:w="3510" w:type="dxa"/>
            <w:vAlign w:val="center"/>
          </w:tcPr>
          <w:p w14:paraId="01A8355D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2D13D520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26.51.70.100</w:t>
            </w:r>
          </w:p>
        </w:tc>
      </w:tr>
      <w:tr w:rsidR="00790206" w:rsidRPr="00725E4B" w14:paraId="449B7BE2" w14:textId="77777777" w:rsidTr="003E7C58">
        <w:tc>
          <w:tcPr>
            <w:tcW w:w="3510" w:type="dxa"/>
            <w:vAlign w:val="center"/>
          </w:tcPr>
          <w:p w14:paraId="0365BA12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</w:tcPr>
          <w:p w14:paraId="709FFC35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 комплектов</w:t>
            </w:r>
          </w:p>
        </w:tc>
      </w:tr>
      <w:tr w:rsidR="00790206" w:rsidRPr="00725E4B" w14:paraId="21F35669" w14:textId="77777777" w:rsidTr="003E7C58">
        <w:tc>
          <w:tcPr>
            <w:tcW w:w="3510" w:type="dxa"/>
            <w:vAlign w:val="center"/>
          </w:tcPr>
          <w:p w14:paraId="1BEC660B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57137EC6" w14:textId="77777777" w:rsidR="00790206" w:rsidRPr="00725E4B" w:rsidRDefault="00D24B02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17 017</w:t>
            </w:r>
            <w:r w:rsidR="007F79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790206" w:rsidRPr="00725E4B" w14:paraId="16D31B3E" w14:textId="77777777" w:rsidTr="003E7C58">
        <w:tc>
          <w:tcPr>
            <w:tcW w:w="3510" w:type="dxa"/>
            <w:vAlign w:val="center"/>
          </w:tcPr>
          <w:p w14:paraId="0F46C3E1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954" w:type="dxa"/>
            <w:vAlign w:val="center"/>
          </w:tcPr>
          <w:p w14:paraId="28D5380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«Кричевский райЦГЭ» 700087471</w:t>
            </w:r>
          </w:p>
        </w:tc>
      </w:tr>
    </w:tbl>
    <w:p w14:paraId="3BC8E3EE" w14:textId="77777777" w:rsidR="00790206" w:rsidRPr="00725E4B" w:rsidRDefault="00790206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DCE31A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01146B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91AA5" w14:textId="77777777" w:rsidR="00790206" w:rsidRPr="00725E4B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46001A9C" w14:textId="77777777" w:rsidR="00790206" w:rsidRPr="00725E4B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0D09B761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48CCBC82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7168B0DF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58565F8F" w14:textId="77777777" w:rsidR="00790206" w:rsidRPr="00725E4B" w:rsidRDefault="00790206" w:rsidP="00790206">
      <w:pPr>
        <w:pStyle w:val="ae"/>
        <w:contextualSpacing/>
        <w:jc w:val="left"/>
        <w:rPr>
          <w:b w:val="0"/>
          <w:sz w:val="20"/>
          <w:szCs w:val="20"/>
        </w:rPr>
      </w:pPr>
      <w:r w:rsidRPr="00725E4B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049CD73B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0FF9A397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A638C" w14:textId="77777777" w:rsidR="002D7F5A" w:rsidRDefault="002D7F5A" w:rsidP="00C206C5">
      <w:pPr>
        <w:spacing w:after="0" w:line="240" w:lineRule="auto"/>
      </w:pPr>
      <w:r>
        <w:separator/>
      </w:r>
    </w:p>
  </w:endnote>
  <w:endnote w:type="continuationSeparator" w:id="0">
    <w:p w14:paraId="4C06426D" w14:textId="77777777" w:rsidR="002D7F5A" w:rsidRDefault="002D7F5A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5589940D" w14:textId="77777777" w:rsidR="004610CD" w:rsidRDefault="00B025A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B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01974F" w14:textId="77777777" w:rsidR="004610CD" w:rsidRDefault="004610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59153" w14:textId="77777777" w:rsidR="002D7F5A" w:rsidRDefault="002D7F5A" w:rsidP="00C206C5">
      <w:pPr>
        <w:spacing w:after="0" w:line="240" w:lineRule="auto"/>
      </w:pPr>
      <w:r>
        <w:separator/>
      </w:r>
    </w:p>
  </w:footnote>
  <w:footnote w:type="continuationSeparator" w:id="0">
    <w:p w14:paraId="7478CB03" w14:textId="77777777" w:rsidR="002D7F5A" w:rsidRDefault="002D7F5A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9D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A00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13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182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7F7984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9D6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5AE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A27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6CB9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AA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B02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ABA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04B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3E7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FB79"/>
  <w15:docId w15:val="{7FBD80AE-C834-4D5F-86E6-D2E05A9E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26A2B-A644-43FE-8D45-76D4F3E5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2026-07-31T10:14:00Z</cp:lastPrinted>
  <dcterms:created xsi:type="dcterms:W3CDTF">2026-07-31T10:14:00Z</dcterms:created>
  <dcterms:modified xsi:type="dcterms:W3CDTF">2026-08-04T06:12:00Z</dcterms:modified>
</cp:coreProperties>
</file>