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04CB7BC5" w14:textId="34423527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F4E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2A215D7E" w:rsidR="00C73C4E" w:rsidRDefault="00DF4EED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B403AF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</w:t>
      </w:r>
      <w:r w:rsidRPr="00DF4E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выполнени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Pr="00DF4E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работ по сносу находящегося в аварийном состоянии капитального строения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7E5A9FBA" w:rsidR="00611EDE" w:rsidRPr="00E04C47" w:rsidRDefault="00DF4EED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05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22381559" w:rsidR="00611EDE" w:rsidRPr="00E04C47" w:rsidRDefault="00DF4EED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19 348,00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руб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09E4B83C" w:rsidR="00DF459A" w:rsidRPr="00DF4EED" w:rsidRDefault="00DF4EED" w:rsidP="00DF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</w:t>
            </w:r>
            <w:r w:rsidRP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нос находящегося в аварийном состоянии капитального строения, расположенного по адресу: г.Минск, ул. Фогеля, 17А, принадлежащего на праве собственности г.Минску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25B77F33" w:rsidR="00DF459A" w:rsidRPr="00873892" w:rsidRDefault="00DF4EED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4E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38.11.11.200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42B5AC5A" w:rsidR="00DF459A" w:rsidRPr="00E04C47" w:rsidRDefault="00DF4EED" w:rsidP="00DF4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4EED">
              <w:rPr>
                <w:rFonts w:ascii="Times New Roman" w:hAnsi="Times New Roman" w:cs="Times New Roman"/>
                <w:sz w:val="28"/>
                <w:szCs w:val="28"/>
              </w:rPr>
              <w:t>Услуги по сбору строительных отходов, в том 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F4EED">
              <w:rPr>
                <w:rFonts w:ascii="Times New Roman" w:hAnsi="Times New Roman" w:cs="Times New Roman"/>
                <w:sz w:val="28"/>
                <w:szCs w:val="28"/>
              </w:rPr>
              <w:t xml:space="preserve"> после разрушения зданий и сооружений. Пригодных для повторного использования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7967F78B" w:rsidR="00DF459A" w:rsidRPr="00475476" w:rsidRDefault="00DF4EED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4E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117,6 т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0564B14D" w:rsidR="00DF459A" w:rsidRPr="00857CE6" w:rsidRDefault="00DF4EED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 дн</w:t>
            </w:r>
            <w:r w:rsidR="00B403AF" w:rsidRPr="00B403AF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я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48E13A94" w:rsidR="00DF459A" w:rsidRPr="00F5566F" w:rsidRDefault="00DF4EED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DF4EE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19 348,00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2B494B63" w:rsidR="00DF459A" w:rsidRPr="005A589A" w:rsidRDefault="00DF4EED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0AC52C23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DF4EED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36</cp:revision>
  <cp:lastPrinted>2026-06-22T06:15:00Z</cp:lastPrinted>
  <dcterms:created xsi:type="dcterms:W3CDTF">2025-10-30T06:57:00Z</dcterms:created>
  <dcterms:modified xsi:type="dcterms:W3CDTF">2026-08-03T14:16:00Z</dcterms:modified>
</cp:coreProperties>
</file>