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0858" w:rsidRDefault="007A0858" w:rsidP="009F4F1C">
      <w:pPr>
        <w:jc w:val="center"/>
        <w:rPr>
          <w:b/>
          <w:sz w:val="26"/>
          <w:szCs w:val="26"/>
        </w:rPr>
      </w:pPr>
    </w:p>
    <w:p w:rsidR="006A700A" w:rsidRPr="006A700A" w:rsidRDefault="00D53C65" w:rsidP="009F4F1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Заявка на по</w:t>
      </w:r>
      <w:r w:rsidR="006A700A" w:rsidRPr="006A700A">
        <w:rPr>
          <w:b/>
          <w:sz w:val="26"/>
          <w:szCs w:val="26"/>
        </w:rPr>
        <w:t>купку</w:t>
      </w:r>
    </w:p>
    <w:p w:rsidR="006A700A" w:rsidRPr="006A700A" w:rsidRDefault="006A700A" w:rsidP="009F4F1C">
      <w:pPr>
        <w:jc w:val="center"/>
        <w:rPr>
          <w:b/>
          <w:sz w:val="26"/>
          <w:szCs w:val="26"/>
        </w:rPr>
      </w:pPr>
      <w:r w:rsidRPr="006A700A">
        <w:rPr>
          <w:b/>
          <w:sz w:val="26"/>
          <w:szCs w:val="26"/>
        </w:rPr>
        <w:t>к участию в процедуре закупки из одного источника на ЭТП</w:t>
      </w:r>
    </w:p>
    <w:p w:rsidR="00C4276F" w:rsidRPr="006A700A" w:rsidRDefault="00337FDD" w:rsidP="009F4F1C">
      <w:pPr>
        <w:jc w:val="center"/>
        <w:rPr>
          <w:b/>
          <w:sz w:val="26"/>
          <w:szCs w:val="26"/>
        </w:rPr>
      </w:pPr>
      <w:r w:rsidRPr="00337FDD">
        <w:rPr>
          <w:rFonts w:eastAsia="Calibri"/>
          <w:b/>
          <w:sz w:val="26"/>
          <w:szCs w:val="26"/>
          <w:lang w:eastAsia="en-US"/>
        </w:rPr>
        <w:t>«</w:t>
      </w:r>
      <w:r w:rsidR="00272850">
        <w:rPr>
          <w:rFonts w:eastAsia="Calibri"/>
          <w:b/>
          <w:sz w:val="26"/>
          <w:szCs w:val="26"/>
          <w:lang w:eastAsia="en-US"/>
        </w:rPr>
        <w:t>Реактивы</w:t>
      </w:r>
      <w:r w:rsidRPr="00337FDD">
        <w:rPr>
          <w:rFonts w:eastAsia="Calibri"/>
          <w:b/>
          <w:sz w:val="26"/>
          <w:szCs w:val="26"/>
          <w:lang w:eastAsia="en-US"/>
        </w:rPr>
        <w:t>»</w:t>
      </w:r>
      <w:r>
        <w:rPr>
          <w:b/>
          <w:sz w:val="26"/>
          <w:szCs w:val="26"/>
        </w:rPr>
        <w:t xml:space="preserve"> </w:t>
      </w:r>
    </w:p>
    <w:tbl>
      <w:tblPr>
        <w:tblW w:w="5003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2126"/>
        <w:gridCol w:w="427"/>
        <w:gridCol w:w="5103"/>
        <w:gridCol w:w="1071"/>
      </w:tblGrid>
      <w:tr w:rsidR="00C4276F" w:rsidRPr="00A42E2B" w:rsidTr="00131B09">
        <w:trPr>
          <w:trHeight w:val="788"/>
        </w:trPr>
        <w:tc>
          <w:tcPr>
            <w:tcW w:w="1777" w:type="pct"/>
            <w:gridSpan w:val="3"/>
          </w:tcPr>
          <w:p w:rsidR="00C4276F" w:rsidRPr="00A42E2B" w:rsidRDefault="00C4276F" w:rsidP="0010781E">
            <w:pPr>
              <w:pStyle w:val="31"/>
              <w:ind w:right="-68"/>
              <w:jc w:val="left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и юридический адрес заказчика</w:t>
            </w:r>
          </w:p>
        </w:tc>
        <w:tc>
          <w:tcPr>
            <w:tcW w:w="3223" w:type="pct"/>
            <w:gridSpan w:val="2"/>
            <w:vAlign w:val="center"/>
          </w:tcPr>
          <w:p w:rsidR="00C4276F" w:rsidRPr="00A42E2B" w:rsidRDefault="00C4276F" w:rsidP="0010781E">
            <w:pPr>
              <w:pStyle w:val="31"/>
              <w:jc w:val="left"/>
              <w:rPr>
                <w:sz w:val="22"/>
                <w:szCs w:val="22"/>
              </w:rPr>
            </w:pPr>
            <w:r w:rsidRPr="00A42E2B">
              <w:rPr>
                <w:sz w:val="22"/>
                <w:szCs w:val="22"/>
              </w:rPr>
              <w:t> </w:t>
            </w:r>
            <w:r w:rsidRPr="00A42E2B">
              <w:rPr>
                <w:bCs/>
                <w:sz w:val="22"/>
                <w:szCs w:val="22"/>
              </w:rPr>
              <w:t>У</w:t>
            </w:r>
            <w:r w:rsidRPr="00A42E2B">
              <w:rPr>
                <w:sz w:val="22"/>
                <w:szCs w:val="22"/>
              </w:rPr>
              <w:t>чреждение образования «Витебская ордена «Знак Почета» государственная академия ветеринарной медицины»</w:t>
            </w:r>
          </w:p>
          <w:p w:rsidR="00C4276F" w:rsidRPr="00A42E2B" w:rsidRDefault="00C4276F" w:rsidP="0010781E">
            <w:pPr>
              <w:pStyle w:val="31"/>
              <w:jc w:val="left"/>
              <w:rPr>
                <w:sz w:val="22"/>
                <w:szCs w:val="22"/>
              </w:rPr>
            </w:pPr>
            <w:r w:rsidRPr="00A42E2B">
              <w:rPr>
                <w:bCs/>
                <w:sz w:val="22"/>
                <w:szCs w:val="22"/>
              </w:rPr>
              <w:t xml:space="preserve">210026, </w:t>
            </w:r>
            <w:r w:rsidRPr="00A42E2B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A42E2B">
              <w:rPr>
                <w:sz w:val="22"/>
                <w:szCs w:val="22"/>
              </w:rPr>
              <w:t>Доватора</w:t>
            </w:r>
            <w:proofErr w:type="spellEnd"/>
            <w:r w:rsidRPr="00A42E2B">
              <w:rPr>
                <w:sz w:val="22"/>
                <w:szCs w:val="22"/>
              </w:rPr>
              <w:t>, 7/11</w:t>
            </w:r>
          </w:p>
        </w:tc>
      </w:tr>
      <w:tr w:rsidR="00C4276F" w:rsidRPr="00A42E2B" w:rsidTr="00131B09">
        <w:trPr>
          <w:trHeight w:val="615"/>
        </w:trPr>
        <w:tc>
          <w:tcPr>
            <w:tcW w:w="1777" w:type="pct"/>
            <w:gridSpan w:val="3"/>
          </w:tcPr>
          <w:p w:rsidR="00C4276F" w:rsidRPr="00A42E2B" w:rsidRDefault="00C4276F" w:rsidP="0010781E">
            <w:pPr>
              <w:pStyle w:val="31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Контактные лица</w:t>
            </w:r>
          </w:p>
        </w:tc>
        <w:tc>
          <w:tcPr>
            <w:tcW w:w="3223" w:type="pct"/>
            <w:gridSpan w:val="2"/>
          </w:tcPr>
          <w:p w:rsidR="00131B09" w:rsidRPr="00131B09" w:rsidRDefault="00272850" w:rsidP="00131B09">
            <w:pPr>
              <w:widowControl w:val="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</w:t>
            </w:r>
            <w:r w:rsidR="00131B09" w:rsidRPr="00131B09">
              <w:rPr>
                <w:sz w:val="21"/>
                <w:szCs w:val="21"/>
              </w:rPr>
              <w:t>аф</w:t>
            </w:r>
            <w:proofErr w:type="gramStart"/>
            <w:r w:rsidR="00131B09" w:rsidRPr="00131B09">
              <w:rPr>
                <w:sz w:val="21"/>
                <w:szCs w:val="21"/>
              </w:rPr>
              <w:t>.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п</w:t>
            </w:r>
            <w:proofErr w:type="gramEnd"/>
            <w:r>
              <w:rPr>
                <w:sz w:val="21"/>
                <w:szCs w:val="21"/>
              </w:rPr>
              <w:t>ат. анатомия животных</w:t>
            </w:r>
            <w:r w:rsidR="00131B09" w:rsidRPr="00131B09">
              <w:rPr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тел. 8-0212-33-16-35</w:t>
            </w:r>
          </w:p>
          <w:p w:rsidR="00A20E64" w:rsidRPr="00A42E2B" w:rsidRDefault="00272850" w:rsidP="00131B09">
            <w:pPr>
              <w:widowControl w:val="0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К</w:t>
            </w:r>
            <w:r w:rsidR="00131B09" w:rsidRPr="00131B09">
              <w:rPr>
                <w:sz w:val="21"/>
                <w:szCs w:val="21"/>
              </w:rPr>
              <w:t>аф</w:t>
            </w:r>
            <w:proofErr w:type="gramStart"/>
            <w:r w:rsidR="00131B09" w:rsidRPr="00131B09">
              <w:rPr>
                <w:sz w:val="21"/>
                <w:szCs w:val="21"/>
              </w:rPr>
              <w:t>.</w:t>
            </w:r>
            <w:proofErr w:type="gramEnd"/>
            <w:r w:rsidR="00131B09" w:rsidRPr="00131B09">
              <w:rPr>
                <w:sz w:val="21"/>
                <w:szCs w:val="21"/>
              </w:rPr>
              <w:t xml:space="preserve"> </w:t>
            </w:r>
            <w:proofErr w:type="gramStart"/>
            <w:r w:rsidR="00131B09" w:rsidRPr="00131B09">
              <w:rPr>
                <w:sz w:val="21"/>
                <w:szCs w:val="21"/>
              </w:rPr>
              <w:t>а</w:t>
            </w:r>
            <w:proofErr w:type="gramEnd"/>
            <w:r w:rsidR="00131B09" w:rsidRPr="00131B09">
              <w:rPr>
                <w:sz w:val="21"/>
                <w:szCs w:val="21"/>
              </w:rPr>
              <w:t xml:space="preserve">натомии животных    </w:t>
            </w:r>
            <w:r>
              <w:rPr>
                <w:sz w:val="21"/>
                <w:szCs w:val="21"/>
              </w:rPr>
              <w:t xml:space="preserve">     </w:t>
            </w:r>
            <w:r w:rsidR="00131B09" w:rsidRPr="00131B09">
              <w:rPr>
                <w:sz w:val="21"/>
                <w:szCs w:val="21"/>
              </w:rPr>
              <w:t>тел. 8-0212-48-17-58</w:t>
            </w:r>
          </w:p>
        </w:tc>
      </w:tr>
      <w:tr w:rsidR="00C4276F" w:rsidRPr="00A42E2B" w:rsidTr="005D4B0A">
        <w:trPr>
          <w:trHeight w:val="351"/>
        </w:trPr>
        <w:tc>
          <w:tcPr>
            <w:tcW w:w="5000" w:type="pct"/>
            <w:gridSpan w:val="5"/>
            <w:vAlign w:val="center"/>
          </w:tcPr>
          <w:p w:rsidR="00C4276F" w:rsidRPr="00A42E2B" w:rsidRDefault="00193623" w:rsidP="00193623">
            <w:pPr>
              <w:jc w:val="center"/>
              <w:rPr>
                <w:b/>
                <w:i/>
                <w:color w:val="000000"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подлежащих закупке товаров (работ, услуг)</w:t>
            </w:r>
          </w:p>
        </w:tc>
      </w:tr>
      <w:tr w:rsidR="00193623" w:rsidRPr="00A42E2B" w:rsidTr="00272850">
        <w:trPr>
          <w:trHeight w:val="371"/>
        </w:trPr>
        <w:tc>
          <w:tcPr>
            <w:tcW w:w="444" w:type="pct"/>
          </w:tcPr>
          <w:p w:rsidR="00193623" w:rsidRPr="00A42E2B" w:rsidRDefault="00193623" w:rsidP="005E13D5">
            <w:pPr>
              <w:rPr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 xml:space="preserve">№ </w:t>
            </w:r>
            <w:r w:rsidR="00326616" w:rsidRPr="00A42E2B">
              <w:rPr>
                <w:b/>
                <w:i/>
                <w:sz w:val="22"/>
                <w:szCs w:val="22"/>
              </w:rPr>
              <w:t>лота</w:t>
            </w:r>
          </w:p>
        </w:tc>
        <w:tc>
          <w:tcPr>
            <w:tcW w:w="1110" w:type="pct"/>
          </w:tcPr>
          <w:p w:rsidR="00193623" w:rsidRPr="00A42E2B" w:rsidRDefault="00193623" w:rsidP="00193623">
            <w:pPr>
              <w:jc w:val="center"/>
              <w:rPr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Код согласно ОКРБ 007-2012</w:t>
            </w:r>
          </w:p>
        </w:tc>
        <w:tc>
          <w:tcPr>
            <w:tcW w:w="2887" w:type="pct"/>
            <w:gridSpan w:val="2"/>
          </w:tcPr>
          <w:p w:rsidR="00193623" w:rsidRPr="00A42E2B" w:rsidRDefault="00193623" w:rsidP="0010781E">
            <w:pPr>
              <w:jc w:val="center"/>
              <w:rPr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Наименование товара</w:t>
            </w:r>
            <w:r w:rsidRPr="00A42E2B">
              <w:rPr>
                <w:sz w:val="22"/>
                <w:szCs w:val="22"/>
              </w:rPr>
              <w:t xml:space="preserve"> </w:t>
            </w:r>
            <w:r w:rsidRPr="00A42E2B">
              <w:rPr>
                <w:b/>
                <w:i/>
                <w:sz w:val="22"/>
                <w:szCs w:val="22"/>
              </w:rPr>
              <w:t>(работ, услуг)</w:t>
            </w:r>
          </w:p>
        </w:tc>
        <w:tc>
          <w:tcPr>
            <w:tcW w:w="559" w:type="pct"/>
          </w:tcPr>
          <w:p w:rsidR="00193623" w:rsidRPr="00A42E2B" w:rsidRDefault="005E13D5" w:rsidP="00A952B7">
            <w:pPr>
              <w:ind w:left="-87" w:right="-92"/>
              <w:jc w:val="center"/>
              <w:rPr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Кол-во</w:t>
            </w:r>
          </w:p>
        </w:tc>
      </w:tr>
      <w:tr w:rsidR="00D76B0E" w:rsidRPr="00A42E2B" w:rsidTr="00272850">
        <w:trPr>
          <w:trHeight w:val="517"/>
        </w:trPr>
        <w:tc>
          <w:tcPr>
            <w:tcW w:w="444" w:type="pct"/>
            <w:vAlign w:val="center"/>
          </w:tcPr>
          <w:p w:rsidR="00D76B0E" w:rsidRPr="007669A5" w:rsidRDefault="00633F11" w:rsidP="0010781E">
            <w:pPr>
              <w:jc w:val="center"/>
              <w:rPr>
                <w:sz w:val="24"/>
                <w:szCs w:val="24"/>
              </w:rPr>
            </w:pPr>
            <w:r w:rsidRPr="007669A5">
              <w:rPr>
                <w:sz w:val="24"/>
                <w:szCs w:val="24"/>
              </w:rPr>
              <w:t>1</w:t>
            </w:r>
          </w:p>
        </w:tc>
        <w:tc>
          <w:tcPr>
            <w:tcW w:w="1110" w:type="pct"/>
            <w:vAlign w:val="center"/>
          </w:tcPr>
          <w:p w:rsidR="00D76B0E" w:rsidRPr="00D97F4D" w:rsidRDefault="00272850" w:rsidP="00212135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rFonts w:eastAsia="Calibri"/>
                <w:kern w:val="2"/>
                <w:sz w:val="26"/>
                <w:szCs w:val="26"/>
                <w:lang w:eastAsia="en-US"/>
              </w:rPr>
              <w:t>19.20.41.200</w:t>
            </w:r>
          </w:p>
        </w:tc>
        <w:tc>
          <w:tcPr>
            <w:tcW w:w="2887" w:type="pct"/>
            <w:gridSpan w:val="2"/>
          </w:tcPr>
          <w:p w:rsidR="00D76B0E" w:rsidRPr="006F64A7" w:rsidRDefault="00DE5BA0" w:rsidP="00337FDD">
            <w:pPr>
              <w:pStyle w:val="1"/>
              <w:rPr>
                <w:b/>
                <w:color w:val="000000"/>
                <w:sz w:val="24"/>
                <w:szCs w:val="24"/>
              </w:rPr>
            </w:pPr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>гистолог парафин тип 1</w:t>
            </w:r>
            <w:r w:rsidR="0015799D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 по 5кг</w:t>
            </w:r>
          </w:p>
        </w:tc>
        <w:tc>
          <w:tcPr>
            <w:tcW w:w="559" w:type="pct"/>
            <w:vAlign w:val="center"/>
          </w:tcPr>
          <w:p w:rsidR="00D76B0E" w:rsidRPr="00E52F5C" w:rsidRDefault="00272850" w:rsidP="00131B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color w:val="000000"/>
                <w:sz w:val="24"/>
                <w:szCs w:val="24"/>
              </w:rPr>
              <w:t>уп</w:t>
            </w:r>
            <w:proofErr w:type="spellEnd"/>
          </w:p>
        </w:tc>
      </w:tr>
      <w:tr w:rsidR="00A94AC0" w:rsidRPr="00A42E2B" w:rsidTr="00272850">
        <w:trPr>
          <w:trHeight w:val="483"/>
        </w:trPr>
        <w:tc>
          <w:tcPr>
            <w:tcW w:w="444" w:type="pct"/>
            <w:vAlign w:val="center"/>
          </w:tcPr>
          <w:p w:rsidR="00A94AC0" w:rsidRPr="007669A5" w:rsidRDefault="00A94AC0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10" w:type="pct"/>
            <w:vAlign w:val="center"/>
          </w:tcPr>
          <w:p w:rsidR="00A94AC0" w:rsidRPr="00337FDD" w:rsidRDefault="00272850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2"/>
                <w:sz w:val="26"/>
                <w:szCs w:val="26"/>
                <w:lang w:eastAsia="en-US"/>
              </w:rPr>
              <w:t>19.20.41.200</w:t>
            </w:r>
          </w:p>
        </w:tc>
        <w:tc>
          <w:tcPr>
            <w:tcW w:w="2887" w:type="pct"/>
            <w:gridSpan w:val="2"/>
          </w:tcPr>
          <w:p w:rsidR="00A94AC0" w:rsidRPr="00337FDD" w:rsidRDefault="00DE5BA0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>гистолог парафин тип 2</w:t>
            </w:r>
            <w:r w:rsidR="0015799D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 по 5кг</w:t>
            </w:r>
          </w:p>
        </w:tc>
        <w:tc>
          <w:tcPr>
            <w:tcW w:w="559" w:type="pct"/>
            <w:vAlign w:val="center"/>
          </w:tcPr>
          <w:p w:rsidR="00A94AC0" w:rsidRPr="00E52F5C" w:rsidRDefault="00272850" w:rsidP="00131B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proofErr w:type="spellStart"/>
            <w:r>
              <w:rPr>
                <w:color w:val="000000"/>
                <w:sz w:val="24"/>
                <w:szCs w:val="24"/>
              </w:rPr>
              <w:t>уп</w:t>
            </w:r>
            <w:proofErr w:type="spellEnd"/>
            <w:r w:rsidR="00A94AC0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94AC0" w:rsidRPr="00A42E2B" w:rsidTr="00272850">
        <w:trPr>
          <w:trHeight w:val="577"/>
        </w:trPr>
        <w:tc>
          <w:tcPr>
            <w:tcW w:w="444" w:type="pct"/>
            <w:vAlign w:val="center"/>
          </w:tcPr>
          <w:p w:rsidR="00A94AC0" w:rsidRPr="007669A5" w:rsidRDefault="00A94AC0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10" w:type="pct"/>
            <w:vAlign w:val="center"/>
          </w:tcPr>
          <w:p w:rsidR="00A94AC0" w:rsidRPr="00337FDD" w:rsidRDefault="00272850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2"/>
                <w:sz w:val="26"/>
                <w:szCs w:val="26"/>
                <w:lang w:eastAsia="en-US"/>
              </w:rPr>
              <w:t>20.14.22.200</w:t>
            </w:r>
          </w:p>
        </w:tc>
        <w:tc>
          <w:tcPr>
            <w:tcW w:w="2887" w:type="pct"/>
            <w:gridSpan w:val="2"/>
          </w:tcPr>
          <w:p w:rsidR="00A94AC0" w:rsidRPr="00337FDD" w:rsidRDefault="00DE5BA0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>изопропиловый спирт</w:t>
            </w:r>
          </w:p>
        </w:tc>
        <w:tc>
          <w:tcPr>
            <w:tcW w:w="559" w:type="pct"/>
            <w:vAlign w:val="center"/>
          </w:tcPr>
          <w:p w:rsidR="00A94AC0" w:rsidRPr="00E52F5C" w:rsidRDefault="00272850" w:rsidP="00AC62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 кг</w:t>
            </w:r>
            <w:r w:rsidR="00A94AC0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A94AC0" w:rsidRPr="00A42E2B" w:rsidTr="00272850">
        <w:trPr>
          <w:trHeight w:val="543"/>
        </w:trPr>
        <w:tc>
          <w:tcPr>
            <w:tcW w:w="444" w:type="pct"/>
            <w:vAlign w:val="center"/>
          </w:tcPr>
          <w:p w:rsidR="00A94AC0" w:rsidRPr="007669A5" w:rsidRDefault="00A94AC0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10" w:type="pct"/>
            <w:vAlign w:val="center"/>
          </w:tcPr>
          <w:p w:rsidR="00A94AC0" w:rsidRPr="00337FDD" w:rsidRDefault="00272850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2"/>
                <w:sz w:val="26"/>
                <w:szCs w:val="26"/>
                <w:lang w:eastAsia="en-US"/>
              </w:rPr>
              <w:t>20.14.12.430</w:t>
            </w:r>
          </w:p>
        </w:tc>
        <w:tc>
          <w:tcPr>
            <w:tcW w:w="2887" w:type="pct"/>
            <w:gridSpan w:val="2"/>
          </w:tcPr>
          <w:p w:rsidR="00A94AC0" w:rsidRPr="00337FDD" w:rsidRDefault="00DE5BA0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proofErr w:type="spellStart"/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>орто</w:t>
            </w:r>
            <w:proofErr w:type="spellEnd"/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-ксилол </w:t>
            </w:r>
            <w:proofErr w:type="spellStart"/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>чда</w:t>
            </w:r>
            <w:proofErr w:type="spellEnd"/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  бут- 0,9кг</w:t>
            </w:r>
          </w:p>
        </w:tc>
        <w:tc>
          <w:tcPr>
            <w:tcW w:w="559" w:type="pct"/>
            <w:vAlign w:val="center"/>
          </w:tcPr>
          <w:p w:rsidR="00A94AC0" w:rsidRPr="00E52F5C" w:rsidRDefault="00272850" w:rsidP="00131B0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11,7 кг</w:t>
            </w:r>
            <w:r w:rsidR="00A94AC0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31B09" w:rsidRPr="00A42E2B" w:rsidTr="00272850">
        <w:trPr>
          <w:trHeight w:val="549"/>
        </w:trPr>
        <w:tc>
          <w:tcPr>
            <w:tcW w:w="444" w:type="pct"/>
            <w:vAlign w:val="center"/>
          </w:tcPr>
          <w:p w:rsidR="00131B09" w:rsidRDefault="00131B09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110" w:type="pct"/>
            <w:vAlign w:val="center"/>
          </w:tcPr>
          <w:p w:rsidR="00131B09" w:rsidRPr="00131B09" w:rsidRDefault="00272850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2"/>
                <w:sz w:val="26"/>
                <w:szCs w:val="26"/>
                <w:lang w:eastAsia="en-US"/>
              </w:rPr>
              <w:t>20.12.21.500</w:t>
            </w:r>
          </w:p>
        </w:tc>
        <w:tc>
          <w:tcPr>
            <w:tcW w:w="2887" w:type="pct"/>
            <w:gridSpan w:val="2"/>
          </w:tcPr>
          <w:p w:rsidR="00131B09" w:rsidRPr="00A94AC0" w:rsidRDefault="00DE5BA0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>гематоксилин Эрлиха 1л</w:t>
            </w:r>
          </w:p>
        </w:tc>
        <w:tc>
          <w:tcPr>
            <w:tcW w:w="559" w:type="pct"/>
            <w:vAlign w:val="center"/>
          </w:tcPr>
          <w:p w:rsidR="00131B09" w:rsidRDefault="00272850" w:rsidP="00AC62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131B09" w:rsidRPr="00A42E2B" w:rsidTr="00272850">
        <w:trPr>
          <w:trHeight w:val="437"/>
        </w:trPr>
        <w:tc>
          <w:tcPr>
            <w:tcW w:w="444" w:type="pct"/>
            <w:vAlign w:val="center"/>
          </w:tcPr>
          <w:p w:rsidR="00131B09" w:rsidRDefault="00131B09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10" w:type="pct"/>
            <w:vAlign w:val="center"/>
          </w:tcPr>
          <w:p w:rsidR="00131B09" w:rsidRPr="00131B09" w:rsidRDefault="00272850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2"/>
                <w:sz w:val="26"/>
                <w:szCs w:val="26"/>
                <w:lang w:eastAsia="en-US"/>
              </w:rPr>
              <w:t>20.59.52.100</w:t>
            </w:r>
          </w:p>
        </w:tc>
        <w:tc>
          <w:tcPr>
            <w:tcW w:w="2887" w:type="pct"/>
            <w:gridSpan w:val="2"/>
          </w:tcPr>
          <w:p w:rsidR="00131B09" w:rsidRPr="00A94AC0" w:rsidRDefault="00DE5BA0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>эозин водный раствор 1л</w:t>
            </w:r>
          </w:p>
        </w:tc>
        <w:tc>
          <w:tcPr>
            <w:tcW w:w="559" w:type="pct"/>
            <w:vAlign w:val="center"/>
          </w:tcPr>
          <w:p w:rsidR="00131B09" w:rsidRDefault="00272850" w:rsidP="00AC62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131B09" w:rsidRPr="00A42E2B" w:rsidTr="00272850">
        <w:trPr>
          <w:trHeight w:val="531"/>
        </w:trPr>
        <w:tc>
          <w:tcPr>
            <w:tcW w:w="444" w:type="pct"/>
            <w:vAlign w:val="center"/>
          </w:tcPr>
          <w:p w:rsidR="00131B09" w:rsidRDefault="00131B09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10" w:type="pct"/>
            <w:vAlign w:val="center"/>
          </w:tcPr>
          <w:p w:rsidR="00131B09" w:rsidRPr="00131B09" w:rsidRDefault="00272850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2"/>
                <w:sz w:val="26"/>
                <w:szCs w:val="26"/>
                <w:lang w:eastAsia="en-US"/>
              </w:rPr>
              <w:t>20.59.52.100</w:t>
            </w:r>
          </w:p>
        </w:tc>
        <w:tc>
          <w:tcPr>
            <w:tcW w:w="2887" w:type="pct"/>
            <w:gridSpan w:val="2"/>
          </w:tcPr>
          <w:p w:rsidR="00131B09" w:rsidRPr="00A94AC0" w:rsidRDefault="00DE5BA0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>набор реактивов Шик реакция</w:t>
            </w:r>
          </w:p>
        </w:tc>
        <w:tc>
          <w:tcPr>
            <w:tcW w:w="559" w:type="pct"/>
            <w:vAlign w:val="center"/>
          </w:tcPr>
          <w:p w:rsidR="00131B09" w:rsidRDefault="007A0858" w:rsidP="00AC62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131B09" w:rsidRPr="00A42E2B" w:rsidTr="00272850">
        <w:trPr>
          <w:trHeight w:val="497"/>
        </w:trPr>
        <w:tc>
          <w:tcPr>
            <w:tcW w:w="444" w:type="pct"/>
            <w:vAlign w:val="center"/>
          </w:tcPr>
          <w:p w:rsidR="00131B09" w:rsidRDefault="00131B09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10" w:type="pct"/>
            <w:vAlign w:val="center"/>
          </w:tcPr>
          <w:p w:rsidR="00131B09" w:rsidRPr="00131B09" w:rsidRDefault="00272850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2"/>
                <w:sz w:val="26"/>
                <w:szCs w:val="26"/>
                <w:lang w:eastAsia="en-US"/>
              </w:rPr>
              <w:t>20.59.52.100</w:t>
            </w:r>
          </w:p>
        </w:tc>
        <w:tc>
          <w:tcPr>
            <w:tcW w:w="2887" w:type="pct"/>
            <w:gridSpan w:val="2"/>
          </w:tcPr>
          <w:p w:rsidR="00131B09" w:rsidRPr="00A94AC0" w:rsidRDefault="00DE5BA0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набор для окрашивания </w:t>
            </w:r>
            <w:proofErr w:type="spellStart"/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>Альциановый</w:t>
            </w:r>
            <w:proofErr w:type="spellEnd"/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 синий </w:t>
            </w:r>
            <w:proofErr w:type="gramStart"/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>–Ш</w:t>
            </w:r>
            <w:proofErr w:type="gramEnd"/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ик реакция  </w:t>
            </w:r>
          </w:p>
        </w:tc>
        <w:tc>
          <w:tcPr>
            <w:tcW w:w="559" w:type="pct"/>
            <w:vAlign w:val="center"/>
          </w:tcPr>
          <w:p w:rsidR="00131B09" w:rsidRDefault="00131B09" w:rsidP="007A085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="007A0858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131B09" w:rsidRPr="00A42E2B" w:rsidTr="00272850">
        <w:trPr>
          <w:trHeight w:val="449"/>
        </w:trPr>
        <w:tc>
          <w:tcPr>
            <w:tcW w:w="444" w:type="pct"/>
            <w:vAlign w:val="center"/>
          </w:tcPr>
          <w:p w:rsidR="00131B09" w:rsidRDefault="00131B09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10" w:type="pct"/>
            <w:vAlign w:val="center"/>
          </w:tcPr>
          <w:p w:rsidR="00131B09" w:rsidRPr="00131B09" w:rsidRDefault="00272850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2"/>
                <w:sz w:val="26"/>
                <w:szCs w:val="26"/>
                <w:lang w:eastAsia="en-US"/>
              </w:rPr>
              <w:t>20.59.52.100</w:t>
            </w:r>
          </w:p>
        </w:tc>
        <w:tc>
          <w:tcPr>
            <w:tcW w:w="2887" w:type="pct"/>
            <w:gridSpan w:val="2"/>
          </w:tcPr>
          <w:p w:rsidR="00131B09" w:rsidRPr="00A94AC0" w:rsidRDefault="00DE5BA0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набор для окраски по </w:t>
            </w:r>
            <w:proofErr w:type="spellStart"/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>Маллори</w:t>
            </w:r>
            <w:proofErr w:type="spellEnd"/>
          </w:p>
        </w:tc>
        <w:tc>
          <w:tcPr>
            <w:tcW w:w="559" w:type="pct"/>
            <w:vAlign w:val="center"/>
          </w:tcPr>
          <w:p w:rsidR="00131B09" w:rsidRDefault="007A0858" w:rsidP="00AC62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31B09" w:rsidRPr="00A42E2B" w:rsidTr="00272850">
        <w:trPr>
          <w:trHeight w:val="557"/>
        </w:trPr>
        <w:tc>
          <w:tcPr>
            <w:tcW w:w="444" w:type="pct"/>
            <w:vAlign w:val="center"/>
          </w:tcPr>
          <w:p w:rsidR="00131B09" w:rsidRDefault="00131B09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10" w:type="pct"/>
            <w:vAlign w:val="center"/>
          </w:tcPr>
          <w:p w:rsidR="00131B09" w:rsidRPr="00131B09" w:rsidRDefault="00272850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2"/>
                <w:sz w:val="26"/>
                <w:szCs w:val="26"/>
                <w:lang w:eastAsia="en-US"/>
              </w:rPr>
              <w:t>20.14.61.110</w:t>
            </w:r>
          </w:p>
        </w:tc>
        <w:tc>
          <w:tcPr>
            <w:tcW w:w="2887" w:type="pct"/>
            <w:gridSpan w:val="2"/>
          </w:tcPr>
          <w:p w:rsidR="00131B09" w:rsidRPr="00A94AC0" w:rsidRDefault="00DE5BA0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формалин </w:t>
            </w:r>
            <w:proofErr w:type="spellStart"/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>забуф</w:t>
            </w:r>
            <w:proofErr w:type="spellEnd"/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>нейтр</w:t>
            </w:r>
            <w:proofErr w:type="spellEnd"/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 10% </w:t>
            </w:r>
            <w:proofErr w:type="spellStart"/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>уп</w:t>
            </w:r>
            <w:proofErr w:type="spellEnd"/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 -10л</w:t>
            </w:r>
            <w:bookmarkStart w:id="0" w:name="_GoBack"/>
            <w:bookmarkEnd w:id="0"/>
          </w:p>
        </w:tc>
        <w:tc>
          <w:tcPr>
            <w:tcW w:w="559" w:type="pct"/>
            <w:vAlign w:val="center"/>
          </w:tcPr>
          <w:p w:rsidR="00131B09" w:rsidRDefault="007A0858" w:rsidP="00AC62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131B09" w:rsidRPr="00A42E2B" w:rsidTr="00272850">
        <w:trPr>
          <w:trHeight w:val="509"/>
        </w:trPr>
        <w:tc>
          <w:tcPr>
            <w:tcW w:w="444" w:type="pct"/>
            <w:vAlign w:val="center"/>
          </w:tcPr>
          <w:p w:rsidR="00131B09" w:rsidRDefault="00131B09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10" w:type="pct"/>
            <w:vAlign w:val="center"/>
          </w:tcPr>
          <w:p w:rsidR="00131B09" w:rsidRPr="00131B09" w:rsidRDefault="00272850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2"/>
                <w:sz w:val="26"/>
                <w:szCs w:val="26"/>
                <w:lang w:eastAsia="en-US"/>
              </w:rPr>
              <w:t>20.13.24.130</w:t>
            </w:r>
          </w:p>
        </w:tc>
        <w:tc>
          <w:tcPr>
            <w:tcW w:w="2887" w:type="pct"/>
            <w:gridSpan w:val="2"/>
          </w:tcPr>
          <w:p w:rsidR="00131B09" w:rsidRPr="00A94AC0" w:rsidRDefault="00DE5BA0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соляная кислота 1л  </w:t>
            </w:r>
          </w:p>
        </w:tc>
        <w:tc>
          <w:tcPr>
            <w:tcW w:w="559" w:type="pct"/>
            <w:vAlign w:val="center"/>
          </w:tcPr>
          <w:p w:rsidR="00131B09" w:rsidRDefault="007A0858" w:rsidP="00AC62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2,4 кг</w:t>
            </w:r>
          </w:p>
        </w:tc>
      </w:tr>
      <w:tr w:rsidR="00131B09" w:rsidRPr="00A42E2B" w:rsidTr="007A0858">
        <w:trPr>
          <w:trHeight w:val="479"/>
        </w:trPr>
        <w:tc>
          <w:tcPr>
            <w:tcW w:w="444" w:type="pct"/>
            <w:vAlign w:val="center"/>
          </w:tcPr>
          <w:p w:rsidR="00131B09" w:rsidRDefault="00131B09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10" w:type="pct"/>
            <w:vAlign w:val="center"/>
          </w:tcPr>
          <w:p w:rsidR="00131B09" w:rsidRPr="00131B09" w:rsidRDefault="00272850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2"/>
                <w:sz w:val="26"/>
                <w:szCs w:val="26"/>
                <w:lang w:eastAsia="en-US"/>
              </w:rPr>
              <w:t>20.59.52.100</w:t>
            </w:r>
          </w:p>
        </w:tc>
        <w:tc>
          <w:tcPr>
            <w:tcW w:w="2887" w:type="pct"/>
            <w:gridSpan w:val="2"/>
          </w:tcPr>
          <w:p w:rsidR="00131B09" w:rsidRPr="00A94AC0" w:rsidRDefault="00DE5BA0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>монтирующая среда 500мл</w:t>
            </w:r>
          </w:p>
        </w:tc>
        <w:tc>
          <w:tcPr>
            <w:tcW w:w="559" w:type="pct"/>
            <w:vAlign w:val="center"/>
          </w:tcPr>
          <w:p w:rsidR="00131B09" w:rsidRDefault="007A0858" w:rsidP="00AC62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="00131B0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31B09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131B09" w:rsidRPr="00A42E2B" w:rsidTr="007A0858">
        <w:trPr>
          <w:trHeight w:val="429"/>
        </w:trPr>
        <w:tc>
          <w:tcPr>
            <w:tcW w:w="444" w:type="pct"/>
            <w:vAlign w:val="center"/>
          </w:tcPr>
          <w:p w:rsidR="00131B09" w:rsidRDefault="00131B09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10" w:type="pct"/>
            <w:vAlign w:val="center"/>
          </w:tcPr>
          <w:p w:rsidR="00131B09" w:rsidRPr="00131B09" w:rsidRDefault="00272850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2"/>
                <w:sz w:val="26"/>
                <w:szCs w:val="26"/>
                <w:lang w:eastAsia="en-US"/>
              </w:rPr>
              <w:t>20.59.52.100</w:t>
            </w:r>
          </w:p>
        </w:tc>
        <w:tc>
          <w:tcPr>
            <w:tcW w:w="2887" w:type="pct"/>
            <w:gridSpan w:val="2"/>
          </w:tcPr>
          <w:p w:rsidR="00131B09" w:rsidRPr="00A94AC0" w:rsidRDefault="00DE5BA0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>лабораторный маркер</w:t>
            </w:r>
          </w:p>
        </w:tc>
        <w:tc>
          <w:tcPr>
            <w:tcW w:w="559" w:type="pct"/>
            <w:vAlign w:val="center"/>
          </w:tcPr>
          <w:p w:rsidR="00131B09" w:rsidRDefault="007A0858" w:rsidP="00AC62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  <w:r w:rsidR="00131B09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131B09"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DE5BA0" w:rsidRPr="00A42E2B" w:rsidTr="007A0858">
        <w:trPr>
          <w:trHeight w:val="665"/>
        </w:trPr>
        <w:tc>
          <w:tcPr>
            <w:tcW w:w="444" w:type="pct"/>
            <w:vAlign w:val="center"/>
          </w:tcPr>
          <w:p w:rsidR="00DE5BA0" w:rsidRDefault="00DE5BA0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10" w:type="pct"/>
            <w:vAlign w:val="center"/>
          </w:tcPr>
          <w:p w:rsidR="00DE5BA0" w:rsidRPr="00131B09" w:rsidRDefault="00272850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2"/>
                <w:sz w:val="26"/>
                <w:szCs w:val="26"/>
                <w:lang w:eastAsia="en-US"/>
              </w:rPr>
              <w:t>22.29.29.900</w:t>
            </w:r>
          </w:p>
        </w:tc>
        <w:tc>
          <w:tcPr>
            <w:tcW w:w="2887" w:type="pct"/>
            <w:gridSpan w:val="2"/>
          </w:tcPr>
          <w:p w:rsidR="00DE5BA0" w:rsidRPr="00DE5BA0" w:rsidRDefault="00DE5BA0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>штатив для окраски микропрепаратов на 30 стекол</w:t>
            </w:r>
          </w:p>
        </w:tc>
        <w:tc>
          <w:tcPr>
            <w:tcW w:w="559" w:type="pct"/>
            <w:vAlign w:val="center"/>
          </w:tcPr>
          <w:p w:rsidR="00DE5BA0" w:rsidRDefault="007A0858" w:rsidP="00AC62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DE5BA0" w:rsidRPr="00A42E2B" w:rsidTr="007A0858">
        <w:trPr>
          <w:trHeight w:val="519"/>
        </w:trPr>
        <w:tc>
          <w:tcPr>
            <w:tcW w:w="444" w:type="pct"/>
            <w:vAlign w:val="center"/>
          </w:tcPr>
          <w:p w:rsidR="00DE5BA0" w:rsidRDefault="00DE5BA0" w:rsidP="0010781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10" w:type="pct"/>
            <w:vAlign w:val="center"/>
          </w:tcPr>
          <w:p w:rsidR="00DE5BA0" w:rsidRPr="00131B09" w:rsidRDefault="00272850" w:rsidP="00212135">
            <w:pPr>
              <w:jc w:val="center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>
              <w:rPr>
                <w:rFonts w:eastAsia="Calibri"/>
                <w:kern w:val="2"/>
                <w:sz w:val="26"/>
                <w:szCs w:val="26"/>
                <w:lang w:eastAsia="en-US"/>
              </w:rPr>
              <w:t>22.29.29.900</w:t>
            </w:r>
          </w:p>
        </w:tc>
        <w:tc>
          <w:tcPr>
            <w:tcW w:w="2887" w:type="pct"/>
            <w:gridSpan w:val="2"/>
          </w:tcPr>
          <w:p w:rsidR="00DE5BA0" w:rsidRPr="00DE5BA0" w:rsidRDefault="00DE5BA0" w:rsidP="00337FDD">
            <w:pPr>
              <w:pStyle w:val="1"/>
              <w:rPr>
                <w:rFonts w:eastAsia="Calibri"/>
                <w:kern w:val="2"/>
                <w:sz w:val="26"/>
                <w:szCs w:val="26"/>
                <w:lang w:eastAsia="en-US"/>
              </w:rPr>
            </w:pPr>
            <w:r w:rsidRPr="00DE5BA0">
              <w:rPr>
                <w:rFonts w:eastAsia="Calibri"/>
                <w:kern w:val="2"/>
                <w:sz w:val="26"/>
                <w:szCs w:val="26"/>
                <w:lang w:eastAsia="en-US"/>
              </w:rPr>
              <w:t xml:space="preserve">штатив-бокс на 100 стекол  </w:t>
            </w:r>
          </w:p>
        </w:tc>
        <w:tc>
          <w:tcPr>
            <w:tcW w:w="559" w:type="pct"/>
            <w:vAlign w:val="center"/>
          </w:tcPr>
          <w:p w:rsidR="00DE5BA0" w:rsidRDefault="007A0858" w:rsidP="00AC625E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6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627292" w:rsidRPr="00A42E2B" w:rsidTr="002F7647">
        <w:trPr>
          <w:trHeight w:val="1034"/>
        </w:trPr>
        <w:tc>
          <w:tcPr>
            <w:tcW w:w="5000" w:type="pct"/>
            <w:gridSpan w:val="5"/>
            <w:vAlign w:val="center"/>
          </w:tcPr>
          <w:p w:rsidR="00627292" w:rsidRDefault="002F7647" w:rsidP="000F3030">
            <w:pPr>
              <w:rPr>
                <w:color w:val="000000"/>
                <w:sz w:val="24"/>
                <w:szCs w:val="24"/>
              </w:rPr>
            </w:pPr>
            <w:r w:rsidRPr="002F7647">
              <w:rPr>
                <w:color w:val="000000"/>
                <w:sz w:val="24"/>
                <w:szCs w:val="24"/>
              </w:rPr>
              <w:t>Заказчик вправе увеличить или уменьшить количество (объем) закупки в ходе проведения процедуры не более чем на 15% процентов (при наличии необходимости).</w:t>
            </w:r>
          </w:p>
          <w:p w:rsidR="002F7647" w:rsidRDefault="002F7647" w:rsidP="002F7647">
            <w:pPr>
              <w:rPr>
                <w:color w:val="000000"/>
                <w:sz w:val="24"/>
                <w:szCs w:val="24"/>
              </w:rPr>
            </w:pPr>
            <w:r w:rsidRPr="002F7647">
              <w:rPr>
                <w:color w:val="000000"/>
                <w:sz w:val="24"/>
                <w:szCs w:val="24"/>
              </w:rPr>
              <w:t>На дату поставки срок годности всей продукции – не менее 80% от общего срока годности.</w:t>
            </w:r>
          </w:p>
        </w:tc>
      </w:tr>
      <w:tr w:rsidR="00C4276F" w:rsidRPr="00A42E2B" w:rsidTr="00131B09">
        <w:trPr>
          <w:trHeight w:val="609"/>
        </w:trPr>
        <w:tc>
          <w:tcPr>
            <w:tcW w:w="1777" w:type="pct"/>
            <w:gridSpan w:val="3"/>
          </w:tcPr>
          <w:p w:rsidR="00C4276F" w:rsidRPr="00A42E2B" w:rsidRDefault="00540D71" w:rsidP="007962DC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У</w:t>
            </w:r>
            <w:r w:rsidR="00C4276F" w:rsidRPr="00A42E2B">
              <w:rPr>
                <w:b/>
                <w:i/>
                <w:sz w:val="22"/>
                <w:szCs w:val="22"/>
              </w:rPr>
              <w:t xml:space="preserve">словия оплаты за </w:t>
            </w:r>
            <w:r w:rsidR="00664E4F">
              <w:rPr>
                <w:b/>
                <w:i/>
                <w:sz w:val="22"/>
                <w:szCs w:val="22"/>
              </w:rPr>
              <w:t>товар</w:t>
            </w:r>
          </w:p>
        </w:tc>
        <w:tc>
          <w:tcPr>
            <w:tcW w:w="3223" w:type="pct"/>
            <w:gridSpan w:val="2"/>
          </w:tcPr>
          <w:p w:rsidR="001F7D1F" w:rsidRPr="00A61874" w:rsidRDefault="00D94CFE" w:rsidP="00D92845">
            <w:pPr>
              <w:pStyle w:val="a3"/>
              <w:tabs>
                <w:tab w:val="left" w:pos="1134"/>
              </w:tabs>
              <w:ind w:left="0"/>
              <w:rPr>
                <w:bCs/>
                <w:color w:val="FF0000"/>
              </w:rPr>
            </w:pPr>
            <w:r w:rsidRPr="00A61874">
              <w:rPr>
                <w:bCs/>
                <w:color w:val="FF0000"/>
              </w:rPr>
              <w:t>По факту</w:t>
            </w:r>
            <w:r w:rsidR="00D92845" w:rsidRPr="00A61874">
              <w:rPr>
                <w:bCs/>
                <w:color w:val="FF0000"/>
              </w:rPr>
              <w:t xml:space="preserve"> поставки </w:t>
            </w:r>
            <w:r w:rsidRPr="00A61874">
              <w:rPr>
                <w:bCs/>
                <w:color w:val="FF0000"/>
              </w:rPr>
              <w:t xml:space="preserve"> путем размещение платежных поручений на счетах органов государственного казначейства в течение 10 рабочих дней</w:t>
            </w:r>
          </w:p>
        </w:tc>
      </w:tr>
      <w:tr w:rsidR="00C4276F" w:rsidRPr="00A42E2B" w:rsidTr="00131B09">
        <w:trPr>
          <w:trHeight w:val="196"/>
        </w:trPr>
        <w:tc>
          <w:tcPr>
            <w:tcW w:w="1777" w:type="pct"/>
            <w:gridSpan w:val="3"/>
            <w:vAlign w:val="center"/>
          </w:tcPr>
          <w:p w:rsidR="006A700A" w:rsidRPr="00A42E2B" w:rsidRDefault="00540D71" w:rsidP="007E6678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С</w:t>
            </w:r>
            <w:r w:rsidR="00C4276F" w:rsidRPr="00A42E2B">
              <w:rPr>
                <w:b/>
                <w:i/>
                <w:sz w:val="22"/>
                <w:szCs w:val="22"/>
              </w:rPr>
              <w:t xml:space="preserve">рок </w:t>
            </w:r>
            <w:r w:rsidR="007136EF">
              <w:rPr>
                <w:b/>
                <w:i/>
                <w:sz w:val="22"/>
                <w:szCs w:val="22"/>
              </w:rPr>
              <w:t>поставки</w:t>
            </w:r>
            <w:r w:rsidR="007D517A">
              <w:rPr>
                <w:b/>
                <w:i/>
                <w:sz w:val="22"/>
                <w:szCs w:val="22"/>
              </w:rPr>
              <w:t xml:space="preserve"> товара</w:t>
            </w:r>
          </w:p>
        </w:tc>
        <w:tc>
          <w:tcPr>
            <w:tcW w:w="3223" w:type="pct"/>
            <w:gridSpan w:val="2"/>
          </w:tcPr>
          <w:p w:rsidR="00C4276F" w:rsidRPr="006A700A" w:rsidRDefault="00337FDD" w:rsidP="00D42FF2">
            <w:pPr>
              <w:jc w:val="both"/>
              <w:rPr>
                <w:sz w:val="24"/>
                <w:szCs w:val="24"/>
              </w:rPr>
            </w:pPr>
            <w:r w:rsidRPr="00337FDD">
              <w:rPr>
                <w:sz w:val="24"/>
                <w:szCs w:val="24"/>
              </w:rPr>
              <w:t xml:space="preserve">срок поставки </w:t>
            </w:r>
            <w:r w:rsidR="00131B09">
              <w:rPr>
                <w:sz w:val="24"/>
                <w:szCs w:val="24"/>
              </w:rPr>
              <w:t>в течение 40</w:t>
            </w:r>
            <w:r w:rsidRPr="00337FDD">
              <w:rPr>
                <w:sz w:val="24"/>
                <w:szCs w:val="24"/>
              </w:rPr>
              <w:t xml:space="preserve"> рабочих дней  </w:t>
            </w:r>
          </w:p>
        </w:tc>
      </w:tr>
      <w:tr w:rsidR="00C4276F" w:rsidRPr="00A42E2B" w:rsidTr="00131B09">
        <w:trPr>
          <w:trHeight w:val="281"/>
        </w:trPr>
        <w:tc>
          <w:tcPr>
            <w:tcW w:w="1777" w:type="pct"/>
            <w:gridSpan w:val="3"/>
          </w:tcPr>
          <w:p w:rsidR="00C4276F" w:rsidRPr="00A42E2B" w:rsidRDefault="00C4276F" w:rsidP="007962DC">
            <w:pPr>
              <w:pStyle w:val="31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Место п</w:t>
            </w:r>
            <w:r w:rsidR="007136EF">
              <w:rPr>
                <w:b/>
                <w:i/>
                <w:sz w:val="22"/>
                <w:szCs w:val="22"/>
              </w:rPr>
              <w:t>оставки</w:t>
            </w:r>
          </w:p>
        </w:tc>
        <w:tc>
          <w:tcPr>
            <w:tcW w:w="3223" w:type="pct"/>
            <w:gridSpan w:val="2"/>
          </w:tcPr>
          <w:p w:rsidR="00C4276F" w:rsidRPr="00A42E2B" w:rsidRDefault="006A700A" w:rsidP="001B2643">
            <w:pPr>
              <w:rPr>
                <w:color w:val="000000"/>
                <w:sz w:val="22"/>
                <w:szCs w:val="22"/>
              </w:rPr>
            </w:pPr>
            <w:r w:rsidRPr="00A42E2B">
              <w:rPr>
                <w:bCs/>
                <w:sz w:val="22"/>
                <w:szCs w:val="22"/>
              </w:rPr>
              <w:t xml:space="preserve">210026, </w:t>
            </w:r>
            <w:r w:rsidRPr="00A42E2B">
              <w:rPr>
                <w:sz w:val="22"/>
                <w:szCs w:val="22"/>
              </w:rPr>
              <w:t xml:space="preserve">г. Витебск, ул. 1-я </w:t>
            </w:r>
            <w:proofErr w:type="spellStart"/>
            <w:r w:rsidRPr="00A42E2B">
              <w:rPr>
                <w:sz w:val="22"/>
                <w:szCs w:val="22"/>
              </w:rPr>
              <w:t>Доватора</w:t>
            </w:r>
            <w:proofErr w:type="spellEnd"/>
            <w:r w:rsidRPr="00A42E2B">
              <w:rPr>
                <w:sz w:val="22"/>
                <w:szCs w:val="22"/>
              </w:rPr>
              <w:t>, 7/11</w:t>
            </w:r>
            <w:r w:rsidR="006F64A7">
              <w:rPr>
                <w:sz w:val="22"/>
                <w:szCs w:val="22"/>
              </w:rPr>
              <w:t xml:space="preserve">, доставка на склад Покупателя силами и за счет Продавца  </w:t>
            </w:r>
          </w:p>
        </w:tc>
      </w:tr>
      <w:tr w:rsidR="00B9024C" w:rsidRPr="00A42E2B" w:rsidTr="00131B09">
        <w:trPr>
          <w:trHeight w:val="299"/>
        </w:trPr>
        <w:tc>
          <w:tcPr>
            <w:tcW w:w="1777" w:type="pct"/>
            <w:gridSpan w:val="3"/>
          </w:tcPr>
          <w:p w:rsidR="00B9024C" w:rsidRPr="00A42E2B" w:rsidRDefault="00DF62EC" w:rsidP="0010781E">
            <w:pPr>
              <w:pStyle w:val="31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Предельная</w:t>
            </w:r>
            <w:r w:rsidR="00B9024C" w:rsidRPr="00A42E2B">
              <w:rPr>
                <w:b/>
                <w:i/>
                <w:sz w:val="22"/>
                <w:szCs w:val="22"/>
              </w:rPr>
              <w:t xml:space="preserve"> стоимость </w:t>
            </w:r>
          </w:p>
        </w:tc>
        <w:tc>
          <w:tcPr>
            <w:tcW w:w="3223" w:type="pct"/>
            <w:gridSpan w:val="2"/>
            <w:vAlign w:val="center"/>
          </w:tcPr>
          <w:p w:rsidR="007D517A" w:rsidRPr="00A42E2B" w:rsidRDefault="007A0858" w:rsidP="007A0858">
            <w:pPr>
              <w:pStyle w:val="31"/>
              <w:jc w:val="left"/>
              <w:rPr>
                <w:sz w:val="22"/>
                <w:szCs w:val="22"/>
              </w:rPr>
            </w:pPr>
            <w:r>
              <w:rPr>
                <w:color w:val="000000"/>
                <w:szCs w:val="24"/>
                <w:shd w:val="clear" w:color="auto" w:fill="FFFFFF"/>
              </w:rPr>
              <w:t>5087</w:t>
            </w:r>
            <w:r w:rsidR="00CE3145">
              <w:rPr>
                <w:color w:val="000000"/>
                <w:szCs w:val="24"/>
                <w:shd w:val="clear" w:color="auto" w:fill="FFFFFF"/>
              </w:rPr>
              <w:t>,0</w:t>
            </w:r>
            <w:r>
              <w:rPr>
                <w:color w:val="000000"/>
                <w:szCs w:val="24"/>
                <w:shd w:val="clear" w:color="auto" w:fill="FFFFFF"/>
              </w:rPr>
              <w:t>5</w:t>
            </w:r>
            <w:r w:rsidR="00CE3145">
              <w:rPr>
                <w:color w:val="000000"/>
                <w:szCs w:val="24"/>
                <w:shd w:val="clear" w:color="auto" w:fill="FFFFFF"/>
              </w:rPr>
              <w:t xml:space="preserve"> </w:t>
            </w:r>
            <w:r w:rsidR="000F3030">
              <w:rPr>
                <w:color w:val="000000"/>
                <w:szCs w:val="24"/>
                <w:shd w:val="clear" w:color="auto" w:fill="FFFFFF"/>
              </w:rPr>
              <w:t>бел</w:t>
            </w:r>
            <w:proofErr w:type="gramStart"/>
            <w:r w:rsidR="000F3030">
              <w:rPr>
                <w:color w:val="000000"/>
                <w:szCs w:val="24"/>
                <w:shd w:val="clear" w:color="auto" w:fill="FFFFFF"/>
              </w:rPr>
              <w:t>.</w:t>
            </w:r>
            <w:proofErr w:type="gramEnd"/>
            <w:r w:rsidR="000F3030">
              <w:rPr>
                <w:color w:val="000000"/>
                <w:szCs w:val="24"/>
                <w:shd w:val="clear" w:color="auto" w:fill="FFFFFF"/>
              </w:rPr>
              <w:t xml:space="preserve"> </w:t>
            </w:r>
            <w:proofErr w:type="gramStart"/>
            <w:r w:rsidR="000F3030">
              <w:rPr>
                <w:color w:val="000000"/>
                <w:szCs w:val="24"/>
                <w:shd w:val="clear" w:color="auto" w:fill="FFFFFF"/>
              </w:rPr>
              <w:t>р</w:t>
            </w:r>
            <w:proofErr w:type="gramEnd"/>
            <w:r w:rsidR="000F3030">
              <w:rPr>
                <w:color w:val="000000"/>
                <w:szCs w:val="24"/>
                <w:shd w:val="clear" w:color="auto" w:fill="FFFFFF"/>
              </w:rPr>
              <w:t xml:space="preserve">уб. </w:t>
            </w:r>
          </w:p>
        </w:tc>
      </w:tr>
      <w:tr w:rsidR="00C4276F" w:rsidRPr="00A42E2B" w:rsidTr="00131B09">
        <w:trPr>
          <w:trHeight w:val="310"/>
        </w:trPr>
        <w:tc>
          <w:tcPr>
            <w:tcW w:w="1777" w:type="pct"/>
            <w:gridSpan w:val="3"/>
          </w:tcPr>
          <w:p w:rsidR="00C4276F" w:rsidRPr="00A42E2B" w:rsidRDefault="00540D71" w:rsidP="0010781E">
            <w:pPr>
              <w:pStyle w:val="31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Источник финансирования</w:t>
            </w:r>
          </w:p>
        </w:tc>
        <w:tc>
          <w:tcPr>
            <w:tcW w:w="3223" w:type="pct"/>
            <w:gridSpan w:val="2"/>
            <w:vAlign w:val="center"/>
          </w:tcPr>
          <w:p w:rsidR="00C4276F" w:rsidRPr="00A42E2B" w:rsidRDefault="008F090F" w:rsidP="0010781E">
            <w:pPr>
              <w:pStyle w:val="31"/>
              <w:jc w:val="left"/>
              <w:rPr>
                <w:sz w:val="22"/>
                <w:szCs w:val="22"/>
              </w:rPr>
            </w:pPr>
            <w:r w:rsidRPr="00A42E2B">
              <w:rPr>
                <w:sz w:val="22"/>
                <w:szCs w:val="22"/>
              </w:rPr>
              <w:t>Республиканский бюджет</w:t>
            </w:r>
            <w:r w:rsidR="00C4276F" w:rsidRPr="00A42E2B">
              <w:rPr>
                <w:sz w:val="22"/>
                <w:szCs w:val="22"/>
              </w:rPr>
              <w:t xml:space="preserve"> </w:t>
            </w:r>
          </w:p>
        </w:tc>
      </w:tr>
      <w:tr w:rsidR="00C4276F" w:rsidRPr="00A42E2B" w:rsidTr="00131B09">
        <w:trPr>
          <w:trHeight w:val="3320"/>
        </w:trPr>
        <w:tc>
          <w:tcPr>
            <w:tcW w:w="1777" w:type="pct"/>
            <w:gridSpan w:val="3"/>
          </w:tcPr>
          <w:p w:rsidR="002F7647" w:rsidRDefault="002F7647" w:rsidP="007D517A">
            <w:pPr>
              <w:pStyle w:val="31"/>
              <w:rPr>
                <w:b/>
                <w:i/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b/>
                <w:i/>
                <w:sz w:val="22"/>
                <w:szCs w:val="22"/>
              </w:rPr>
            </w:pPr>
            <w:r w:rsidRPr="007D517A">
              <w:rPr>
                <w:b/>
                <w:i/>
                <w:sz w:val="22"/>
                <w:szCs w:val="22"/>
              </w:rPr>
              <w:t>Дата истечения срока для подготовки и подачи документов и сведений</w:t>
            </w:r>
          </w:p>
          <w:p w:rsidR="007D517A" w:rsidRPr="007D517A" w:rsidRDefault="007D517A" w:rsidP="007D517A">
            <w:pPr>
              <w:pStyle w:val="31"/>
              <w:rPr>
                <w:b/>
                <w:i/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b/>
                <w:i/>
                <w:sz w:val="22"/>
                <w:szCs w:val="22"/>
              </w:rPr>
            </w:pPr>
            <w:r w:rsidRPr="007D517A">
              <w:rPr>
                <w:b/>
                <w:i/>
                <w:sz w:val="22"/>
                <w:szCs w:val="22"/>
              </w:rPr>
              <w:t>Срок размещения поставщиком (подрядчиком, исполнителем) запроса о разъяснении заявки на покупку</w:t>
            </w:r>
          </w:p>
          <w:p w:rsidR="007D517A" w:rsidRPr="007D517A" w:rsidRDefault="007D517A" w:rsidP="007D517A">
            <w:pPr>
              <w:pStyle w:val="31"/>
              <w:rPr>
                <w:b/>
                <w:i/>
                <w:sz w:val="22"/>
                <w:szCs w:val="22"/>
              </w:rPr>
            </w:pPr>
          </w:p>
          <w:p w:rsidR="00193623" w:rsidRPr="00A42E2B" w:rsidRDefault="007D517A" w:rsidP="000F3030">
            <w:pPr>
              <w:pStyle w:val="31"/>
              <w:rPr>
                <w:b/>
                <w:i/>
                <w:sz w:val="22"/>
                <w:szCs w:val="22"/>
              </w:rPr>
            </w:pPr>
            <w:r w:rsidRPr="007D517A">
              <w:rPr>
                <w:b/>
                <w:i/>
                <w:sz w:val="22"/>
                <w:szCs w:val="22"/>
              </w:rPr>
              <w:t>Срок размещения заказчиком (организатором) ответа на запрос о разъяснении заявки на покупку</w:t>
            </w:r>
          </w:p>
        </w:tc>
        <w:tc>
          <w:tcPr>
            <w:tcW w:w="3223" w:type="pct"/>
            <w:gridSpan w:val="2"/>
          </w:tcPr>
          <w:p w:rsidR="0015799D" w:rsidRDefault="0015799D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482EFD" w:rsidP="007D517A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7A0858">
              <w:rPr>
                <w:sz w:val="22"/>
                <w:szCs w:val="22"/>
              </w:rPr>
              <w:t>4</w:t>
            </w:r>
            <w:r w:rsidR="006F64A7">
              <w:rPr>
                <w:sz w:val="22"/>
                <w:szCs w:val="22"/>
              </w:rPr>
              <w:t>.0</w:t>
            </w:r>
            <w:r w:rsidR="007A0858">
              <w:rPr>
                <w:sz w:val="22"/>
                <w:szCs w:val="22"/>
              </w:rPr>
              <w:t>8</w:t>
            </w:r>
            <w:r w:rsidR="006F64A7">
              <w:rPr>
                <w:sz w:val="22"/>
                <w:szCs w:val="22"/>
              </w:rPr>
              <w:t>.</w:t>
            </w:r>
            <w:r w:rsidR="007D517A" w:rsidRPr="007D517A">
              <w:rPr>
                <w:sz w:val="22"/>
                <w:szCs w:val="22"/>
              </w:rPr>
              <w:t>202</w:t>
            </w:r>
            <w:r w:rsidR="006F64A7">
              <w:rPr>
                <w:sz w:val="22"/>
                <w:szCs w:val="22"/>
              </w:rPr>
              <w:t>6</w:t>
            </w:r>
            <w:r w:rsidR="007D517A" w:rsidRPr="007D517A">
              <w:rPr>
                <w:sz w:val="22"/>
                <w:szCs w:val="22"/>
              </w:rPr>
              <w:t xml:space="preserve">г.  </w:t>
            </w: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482EFD" w:rsidP="007D517A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7A0858">
              <w:rPr>
                <w:sz w:val="22"/>
                <w:szCs w:val="22"/>
              </w:rPr>
              <w:t>4</w:t>
            </w:r>
            <w:r w:rsidR="007D517A" w:rsidRPr="007D517A">
              <w:rPr>
                <w:sz w:val="22"/>
                <w:szCs w:val="22"/>
              </w:rPr>
              <w:t>.</w:t>
            </w:r>
            <w:r w:rsidR="006F64A7">
              <w:rPr>
                <w:sz w:val="22"/>
                <w:szCs w:val="22"/>
              </w:rPr>
              <w:t>0</w:t>
            </w:r>
            <w:r w:rsidR="007A0858">
              <w:rPr>
                <w:sz w:val="22"/>
                <w:szCs w:val="22"/>
              </w:rPr>
              <w:t>8</w:t>
            </w:r>
            <w:r w:rsidR="00D06DCC">
              <w:rPr>
                <w:sz w:val="22"/>
                <w:szCs w:val="22"/>
              </w:rPr>
              <w:t>.202</w:t>
            </w:r>
            <w:r w:rsidR="006F64A7">
              <w:rPr>
                <w:sz w:val="22"/>
                <w:szCs w:val="22"/>
              </w:rPr>
              <w:t>6</w:t>
            </w:r>
            <w:r w:rsidR="00D06DCC">
              <w:rPr>
                <w:sz w:val="22"/>
                <w:szCs w:val="22"/>
              </w:rPr>
              <w:t xml:space="preserve">г.  </w:t>
            </w:r>
            <w:r w:rsidR="009B5C88">
              <w:rPr>
                <w:sz w:val="22"/>
                <w:szCs w:val="22"/>
              </w:rPr>
              <w:t>до 13</w:t>
            </w:r>
            <w:r w:rsidR="006F64A7">
              <w:rPr>
                <w:sz w:val="22"/>
                <w:szCs w:val="22"/>
              </w:rPr>
              <w:t>час 00мин.</w:t>
            </w: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P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7D517A" w:rsidRDefault="007D517A" w:rsidP="007D517A">
            <w:pPr>
              <w:pStyle w:val="31"/>
              <w:rPr>
                <w:sz w:val="22"/>
                <w:szCs w:val="22"/>
              </w:rPr>
            </w:pPr>
          </w:p>
          <w:p w:rsidR="00D06DCC" w:rsidRPr="007D517A" w:rsidRDefault="00D06DCC" w:rsidP="007D517A">
            <w:pPr>
              <w:pStyle w:val="31"/>
              <w:rPr>
                <w:sz w:val="22"/>
                <w:szCs w:val="22"/>
              </w:rPr>
            </w:pPr>
          </w:p>
          <w:p w:rsidR="00C4276F" w:rsidRPr="00A42E2B" w:rsidRDefault="00482EFD" w:rsidP="007A0858">
            <w:pPr>
              <w:pStyle w:val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7A0858">
              <w:rPr>
                <w:sz w:val="22"/>
                <w:szCs w:val="22"/>
              </w:rPr>
              <w:t>4</w:t>
            </w:r>
            <w:r w:rsidR="000F3030">
              <w:rPr>
                <w:sz w:val="22"/>
                <w:szCs w:val="22"/>
              </w:rPr>
              <w:t>.</w:t>
            </w:r>
            <w:r w:rsidR="00337FDD">
              <w:rPr>
                <w:sz w:val="22"/>
                <w:szCs w:val="22"/>
              </w:rPr>
              <w:t>0</w:t>
            </w:r>
            <w:r w:rsidR="007A0858">
              <w:rPr>
                <w:sz w:val="22"/>
                <w:szCs w:val="22"/>
              </w:rPr>
              <w:t>8</w:t>
            </w:r>
            <w:r w:rsidR="00337FDD">
              <w:rPr>
                <w:sz w:val="22"/>
                <w:szCs w:val="22"/>
              </w:rPr>
              <w:t>.</w:t>
            </w:r>
            <w:r w:rsidR="000F3030">
              <w:rPr>
                <w:sz w:val="22"/>
                <w:szCs w:val="22"/>
              </w:rPr>
              <w:t>202</w:t>
            </w:r>
            <w:r w:rsidR="006F64A7">
              <w:rPr>
                <w:sz w:val="22"/>
                <w:szCs w:val="22"/>
              </w:rPr>
              <w:t>6</w:t>
            </w:r>
            <w:r w:rsidR="000F3030">
              <w:rPr>
                <w:sz w:val="22"/>
                <w:szCs w:val="22"/>
              </w:rPr>
              <w:t>г. до 1</w:t>
            </w:r>
            <w:r w:rsidR="009B5C88">
              <w:rPr>
                <w:sz w:val="22"/>
                <w:szCs w:val="22"/>
              </w:rPr>
              <w:t>7</w:t>
            </w:r>
            <w:r w:rsidR="000F3030">
              <w:rPr>
                <w:sz w:val="22"/>
                <w:szCs w:val="22"/>
              </w:rPr>
              <w:t xml:space="preserve"> час 00мин</w:t>
            </w:r>
          </w:p>
        </w:tc>
      </w:tr>
      <w:tr w:rsidR="00C4276F" w:rsidRPr="00A42E2B" w:rsidTr="00131B09">
        <w:trPr>
          <w:trHeight w:val="20"/>
        </w:trPr>
        <w:tc>
          <w:tcPr>
            <w:tcW w:w="1777" w:type="pct"/>
            <w:gridSpan w:val="3"/>
          </w:tcPr>
          <w:p w:rsidR="00C4276F" w:rsidRPr="00A42E2B" w:rsidRDefault="00345EF0" w:rsidP="0010781E">
            <w:pPr>
              <w:pStyle w:val="31"/>
              <w:jc w:val="left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3223" w:type="pct"/>
            <w:gridSpan w:val="2"/>
          </w:tcPr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b/>
                <w:sz w:val="22"/>
                <w:szCs w:val="22"/>
              </w:rPr>
              <w:t>Требования к участникам, документы и (или) сведения для проверки требований к участникам</w:t>
            </w:r>
            <w:r w:rsidRPr="00406616">
              <w:rPr>
                <w:sz w:val="22"/>
                <w:szCs w:val="22"/>
              </w:rPr>
              <w:t>: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1)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  <w:proofErr w:type="gramStart"/>
            <w:r w:rsidRPr="00406616">
              <w:rPr>
                <w:sz w:val="22"/>
                <w:szCs w:val="22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НК,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</w:t>
            </w:r>
            <w:proofErr w:type="gramEnd"/>
            <w:r w:rsidRPr="00406616">
              <w:rPr>
                <w:sz w:val="22"/>
                <w:szCs w:val="22"/>
              </w:rPr>
              <w:t xml:space="preserve"> Республики Беларусь, что подтверждается соответствующим заявлением участника. Термин «резидент» имеет значение, определенное ч.1 подп.1.11 п.1 ст.1 Закона Республики Беларусь от 22.07.2003 № 226-З «О валютном регулировании и валютном контроле».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Соответствие требованию подтверждается: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- в отношении участников, являющихся резидентами, – путем проверки заказчиком (организатором) таких сведений через официальные сайты МНС, ФСЗН Минтруда и соцзащиты в сети Интернет на первое число месяца, в котором заключается договор, а в случае отсутствия информации на указанную дату – на первое число месяца, предшествующего месяцу, в котором заключается договор;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- участниками, не являющимися резидентами,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заключения договора при проведении процедуры закупки из одного источника, и заявлением с указанием последней отчетной даты.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06616" w:rsidRPr="00406616">
              <w:rPr>
                <w:sz w:val="22"/>
                <w:szCs w:val="22"/>
              </w:rPr>
              <w:t>)юридическое или физическое лицо, в том числе индивидуальный предприниматель, на дату подписания нижеуказанного заявления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406616" w:rsidRPr="00406616">
              <w:rPr>
                <w:sz w:val="22"/>
                <w:szCs w:val="22"/>
              </w:rPr>
              <w:t xml:space="preserve">) юридическое или физическое лицо, в том числе индивидуальный предприниматель, с учетом положений ст.16-1 Закона Республики Беларусь от 13.07.2012 № 419-З «О государственных закупках товаров (работ, услуг)» не должно </w:t>
            </w:r>
            <w:r w:rsidR="00406616" w:rsidRPr="00406616">
              <w:rPr>
                <w:sz w:val="22"/>
                <w:szCs w:val="22"/>
              </w:rPr>
              <w:lastRenderedPageBreak/>
              <w:t xml:space="preserve">быть аффилировано с заказчиком, организатором. </w:t>
            </w:r>
          </w:p>
          <w:p w:rsidR="00300ABD" w:rsidRDefault="00262F78" w:rsidP="00406616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4</w:t>
            </w:r>
            <w:r w:rsidR="00406616" w:rsidRPr="00406616">
              <w:rPr>
                <w:sz w:val="22"/>
                <w:szCs w:val="22"/>
              </w:rPr>
              <w:t xml:space="preserve">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proofErr w:type="gramEnd"/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406616" w:rsidRPr="00406616">
              <w:rPr>
                <w:sz w:val="22"/>
                <w:szCs w:val="22"/>
              </w:rPr>
              <w:t>)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06616" w:rsidRPr="00406616">
              <w:rPr>
                <w:sz w:val="22"/>
                <w:szCs w:val="22"/>
              </w:rPr>
              <w:t>) физическое лицо не должно являться работником заказчика (организатора), за исключением проведения процедуры закупки из одного источника у физических лиц, не являющихся индивидуальными предпринимателями.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06616" w:rsidRPr="00406616">
              <w:rPr>
                <w:sz w:val="22"/>
                <w:szCs w:val="22"/>
              </w:rPr>
              <w:t>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06616" w:rsidRPr="00406616">
              <w:rPr>
                <w:sz w:val="22"/>
                <w:szCs w:val="22"/>
              </w:rPr>
              <w:t>)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262F78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9) </w:t>
            </w:r>
            <w:r w:rsidRPr="00262F78">
              <w:rPr>
                <w:sz w:val="22"/>
                <w:szCs w:val="22"/>
              </w:rPr>
              <w:t>участник должен обладать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</w:t>
            </w:r>
            <w:r>
              <w:rPr>
                <w:sz w:val="22"/>
                <w:szCs w:val="22"/>
              </w:rPr>
              <w:t xml:space="preserve">. </w:t>
            </w:r>
          </w:p>
          <w:p w:rsidR="00406616" w:rsidRPr="00406616" w:rsidRDefault="00262F78" w:rsidP="0040661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406616" w:rsidRPr="00406616">
              <w:rPr>
                <w:sz w:val="22"/>
                <w:szCs w:val="22"/>
              </w:rPr>
              <w:t>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C4276F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Соответствие указанным в пп.4-1</w:t>
            </w:r>
            <w:r w:rsidR="00262F78">
              <w:rPr>
                <w:sz w:val="22"/>
                <w:szCs w:val="22"/>
              </w:rPr>
              <w:t>0</w:t>
            </w:r>
            <w:r w:rsidRPr="00406616">
              <w:rPr>
                <w:sz w:val="22"/>
                <w:szCs w:val="22"/>
              </w:rPr>
              <w:t xml:space="preserve"> требованиям подтверждается заявлением участника в письменной форме, подписанным не ранее чем за 5 рабочих дней до даты заключения договора.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b/>
                <w:sz w:val="22"/>
                <w:szCs w:val="22"/>
              </w:rPr>
              <w:t>Дополнительные требования к участникам</w:t>
            </w:r>
            <w:r w:rsidRPr="00406616">
              <w:rPr>
                <w:sz w:val="22"/>
                <w:szCs w:val="22"/>
              </w:rPr>
              <w:t>: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proofErr w:type="gramStart"/>
            <w:r w:rsidRPr="00406616">
              <w:rPr>
                <w:sz w:val="22"/>
                <w:szCs w:val="22"/>
              </w:rPr>
              <w:t>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</w:t>
            </w:r>
            <w:proofErr w:type="gramEnd"/>
            <w:r w:rsidRPr="00406616">
              <w:rPr>
                <w:sz w:val="22"/>
                <w:szCs w:val="22"/>
              </w:rPr>
              <w:t xml:space="preserve"> статьи 14.4, </w:t>
            </w:r>
            <w:proofErr w:type="gramStart"/>
            <w:r w:rsidRPr="00406616">
              <w:rPr>
                <w:sz w:val="22"/>
                <w:szCs w:val="22"/>
              </w:rPr>
              <w:t>частях</w:t>
            </w:r>
            <w:proofErr w:type="gramEnd"/>
            <w:r w:rsidRPr="00406616">
              <w:rPr>
                <w:sz w:val="22"/>
                <w:szCs w:val="22"/>
              </w:rPr>
              <w:t xml:space="preserve"> 4 и 5 статьи 14.5 Кодекса Республики Беларусь об административных правонарушениях (далее – КоАП).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243 - 2433, 424 </w:t>
            </w:r>
            <w:r w:rsidRPr="00406616">
              <w:rPr>
                <w:sz w:val="22"/>
                <w:szCs w:val="22"/>
              </w:rPr>
              <w:lastRenderedPageBreak/>
              <w:t>- 426, 429 - 432 и 455 Уголовного кодекса Республики Беларусь (далее – УК).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proofErr w:type="gramStart"/>
            <w:r w:rsidRPr="00406616">
              <w:rPr>
                <w:sz w:val="22"/>
                <w:szCs w:val="22"/>
              </w:rPr>
              <w:t>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243 - 2433, 424 - 426, 429 - 432 и 455</w:t>
            </w:r>
            <w:proofErr w:type="gramEnd"/>
            <w:r w:rsidRPr="00406616">
              <w:rPr>
                <w:sz w:val="22"/>
                <w:szCs w:val="22"/>
              </w:rPr>
              <w:t xml:space="preserve"> УК.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КоАП. 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Соответствие указанным в пп.1-7 дополнительным требованиям подтверждается заявлением участника в письменной форме, подписанным не ранее чем за 5 рабочих дней до даты заключения договора.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Соответствие указанным дополнительным требованиям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холдинга.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 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 xml:space="preserve"> 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Акты законодательства о государственных закупках, в соответствии с которыми проводится процедура государственной закупки: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Закон Республики Беларусь от 13.07.2012 № 419-З «О государственных закупках товаров (работ, услуг)»;</w:t>
            </w:r>
          </w:p>
          <w:p w:rsidR="00406616" w:rsidRP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постановление Министерства антимонопольного регулирования и торговли Республики Беларусь от 07.10.2025 № 65 «О вопросах государственных закупок товаров (работ, услуг)»;</w:t>
            </w:r>
          </w:p>
          <w:p w:rsidR="00406616" w:rsidRDefault="00406616" w:rsidP="00406616">
            <w:pPr>
              <w:jc w:val="both"/>
              <w:rPr>
                <w:sz w:val="22"/>
                <w:szCs w:val="22"/>
              </w:rPr>
            </w:pPr>
            <w:r w:rsidRPr="00406616">
              <w:rPr>
                <w:sz w:val="22"/>
                <w:szCs w:val="22"/>
              </w:rPr>
              <w:t>постановление Совета Министров Республики Беларусь от 15.06.2019 № 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услуг)"».</w:t>
            </w:r>
          </w:p>
          <w:p w:rsidR="00406616" w:rsidRPr="00E04CD1" w:rsidRDefault="00406616" w:rsidP="00406616">
            <w:pPr>
              <w:jc w:val="both"/>
              <w:rPr>
                <w:sz w:val="22"/>
                <w:szCs w:val="22"/>
              </w:rPr>
            </w:pPr>
          </w:p>
        </w:tc>
      </w:tr>
      <w:tr w:rsidR="00C4276F" w:rsidRPr="00A42E2B" w:rsidTr="00131B09">
        <w:trPr>
          <w:trHeight w:val="20"/>
        </w:trPr>
        <w:tc>
          <w:tcPr>
            <w:tcW w:w="1777" w:type="pct"/>
            <w:gridSpan w:val="3"/>
          </w:tcPr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lastRenderedPageBreak/>
              <w:t xml:space="preserve">Расчет цены </w:t>
            </w:r>
          </w:p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ценового предложения</w:t>
            </w:r>
          </w:p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</w:p>
        </w:tc>
        <w:tc>
          <w:tcPr>
            <w:tcW w:w="3223" w:type="pct"/>
            <w:gridSpan w:val="2"/>
            <w:shd w:val="clear" w:color="auto" w:fill="auto"/>
          </w:tcPr>
          <w:p w:rsidR="00C4276F" w:rsidRPr="00A61874" w:rsidRDefault="009B5C88" w:rsidP="00982D13">
            <w:proofErr w:type="gramStart"/>
            <w:r w:rsidRPr="009B5C88">
              <w:t xml:space="preserve">Цена предложения участника должна включать в себя общую сумму выплат на оказание услуги и включать расходы на транспортировку, уплату таможенных пошлин, НДС и иных налогов сборов и других обязательных платежей в республиканский и (или) местный бюджеты, в том числе государственные целевые бюджетные фонды, государственные внебюджетные и инновационные фонды и </w:t>
            </w:r>
            <w:r w:rsidRPr="009B5C88">
              <w:lastRenderedPageBreak/>
              <w:t>уплачиваемые Заказчиком в связи с осуществлением такой государственной закупки</w:t>
            </w:r>
            <w:proofErr w:type="gramEnd"/>
          </w:p>
        </w:tc>
      </w:tr>
      <w:tr w:rsidR="00C4276F" w:rsidRPr="00A42E2B" w:rsidTr="00131B09">
        <w:trPr>
          <w:trHeight w:val="20"/>
        </w:trPr>
        <w:tc>
          <w:tcPr>
            <w:tcW w:w="1777" w:type="pct"/>
            <w:gridSpan w:val="3"/>
          </w:tcPr>
          <w:p w:rsidR="00C4276F" w:rsidRPr="00A42E2B" w:rsidRDefault="00C4276F" w:rsidP="0010781E">
            <w:pPr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lastRenderedPageBreak/>
              <w:t>Наименование валюты для оценки ценового предложения</w:t>
            </w:r>
          </w:p>
        </w:tc>
        <w:tc>
          <w:tcPr>
            <w:tcW w:w="3223" w:type="pct"/>
            <w:gridSpan w:val="2"/>
            <w:shd w:val="clear" w:color="auto" w:fill="auto"/>
          </w:tcPr>
          <w:p w:rsidR="00C4276F" w:rsidRPr="00A61874" w:rsidRDefault="00091342" w:rsidP="001F7D1F">
            <w:r w:rsidRPr="00A61874">
              <w:t>Б</w:t>
            </w:r>
            <w:r w:rsidR="003B1434" w:rsidRPr="00A61874">
              <w:t>елорусский рубль (BYN)</w:t>
            </w:r>
          </w:p>
        </w:tc>
      </w:tr>
      <w:tr w:rsidR="00C4276F" w:rsidRPr="00A42E2B" w:rsidTr="00131B09">
        <w:trPr>
          <w:trHeight w:val="20"/>
        </w:trPr>
        <w:tc>
          <w:tcPr>
            <w:tcW w:w="1777" w:type="pct"/>
            <w:gridSpan w:val="3"/>
          </w:tcPr>
          <w:p w:rsidR="00C4276F" w:rsidRPr="00A42E2B" w:rsidRDefault="00C4276F" w:rsidP="0010781E">
            <w:pPr>
              <w:widowControl w:val="0"/>
              <w:rPr>
                <w:b/>
                <w:i/>
                <w:sz w:val="22"/>
                <w:szCs w:val="22"/>
              </w:rPr>
            </w:pPr>
            <w:r w:rsidRPr="00A42E2B">
              <w:rPr>
                <w:b/>
                <w:i/>
                <w:sz w:val="22"/>
                <w:szCs w:val="22"/>
              </w:rPr>
              <w:t>Критерии, используемые для выбора наилучшего предложения, соответствующего заявленным техническим характеристикам</w:t>
            </w:r>
          </w:p>
        </w:tc>
        <w:tc>
          <w:tcPr>
            <w:tcW w:w="3223" w:type="pct"/>
            <w:gridSpan w:val="2"/>
            <w:shd w:val="clear" w:color="auto" w:fill="auto"/>
          </w:tcPr>
          <w:p w:rsidR="00C4276F" w:rsidRPr="00A61874" w:rsidRDefault="00F80FFF" w:rsidP="001F7D1F">
            <w:r w:rsidRPr="00A61874">
              <w:t>- наименьшая цена - 100 %</w:t>
            </w:r>
          </w:p>
          <w:p w:rsidR="00C4276F" w:rsidRPr="00A61874" w:rsidRDefault="00C4276F" w:rsidP="001F7D1F">
            <w:r w:rsidRPr="00A61874">
              <w:t>Предложения, не соответствующие техническим характеристикам исключаются из рассмотрения.</w:t>
            </w:r>
          </w:p>
          <w:p w:rsidR="00C4276F" w:rsidRPr="00A61874" w:rsidRDefault="00C4276F" w:rsidP="001F7D1F"/>
        </w:tc>
      </w:tr>
    </w:tbl>
    <w:p w:rsidR="00F13DBA" w:rsidRPr="00A42E2B" w:rsidRDefault="00F13DBA" w:rsidP="007B1489">
      <w:pPr>
        <w:pStyle w:val="a7"/>
        <w:tabs>
          <w:tab w:val="clear" w:pos="4153"/>
          <w:tab w:val="clear" w:pos="8306"/>
        </w:tabs>
        <w:rPr>
          <w:sz w:val="22"/>
          <w:szCs w:val="22"/>
        </w:rPr>
      </w:pPr>
    </w:p>
    <w:p w:rsidR="00406616" w:rsidRDefault="00406616" w:rsidP="00337FDD">
      <w:pPr>
        <w:jc w:val="both"/>
        <w:rPr>
          <w:rFonts w:eastAsia="Calibri"/>
          <w:sz w:val="24"/>
          <w:szCs w:val="24"/>
          <w:lang w:eastAsia="en-US"/>
        </w:rPr>
      </w:pPr>
    </w:p>
    <w:p w:rsidR="009B5C88" w:rsidRPr="009B5C88" w:rsidRDefault="007A0858" w:rsidP="009B5C88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Зам. з</w:t>
      </w:r>
      <w:r w:rsidR="007041BA">
        <w:rPr>
          <w:rFonts w:eastAsia="Calibri"/>
          <w:sz w:val="24"/>
          <w:szCs w:val="24"/>
          <w:lang w:eastAsia="en-US"/>
        </w:rPr>
        <w:t>ав</w:t>
      </w:r>
      <w:r>
        <w:rPr>
          <w:rFonts w:eastAsia="Calibri"/>
          <w:sz w:val="24"/>
          <w:szCs w:val="24"/>
          <w:lang w:eastAsia="en-US"/>
        </w:rPr>
        <w:t>. кафедрой пат</w:t>
      </w:r>
      <w:proofErr w:type="gramStart"/>
      <w:r>
        <w:rPr>
          <w:rFonts w:eastAsia="Calibri"/>
          <w:sz w:val="24"/>
          <w:szCs w:val="24"/>
          <w:lang w:eastAsia="en-US"/>
        </w:rPr>
        <w:t>.</w:t>
      </w:r>
      <w:proofErr w:type="gramEnd"/>
      <w:r>
        <w:rPr>
          <w:rFonts w:eastAsia="Calibri"/>
          <w:sz w:val="24"/>
          <w:szCs w:val="24"/>
          <w:lang w:eastAsia="en-US"/>
        </w:rPr>
        <w:t xml:space="preserve"> </w:t>
      </w:r>
      <w:proofErr w:type="gramStart"/>
      <w:r>
        <w:rPr>
          <w:rFonts w:eastAsia="Calibri"/>
          <w:sz w:val="24"/>
          <w:szCs w:val="24"/>
          <w:lang w:eastAsia="en-US"/>
        </w:rPr>
        <w:t>а</w:t>
      </w:r>
      <w:proofErr w:type="gramEnd"/>
      <w:r>
        <w:rPr>
          <w:rFonts w:eastAsia="Calibri"/>
          <w:sz w:val="24"/>
          <w:szCs w:val="24"/>
          <w:lang w:eastAsia="en-US"/>
        </w:rPr>
        <w:t>натомии животных</w:t>
      </w:r>
      <w:r w:rsidR="009B5C88" w:rsidRPr="009B5C88">
        <w:rPr>
          <w:rFonts w:eastAsia="Calibri"/>
          <w:sz w:val="24"/>
          <w:szCs w:val="24"/>
          <w:lang w:eastAsia="en-US"/>
        </w:rPr>
        <w:t xml:space="preserve">       </w:t>
      </w:r>
      <w:r>
        <w:rPr>
          <w:rFonts w:eastAsia="Calibri"/>
          <w:sz w:val="24"/>
          <w:szCs w:val="24"/>
          <w:lang w:eastAsia="en-US"/>
        </w:rPr>
        <w:t xml:space="preserve">                               С.П. Герман</w:t>
      </w:r>
    </w:p>
    <w:p w:rsidR="009B5C88" w:rsidRPr="009B5C88" w:rsidRDefault="009B5C88" w:rsidP="009B5C88">
      <w:pPr>
        <w:jc w:val="both"/>
        <w:rPr>
          <w:rFonts w:eastAsia="Calibri"/>
          <w:sz w:val="24"/>
          <w:szCs w:val="24"/>
          <w:lang w:eastAsia="en-US"/>
        </w:rPr>
      </w:pPr>
    </w:p>
    <w:p w:rsidR="009B5C88" w:rsidRPr="009B5C88" w:rsidRDefault="007041BA" w:rsidP="009B5C88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Зав. кафедрой </w:t>
      </w:r>
      <w:r w:rsidR="009B5C88" w:rsidRPr="009B5C88">
        <w:rPr>
          <w:rFonts w:eastAsia="Calibri"/>
          <w:sz w:val="24"/>
          <w:szCs w:val="24"/>
          <w:lang w:eastAsia="en-US"/>
        </w:rPr>
        <w:t xml:space="preserve">анатомии животных                                                </w:t>
      </w:r>
      <w:r w:rsidR="007A0858">
        <w:rPr>
          <w:rFonts w:eastAsia="Calibri"/>
          <w:sz w:val="24"/>
          <w:szCs w:val="24"/>
          <w:lang w:eastAsia="en-US"/>
        </w:rPr>
        <w:t xml:space="preserve"> </w:t>
      </w:r>
      <w:r w:rsidR="009B5C88" w:rsidRPr="009B5C88">
        <w:rPr>
          <w:rFonts w:eastAsia="Calibri"/>
          <w:sz w:val="24"/>
          <w:szCs w:val="24"/>
          <w:lang w:eastAsia="en-US"/>
        </w:rPr>
        <w:t xml:space="preserve">    А.Л. Лях</w:t>
      </w:r>
    </w:p>
    <w:p w:rsidR="009B5C88" w:rsidRPr="009B5C88" w:rsidRDefault="009B5C88" w:rsidP="009B5C88">
      <w:pPr>
        <w:jc w:val="both"/>
        <w:rPr>
          <w:rFonts w:eastAsia="Calibri"/>
          <w:sz w:val="24"/>
          <w:szCs w:val="24"/>
          <w:lang w:eastAsia="en-US"/>
        </w:rPr>
      </w:pPr>
    </w:p>
    <w:p w:rsidR="009B5C88" w:rsidRDefault="007A0858" w:rsidP="009B5C88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Согласовано:</w:t>
      </w:r>
    </w:p>
    <w:p w:rsidR="007A0858" w:rsidRPr="009B5C88" w:rsidRDefault="007A0858" w:rsidP="009B5C88">
      <w:pPr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Проректор по научной работе                                                              С.В. </w:t>
      </w:r>
      <w:proofErr w:type="spellStart"/>
      <w:r>
        <w:rPr>
          <w:rFonts w:eastAsia="Calibri"/>
          <w:sz w:val="24"/>
          <w:szCs w:val="24"/>
          <w:lang w:eastAsia="en-US"/>
        </w:rPr>
        <w:t>Даровских</w:t>
      </w:r>
      <w:proofErr w:type="spellEnd"/>
      <w:r>
        <w:rPr>
          <w:rFonts w:eastAsia="Calibri"/>
          <w:sz w:val="24"/>
          <w:szCs w:val="24"/>
          <w:lang w:eastAsia="en-US"/>
        </w:rPr>
        <w:t xml:space="preserve"> </w:t>
      </w:r>
    </w:p>
    <w:p w:rsidR="006A700A" w:rsidRPr="00B8050A" w:rsidRDefault="006A700A" w:rsidP="009B5C88">
      <w:pPr>
        <w:jc w:val="both"/>
        <w:rPr>
          <w:rFonts w:eastAsia="Calibri"/>
          <w:sz w:val="24"/>
          <w:szCs w:val="24"/>
          <w:lang w:eastAsia="en-US"/>
        </w:rPr>
      </w:pPr>
    </w:p>
    <w:sectPr w:rsidR="006A700A" w:rsidRPr="00B8050A" w:rsidSect="00E84716">
      <w:footerReference w:type="default" r:id="rId8"/>
      <w:pgSz w:w="11906" w:h="16838"/>
      <w:pgMar w:top="284" w:right="850" w:bottom="567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1FC" w:rsidRDefault="002F41FC" w:rsidP="00463F9F">
      <w:r>
        <w:separator/>
      </w:r>
    </w:p>
  </w:endnote>
  <w:endnote w:type="continuationSeparator" w:id="0">
    <w:p w:rsidR="002F41FC" w:rsidRDefault="002F41FC" w:rsidP="00463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984342"/>
      <w:docPartObj>
        <w:docPartGallery w:val="Page Numbers (Bottom of Page)"/>
        <w:docPartUnique/>
      </w:docPartObj>
    </w:sdtPr>
    <w:sdtEndPr/>
    <w:sdtContent>
      <w:p w:rsidR="0010781E" w:rsidRDefault="0010781E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799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0781E" w:rsidRDefault="0010781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1FC" w:rsidRDefault="002F41FC" w:rsidP="00463F9F">
      <w:r>
        <w:separator/>
      </w:r>
    </w:p>
  </w:footnote>
  <w:footnote w:type="continuationSeparator" w:id="0">
    <w:p w:rsidR="002F41FC" w:rsidRDefault="002F41FC" w:rsidP="00463F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97025"/>
    <w:multiLevelType w:val="singleLevel"/>
    <w:tmpl w:val="2FB45432"/>
    <w:lvl w:ilvl="0">
      <w:start w:val="2"/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hint="default"/>
        <w:b/>
      </w:rPr>
    </w:lvl>
  </w:abstractNum>
  <w:abstractNum w:abstractNumId="1">
    <w:nsid w:val="0E4D4CC9"/>
    <w:multiLevelType w:val="hybridMultilevel"/>
    <w:tmpl w:val="2B607D9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B51C2"/>
    <w:multiLevelType w:val="singleLevel"/>
    <w:tmpl w:val="82CC388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">
    <w:nsid w:val="12945EB8"/>
    <w:multiLevelType w:val="hybridMultilevel"/>
    <w:tmpl w:val="891A247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3A4C5F"/>
    <w:multiLevelType w:val="hybridMultilevel"/>
    <w:tmpl w:val="178A83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290FE2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2FE527C9"/>
    <w:multiLevelType w:val="hybridMultilevel"/>
    <w:tmpl w:val="148EC816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35328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3F735524"/>
    <w:multiLevelType w:val="hybridMultilevel"/>
    <w:tmpl w:val="484CED0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7021BA"/>
    <w:multiLevelType w:val="hybridMultilevel"/>
    <w:tmpl w:val="AD5E6C76"/>
    <w:lvl w:ilvl="0" w:tplc="C040C950">
      <w:start w:val="1"/>
      <w:numFmt w:val="bullet"/>
      <w:lvlText w:val=""/>
      <w:lvlJc w:val="left"/>
      <w:pPr>
        <w:ind w:left="971" w:hanging="360"/>
      </w:pPr>
      <w:rPr>
        <w:rFonts w:ascii="Symbol" w:hAnsi="Symbol" w:hint="default"/>
        <w:sz w:val="18"/>
        <w:szCs w:val="18"/>
      </w:rPr>
    </w:lvl>
    <w:lvl w:ilvl="1" w:tplc="041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0">
    <w:nsid w:val="527816B0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>
    <w:nsid w:val="52F4136A"/>
    <w:multiLevelType w:val="hybridMultilevel"/>
    <w:tmpl w:val="87427306"/>
    <w:lvl w:ilvl="0" w:tplc="4DE01D4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292E1F"/>
    <w:multiLevelType w:val="hybridMultilevel"/>
    <w:tmpl w:val="CC9296C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6C6D96"/>
    <w:multiLevelType w:val="hybridMultilevel"/>
    <w:tmpl w:val="1F1CB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ED0517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A0C1037"/>
    <w:multiLevelType w:val="hybridMultilevel"/>
    <w:tmpl w:val="61D6EDD0"/>
    <w:lvl w:ilvl="0" w:tplc="C040C950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F2B1BD8"/>
    <w:multiLevelType w:val="singleLevel"/>
    <w:tmpl w:val="D7FEBA58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6B840C5"/>
    <w:multiLevelType w:val="singleLevel"/>
    <w:tmpl w:val="1C648DA0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77CE5AB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>
    <w:nsid w:val="7CA34E90"/>
    <w:multiLevelType w:val="singleLevel"/>
    <w:tmpl w:val="041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9"/>
  </w:num>
  <w:num w:numId="4">
    <w:abstractNumId w:val="0"/>
  </w:num>
  <w:num w:numId="5">
    <w:abstractNumId w:val="6"/>
  </w:num>
  <w:num w:numId="6">
    <w:abstractNumId w:val="3"/>
  </w:num>
  <w:num w:numId="7">
    <w:abstractNumId w:val="2"/>
  </w:num>
  <w:num w:numId="8">
    <w:abstractNumId w:val="17"/>
  </w:num>
  <w:num w:numId="9">
    <w:abstractNumId w:val="16"/>
  </w:num>
  <w:num w:numId="10">
    <w:abstractNumId w:val="9"/>
  </w:num>
  <w:num w:numId="11">
    <w:abstractNumId w:val="15"/>
  </w:num>
  <w:num w:numId="12">
    <w:abstractNumId w:val="18"/>
  </w:num>
  <w:num w:numId="13">
    <w:abstractNumId w:val="14"/>
  </w:num>
  <w:num w:numId="14">
    <w:abstractNumId w:val="10"/>
  </w:num>
  <w:num w:numId="15">
    <w:abstractNumId w:val="13"/>
  </w:num>
  <w:num w:numId="16">
    <w:abstractNumId w:val="4"/>
  </w:num>
  <w:num w:numId="17">
    <w:abstractNumId w:val="1"/>
  </w:num>
  <w:num w:numId="18">
    <w:abstractNumId w:val="8"/>
  </w:num>
  <w:num w:numId="19">
    <w:abstractNumId w:val="12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4276F"/>
    <w:rsid w:val="00000142"/>
    <w:rsid w:val="00000884"/>
    <w:rsid w:val="000012FE"/>
    <w:rsid w:val="00004189"/>
    <w:rsid w:val="00014330"/>
    <w:rsid w:val="0001647E"/>
    <w:rsid w:val="000170E0"/>
    <w:rsid w:val="00035EA8"/>
    <w:rsid w:val="000471D4"/>
    <w:rsid w:val="000500FC"/>
    <w:rsid w:val="00060F81"/>
    <w:rsid w:val="00063532"/>
    <w:rsid w:val="00064F68"/>
    <w:rsid w:val="00065C61"/>
    <w:rsid w:val="0007447C"/>
    <w:rsid w:val="00076360"/>
    <w:rsid w:val="00083124"/>
    <w:rsid w:val="000869AB"/>
    <w:rsid w:val="00087DFD"/>
    <w:rsid w:val="00090B54"/>
    <w:rsid w:val="00091342"/>
    <w:rsid w:val="00096C1E"/>
    <w:rsid w:val="000A007B"/>
    <w:rsid w:val="000A5060"/>
    <w:rsid w:val="000A5F7B"/>
    <w:rsid w:val="000B45C4"/>
    <w:rsid w:val="000C62C8"/>
    <w:rsid w:val="000D1FF0"/>
    <w:rsid w:val="000D354F"/>
    <w:rsid w:val="000D57EC"/>
    <w:rsid w:val="000D7E3B"/>
    <w:rsid w:val="000E5327"/>
    <w:rsid w:val="000E6068"/>
    <w:rsid w:val="000F3030"/>
    <w:rsid w:val="000F4729"/>
    <w:rsid w:val="000F5582"/>
    <w:rsid w:val="0010419A"/>
    <w:rsid w:val="00106CAA"/>
    <w:rsid w:val="0010781E"/>
    <w:rsid w:val="00107BED"/>
    <w:rsid w:val="00115A6C"/>
    <w:rsid w:val="00123ABA"/>
    <w:rsid w:val="00124DC5"/>
    <w:rsid w:val="00127C60"/>
    <w:rsid w:val="00130880"/>
    <w:rsid w:val="00131B09"/>
    <w:rsid w:val="00142FE4"/>
    <w:rsid w:val="00152E90"/>
    <w:rsid w:val="0015672C"/>
    <w:rsid w:val="0015680A"/>
    <w:rsid w:val="00157245"/>
    <w:rsid w:val="0015799D"/>
    <w:rsid w:val="0016660F"/>
    <w:rsid w:val="00167E66"/>
    <w:rsid w:val="00171740"/>
    <w:rsid w:val="00173F58"/>
    <w:rsid w:val="00174631"/>
    <w:rsid w:val="00176387"/>
    <w:rsid w:val="00177A7F"/>
    <w:rsid w:val="0018442D"/>
    <w:rsid w:val="001849D0"/>
    <w:rsid w:val="00184AA7"/>
    <w:rsid w:val="00186BBE"/>
    <w:rsid w:val="00193623"/>
    <w:rsid w:val="001A2357"/>
    <w:rsid w:val="001A2A11"/>
    <w:rsid w:val="001B0EDB"/>
    <w:rsid w:val="001B1B48"/>
    <w:rsid w:val="001B256A"/>
    <w:rsid w:val="001B2643"/>
    <w:rsid w:val="001B411A"/>
    <w:rsid w:val="001B648D"/>
    <w:rsid w:val="001D07D3"/>
    <w:rsid w:val="001D354A"/>
    <w:rsid w:val="001E3693"/>
    <w:rsid w:val="001F2FC6"/>
    <w:rsid w:val="001F58DD"/>
    <w:rsid w:val="001F5DD2"/>
    <w:rsid w:val="001F7D1F"/>
    <w:rsid w:val="00203335"/>
    <w:rsid w:val="0020691A"/>
    <w:rsid w:val="00207C73"/>
    <w:rsid w:val="00212135"/>
    <w:rsid w:val="00216117"/>
    <w:rsid w:val="00222765"/>
    <w:rsid w:val="00230DC9"/>
    <w:rsid w:val="0023170B"/>
    <w:rsid w:val="0023227F"/>
    <w:rsid w:val="00236B0F"/>
    <w:rsid w:val="0024063D"/>
    <w:rsid w:val="0024349D"/>
    <w:rsid w:val="00243F85"/>
    <w:rsid w:val="002479BA"/>
    <w:rsid w:val="00252BCC"/>
    <w:rsid w:val="002613C9"/>
    <w:rsid w:val="00262F78"/>
    <w:rsid w:val="00272850"/>
    <w:rsid w:val="002729B5"/>
    <w:rsid w:val="002754E4"/>
    <w:rsid w:val="00282C87"/>
    <w:rsid w:val="00283D10"/>
    <w:rsid w:val="0029259F"/>
    <w:rsid w:val="00296D07"/>
    <w:rsid w:val="002A0093"/>
    <w:rsid w:val="002A2B0B"/>
    <w:rsid w:val="002A395A"/>
    <w:rsid w:val="002B542F"/>
    <w:rsid w:val="002C6709"/>
    <w:rsid w:val="002D08BC"/>
    <w:rsid w:val="002D37BA"/>
    <w:rsid w:val="002D6F24"/>
    <w:rsid w:val="002E557F"/>
    <w:rsid w:val="002F09F7"/>
    <w:rsid w:val="002F2978"/>
    <w:rsid w:val="002F41FC"/>
    <w:rsid w:val="002F7647"/>
    <w:rsid w:val="00300ABD"/>
    <w:rsid w:val="00313CF4"/>
    <w:rsid w:val="00317278"/>
    <w:rsid w:val="00323781"/>
    <w:rsid w:val="00324906"/>
    <w:rsid w:val="00326616"/>
    <w:rsid w:val="0033038B"/>
    <w:rsid w:val="003309B6"/>
    <w:rsid w:val="00334928"/>
    <w:rsid w:val="003350D5"/>
    <w:rsid w:val="00335D6B"/>
    <w:rsid w:val="00337FDD"/>
    <w:rsid w:val="00342815"/>
    <w:rsid w:val="00342DD2"/>
    <w:rsid w:val="00342F0A"/>
    <w:rsid w:val="00345EAD"/>
    <w:rsid w:val="00345EF0"/>
    <w:rsid w:val="003559E3"/>
    <w:rsid w:val="00356061"/>
    <w:rsid w:val="00357A04"/>
    <w:rsid w:val="00364D53"/>
    <w:rsid w:val="00367690"/>
    <w:rsid w:val="00374917"/>
    <w:rsid w:val="0038170F"/>
    <w:rsid w:val="00381CE5"/>
    <w:rsid w:val="0038502F"/>
    <w:rsid w:val="003856F4"/>
    <w:rsid w:val="00386909"/>
    <w:rsid w:val="0039563B"/>
    <w:rsid w:val="00396ADE"/>
    <w:rsid w:val="003A1502"/>
    <w:rsid w:val="003A74A2"/>
    <w:rsid w:val="003B1434"/>
    <w:rsid w:val="003B3B2B"/>
    <w:rsid w:val="003B71EF"/>
    <w:rsid w:val="003C291E"/>
    <w:rsid w:val="003C29E2"/>
    <w:rsid w:val="003C42CC"/>
    <w:rsid w:val="003E015A"/>
    <w:rsid w:val="003E3020"/>
    <w:rsid w:val="003E6F08"/>
    <w:rsid w:val="003E79D0"/>
    <w:rsid w:val="003F00F1"/>
    <w:rsid w:val="003F1132"/>
    <w:rsid w:val="003F4AE3"/>
    <w:rsid w:val="003F7DB1"/>
    <w:rsid w:val="004033B3"/>
    <w:rsid w:val="00406616"/>
    <w:rsid w:val="00415129"/>
    <w:rsid w:val="00417051"/>
    <w:rsid w:val="00423202"/>
    <w:rsid w:val="004312E5"/>
    <w:rsid w:val="00435647"/>
    <w:rsid w:val="00444D7D"/>
    <w:rsid w:val="0044641A"/>
    <w:rsid w:val="00446D5D"/>
    <w:rsid w:val="0044789F"/>
    <w:rsid w:val="00447E16"/>
    <w:rsid w:val="00454575"/>
    <w:rsid w:val="00461B1F"/>
    <w:rsid w:val="00463F9F"/>
    <w:rsid w:val="00464EC9"/>
    <w:rsid w:val="004771B5"/>
    <w:rsid w:val="00482EFD"/>
    <w:rsid w:val="0048354A"/>
    <w:rsid w:val="00483E5A"/>
    <w:rsid w:val="004A5640"/>
    <w:rsid w:val="004A6496"/>
    <w:rsid w:val="004B0BF1"/>
    <w:rsid w:val="004B1ED0"/>
    <w:rsid w:val="004B2B31"/>
    <w:rsid w:val="004C1CAF"/>
    <w:rsid w:val="004D0ECA"/>
    <w:rsid w:val="004D11D9"/>
    <w:rsid w:val="004E0966"/>
    <w:rsid w:val="004E3744"/>
    <w:rsid w:val="004E612C"/>
    <w:rsid w:val="004E658C"/>
    <w:rsid w:val="004F04DC"/>
    <w:rsid w:val="004F5FE4"/>
    <w:rsid w:val="004F60C7"/>
    <w:rsid w:val="00507585"/>
    <w:rsid w:val="005143C3"/>
    <w:rsid w:val="00515AD7"/>
    <w:rsid w:val="00517FED"/>
    <w:rsid w:val="0052292A"/>
    <w:rsid w:val="00522B37"/>
    <w:rsid w:val="00522B5F"/>
    <w:rsid w:val="005250CD"/>
    <w:rsid w:val="0052552D"/>
    <w:rsid w:val="00527FF2"/>
    <w:rsid w:val="0053171D"/>
    <w:rsid w:val="00535314"/>
    <w:rsid w:val="00535991"/>
    <w:rsid w:val="00540D71"/>
    <w:rsid w:val="00547AF4"/>
    <w:rsid w:val="00555293"/>
    <w:rsid w:val="0055662F"/>
    <w:rsid w:val="00556E48"/>
    <w:rsid w:val="00557947"/>
    <w:rsid w:val="00561027"/>
    <w:rsid w:val="005643EA"/>
    <w:rsid w:val="005645FE"/>
    <w:rsid w:val="00565278"/>
    <w:rsid w:val="005655B1"/>
    <w:rsid w:val="0057076D"/>
    <w:rsid w:val="00570B4E"/>
    <w:rsid w:val="00574AE2"/>
    <w:rsid w:val="00587513"/>
    <w:rsid w:val="00592EAA"/>
    <w:rsid w:val="0059514A"/>
    <w:rsid w:val="0059752E"/>
    <w:rsid w:val="005A0789"/>
    <w:rsid w:val="005A1EFA"/>
    <w:rsid w:val="005B4027"/>
    <w:rsid w:val="005B6FB2"/>
    <w:rsid w:val="005B7842"/>
    <w:rsid w:val="005B7A2F"/>
    <w:rsid w:val="005C4B31"/>
    <w:rsid w:val="005C5CD0"/>
    <w:rsid w:val="005D3679"/>
    <w:rsid w:val="005D4B0A"/>
    <w:rsid w:val="005D7713"/>
    <w:rsid w:val="005D789D"/>
    <w:rsid w:val="005D7B85"/>
    <w:rsid w:val="005E13D5"/>
    <w:rsid w:val="005E602C"/>
    <w:rsid w:val="005E72E7"/>
    <w:rsid w:val="005F0B32"/>
    <w:rsid w:val="0060241A"/>
    <w:rsid w:val="00604A57"/>
    <w:rsid w:val="00627292"/>
    <w:rsid w:val="00632851"/>
    <w:rsid w:val="00633F11"/>
    <w:rsid w:val="00634058"/>
    <w:rsid w:val="006343AD"/>
    <w:rsid w:val="00634F7A"/>
    <w:rsid w:val="0064028F"/>
    <w:rsid w:val="006437D7"/>
    <w:rsid w:val="00644AE2"/>
    <w:rsid w:val="00650BD2"/>
    <w:rsid w:val="00654C69"/>
    <w:rsid w:val="00655CC4"/>
    <w:rsid w:val="006616D4"/>
    <w:rsid w:val="00662151"/>
    <w:rsid w:val="00663DB9"/>
    <w:rsid w:val="00664E4F"/>
    <w:rsid w:val="00665DF7"/>
    <w:rsid w:val="006676A5"/>
    <w:rsid w:val="006747B0"/>
    <w:rsid w:val="00681716"/>
    <w:rsid w:val="00690E8F"/>
    <w:rsid w:val="00691F0A"/>
    <w:rsid w:val="006A5BBF"/>
    <w:rsid w:val="006A6EFF"/>
    <w:rsid w:val="006A700A"/>
    <w:rsid w:val="006B04A1"/>
    <w:rsid w:val="006B43E7"/>
    <w:rsid w:val="006B6C21"/>
    <w:rsid w:val="006B784D"/>
    <w:rsid w:val="006C0E2B"/>
    <w:rsid w:val="006C45A4"/>
    <w:rsid w:val="006C63ED"/>
    <w:rsid w:val="006C64CD"/>
    <w:rsid w:val="006D4578"/>
    <w:rsid w:val="006E451E"/>
    <w:rsid w:val="006E650B"/>
    <w:rsid w:val="006F64A7"/>
    <w:rsid w:val="007041BA"/>
    <w:rsid w:val="00705615"/>
    <w:rsid w:val="007136EF"/>
    <w:rsid w:val="007157AA"/>
    <w:rsid w:val="0072434B"/>
    <w:rsid w:val="00732532"/>
    <w:rsid w:val="00733A7F"/>
    <w:rsid w:val="00736F4D"/>
    <w:rsid w:val="007373BB"/>
    <w:rsid w:val="00737EDC"/>
    <w:rsid w:val="00760222"/>
    <w:rsid w:val="00761F80"/>
    <w:rsid w:val="00766024"/>
    <w:rsid w:val="007669A5"/>
    <w:rsid w:val="007722E4"/>
    <w:rsid w:val="00780972"/>
    <w:rsid w:val="007814FC"/>
    <w:rsid w:val="00787E03"/>
    <w:rsid w:val="00793AEB"/>
    <w:rsid w:val="00795496"/>
    <w:rsid w:val="007962DC"/>
    <w:rsid w:val="007A0858"/>
    <w:rsid w:val="007B1489"/>
    <w:rsid w:val="007B408B"/>
    <w:rsid w:val="007B4BB4"/>
    <w:rsid w:val="007B5E8C"/>
    <w:rsid w:val="007B7128"/>
    <w:rsid w:val="007C0685"/>
    <w:rsid w:val="007C2A0D"/>
    <w:rsid w:val="007C781F"/>
    <w:rsid w:val="007D0BC8"/>
    <w:rsid w:val="007D517A"/>
    <w:rsid w:val="007E05EB"/>
    <w:rsid w:val="007E1C55"/>
    <w:rsid w:val="007E5F9C"/>
    <w:rsid w:val="007E6678"/>
    <w:rsid w:val="007F03FD"/>
    <w:rsid w:val="007F2482"/>
    <w:rsid w:val="007F3E37"/>
    <w:rsid w:val="007F5F79"/>
    <w:rsid w:val="0080625E"/>
    <w:rsid w:val="00810EE9"/>
    <w:rsid w:val="008227C6"/>
    <w:rsid w:val="00822836"/>
    <w:rsid w:val="00824304"/>
    <w:rsid w:val="00826630"/>
    <w:rsid w:val="008323EE"/>
    <w:rsid w:val="00834CAB"/>
    <w:rsid w:val="00843D46"/>
    <w:rsid w:val="0085066B"/>
    <w:rsid w:val="008513BD"/>
    <w:rsid w:val="0085669D"/>
    <w:rsid w:val="008566AB"/>
    <w:rsid w:val="00856E60"/>
    <w:rsid w:val="00857916"/>
    <w:rsid w:val="0086292C"/>
    <w:rsid w:val="00863FD8"/>
    <w:rsid w:val="00870463"/>
    <w:rsid w:val="0088149C"/>
    <w:rsid w:val="00883F51"/>
    <w:rsid w:val="008854C7"/>
    <w:rsid w:val="008922B4"/>
    <w:rsid w:val="00892BBC"/>
    <w:rsid w:val="008A0FF6"/>
    <w:rsid w:val="008A1CDF"/>
    <w:rsid w:val="008A73EC"/>
    <w:rsid w:val="008C5200"/>
    <w:rsid w:val="008D1CEA"/>
    <w:rsid w:val="008E1197"/>
    <w:rsid w:val="008E3800"/>
    <w:rsid w:val="008F090F"/>
    <w:rsid w:val="008F2F43"/>
    <w:rsid w:val="008F4ECC"/>
    <w:rsid w:val="008F5EF5"/>
    <w:rsid w:val="008F7F6C"/>
    <w:rsid w:val="009020E8"/>
    <w:rsid w:val="0090552C"/>
    <w:rsid w:val="00907C89"/>
    <w:rsid w:val="00911EB7"/>
    <w:rsid w:val="00917636"/>
    <w:rsid w:val="009463AD"/>
    <w:rsid w:val="00953A78"/>
    <w:rsid w:val="00963071"/>
    <w:rsid w:val="00965245"/>
    <w:rsid w:val="00973167"/>
    <w:rsid w:val="00982D13"/>
    <w:rsid w:val="00984BA7"/>
    <w:rsid w:val="00986800"/>
    <w:rsid w:val="0098772D"/>
    <w:rsid w:val="009933EB"/>
    <w:rsid w:val="00996B7F"/>
    <w:rsid w:val="00997FFD"/>
    <w:rsid w:val="009A4813"/>
    <w:rsid w:val="009A607D"/>
    <w:rsid w:val="009B5C88"/>
    <w:rsid w:val="009C0651"/>
    <w:rsid w:val="009D290E"/>
    <w:rsid w:val="009E77D4"/>
    <w:rsid w:val="009F4731"/>
    <w:rsid w:val="009F4F1C"/>
    <w:rsid w:val="00A01635"/>
    <w:rsid w:val="00A07539"/>
    <w:rsid w:val="00A13FF4"/>
    <w:rsid w:val="00A160E9"/>
    <w:rsid w:val="00A16BDA"/>
    <w:rsid w:val="00A16C2D"/>
    <w:rsid w:val="00A20E64"/>
    <w:rsid w:val="00A37FA8"/>
    <w:rsid w:val="00A42E2B"/>
    <w:rsid w:val="00A47C1D"/>
    <w:rsid w:val="00A511F2"/>
    <w:rsid w:val="00A520BE"/>
    <w:rsid w:val="00A54D76"/>
    <w:rsid w:val="00A578ED"/>
    <w:rsid w:val="00A61874"/>
    <w:rsid w:val="00A63F79"/>
    <w:rsid w:val="00A71B8F"/>
    <w:rsid w:val="00A73EEF"/>
    <w:rsid w:val="00A74818"/>
    <w:rsid w:val="00A836EF"/>
    <w:rsid w:val="00A864E8"/>
    <w:rsid w:val="00A916A9"/>
    <w:rsid w:val="00A94AC0"/>
    <w:rsid w:val="00A952B7"/>
    <w:rsid w:val="00A96BB3"/>
    <w:rsid w:val="00AA4C2B"/>
    <w:rsid w:val="00AA4EE1"/>
    <w:rsid w:val="00AB0C91"/>
    <w:rsid w:val="00AC1DFC"/>
    <w:rsid w:val="00AC625E"/>
    <w:rsid w:val="00AC72DC"/>
    <w:rsid w:val="00AC7DA4"/>
    <w:rsid w:val="00AD04F5"/>
    <w:rsid w:val="00AD3AE1"/>
    <w:rsid w:val="00AE08FC"/>
    <w:rsid w:val="00AE35D6"/>
    <w:rsid w:val="00AF0481"/>
    <w:rsid w:val="00AF0B18"/>
    <w:rsid w:val="00AF7A42"/>
    <w:rsid w:val="00B01DD9"/>
    <w:rsid w:val="00B02284"/>
    <w:rsid w:val="00B0235C"/>
    <w:rsid w:val="00B05A2A"/>
    <w:rsid w:val="00B06CF3"/>
    <w:rsid w:val="00B11F5A"/>
    <w:rsid w:val="00B1624B"/>
    <w:rsid w:val="00B31458"/>
    <w:rsid w:val="00B32B61"/>
    <w:rsid w:val="00B4366A"/>
    <w:rsid w:val="00B4694C"/>
    <w:rsid w:val="00B46969"/>
    <w:rsid w:val="00B60749"/>
    <w:rsid w:val="00B7225A"/>
    <w:rsid w:val="00B744BC"/>
    <w:rsid w:val="00B8050A"/>
    <w:rsid w:val="00B84F69"/>
    <w:rsid w:val="00B86941"/>
    <w:rsid w:val="00B9024C"/>
    <w:rsid w:val="00B909DA"/>
    <w:rsid w:val="00B90A88"/>
    <w:rsid w:val="00B915DE"/>
    <w:rsid w:val="00B92F20"/>
    <w:rsid w:val="00B9534A"/>
    <w:rsid w:val="00B9700C"/>
    <w:rsid w:val="00BA486B"/>
    <w:rsid w:val="00BB2A68"/>
    <w:rsid w:val="00BB6184"/>
    <w:rsid w:val="00BB7CD0"/>
    <w:rsid w:val="00BB7D27"/>
    <w:rsid w:val="00BD0937"/>
    <w:rsid w:val="00BD2A6A"/>
    <w:rsid w:val="00BD329B"/>
    <w:rsid w:val="00BD570B"/>
    <w:rsid w:val="00BD6314"/>
    <w:rsid w:val="00BE1460"/>
    <w:rsid w:val="00BF1AC3"/>
    <w:rsid w:val="00BF34BE"/>
    <w:rsid w:val="00BF563E"/>
    <w:rsid w:val="00C02988"/>
    <w:rsid w:val="00C02F06"/>
    <w:rsid w:val="00C06B89"/>
    <w:rsid w:val="00C06F46"/>
    <w:rsid w:val="00C1672D"/>
    <w:rsid w:val="00C172F8"/>
    <w:rsid w:val="00C257FC"/>
    <w:rsid w:val="00C25E21"/>
    <w:rsid w:val="00C26D13"/>
    <w:rsid w:val="00C27483"/>
    <w:rsid w:val="00C30B36"/>
    <w:rsid w:val="00C33F7A"/>
    <w:rsid w:val="00C35129"/>
    <w:rsid w:val="00C35792"/>
    <w:rsid w:val="00C42041"/>
    <w:rsid w:val="00C4276F"/>
    <w:rsid w:val="00C46DDC"/>
    <w:rsid w:val="00C50AFD"/>
    <w:rsid w:val="00C55E11"/>
    <w:rsid w:val="00C55EAE"/>
    <w:rsid w:val="00C56513"/>
    <w:rsid w:val="00C65B20"/>
    <w:rsid w:val="00C73566"/>
    <w:rsid w:val="00C73B09"/>
    <w:rsid w:val="00C77309"/>
    <w:rsid w:val="00C86E0E"/>
    <w:rsid w:val="00C87D44"/>
    <w:rsid w:val="00C9220C"/>
    <w:rsid w:val="00C96418"/>
    <w:rsid w:val="00C97F0F"/>
    <w:rsid w:val="00CA310B"/>
    <w:rsid w:val="00CA7E07"/>
    <w:rsid w:val="00CC1CD2"/>
    <w:rsid w:val="00CD72E8"/>
    <w:rsid w:val="00CD72EE"/>
    <w:rsid w:val="00CE16F6"/>
    <w:rsid w:val="00CE3145"/>
    <w:rsid w:val="00CE7A5A"/>
    <w:rsid w:val="00CF1448"/>
    <w:rsid w:val="00CF2C77"/>
    <w:rsid w:val="00D02FAC"/>
    <w:rsid w:val="00D06DCC"/>
    <w:rsid w:val="00D1064F"/>
    <w:rsid w:val="00D151DE"/>
    <w:rsid w:val="00D24931"/>
    <w:rsid w:val="00D30A0B"/>
    <w:rsid w:val="00D31657"/>
    <w:rsid w:val="00D32290"/>
    <w:rsid w:val="00D32816"/>
    <w:rsid w:val="00D34ABF"/>
    <w:rsid w:val="00D364E7"/>
    <w:rsid w:val="00D36721"/>
    <w:rsid w:val="00D42FF2"/>
    <w:rsid w:val="00D45CCC"/>
    <w:rsid w:val="00D509C2"/>
    <w:rsid w:val="00D51744"/>
    <w:rsid w:val="00D53C65"/>
    <w:rsid w:val="00D54820"/>
    <w:rsid w:val="00D6084E"/>
    <w:rsid w:val="00D62DB8"/>
    <w:rsid w:val="00D63BFA"/>
    <w:rsid w:val="00D70525"/>
    <w:rsid w:val="00D75B02"/>
    <w:rsid w:val="00D7643B"/>
    <w:rsid w:val="00D76B0E"/>
    <w:rsid w:val="00D77532"/>
    <w:rsid w:val="00D832C5"/>
    <w:rsid w:val="00D92845"/>
    <w:rsid w:val="00D94CFE"/>
    <w:rsid w:val="00D95348"/>
    <w:rsid w:val="00D97F4D"/>
    <w:rsid w:val="00DA08CE"/>
    <w:rsid w:val="00DA362B"/>
    <w:rsid w:val="00DA3B45"/>
    <w:rsid w:val="00DA4812"/>
    <w:rsid w:val="00DA5E65"/>
    <w:rsid w:val="00DC04BE"/>
    <w:rsid w:val="00DC0C59"/>
    <w:rsid w:val="00DC1002"/>
    <w:rsid w:val="00DC3E8B"/>
    <w:rsid w:val="00DC535A"/>
    <w:rsid w:val="00DD1BE3"/>
    <w:rsid w:val="00DD2F96"/>
    <w:rsid w:val="00DD4709"/>
    <w:rsid w:val="00DD5C96"/>
    <w:rsid w:val="00DE11B0"/>
    <w:rsid w:val="00DE468A"/>
    <w:rsid w:val="00DE5BA0"/>
    <w:rsid w:val="00DE63DD"/>
    <w:rsid w:val="00DF3985"/>
    <w:rsid w:val="00DF62EC"/>
    <w:rsid w:val="00DF65AE"/>
    <w:rsid w:val="00DF78C3"/>
    <w:rsid w:val="00E00141"/>
    <w:rsid w:val="00E00980"/>
    <w:rsid w:val="00E03435"/>
    <w:rsid w:val="00E04CD1"/>
    <w:rsid w:val="00E1296C"/>
    <w:rsid w:val="00E13BF9"/>
    <w:rsid w:val="00E178EB"/>
    <w:rsid w:val="00E2383F"/>
    <w:rsid w:val="00E242A2"/>
    <w:rsid w:val="00E317C4"/>
    <w:rsid w:val="00E323AD"/>
    <w:rsid w:val="00E37947"/>
    <w:rsid w:val="00E37B9B"/>
    <w:rsid w:val="00E41AAB"/>
    <w:rsid w:val="00E52F5C"/>
    <w:rsid w:val="00E56FB3"/>
    <w:rsid w:val="00E57B9F"/>
    <w:rsid w:val="00E61319"/>
    <w:rsid w:val="00E61C59"/>
    <w:rsid w:val="00E63AEB"/>
    <w:rsid w:val="00E64155"/>
    <w:rsid w:val="00E67D06"/>
    <w:rsid w:val="00E774DF"/>
    <w:rsid w:val="00E81527"/>
    <w:rsid w:val="00E84716"/>
    <w:rsid w:val="00E8747C"/>
    <w:rsid w:val="00E91A22"/>
    <w:rsid w:val="00E94DA1"/>
    <w:rsid w:val="00EB1210"/>
    <w:rsid w:val="00EB273C"/>
    <w:rsid w:val="00EB3072"/>
    <w:rsid w:val="00EB7DF6"/>
    <w:rsid w:val="00ED1AA5"/>
    <w:rsid w:val="00ED6BD5"/>
    <w:rsid w:val="00ED6C5A"/>
    <w:rsid w:val="00EE0EAF"/>
    <w:rsid w:val="00EE321E"/>
    <w:rsid w:val="00EE757F"/>
    <w:rsid w:val="00EF0658"/>
    <w:rsid w:val="00EF096F"/>
    <w:rsid w:val="00EF5DE7"/>
    <w:rsid w:val="00EF7842"/>
    <w:rsid w:val="00F05DF3"/>
    <w:rsid w:val="00F05F06"/>
    <w:rsid w:val="00F10036"/>
    <w:rsid w:val="00F10FCD"/>
    <w:rsid w:val="00F114DE"/>
    <w:rsid w:val="00F12E57"/>
    <w:rsid w:val="00F13DBA"/>
    <w:rsid w:val="00F148BD"/>
    <w:rsid w:val="00F14924"/>
    <w:rsid w:val="00F23E41"/>
    <w:rsid w:val="00F30703"/>
    <w:rsid w:val="00F35475"/>
    <w:rsid w:val="00F37F17"/>
    <w:rsid w:val="00F43275"/>
    <w:rsid w:val="00F43657"/>
    <w:rsid w:val="00F461D3"/>
    <w:rsid w:val="00F551A1"/>
    <w:rsid w:val="00F608C9"/>
    <w:rsid w:val="00F613AB"/>
    <w:rsid w:val="00F657DF"/>
    <w:rsid w:val="00F67E5E"/>
    <w:rsid w:val="00F7034E"/>
    <w:rsid w:val="00F72038"/>
    <w:rsid w:val="00F769AF"/>
    <w:rsid w:val="00F77913"/>
    <w:rsid w:val="00F80FFF"/>
    <w:rsid w:val="00F83ABE"/>
    <w:rsid w:val="00F911B4"/>
    <w:rsid w:val="00FA117E"/>
    <w:rsid w:val="00FA2711"/>
    <w:rsid w:val="00FB4D81"/>
    <w:rsid w:val="00FB7296"/>
    <w:rsid w:val="00FC20D4"/>
    <w:rsid w:val="00FC7182"/>
    <w:rsid w:val="00FF0161"/>
    <w:rsid w:val="00FF2D5A"/>
    <w:rsid w:val="00FF54E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 Lis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7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4276F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4276F"/>
    <w:pPr>
      <w:keepNext/>
      <w:outlineLvl w:val="1"/>
    </w:pPr>
    <w:rPr>
      <w:b/>
      <w:i/>
    </w:rPr>
  </w:style>
  <w:style w:type="paragraph" w:styleId="3">
    <w:name w:val="heading 3"/>
    <w:basedOn w:val="a"/>
    <w:next w:val="a"/>
    <w:link w:val="30"/>
    <w:qFormat/>
    <w:rsid w:val="00C4276F"/>
    <w:pPr>
      <w:keepNext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3"/>
    <w:basedOn w:val="a"/>
    <w:link w:val="32"/>
    <w:rsid w:val="00C4276F"/>
    <w:pPr>
      <w:jc w:val="both"/>
    </w:pPr>
    <w:rPr>
      <w:sz w:val="24"/>
    </w:rPr>
  </w:style>
  <w:style w:type="character" w:customStyle="1" w:styleId="32">
    <w:name w:val="Основной текст 3 Знак"/>
    <w:basedOn w:val="a0"/>
    <w:link w:val="31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 Indent"/>
    <w:basedOn w:val="a"/>
    <w:link w:val="a4"/>
    <w:unhideWhenUsed/>
    <w:rsid w:val="00C4276F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C4276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4276F"/>
    <w:rPr>
      <w:rFonts w:ascii="Times New Roman" w:eastAsia="Times New Roman" w:hAnsi="Times New Roman" w:cs="Times New Roman"/>
      <w:b/>
      <w:i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Document Map"/>
    <w:basedOn w:val="a"/>
    <w:link w:val="a6"/>
    <w:semiHidden/>
    <w:rsid w:val="00C4276F"/>
    <w:pPr>
      <w:shd w:val="clear" w:color="auto" w:fill="000080"/>
    </w:pPr>
    <w:rPr>
      <w:rFonts w:ascii="Tahoma" w:hAnsi="Tahoma"/>
      <w:sz w:val="24"/>
    </w:rPr>
  </w:style>
  <w:style w:type="character" w:customStyle="1" w:styleId="a6">
    <w:name w:val="Схема документа Знак"/>
    <w:basedOn w:val="a0"/>
    <w:link w:val="a5"/>
    <w:semiHidden/>
    <w:rsid w:val="00C4276F"/>
    <w:rPr>
      <w:rFonts w:ascii="Tahoma" w:eastAsia="Times New Roman" w:hAnsi="Tahoma" w:cs="Times New Roman"/>
      <w:sz w:val="24"/>
      <w:szCs w:val="20"/>
      <w:shd w:val="clear" w:color="auto" w:fill="000080"/>
      <w:lang w:eastAsia="ru-RU"/>
    </w:rPr>
  </w:style>
  <w:style w:type="paragraph" w:styleId="a7">
    <w:name w:val="footer"/>
    <w:basedOn w:val="a"/>
    <w:link w:val="a8"/>
    <w:uiPriority w:val="99"/>
    <w:rsid w:val="00C4276F"/>
    <w:pPr>
      <w:tabs>
        <w:tab w:val="center" w:pos="4153"/>
        <w:tab w:val="right" w:pos="8306"/>
      </w:tabs>
    </w:pPr>
    <w:rPr>
      <w:sz w:val="24"/>
    </w:rPr>
  </w:style>
  <w:style w:type="character" w:customStyle="1" w:styleId="a8">
    <w:name w:val="Нижний колонтитул Знак"/>
    <w:basedOn w:val="a0"/>
    <w:link w:val="a7"/>
    <w:uiPriority w:val="99"/>
    <w:rsid w:val="00C4276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Hyperlink"/>
    <w:rsid w:val="00C4276F"/>
    <w:rPr>
      <w:color w:val="0000FF"/>
      <w:u w:val="single"/>
    </w:rPr>
  </w:style>
  <w:style w:type="paragraph" w:styleId="aa">
    <w:name w:val="Body Text"/>
    <w:basedOn w:val="a"/>
    <w:link w:val="ab"/>
    <w:rsid w:val="00C4276F"/>
    <w:pPr>
      <w:spacing w:after="120"/>
    </w:pPr>
  </w:style>
  <w:style w:type="character" w:customStyle="1" w:styleId="ab">
    <w:name w:val="Основной текст Знак"/>
    <w:basedOn w:val="a0"/>
    <w:link w:val="aa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rsid w:val="00C4276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C4276F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unhideWhenUsed/>
    <w:rsid w:val="00C4276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Знак Знак"/>
    <w:basedOn w:val="a0"/>
    <w:semiHidden/>
    <w:rsid w:val="00C4276F"/>
  </w:style>
  <w:style w:type="paragraph" w:styleId="33">
    <w:name w:val="Body Text Indent 3"/>
    <w:basedOn w:val="a"/>
    <w:link w:val="34"/>
    <w:rsid w:val="00C4276F"/>
    <w:pPr>
      <w:tabs>
        <w:tab w:val="left" w:pos="1134"/>
      </w:tabs>
      <w:ind w:firstLine="567"/>
      <w:jc w:val="both"/>
    </w:pPr>
    <w:rPr>
      <w:sz w:val="26"/>
    </w:rPr>
  </w:style>
  <w:style w:type="character" w:customStyle="1" w:styleId="34">
    <w:name w:val="Основной текст с отступом 3 Знак"/>
    <w:basedOn w:val="a0"/>
    <w:link w:val="33"/>
    <w:rsid w:val="00C4276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f">
    <w:name w:val="header"/>
    <w:basedOn w:val="a"/>
    <w:link w:val="af0"/>
    <w:rsid w:val="00C4276F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C4276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TimesNewRoman">
    <w:name w:val="Обычный + Times New Roman"/>
    <w:aliases w:val="Черный"/>
    <w:basedOn w:val="a"/>
    <w:link w:val="TimesNewRoman0"/>
    <w:rsid w:val="00C4276F"/>
    <w:pPr>
      <w:tabs>
        <w:tab w:val="num" w:pos="459"/>
        <w:tab w:val="left" w:pos="4286"/>
      </w:tabs>
      <w:ind w:left="459" w:hanging="426"/>
    </w:pPr>
    <w:rPr>
      <w:rFonts w:ascii="Calibri" w:hAnsi="Calibri"/>
      <w:sz w:val="24"/>
      <w:szCs w:val="24"/>
      <w:lang w:val="en-US" w:eastAsia="en-US" w:bidi="en-US"/>
    </w:rPr>
  </w:style>
  <w:style w:type="character" w:customStyle="1" w:styleId="TimesNewRoman0">
    <w:name w:val="Обычный + Times New Roman;Черный Знак Знак"/>
    <w:link w:val="TimesNewRoman"/>
    <w:rsid w:val="00C4276F"/>
    <w:rPr>
      <w:rFonts w:ascii="Calibri" w:eastAsia="Times New Roman" w:hAnsi="Calibri" w:cs="Times New Roman"/>
      <w:sz w:val="24"/>
      <w:szCs w:val="24"/>
      <w:lang w:val="en-US" w:bidi="en-US"/>
    </w:rPr>
  </w:style>
  <w:style w:type="character" w:styleId="af1">
    <w:name w:val="page number"/>
    <w:basedOn w:val="a0"/>
    <w:rsid w:val="00C4276F"/>
  </w:style>
  <w:style w:type="character" w:customStyle="1" w:styleId="23">
    <w:name w:val="Основной текст (2)_"/>
    <w:link w:val="24"/>
    <w:rsid w:val="00C4276F"/>
    <w:rPr>
      <w:b/>
      <w:bCs/>
      <w:spacing w:val="6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C4276F"/>
    <w:pPr>
      <w:widowControl w:val="0"/>
      <w:shd w:val="clear" w:color="auto" w:fill="FFFFFF"/>
      <w:spacing w:line="283" w:lineRule="exact"/>
    </w:pPr>
    <w:rPr>
      <w:rFonts w:asciiTheme="minorHAnsi" w:eastAsiaTheme="minorHAnsi" w:hAnsiTheme="minorHAnsi" w:cstheme="minorBidi"/>
      <w:b/>
      <w:bCs/>
      <w:spacing w:val="6"/>
      <w:sz w:val="23"/>
      <w:szCs w:val="23"/>
      <w:lang w:eastAsia="en-US"/>
    </w:rPr>
  </w:style>
  <w:style w:type="character" w:customStyle="1" w:styleId="FontStyle56">
    <w:name w:val="Font Style56"/>
    <w:rsid w:val="00C4276F"/>
    <w:rPr>
      <w:rFonts w:ascii="Times New Roman" w:hAnsi="Times New Roman" w:cs="Times New Roman"/>
      <w:sz w:val="26"/>
      <w:szCs w:val="26"/>
    </w:rPr>
  </w:style>
  <w:style w:type="paragraph" w:styleId="af2">
    <w:name w:val="Title"/>
    <w:basedOn w:val="a"/>
    <w:next w:val="a"/>
    <w:link w:val="af3"/>
    <w:qFormat/>
    <w:rsid w:val="00C4276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Название Знак"/>
    <w:basedOn w:val="a0"/>
    <w:link w:val="af2"/>
    <w:rsid w:val="00C4276F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4">
    <w:name w:val="List Paragraph"/>
    <w:basedOn w:val="a"/>
    <w:uiPriority w:val="34"/>
    <w:qFormat/>
    <w:rsid w:val="00090B54"/>
    <w:pPr>
      <w:ind w:left="720"/>
      <w:contextualSpacing/>
    </w:pPr>
  </w:style>
  <w:style w:type="paragraph" w:styleId="af5">
    <w:name w:val="No Spacing"/>
    <w:uiPriority w:val="1"/>
    <w:qFormat/>
    <w:rsid w:val="000008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31">
    <w:name w:val="Font Style31"/>
    <w:rsid w:val="00444D7D"/>
    <w:rPr>
      <w:rFonts w:ascii="Times New Roman" w:hAnsi="Times New Roman" w:cs="Times New Roman" w:hint="default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5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6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3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1383</TotalTime>
  <Pages>5</Pages>
  <Words>1726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omts</dc:creator>
  <cp:lastModifiedBy>admin</cp:lastModifiedBy>
  <cp:revision>96</cp:revision>
  <cp:lastPrinted>2024-10-10T11:16:00Z</cp:lastPrinted>
  <dcterms:created xsi:type="dcterms:W3CDTF">2025-02-05T06:36:00Z</dcterms:created>
  <dcterms:modified xsi:type="dcterms:W3CDTF">2026-08-03T13:41:00Z</dcterms:modified>
</cp:coreProperties>
</file>