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7ECA7" w14:textId="77777777" w:rsidR="00A12FC3" w:rsidRDefault="00A12FC3" w:rsidP="00FE6B7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pPr w:leftFromText="181" w:rightFromText="181" w:horzAnchor="margin" w:tblpXSpec="center" w:tblpY="285"/>
        <w:tblOverlap w:val="never"/>
        <w:tblW w:w="10211" w:type="dxa"/>
        <w:tblLook w:val="01E0" w:firstRow="1" w:lastRow="1" w:firstColumn="1" w:lastColumn="1" w:noHBand="0" w:noVBand="0"/>
      </w:tblPr>
      <w:tblGrid>
        <w:gridCol w:w="4242"/>
        <w:gridCol w:w="1699"/>
        <w:gridCol w:w="4270"/>
      </w:tblGrid>
      <w:tr w:rsidR="00A12FC3" w:rsidRPr="0065538C" w14:paraId="0DC416F3" w14:textId="77777777">
        <w:trPr>
          <w:trHeight w:val="2694"/>
        </w:trPr>
        <w:tc>
          <w:tcPr>
            <w:tcW w:w="2077" w:type="pct"/>
          </w:tcPr>
          <w:p w14:paraId="125418D2" w14:textId="77777777" w:rsidR="00A12FC3" w:rsidRPr="0065538C" w:rsidRDefault="00A12FC3">
            <w:pPr>
              <w:spacing w:after="0" w:line="240" w:lineRule="auto"/>
              <w:ind w:right="-3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ДЗЯРЖАУНАЕ ОБЪЕДИНЕНИЕ «БРЕСТОБЛСЕЛЬСТРОЙ»                 </w:t>
            </w:r>
          </w:p>
          <w:p w14:paraId="3F48FA3E" w14:textId="77777777" w:rsidR="00A12FC3" w:rsidRPr="0065538C" w:rsidRDefault="00A12FC3">
            <w:pPr>
              <w:spacing w:after="0" w:line="240" w:lineRule="auto"/>
              <w:ind w:right="-3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14:paraId="6DB50113" w14:textId="77777777" w:rsidR="00A12FC3" w:rsidRPr="0065538C" w:rsidRDefault="00A12FC3">
            <w:pPr>
              <w:spacing w:after="0" w:line="240" w:lineRule="auto"/>
              <w:ind w:right="-3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ДЗЯРЖАУНАЕ УНIТАРНАЕ          СПЕЦЫЯЛIЗАВАНАЕ БУДАУНIЧАЕ    ПРАДПРЫЕМСТВА «БРЭСЦКАЯ СПМК-40»</w:t>
            </w:r>
          </w:p>
          <w:p w14:paraId="53F72CF6" w14:textId="77777777" w:rsidR="00A12FC3" w:rsidRPr="0065538C" w:rsidRDefault="00A12FC3">
            <w:pPr>
              <w:spacing w:after="0" w:line="0" w:lineRule="atLeast"/>
              <w:ind w:right="-3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(скарочанаянайменне</w:t>
            </w:r>
            <w:r w:rsidRPr="006553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‒ </w:t>
            </w:r>
          </w:p>
          <w:p w14:paraId="4C84CB55" w14:textId="77777777" w:rsidR="00A12FC3" w:rsidRPr="0065538C" w:rsidRDefault="00A12FC3">
            <w:pPr>
              <w:spacing w:after="0" w:line="0" w:lineRule="atLeast"/>
              <w:ind w:right="-3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УП «Бресцкая СПМК-40»)</w:t>
            </w:r>
          </w:p>
          <w:p w14:paraId="1D796049" w14:textId="77777777" w:rsidR="00A12FC3" w:rsidRPr="0065538C" w:rsidRDefault="00A12FC3">
            <w:pPr>
              <w:spacing w:after="0" w:line="240" w:lineRule="auto"/>
              <w:ind w:right="-3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14:paraId="546F9348" w14:textId="77777777" w:rsidR="00A12FC3" w:rsidRPr="0065538C" w:rsidRDefault="00A12F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224025, г. Брэст, вул. л-та Рабцава, 39/1</w:t>
            </w:r>
          </w:p>
          <w:p w14:paraId="577204ED" w14:textId="77777777" w:rsidR="00A12FC3" w:rsidRPr="0065538C" w:rsidRDefault="00A12F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Тэл./факс. 29 85 81</w:t>
            </w:r>
          </w:p>
          <w:p w14:paraId="4C33D4C9" w14:textId="77777777" w:rsidR="00A12FC3" w:rsidRPr="0065538C" w:rsidRDefault="00A12F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Р/р</w:t>
            </w:r>
            <w:r w:rsidRPr="0065538C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BY</w:t>
            </w: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02ВАРВ30122003500110000000в ААТ«Белаграпрамбанк», г. Брест, </w:t>
            </w:r>
          </w:p>
          <w:p w14:paraId="7B76F0F1" w14:textId="77777777" w:rsidR="00A12FC3" w:rsidRPr="0065538C" w:rsidRDefault="00A12F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Воровского, 11, АРВВ</w:t>
            </w:r>
            <w:r w:rsidRPr="0065538C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Y</w:t>
            </w: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2Х</w:t>
            </w:r>
          </w:p>
          <w:p w14:paraId="1D064A29" w14:textId="77777777" w:rsidR="00A12FC3" w:rsidRPr="0065538C" w:rsidRDefault="00A12F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УНП 200002486, ОКПО 03589223</w:t>
            </w:r>
          </w:p>
        </w:tc>
        <w:tc>
          <w:tcPr>
            <w:tcW w:w="832" w:type="pct"/>
          </w:tcPr>
          <w:p w14:paraId="1557BD12" w14:textId="77777777" w:rsidR="00A12FC3" w:rsidRPr="0065538C" w:rsidRDefault="00A12FC3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36B126EB" wp14:editId="452ED984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1227455</wp:posOffset>
                  </wp:positionV>
                  <wp:extent cx="878840" cy="564515"/>
                  <wp:effectExtent l="0" t="0" r="0" b="6985"/>
                  <wp:wrapTight wrapText="bothSides">
                    <wp:wrapPolygon edited="0">
                      <wp:start x="0" y="0"/>
                      <wp:lineTo x="0" y="21138"/>
                      <wp:lineTo x="21069" y="21138"/>
                      <wp:lineTo x="21069" y="0"/>
                      <wp:lineTo x="0" y="0"/>
                    </wp:wrapPolygon>
                  </wp:wrapTight>
                  <wp:docPr id="752668818" name="Рисунок 8" descr="СТБ ISO 9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ТБ ISO 9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84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5538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315B761E" wp14:editId="1CCF3C96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4445</wp:posOffset>
                  </wp:positionV>
                  <wp:extent cx="876300" cy="1009650"/>
                  <wp:effectExtent l="0" t="0" r="0" b="0"/>
                  <wp:wrapNone/>
                  <wp:docPr id="1777809580" name="Рисунок 7" descr="Эмблема Сельстроя_ккруг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Эмблема Сельстроя_ккруг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91" w:type="pct"/>
          </w:tcPr>
          <w:p w14:paraId="61FD1B87" w14:textId="77777777" w:rsidR="00A12FC3" w:rsidRPr="0065538C" w:rsidRDefault="00A12FC3">
            <w:pPr>
              <w:spacing w:after="0" w:line="240" w:lineRule="auto"/>
              <w:ind w:left="-91" w:right="16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ГОСУДАРСТВЕННОЕ ОБЪЕДИНЕНИЕ «БРЕСТОБЛСЕЛЬСТРОЙ»</w:t>
            </w:r>
          </w:p>
          <w:p w14:paraId="4615E887" w14:textId="77777777" w:rsidR="00A12FC3" w:rsidRPr="0065538C" w:rsidRDefault="00A12FC3">
            <w:pPr>
              <w:spacing w:after="0" w:line="240" w:lineRule="auto"/>
              <w:ind w:left="-91" w:right="16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14:paraId="51865EC1" w14:textId="77777777" w:rsidR="00A12FC3" w:rsidRPr="0065538C" w:rsidRDefault="00A12FC3">
            <w:pPr>
              <w:spacing w:after="0" w:line="240" w:lineRule="auto"/>
              <w:ind w:left="-91" w:right="16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ГОСУДАРСТВЕННОЕ УНИТАРНОЕ</w:t>
            </w:r>
          </w:p>
          <w:p w14:paraId="2AEDF88B" w14:textId="77777777" w:rsidR="00A12FC3" w:rsidRPr="0065538C" w:rsidRDefault="00A12FC3">
            <w:pPr>
              <w:spacing w:after="0" w:line="240" w:lineRule="auto"/>
              <w:ind w:left="-91" w:right="16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СПЕЦИАЛИЗИРОВАННОЕ СТРОИТЕЛЬНОЕ</w:t>
            </w:r>
          </w:p>
          <w:p w14:paraId="0664AB97" w14:textId="77777777" w:rsidR="00A12FC3" w:rsidRPr="0065538C" w:rsidRDefault="00A12FC3">
            <w:pPr>
              <w:spacing w:after="0" w:line="240" w:lineRule="auto"/>
              <w:ind w:left="-91" w:right="16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ПРЕДПРИЯТИЕ «БРЕСТСКАЯ СПМК-40»</w:t>
            </w:r>
          </w:p>
          <w:p w14:paraId="5F177115" w14:textId="77777777" w:rsidR="00A12FC3" w:rsidRPr="0065538C" w:rsidRDefault="00A12FC3">
            <w:pPr>
              <w:spacing w:after="0" w:line="0" w:lineRule="atLeast"/>
              <w:ind w:right="-3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(сокращенное наименование ‒ </w:t>
            </w:r>
          </w:p>
          <w:p w14:paraId="215A196F" w14:textId="77777777" w:rsidR="00A12FC3" w:rsidRPr="0065538C" w:rsidRDefault="00A12FC3">
            <w:pPr>
              <w:spacing w:after="0" w:line="0" w:lineRule="atLeast"/>
              <w:ind w:right="-3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УП «Брестская СПМК-40»)</w:t>
            </w:r>
          </w:p>
          <w:p w14:paraId="188E72E5" w14:textId="77777777" w:rsidR="00A12FC3" w:rsidRPr="0065538C" w:rsidRDefault="00A12FC3">
            <w:pPr>
              <w:spacing w:after="0" w:line="240" w:lineRule="auto"/>
              <w:ind w:left="-91" w:right="16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BDA7E2E" w14:textId="77777777" w:rsidR="00A12FC3" w:rsidRPr="0065538C" w:rsidRDefault="00A12FC3">
            <w:pPr>
              <w:spacing w:after="0" w:line="240" w:lineRule="auto"/>
              <w:ind w:left="-91" w:right="16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224025, г. Брест, ул. л-та Рябцева, 39/1</w:t>
            </w:r>
          </w:p>
          <w:p w14:paraId="78276D05" w14:textId="77777777" w:rsidR="00A12FC3" w:rsidRPr="0065538C" w:rsidRDefault="00A12FC3">
            <w:pPr>
              <w:spacing w:after="0" w:line="240" w:lineRule="auto"/>
              <w:ind w:left="-91" w:right="16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Тел./факс. 29 85 81</w:t>
            </w:r>
          </w:p>
          <w:p w14:paraId="1B8E4F81" w14:textId="77777777" w:rsidR="00A12FC3" w:rsidRPr="0065538C" w:rsidRDefault="00A12F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Р/сч</w:t>
            </w:r>
            <w:r w:rsidRPr="0065538C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BY</w:t>
            </w: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02ВАРВ30122003500110000000                    в ОАО «Белагропромбанк», г. Брест, </w:t>
            </w:r>
          </w:p>
          <w:p w14:paraId="3D8CD6EA" w14:textId="77777777" w:rsidR="00A12FC3" w:rsidRPr="0065538C" w:rsidRDefault="00A12F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Воровского, 11, ВАРВВ</w:t>
            </w:r>
            <w:r w:rsidRPr="0065538C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Y</w:t>
            </w: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2Х</w:t>
            </w:r>
          </w:p>
          <w:p w14:paraId="5F1D9AAF" w14:textId="77777777" w:rsidR="00A12FC3" w:rsidRPr="0065538C" w:rsidRDefault="00A12FC3">
            <w:pPr>
              <w:spacing w:after="0" w:line="240" w:lineRule="auto"/>
              <w:ind w:left="-91" w:right="16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УНП 200002486, ОКПО 03589223</w:t>
            </w:r>
          </w:p>
        </w:tc>
      </w:tr>
    </w:tbl>
    <w:p w14:paraId="63EF12E1" w14:textId="77777777" w:rsidR="00A12FC3" w:rsidRDefault="00A12FC3" w:rsidP="00FE6B7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104FA1A" w14:textId="77777777" w:rsidR="007C3473" w:rsidRPr="00FE6B72" w:rsidRDefault="007C3473" w:rsidP="00D07F40">
      <w:pPr>
        <w:spacing w:after="0" w:line="240" w:lineRule="auto"/>
        <w:rPr>
          <w:rFonts w:ascii="Arial" w:eastAsia="Times New Roman" w:hAnsi="Arial" w:cs="Arial"/>
          <w:color w:val="0000FF"/>
          <w:sz w:val="24"/>
          <w:szCs w:val="24"/>
          <w:lang w:eastAsia="ru-RU"/>
        </w:rPr>
      </w:pPr>
    </w:p>
    <w:p w14:paraId="05F12460" w14:textId="05278701" w:rsidR="000732A3" w:rsidRDefault="000732A3" w:rsidP="00A316DB">
      <w:pPr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>З</w:t>
      </w:r>
      <w:r w:rsidRPr="000732A3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>апрос на изучение конъюнктуры рынка за счет собственных средств</w:t>
      </w:r>
      <w:r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>.</w:t>
      </w:r>
    </w:p>
    <w:p w14:paraId="27D9238B" w14:textId="6326810E" w:rsidR="007C6D42" w:rsidRPr="00E70C10" w:rsidRDefault="004230C5" w:rsidP="00A316DB">
      <w:pPr>
        <w:spacing w:after="0" w:line="240" w:lineRule="auto"/>
        <w:jc w:val="center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</w:pPr>
      <w:r w:rsidRPr="00E70C10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 xml:space="preserve"> Н</w:t>
      </w:r>
      <w:r w:rsidR="00AC09CA" w:rsidRPr="00E70C10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а объект строительства</w:t>
      </w:r>
      <w:r w:rsidR="00820730" w:rsidRPr="00FE6B72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="00D71349" w:rsidRPr="00E70C10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«</w:t>
      </w:r>
      <w:r w:rsidR="00726B2F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Возведение МТК на 1000 голов дойного стада вблизи д. М. Яковчицы, Жабинковского района, Брестской области</w:t>
      </w:r>
      <w:r w:rsidR="003C5776" w:rsidRPr="00E70C10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»</w:t>
      </w:r>
      <w:r w:rsidR="00E70C10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.</w:t>
      </w:r>
    </w:p>
    <w:p w14:paraId="0FC623D8" w14:textId="3B014A1A" w:rsidR="00820730" w:rsidRPr="003E6CDF" w:rsidRDefault="00820730" w:rsidP="00A316DB">
      <w:pPr>
        <w:spacing w:after="0" w:line="240" w:lineRule="auto"/>
        <w:rPr>
          <w:rFonts w:ascii="Arial" w:eastAsia="Times New Roman" w:hAnsi="Arial" w:cs="Arial"/>
          <w:b/>
          <w:color w:val="0000FF"/>
          <w:sz w:val="24"/>
          <w:szCs w:val="24"/>
          <w:u w:val="single"/>
          <w:lang w:eastAsia="ru-RU"/>
        </w:rPr>
      </w:pPr>
      <w:r w:rsidRPr="00FE6B72">
        <w:rPr>
          <w:rFonts w:ascii="Arial" w:eastAsia="Times New Roman" w:hAnsi="Arial" w:cs="Arial"/>
          <w:b/>
          <w:color w:val="0000FF"/>
          <w:sz w:val="24"/>
          <w:szCs w:val="24"/>
          <w:u w:val="single"/>
          <w:lang w:eastAsia="ru-RU"/>
        </w:rPr>
        <w:t>Пре</w:t>
      </w:r>
      <w:r w:rsidR="0001101C">
        <w:rPr>
          <w:rFonts w:ascii="Arial" w:eastAsia="Times New Roman" w:hAnsi="Arial" w:cs="Arial"/>
          <w:b/>
          <w:color w:val="0000FF"/>
          <w:sz w:val="24"/>
          <w:szCs w:val="24"/>
          <w:u w:val="single"/>
          <w:lang w:eastAsia="ru-RU"/>
        </w:rPr>
        <w:t>дмет:</w:t>
      </w:r>
      <w:r w:rsidR="00D71349">
        <w:rPr>
          <w:rFonts w:ascii="Arial" w:eastAsia="Times New Roman" w:hAnsi="Arial" w:cs="Arial"/>
          <w:b/>
          <w:color w:val="0000FF"/>
          <w:sz w:val="24"/>
          <w:szCs w:val="24"/>
          <w:u w:val="single"/>
          <w:lang w:eastAsia="ru-RU"/>
        </w:rPr>
        <w:t xml:space="preserve"> </w:t>
      </w:r>
      <w:r w:rsidR="0097114B">
        <w:rPr>
          <w:rFonts w:ascii="Arial" w:eastAsia="Times New Roman" w:hAnsi="Arial" w:cs="Arial"/>
          <w:b/>
          <w:color w:val="0000FF"/>
          <w:sz w:val="24"/>
          <w:szCs w:val="24"/>
          <w:u w:val="single"/>
          <w:lang w:eastAsia="ru-RU"/>
        </w:rPr>
        <w:t>кабельная продукция напряжением более 1000В</w:t>
      </w:r>
      <w:r w:rsidR="007B6A9D">
        <w:rPr>
          <w:rFonts w:ascii="Arial" w:eastAsia="Times New Roman" w:hAnsi="Arial" w:cs="Arial"/>
          <w:b/>
          <w:color w:val="0000FF"/>
          <w:sz w:val="24"/>
          <w:szCs w:val="24"/>
          <w:u w:val="single"/>
          <w:lang w:eastAsia="ru-RU"/>
        </w:rPr>
        <w:t xml:space="preserve"> ОКРБ </w:t>
      </w:r>
      <w:r w:rsidR="00E0257C" w:rsidRPr="00E0257C">
        <w:rPr>
          <w:rFonts w:ascii="Arial" w:eastAsia="Times New Roman" w:hAnsi="Arial" w:cs="Arial"/>
          <w:b/>
          <w:color w:val="0000FF"/>
          <w:sz w:val="24"/>
          <w:szCs w:val="24"/>
          <w:u w:val="single"/>
          <w:lang w:eastAsia="ru-RU"/>
        </w:rPr>
        <w:t>27.32.14.000</w:t>
      </w:r>
      <w:r w:rsidR="0063689B">
        <w:rPr>
          <w:rFonts w:ascii="Arial" w:eastAsia="Times New Roman" w:hAnsi="Arial" w:cs="Arial"/>
          <w:b/>
          <w:color w:val="0000FF"/>
          <w:sz w:val="24"/>
          <w:szCs w:val="24"/>
          <w:u w:val="single"/>
          <w:lang w:eastAsia="ru-RU"/>
        </w:rPr>
        <w:t>,</w:t>
      </w:r>
    </w:p>
    <w:p w14:paraId="3A8E3161" w14:textId="7968F388" w:rsidR="00820730" w:rsidRDefault="00820730" w:rsidP="00A316DB">
      <w:pPr>
        <w:spacing w:after="0" w:line="240" w:lineRule="auto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522"/>
        <w:gridCol w:w="3726"/>
        <w:gridCol w:w="2551"/>
        <w:gridCol w:w="800"/>
        <w:gridCol w:w="709"/>
      </w:tblGrid>
      <w:tr w:rsidR="004D2D1B" w:rsidRPr="00C3335F" w14:paraId="4F154992" w14:textId="77777777" w:rsidTr="005127D2">
        <w:trPr>
          <w:trHeight w:val="369"/>
          <w:jc w:val="center"/>
        </w:trPr>
        <w:tc>
          <w:tcPr>
            <w:tcW w:w="522" w:type="dxa"/>
            <w:shd w:val="clear" w:color="auto" w:fill="FFFFFF" w:themeFill="background1"/>
          </w:tcPr>
          <w:p w14:paraId="4724569B" w14:textId="77777777" w:rsidR="004D2D1B" w:rsidRPr="00281F78" w:rsidRDefault="004D2D1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281F78">
              <w:rPr>
                <w:rFonts w:ascii="Times New Roman" w:hAnsi="Times New Roman" w:cs="Times New Roman"/>
              </w:rPr>
              <w:t xml:space="preserve">№ </w:t>
            </w:r>
          </w:p>
        </w:tc>
        <w:tc>
          <w:tcPr>
            <w:tcW w:w="3726" w:type="dxa"/>
            <w:shd w:val="clear" w:color="auto" w:fill="FFFFFF" w:themeFill="background1"/>
          </w:tcPr>
          <w:p w14:paraId="581B6374" w14:textId="77777777" w:rsidR="004D2D1B" w:rsidRPr="00281F78" w:rsidRDefault="004D2D1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281F78">
              <w:rPr>
                <w:rFonts w:ascii="Times New Roman" w:hAnsi="Times New Roman" w:cs="Times New Roman"/>
              </w:rPr>
              <w:t xml:space="preserve">Наименование: </w:t>
            </w:r>
          </w:p>
        </w:tc>
        <w:tc>
          <w:tcPr>
            <w:tcW w:w="2551" w:type="dxa"/>
            <w:shd w:val="clear" w:color="auto" w:fill="FFFFFF" w:themeFill="background1"/>
          </w:tcPr>
          <w:p w14:paraId="2DC34F9B" w14:textId="77777777" w:rsidR="004D2D1B" w:rsidRPr="00281F78" w:rsidRDefault="004D2D1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F78">
              <w:rPr>
                <w:rFonts w:ascii="Times New Roman" w:hAnsi="Times New Roman" w:cs="Times New Roman"/>
              </w:rPr>
              <w:t>Марка-тип</w:t>
            </w:r>
          </w:p>
        </w:tc>
        <w:tc>
          <w:tcPr>
            <w:tcW w:w="800" w:type="dxa"/>
            <w:shd w:val="clear" w:color="auto" w:fill="FFFFFF" w:themeFill="background1"/>
          </w:tcPr>
          <w:p w14:paraId="38D1A774" w14:textId="77777777" w:rsidR="004D2D1B" w:rsidRPr="00281F78" w:rsidRDefault="004D2D1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F78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709" w:type="dxa"/>
            <w:shd w:val="clear" w:color="auto" w:fill="FFFFFF" w:themeFill="background1"/>
          </w:tcPr>
          <w:p w14:paraId="5E11E52E" w14:textId="77777777" w:rsidR="004D2D1B" w:rsidRPr="00281F78" w:rsidRDefault="004D2D1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F78">
              <w:rPr>
                <w:rFonts w:ascii="Times New Roman" w:hAnsi="Times New Roman" w:cs="Times New Roman"/>
              </w:rPr>
              <w:t>Кол-во</w:t>
            </w:r>
          </w:p>
        </w:tc>
      </w:tr>
      <w:tr w:rsidR="0063689B" w:rsidRPr="00BD0F60" w14:paraId="6E4DDEB8" w14:textId="77777777" w:rsidTr="00445918">
        <w:trPr>
          <w:trHeight w:val="122"/>
          <w:jc w:val="center"/>
        </w:trPr>
        <w:tc>
          <w:tcPr>
            <w:tcW w:w="522" w:type="dxa"/>
            <w:shd w:val="clear" w:color="auto" w:fill="FFFFFF" w:themeFill="background1"/>
            <w:vAlign w:val="center"/>
          </w:tcPr>
          <w:p w14:paraId="68C59984" w14:textId="207C368D" w:rsidR="0063689B" w:rsidRPr="00BD0F60" w:rsidRDefault="0063689B" w:rsidP="006368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733F">
              <w:rPr>
                <w:rFonts w:ascii="Times New Roman" w:hAnsi="Times New Roman"/>
              </w:rPr>
              <w:t>1.</w:t>
            </w:r>
          </w:p>
        </w:tc>
        <w:tc>
          <w:tcPr>
            <w:tcW w:w="3726" w:type="dxa"/>
            <w:shd w:val="clear" w:color="auto" w:fill="FFFFFF" w:themeFill="background1"/>
          </w:tcPr>
          <w:p w14:paraId="7F9F5BCE" w14:textId="2249EAA9" w:rsidR="0063689B" w:rsidRPr="00AC09CA" w:rsidRDefault="00DC70DD" w:rsidP="0063689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Кабель с тремя алюминиевыми токопроводящими жилами в изоляции и оболочке из сшитого полиэтилена, бронированный; с экраном из медных проволок 16мм</w:t>
            </w:r>
            <w:r w:rsidRPr="00DC70DD"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>, сечением жил 70мм</w:t>
            </w:r>
            <w:r w:rsidRPr="00DC70DD">
              <w:rPr>
                <w:rFonts w:ascii="Times New Roman" w:hAnsi="Times New Roman" w:cs="Times New Roman"/>
                <w:vertAlign w:val="superscript"/>
              </w:rPr>
              <w:t>2</w:t>
            </w:r>
            <w:r w:rsidR="0063689B" w:rsidRPr="00CA733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F91DB89" w14:textId="1735E36E" w:rsidR="0063689B" w:rsidRPr="009309FC" w:rsidRDefault="0063689B" w:rsidP="006368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A733F">
              <w:rPr>
                <w:rFonts w:ascii="Times New Roman" w:hAnsi="Times New Roman"/>
                <w:b/>
                <w:bCs/>
              </w:rPr>
              <w:t xml:space="preserve">(аналог) </w:t>
            </w:r>
            <w:r w:rsidR="00DC70DD">
              <w:rPr>
                <w:rFonts w:ascii="Times New Roman" w:hAnsi="Times New Roman"/>
                <w:b/>
                <w:bCs/>
              </w:rPr>
              <w:t>АПвБП 3х70/16</w:t>
            </w:r>
          </w:p>
        </w:tc>
        <w:tc>
          <w:tcPr>
            <w:tcW w:w="800" w:type="dxa"/>
            <w:shd w:val="clear" w:color="auto" w:fill="FFFFFF" w:themeFill="background1"/>
            <w:vAlign w:val="center"/>
          </w:tcPr>
          <w:p w14:paraId="399FC740" w14:textId="5483E046" w:rsidR="0063689B" w:rsidRPr="00BD0F60" w:rsidRDefault="00DC70DD" w:rsidP="006368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м.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1ABA9BB" w14:textId="754FEE4C" w:rsidR="0063689B" w:rsidRPr="007A5E45" w:rsidRDefault="00DC70DD" w:rsidP="006368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2491</w:t>
            </w:r>
          </w:p>
        </w:tc>
      </w:tr>
      <w:tr w:rsidR="00DC70DD" w:rsidRPr="00BD0F60" w14:paraId="2116FC10" w14:textId="77777777" w:rsidTr="00445918">
        <w:trPr>
          <w:trHeight w:val="122"/>
          <w:jc w:val="center"/>
        </w:trPr>
        <w:tc>
          <w:tcPr>
            <w:tcW w:w="522" w:type="dxa"/>
            <w:shd w:val="clear" w:color="auto" w:fill="FFFFFF" w:themeFill="background1"/>
            <w:vAlign w:val="center"/>
          </w:tcPr>
          <w:p w14:paraId="599244A3" w14:textId="77777777" w:rsidR="00DC70DD" w:rsidRPr="00CA733F" w:rsidRDefault="00DC70DD" w:rsidP="006368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26" w:type="dxa"/>
            <w:shd w:val="clear" w:color="auto" w:fill="FFFFFF" w:themeFill="background1"/>
          </w:tcPr>
          <w:p w14:paraId="5B6006D1" w14:textId="08BC12B1" w:rsidR="00DC70DD" w:rsidRDefault="00DC70DD" w:rsidP="0063689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Кабель 10кВ с одной алюминиевой токопроводящей жилой в изоляции и оболочке из сшитого полиэтилена, с продольной и поперечной герметизацией; с экраном из медных проволок 16мм</w:t>
            </w:r>
            <w:r w:rsidRPr="00DC70DD"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>, сечением жилы 70мм</w:t>
            </w:r>
            <w:r w:rsidRPr="00DC70D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DF26575" w14:textId="3E4C48B5" w:rsidR="00DC70DD" w:rsidRPr="00CA733F" w:rsidRDefault="00DC70DD" w:rsidP="006368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АПвПу2г 1х70/16</w:t>
            </w:r>
          </w:p>
        </w:tc>
        <w:tc>
          <w:tcPr>
            <w:tcW w:w="800" w:type="dxa"/>
            <w:shd w:val="clear" w:color="auto" w:fill="FFFFFF" w:themeFill="background1"/>
            <w:vAlign w:val="center"/>
          </w:tcPr>
          <w:p w14:paraId="272AF1B4" w14:textId="21AE9F7C" w:rsidR="00DC70DD" w:rsidRDefault="0097114B" w:rsidP="006368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58742B5" w14:textId="4A26A3A9" w:rsidR="00DC70DD" w:rsidRDefault="00DC70DD" w:rsidP="006368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</w:tr>
    </w:tbl>
    <w:p w14:paraId="695209D4" w14:textId="77777777" w:rsidR="007017DA" w:rsidRDefault="007017DA" w:rsidP="007017DA">
      <w:pPr>
        <w:spacing w:after="0" w:line="240" w:lineRule="auto"/>
        <w:rPr>
          <w:rFonts w:ascii="Arial" w:eastAsia="Times New Roman" w:hAnsi="Arial" w:cs="Arial"/>
          <w:color w:val="0000FF"/>
          <w:sz w:val="24"/>
          <w:szCs w:val="24"/>
          <w:lang w:eastAsia="ru-RU"/>
        </w:rPr>
      </w:pPr>
    </w:p>
    <w:p w14:paraId="0B4FE7E8" w14:textId="77777777" w:rsidR="007017DA" w:rsidRDefault="007017DA" w:rsidP="007017DA">
      <w:pPr>
        <w:spacing w:after="0" w:line="240" w:lineRule="auto"/>
        <w:rPr>
          <w:rFonts w:ascii="Arial" w:eastAsia="Times New Roman" w:hAnsi="Arial" w:cs="Arial"/>
          <w:color w:val="0000FF"/>
          <w:sz w:val="24"/>
          <w:szCs w:val="24"/>
          <w:lang w:eastAsia="ru-RU"/>
        </w:rPr>
      </w:pPr>
    </w:p>
    <w:p w14:paraId="231718E4" w14:textId="5B69A54F" w:rsidR="00050900" w:rsidRDefault="00050900" w:rsidP="007017DA">
      <w:pPr>
        <w:tabs>
          <w:tab w:val="left" w:pos="851"/>
        </w:tabs>
        <w:spacing w:after="0" w:line="235" w:lineRule="auto"/>
        <w:ind w:right="-1" w:firstLine="426"/>
        <w:jc w:val="both"/>
        <w:rPr>
          <w:rFonts w:ascii="Arial" w:eastAsia="Times New Roman" w:hAnsi="Arial" w:cs="Arial"/>
          <w:color w:val="0000FF"/>
          <w:sz w:val="24"/>
          <w:szCs w:val="24"/>
          <w:lang w:eastAsia="ru-RU"/>
        </w:rPr>
      </w:pPr>
    </w:p>
    <w:sectPr w:rsidR="00050900" w:rsidSect="0018096B">
      <w:pgSz w:w="11906" w:h="16838"/>
      <w:pgMar w:top="425" w:right="510" w:bottom="28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F4522"/>
    <w:multiLevelType w:val="hybridMultilevel"/>
    <w:tmpl w:val="F3D611A8"/>
    <w:lvl w:ilvl="0" w:tplc="DB1C7B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627A0"/>
    <w:multiLevelType w:val="hybridMultilevel"/>
    <w:tmpl w:val="9BA2268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8814924"/>
    <w:multiLevelType w:val="hybridMultilevel"/>
    <w:tmpl w:val="4768BC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0F3A04"/>
    <w:multiLevelType w:val="hybridMultilevel"/>
    <w:tmpl w:val="E35E3BCE"/>
    <w:lvl w:ilvl="0" w:tplc="BF68B0A6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9002E7"/>
    <w:multiLevelType w:val="multilevel"/>
    <w:tmpl w:val="9D320B94"/>
    <w:lvl w:ilvl="0">
      <w:start w:val="5"/>
      <w:numFmt w:val="upperRoman"/>
      <w:lvlText w:val="%1."/>
      <w:lvlJc w:val="left"/>
      <w:pPr>
        <w:ind w:left="1099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96" w:hanging="720"/>
      </w:pPr>
      <w:rPr>
        <w:rFonts w:hint="default"/>
        <w:color w:val="1A1A1A"/>
        <w:w w:val="105"/>
      </w:rPr>
    </w:lvl>
    <w:lvl w:ilvl="2">
      <w:start w:val="1"/>
      <w:numFmt w:val="decimal"/>
      <w:isLgl/>
      <w:lvlText w:val="%1.%2.%3."/>
      <w:lvlJc w:val="left"/>
      <w:pPr>
        <w:ind w:left="1493" w:hanging="720"/>
      </w:pPr>
      <w:rPr>
        <w:rFonts w:hint="default"/>
        <w:color w:val="1A1A1A"/>
        <w:w w:val="105"/>
      </w:rPr>
    </w:lvl>
    <w:lvl w:ilvl="3">
      <w:start w:val="1"/>
      <w:numFmt w:val="decimal"/>
      <w:isLgl/>
      <w:lvlText w:val="%1.%2.%3.%4."/>
      <w:lvlJc w:val="left"/>
      <w:pPr>
        <w:ind w:left="2050" w:hanging="1080"/>
      </w:pPr>
      <w:rPr>
        <w:rFonts w:hint="default"/>
        <w:color w:val="1A1A1A"/>
        <w:w w:val="105"/>
      </w:rPr>
    </w:lvl>
    <w:lvl w:ilvl="4">
      <w:start w:val="1"/>
      <w:numFmt w:val="decimal"/>
      <w:isLgl/>
      <w:lvlText w:val="%1.%2.%3.%4.%5."/>
      <w:lvlJc w:val="left"/>
      <w:pPr>
        <w:ind w:left="2247" w:hanging="1080"/>
      </w:pPr>
      <w:rPr>
        <w:rFonts w:hint="default"/>
        <w:color w:val="1A1A1A"/>
        <w:w w:val="105"/>
      </w:rPr>
    </w:lvl>
    <w:lvl w:ilvl="5">
      <w:start w:val="1"/>
      <w:numFmt w:val="decimal"/>
      <w:isLgl/>
      <w:lvlText w:val="%1.%2.%3.%4.%5.%6."/>
      <w:lvlJc w:val="left"/>
      <w:pPr>
        <w:ind w:left="2804" w:hanging="1440"/>
      </w:pPr>
      <w:rPr>
        <w:rFonts w:hint="default"/>
        <w:color w:val="1A1A1A"/>
        <w:w w:val="105"/>
      </w:rPr>
    </w:lvl>
    <w:lvl w:ilvl="6">
      <w:start w:val="1"/>
      <w:numFmt w:val="decimal"/>
      <w:isLgl/>
      <w:lvlText w:val="%1.%2.%3.%4.%5.%6.%7."/>
      <w:lvlJc w:val="left"/>
      <w:pPr>
        <w:ind w:left="3361" w:hanging="1800"/>
      </w:pPr>
      <w:rPr>
        <w:rFonts w:hint="default"/>
        <w:color w:val="1A1A1A"/>
        <w:w w:val="105"/>
      </w:rPr>
    </w:lvl>
    <w:lvl w:ilvl="7">
      <w:start w:val="1"/>
      <w:numFmt w:val="decimal"/>
      <w:isLgl/>
      <w:lvlText w:val="%1.%2.%3.%4.%5.%6.%7.%8."/>
      <w:lvlJc w:val="left"/>
      <w:pPr>
        <w:ind w:left="3558" w:hanging="1800"/>
      </w:pPr>
      <w:rPr>
        <w:rFonts w:hint="default"/>
        <w:color w:val="1A1A1A"/>
        <w:w w:val="105"/>
      </w:rPr>
    </w:lvl>
    <w:lvl w:ilvl="8">
      <w:start w:val="1"/>
      <w:numFmt w:val="decimal"/>
      <w:isLgl/>
      <w:lvlText w:val="%1.%2.%3.%4.%5.%6.%7.%8.%9."/>
      <w:lvlJc w:val="left"/>
      <w:pPr>
        <w:ind w:left="4115" w:hanging="2160"/>
      </w:pPr>
      <w:rPr>
        <w:rFonts w:hint="default"/>
        <w:color w:val="1A1A1A"/>
        <w:w w:val="105"/>
      </w:rPr>
    </w:lvl>
  </w:abstractNum>
  <w:abstractNum w:abstractNumId="5" w15:restartNumberingAfterBreak="0">
    <w:nsid w:val="7D89511A"/>
    <w:multiLevelType w:val="hybridMultilevel"/>
    <w:tmpl w:val="1940F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7055531">
    <w:abstractNumId w:val="5"/>
  </w:num>
  <w:num w:numId="2" w16cid:durableId="1383872576">
    <w:abstractNumId w:val="0"/>
  </w:num>
  <w:num w:numId="3" w16cid:durableId="851378677">
    <w:abstractNumId w:val="2"/>
  </w:num>
  <w:num w:numId="4" w16cid:durableId="2027096581">
    <w:abstractNumId w:val="1"/>
  </w:num>
  <w:num w:numId="5" w16cid:durableId="1564095957">
    <w:abstractNumId w:val="3"/>
  </w:num>
  <w:num w:numId="6" w16cid:durableId="19344389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555"/>
    <w:rsid w:val="00000E64"/>
    <w:rsid w:val="00006064"/>
    <w:rsid w:val="000067BB"/>
    <w:rsid w:val="0001101C"/>
    <w:rsid w:val="0001389D"/>
    <w:rsid w:val="00013FE5"/>
    <w:rsid w:val="000146B5"/>
    <w:rsid w:val="00014A59"/>
    <w:rsid w:val="00014C6F"/>
    <w:rsid w:val="00016CF2"/>
    <w:rsid w:val="00020F96"/>
    <w:rsid w:val="000271E4"/>
    <w:rsid w:val="000325D1"/>
    <w:rsid w:val="0003573C"/>
    <w:rsid w:val="00035AE2"/>
    <w:rsid w:val="00043CEA"/>
    <w:rsid w:val="00044740"/>
    <w:rsid w:val="00050900"/>
    <w:rsid w:val="0006291E"/>
    <w:rsid w:val="00065160"/>
    <w:rsid w:val="0007078F"/>
    <w:rsid w:val="000710C9"/>
    <w:rsid w:val="000729B7"/>
    <w:rsid w:val="000732A3"/>
    <w:rsid w:val="00077C28"/>
    <w:rsid w:val="00077F39"/>
    <w:rsid w:val="00082989"/>
    <w:rsid w:val="00083AB9"/>
    <w:rsid w:val="00084765"/>
    <w:rsid w:val="00085690"/>
    <w:rsid w:val="00085B7C"/>
    <w:rsid w:val="0009012B"/>
    <w:rsid w:val="00091BEC"/>
    <w:rsid w:val="0009272A"/>
    <w:rsid w:val="000A0A8E"/>
    <w:rsid w:val="000A1097"/>
    <w:rsid w:val="000B1EF7"/>
    <w:rsid w:val="000C052A"/>
    <w:rsid w:val="000C08C1"/>
    <w:rsid w:val="000C467D"/>
    <w:rsid w:val="000C49B1"/>
    <w:rsid w:val="000D5743"/>
    <w:rsid w:val="000E2797"/>
    <w:rsid w:val="000E5750"/>
    <w:rsid w:val="000E7E66"/>
    <w:rsid w:val="000F2550"/>
    <w:rsid w:val="000F2DD2"/>
    <w:rsid w:val="000F47D9"/>
    <w:rsid w:val="000F76FA"/>
    <w:rsid w:val="000F7E07"/>
    <w:rsid w:val="001036C1"/>
    <w:rsid w:val="001064A2"/>
    <w:rsid w:val="00110F61"/>
    <w:rsid w:val="00113AB3"/>
    <w:rsid w:val="001171CD"/>
    <w:rsid w:val="001302B3"/>
    <w:rsid w:val="00131651"/>
    <w:rsid w:val="0014179A"/>
    <w:rsid w:val="00141E65"/>
    <w:rsid w:val="00142D23"/>
    <w:rsid w:val="00143882"/>
    <w:rsid w:val="00144432"/>
    <w:rsid w:val="00146E5A"/>
    <w:rsid w:val="001525BF"/>
    <w:rsid w:val="00154525"/>
    <w:rsid w:val="00154CFF"/>
    <w:rsid w:val="0016251E"/>
    <w:rsid w:val="00175117"/>
    <w:rsid w:val="0017748E"/>
    <w:rsid w:val="00177BC6"/>
    <w:rsid w:val="0018096B"/>
    <w:rsid w:val="00186E8F"/>
    <w:rsid w:val="00194E9E"/>
    <w:rsid w:val="00195E6A"/>
    <w:rsid w:val="001A2C03"/>
    <w:rsid w:val="001A3382"/>
    <w:rsid w:val="001B338A"/>
    <w:rsid w:val="001B4639"/>
    <w:rsid w:val="001B67C9"/>
    <w:rsid w:val="001B7A30"/>
    <w:rsid w:val="001C0CAD"/>
    <w:rsid w:val="001C1E0A"/>
    <w:rsid w:val="001C308B"/>
    <w:rsid w:val="001C6B06"/>
    <w:rsid w:val="001D1F86"/>
    <w:rsid w:val="001D309B"/>
    <w:rsid w:val="001D5A36"/>
    <w:rsid w:val="001E16F9"/>
    <w:rsid w:val="001E586B"/>
    <w:rsid w:val="001E7104"/>
    <w:rsid w:val="001F05B2"/>
    <w:rsid w:val="001F13E6"/>
    <w:rsid w:val="001F53BD"/>
    <w:rsid w:val="002003C3"/>
    <w:rsid w:val="0020666B"/>
    <w:rsid w:val="00207CEC"/>
    <w:rsid w:val="0021013E"/>
    <w:rsid w:val="0021028A"/>
    <w:rsid w:val="00212225"/>
    <w:rsid w:val="002131B3"/>
    <w:rsid w:val="002167D5"/>
    <w:rsid w:val="00222C46"/>
    <w:rsid w:val="00223BDE"/>
    <w:rsid w:val="00225DD7"/>
    <w:rsid w:val="00235201"/>
    <w:rsid w:val="00235C8D"/>
    <w:rsid w:val="0024226B"/>
    <w:rsid w:val="00253383"/>
    <w:rsid w:val="002540A2"/>
    <w:rsid w:val="00254EA4"/>
    <w:rsid w:val="00255A50"/>
    <w:rsid w:val="00262F3A"/>
    <w:rsid w:val="00263497"/>
    <w:rsid w:val="00263F14"/>
    <w:rsid w:val="00267A8B"/>
    <w:rsid w:val="00277B00"/>
    <w:rsid w:val="00281F78"/>
    <w:rsid w:val="00283BE4"/>
    <w:rsid w:val="00285EC4"/>
    <w:rsid w:val="00286CCF"/>
    <w:rsid w:val="00287994"/>
    <w:rsid w:val="00287AA9"/>
    <w:rsid w:val="0029018D"/>
    <w:rsid w:val="00293207"/>
    <w:rsid w:val="00297574"/>
    <w:rsid w:val="00297E00"/>
    <w:rsid w:val="00297FBB"/>
    <w:rsid w:val="002A0B5F"/>
    <w:rsid w:val="002A0EDC"/>
    <w:rsid w:val="002A14D3"/>
    <w:rsid w:val="002A205E"/>
    <w:rsid w:val="002A29ED"/>
    <w:rsid w:val="002A4ADF"/>
    <w:rsid w:val="002A55BA"/>
    <w:rsid w:val="002A7605"/>
    <w:rsid w:val="002A7AE0"/>
    <w:rsid w:val="002B0011"/>
    <w:rsid w:val="002B2B78"/>
    <w:rsid w:val="002B3FB4"/>
    <w:rsid w:val="002B4B7A"/>
    <w:rsid w:val="002B6ACD"/>
    <w:rsid w:val="002C30BB"/>
    <w:rsid w:val="002C3187"/>
    <w:rsid w:val="002C609B"/>
    <w:rsid w:val="002D0603"/>
    <w:rsid w:val="002D16F8"/>
    <w:rsid w:val="002D470F"/>
    <w:rsid w:val="002E0A4F"/>
    <w:rsid w:val="002E7566"/>
    <w:rsid w:val="002F1339"/>
    <w:rsid w:val="002F158B"/>
    <w:rsid w:val="002F3435"/>
    <w:rsid w:val="002F347A"/>
    <w:rsid w:val="002F6355"/>
    <w:rsid w:val="00303714"/>
    <w:rsid w:val="0030538C"/>
    <w:rsid w:val="00305B31"/>
    <w:rsid w:val="00307DE8"/>
    <w:rsid w:val="00311754"/>
    <w:rsid w:val="00311B90"/>
    <w:rsid w:val="0031433B"/>
    <w:rsid w:val="003159BA"/>
    <w:rsid w:val="00324D4C"/>
    <w:rsid w:val="003251DE"/>
    <w:rsid w:val="00327321"/>
    <w:rsid w:val="0033068B"/>
    <w:rsid w:val="003310EE"/>
    <w:rsid w:val="00332405"/>
    <w:rsid w:val="00334558"/>
    <w:rsid w:val="00343173"/>
    <w:rsid w:val="0034469E"/>
    <w:rsid w:val="0035564A"/>
    <w:rsid w:val="003601D8"/>
    <w:rsid w:val="00361150"/>
    <w:rsid w:val="003653D0"/>
    <w:rsid w:val="00365544"/>
    <w:rsid w:val="003663D4"/>
    <w:rsid w:val="00371631"/>
    <w:rsid w:val="0037219C"/>
    <w:rsid w:val="003750F5"/>
    <w:rsid w:val="00382B7A"/>
    <w:rsid w:val="0038598A"/>
    <w:rsid w:val="00392CA4"/>
    <w:rsid w:val="00396EBA"/>
    <w:rsid w:val="00397804"/>
    <w:rsid w:val="003A05AB"/>
    <w:rsid w:val="003A285E"/>
    <w:rsid w:val="003A4EB1"/>
    <w:rsid w:val="003A55EC"/>
    <w:rsid w:val="003B32CE"/>
    <w:rsid w:val="003B6791"/>
    <w:rsid w:val="003B7FC3"/>
    <w:rsid w:val="003C0984"/>
    <w:rsid w:val="003C3325"/>
    <w:rsid w:val="003C5776"/>
    <w:rsid w:val="003C629B"/>
    <w:rsid w:val="003D3B38"/>
    <w:rsid w:val="003D6488"/>
    <w:rsid w:val="003E22FF"/>
    <w:rsid w:val="003E23E8"/>
    <w:rsid w:val="003E5CA2"/>
    <w:rsid w:val="003E6CDF"/>
    <w:rsid w:val="003F0768"/>
    <w:rsid w:val="003F47A5"/>
    <w:rsid w:val="00400EFB"/>
    <w:rsid w:val="004037AD"/>
    <w:rsid w:val="00404831"/>
    <w:rsid w:val="00406C28"/>
    <w:rsid w:val="00406FC3"/>
    <w:rsid w:val="00410A19"/>
    <w:rsid w:val="00410D63"/>
    <w:rsid w:val="004147E8"/>
    <w:rsid w:val="004155C4"/>
    <w:rsid w:val="00416ABB"/>
    <w:rsid w:val="00417A86"/>
    <w:rsid w:val="00417FB0"/>
    <w:rsid w:val="00420113"/>
    <w:rsid w:val="004230C5"/>
    <w:rsid w:val="00424A69"/>
    <w:rsid w:val="00427354"/>
    <w:rsid w:val="0043308A"/>
    <w:rsid w:val="00434B1E"/>
    <w:rsid w:val="00445918"/>
    <w:rsid w:val="00447E27"/>
    <w:rsid w:val="00450226"/>
    <w:rsid w:val="00456C30"/>
    <w:rsid w:val="00461069"/>
    <w:rsid w:val="004616A7"/>
    <w:rsid w:val="00465B78"/>
    <w:rsid w:val="00482780"/>
    <w:rsid w:val="004868B2"/>
    <w:rsid w:val="00491296"/>
    <w:rsid w:val="0049276B"/>
    <w:rsid w:val="00494F2A"/>
    <w:rsid w:val="004A0342"/>
    <w:rsid w:val="004A0F34"/>
    <w:rsid w:val="004A5249"/>
    <w:rsid w:val="004A670A"/>
    <w:rsid w:val="004B2781"/>
    <w:rsid w:val="004B2CB6"/>
    <w:rsid w:val="004B3827"/>
    <w:rsid w:val="004B4602"/>
    <w:rsid w:val="004B686E"/>
    <w:rsid w:val="004C61ED"/>
    <w:rsid w:val="004C6DE4"/>
    <w:rsid w:val="004D2D1B"/>
    <w:rsid w:val="004D4E96"/>
    <w:rsid w:val="004D79B8"/>
    <w:rsid w:val="004E2B80"/>
    <w:rsid w:val="004E3647"/>
    <w:rsid w:val="004E6290"/>
    <w:rsid w:val="004F5037"/>
    <w:rsid w:val="004F74B0"/>
    <w:rsid w:val="00501FDF"/>
    <w:rsid w:val="005023AC"/>
    <w:rsid w:val="00503FF3"/>
    <w:rsid w:val="00511CC2"/>
    <w:rsid w:val="005127D2"/>
    <w:rsid w:val="005141CB"/>
    <w:rsid w:val="005161CD"/>
    <w:rsid w:val="00521198"/>
    <w:rsid w:val="00522603"/>
    <w:rsid w:val="00522E6B"/>
    <w:rsid w:val="005374EB"/>
    <w:rsid w:val="005419AC"/>
    <w:rsid w:val="00543964"/>
    <w:rsid w:val="005446FA"/>
    <w:rsid w:val="00546BE5"/>
    <w:rsid w:val="00546CE2"/>
    <w:rsid w:val="0054740E"/>
    <w:rsid w:val="005506F0"/>
    <w:rsid w:val="005507AC"/>
    <w:rsid w:val="00551178"/>
    <w:rsid w:val="00555AEB"/>
    <w:rsid w:val="005610A6"/>
    <w:rsid w:val="005611A7"/>
    <w:rsid w:val="005638D6"/>
    <w:rsid w:val="005645E3"/>
    <w:rsid w:val="00566F84"/>
    <w:rsid w:val="0057182F"/>
    <w:rsid w:val="005733E2"/>
    <w:rsid w:val="0057454E"/>
    <w:rsid w:val="00574AEF"/>
    <w:rsid w:val="0057558A"/>
    <w:rsid w:val="00584735"/>
    <w:rsid w:val="00590E2F"/>
    <w:rsid w:val="00594A1F"/>
    <w:rsid w:val="005B004E"/>
    <w:rsid w:val="005B3797"/>
    <w:rsid w:val="005B6AFD"/>
    <w:rsid w:val="005C045A"/>
    <w:rsid w:val="005C5148"/>
    <w:rsid w:val="005D0B46"/>
    <w:rsid w:val="005D14DC"/>
    <w:rsid w:val="005D5ECA"/>
    <w:rsid w:val="005D7ADB"/>
    <w:rsid w:val="005E1321"/>
    <w:rsid w:val="005E1F7E"/>
    <w:rsid w:val="005E2C6B"/>
    <w:rsid w:val="005E2DF5"/>
    <w:rsid w:val="005E3C16"/>
    <w:rsid w:val="005E51E1"/>
    <w:rsid w:val="005E7634"/>
    <w:rsid w:val="005F2634"/>
    <w:rsid w:val="005F3DA6"/>
    <w:rsid w:val="005F4DEA"/>
    <w:rsid w:val="00606C56"/>
    <w:rsid w:val="0061056F"/>
    <w:rsid w:val="00611BB3"/>
    <w:rsid w:val="00613470"/>
    <w:rsid w:val="006148E4"/>
    <w:rsid w:val="00614AAA"/>
    <w:rsid w:val="006165C6"/>
    <w:rsid w:val="00620FB9"/>
    <w:rsid w:val="00623F90"/>
    <w:rsid w:val="00624AF5"/>
    <w:rsid w:val="0062608D"/>
    <w:rsid w:val="00627845"/>
    <w:rsid w:val="00631294"/>
    <w:rsid w:val="00633345"/>
    <w:rsid w:val="006334B1"/>
    <w:rsid w:val="006338C8"/>
    <w:rsid w:val="0063689B"/>
    <w:rsid w:val="00636FD8"/>
    <w:rsid w:val="0064016D"/>
    <w:rsid w:val="0064055E"/>
    <w:rsid w:val="00650728"/>
    <w:rsid w:val="006545AB"/>
    <w:rsid w:val="00657970"/>
    <w:rsid w:val="00665854"/>
    <w:rsid w:val="00667D03"/>
    <w:rsid w:val="006832C6"/>
    <w:rsid w:val="00684005"/>
    <w:rsid w:val="00685179"/>
    <w:rsid w:val="00687449"/>
    <w:rsid w:val="006901EB"/>
    <w:rsid w:val="006922FA"/>
    <w:rsid w:val="00694473"/>
    <w:rsid w:val="00695B89"/>
    <w:rsid w:val="006970E5"/>
    <w:rsid w:val="006B3C5A"/>
    <w:rsid w:val="006C3D49"/>
    <w:rsid w:val="006C4DB6"/>
    <w:rsid w:val="006C5ECE"/>
    <w:rsid w:val="006C7CE9"/>
    <w:rsid w:val="006C7E0D"/>
    <w:rsid w:val="006D0A4A"/>
    <w:rsid w:val="006D2B66"/>
    <w:rsid w:val="006D5FD7"/>
    <w:rsid w:val="006E52A7"/>
    <w:rsid w:val="006E7D54"/>
    <w:rsid w:val="006F56B6"/>
    <w:rsid w:val="006F7638"/>
    <w:rsid w:val="007005F3"/>
    <w:rsid w:val="0070160F"/>
    <w:rsid w:val="007017DA"/>
    <w:rsid w:val="007044F8"/>
    <w:rsid w:val="007059AE"/>
    <w:rsid w:val="0071160A"/>
    <w:rsid w:val="007163EB"/>
    <w:rsid w:val="007220FE"/>
    <w:rsid w:val="007263B9"/>
    <w:rsid w:val="00726B2F"/>
    <w:rsid w:val="00731B3E"/>
    <w:rsid w:val="00736621"/>
    <w:rsid w:val="00740B37"/>
    <w:rsid w:val="0074398B"/>
    <w:rsid w:val="00747E45"/>
    <w:rsid w:val="00755BEF"/>
    <w:rsid w:val="00761F67"/>
    <w:rsid w:val="00764161"/>
    <w:rsid w:val="00783E9E"/>
    <w:rsid w:val="00784988"/>
    <w:rsid w:val="0078499E"/>
    <w:rsid w:val="00785558"/>
    <w:rsid w:val="00790EE7"/>
    <w:rsid w:val="00792416"/>
    <w:rsid w:val="007A10EE"/>
    <w:rsid w:val="007A30AC"/>
    <w:rsid w:val="007A5E45"/>
    <w:rsid w:val="007B1832"/>
    <w:rsid w:val="007B23B8"/>
    <w:rsid w:val="007B2639"/>
    <w:rsid w:val="007B51EB"/>
    <w:rsid w:val="007B6A9D"/>
    <w:rsid w:val="007C1028"/>
    <w:rsid w:val="007C3473"/>
    <w:rsid w:val="007C4B9C"/>
    <w:rsid w:val="007C59A2"/>
    <w:rsid w:val="007C6D42"/>
    <w:rsid w:val="007D1355"/>
    <w:rsid w:val="007D1D09"/>
    <w:rsid w:val="007D355B"/>
    <w:rsid w:val="007D3814"/>
    <w:rsid w:val="007D72EF"/>
    <w:rsid w:val="007D7EFA"/>
    <w:rsid w:val="007E1F76"/>
    <w:rsid w:val="007F2B80"/>
    <w:rsid w:val="007F5EA1"/>
    <w:rsid w:val="007F7034"/>
    <w:rsid w:val="00801531"/>
    <w:rsid w:val="00805A4B"/>
    <w:rsid w:val="00807347"/>
    <w:rsid w:val="00813733"/>
    <w:rsid w:val="008151A8"/>
    <w:rsid w:val="00817CCF"/>
    <w:rsid w:val="00817D60"/>
    <w:rsid w:val="00820730"/>
    <w:rsid w:val="00822035"/>
    <w:rsid w:val="0082271E"/>
    <w:rsid w:val="00823065"/>
    <w:rsid w:val="00831F7B"/>
    <w:rsid w:val="008369DA"/>
    <w:rsid w:val="00843069"/>
    <w:rsid w:val="00845340"/>
    <w:rsid w:val="00860BBE"/>
    <w:rsid w:val="00862959"/>
    <w:rsid w:val="008636C6"/>
    <w:rsid w:val="008667B4"/>
    <w:rsid w:val="00866C38"/>
    <w:rsid w:val="0087021C"/>
    <w:rsid w:val="00870A36"/>
    <w:rsid w:val="008727CD"/>
    <w:rsid w:val="00874E8A"/>
    <w:rsid w:val="00875C13"/>
    <w:rsid w:val="00877F98"/>
    <w:rsid w:val="0088582C"/>
    <w:rsid w:val="00885B7B"/>
    <w:rsid w:val="00886763"/>
    <w:rsid w:val="00890F96"/>
    <w:rsid w:val="00893338"/>
    <w:rsid w:val="00894309"/>
    <w:rsid w:val="008A00C6"/>
    <w:rsid w:val="008A195B"/>
    <w:rsid w:val="008A3BFF"/>
    <w:rsid w:val="008A6190"/>
    <w:rsid w:val="008B165D"/>
    <w:rsid w:val="008B6744"/>
    <w:rsid w:val="008B6EF3"/>
    <w:rsid w:val="008B7862"/>
    <w:rsid w:val="008B7890"/>
    <w:rsid w:val="008C2399"/>
    <w:rsid w:val="008C7DC7"/>
    <w:rsid w:val="008D2286"/>
    <w:rsid w:val="008D2BCC"/>
    <w:rsid w:val="008D2C3A"/>
    <w:rsid w:val="008D3FB2"/>
    <w:rsid w:val="008D4281"/>
    <w:rsid w:val="008D5CC9"/>
    <w:rsid w:val="008E0628"/>
    <w:rsid w:val="008E2DD5"/>
    <w:rsid w:val="008E52BB"/>
    <w:rsid w:val="008E531A"/>
    <w:rsid w:val="008E7182"/>
    <w:rsid w:val="008E76CF"/>
    <w:rsid w:val="008F0D66"/>
    <w:rsid w:val="008F4746"/>
    <w:rsid w:val="008F5682"/>
    <w:rsid w:val="00900C8C"/>
    <w:rsid w:val="00901FEF"/>
    <w:rsid w:val="00902B68"/>
    <w:rsid w:val="00903995"/>
    <w:rsid w:val="009110B7"/>
    <w:rsid w:val="00911456"/>
    <w:rsid w:val="009115A2"/>
    <w:rsid w:val="00915800"/>
    <w:rsid w:val="00916A57"/>
    <w:rsid w:val="0092171F"/>
    <w:rsid w:val="00924C82"/>
    <w:rsid w:val="009270CD"/>
    <w:rsid w:val="009309FC"/>
    <w:rsid w:val="00935347"/>
    <w:rsid w:val="0093547B"/>
    <w:rsid w:val="009375FE"/>
    <w:rsid w:val="0094253D"/>
    <w:rsid w:val="00947F24"/>
    <w:rsid w:val="0095075E"/>
    <w:rsid w:val="00950A1C"/>
    <w:rsid w:val="00953A67"/>
    <w:rsid w:val="00953C79"/>
    <w:rsid w:val="00955EA4"/>
    <w:rsid w:val="009565BF"/>
    <w:rsid w:val="00956AE5"/>
    <w:rsid w:val="00956FD6"/>
    <w:rsid w:val="00964BCB"/>
    <w:rsid w:val="0096605C"/>
    <w:rsid w:val="0096767B"/>
    <w:rsid w:val="00967DB3"/>
    <w:rsid w:val="009706A4"/>
    <w:rsid w:val="009707A8"/>
    <w:rsid w:val="0097114B"/>
    <w:rsid w:val="00974DAD"/>
    <w:rsid w:val="00977DE5"/>
    <w:rsid w:val="00985AD4"/>
    <w:rsid w:val="00986122"/>
    <w:rsid w:val="00987895"/>
    <w:rsid w:val="00990369"/>
    <w:rsid w:val="0099158A"/>
    <w:rsid w:val="00993A93"/>
    <w:rsid w:val="00997D3F"/>
    <w:rsid w:val="009A52ED"/>
    <w:rsid w:val="009A7C96"/>
    <w:rsid w:val="009B1E14"/>
    <w:rsid w:val="009B4AD3"/>
    <w:rsid w:val="009B5C49"/>
    <w:rsid w:val="009C61F5"/>
    <w:rsid w:val="009C6C91"/>
    <w:rsid w:val="009D1014"/>
    <w:rsid w:val="009D3D77"/>
    <w:rsid w:val="009D3E3C"/>
    <w:rsid w:val="009D5105"/>
    <w:rsid w:val="009F0276"/>
    <w:rsid w:val="009F3D15"/>
    <w:rsid w:val="009F47BA"/>
    <w:rsid w:val="009F7F06"/>
    <w:rsid w:val="00A0042F"/>
    <w:rsid w:val="00A05946"/>
    <w:rsid w:val="00A06AF2"/>
    <w:rsid w:val="00A06F7B"/>
    <w:rsid w:val="00A11FAD"/>
    <w:rsid w:val="00A12FC3"/>
    <w:rsid w:val="00A147F0"/>
    <w:rsid w:val="00A227E2"/>
    <w:rsid w:val="00A27703"/>
    <w:rsid w:val="00A315E5"/>
    <w:rsid w:val="00A316DB"/>
    <w:rsid w:val="00A32C69"/>
    <w:rsid w:val="00A35A34"/>
    <w:rsid w:val="00A36811"/>
    <w:rsid w:val="00A378E1"/>
    <w:rsid w:val="00A4407C"/>
    <w:rsid w:val="00A525F5"/>
    <w:rsid w:val="00A54266"/>
    <w:rsid w:val="00A61777"/>
    <w:rsid w:val="00A62198"/>
    <w:rsid w:val="00A650E9"/>
    <w:rsid w:val="00A714AE"/>
    <w:rsid w:val="00A71BAD"/>
    <w:rsid w:val="00A737BC"/>
    <w:rsid w:val="00A772CB"/>
    <w:rsid w:val="00A77C0D"/>
    <w:rsid w:val="00A80FE8"/>
    <w:rsid w:val="00A905E1"/>
    <w:rsid w:val="00A91852"/>
    <w:rsid w:val="00A92011"/>
    <w:rsid w:val="00A939E2"/>
    <w:rsid w:val="00A94DBE"/>
    <w:rsid w:val="00A95FA3"/>
    <w:rsid w:val="00AB0B77"/>
    <w:rsid w:val="00AB2BCC"/>
    <w:rsid w:val="00AB4979"/>
    <w:rsid w:val="00AC05AC"/>
    <w:rsid w:val="00AC09CA"/>
    <w:rsid w:val="00AC0F64"/>
    <w:rsid w:val="00AC297A"/>
    <w:rsid w:val="00AC595E"/>
    <w:rsid w:val="00AC7BB3"/>
    <w:rsid w:val="00AD05E6"/>
    <w:rsid w:val="00AD3167"/>
    <w:rsid w:val="00AD3184"/>
    <w:rsid w:val="00AD39EA"/>
    <w:rsid w:val="00AD6190"/>
    <w:rsid w:val="00AE16EF"/>
    <w:rsid w:val="00AE6E0F"/>
    <w:rsid w:val="00AE7062"/>
    <w:rsid w:val="00AF0088"/>
    <w:rsid w:val="00AF01C8"/>
    <w:rsid w:val="00AF789C"/>
    <w:rsid w:val="00B00602"/>
    <w:rsid w:val="00B03E1C"/>
    <w:rsid w:val="00B06B25"/>
    <w:rsid w:val="00B106D5"/>
    <w:rsid w:val="00B12B2F"/>
    <w:rsid w:val="00B12FB7"/>
    <w:rsid w:val="00B13BB6"/>
    <w:rsid w:val="00B1694A"/>
    <w:rsid w:val="00B16AB1"/>
    <w:rsid w:val="00B22A03"/>
    <w:rsid w:val="00B24E6B"/>
    <w:rsid w:val="00B335F9"/>
    <w:rsid w:val="00B374A5"/>
    <w:rsid w:val="00B37C57"/>
    <w:rsid w:val="00B400C3"/>
    <w:rsid w:val="00B4016C"/>
    <w:rsid w:val="00B4227E"/>
    <w:rsid w:val="00B42C1E"/>
    <w:rsid w:val="00B45793"/>
    <w:rsid w:val="00B45899"/>
    <w:rsid w:val="00B477F0"/>
    <w:rsid w:val="00B47A8B"/>
    <w:rsid w:val="00B52BC4"/>
    <w:rsid w:val="00B52C4A"/>
    <w:rsid w:val="00B54A21"/>
    <w:rsid w:val="00B55CF6"/>
    <w:rsid w:val="00B60B3C"/>
    <w:rsid w:val="00B63ECE"/>
    <w:rsid w:val="00B640C5"/>
    <w:rsid w:val="00B678F8"/>
    <w:rsid w:val="00B8090E"/>
    <w:rsid w:val="00B81828"/>
    <w:rsid w:val="00B8369A"/>
    <w:rsid w:val="00B8675F"/>
    <w:rsid w:val="00B92393"/>
    <w:rsid w:val="00B950FA"/>
    <w:rsid w:val="00BA0805"/>
    <w:rsid w:val="00BA387C"/>
    <w:rsid w:val="00BA47FC"/>
    <w:rsid w:val="00BA5072"/>
    <w:rsid w:val="00BA5A7B"/>
    <w:rsid w:val="00BB1D69"/>
    <w:rsid w:val="00BB24AF"/>
    <w:rsid w:val="00BB7E7D"/>
    <w:rsid w:val="00BC61DD"/>
    <w:rsid w:val="00BC6A72"/>
    <w:rsid w:val="00BD0F60"/>
    <w:rsid w:val="00BD2D3B"/>
    <w:rsid w:val="00BD4180"/>
    <w:rsid w:val="00BD732D"/>
    <w:rsid w:val="00BE15A6"/>
    <w:rsid w:val="00BE21CF"/>
    <w:rsid w:val="00BE2DB1"/>
    <w:rsid w:val="00BE5A17"/>
    <w:rsid w:val="00BF4307"/>
    <w:rsid w:val="00BF7268"/>
    <w:rsid w:val="00BF779A"/>
    <w:rsid w:val="00C00A64"/>
    <w:rsid w:val="00C10055"/>
    <w:rsid w:val="00C163BF"/>
    <w:rsid w:val="00C20ADD"/>
    <w:rsid w:val="00C217BC"/>
    <w:rsid w:val="00C248C0"/>
    <w:rsid w:val="00C24D1A"/>
    <w:rsid w:val="00C3335F"/>
    <w:rsid w:val="00C40DC8"/>
    <w:rsid w:val="00C40DF1"/>
    <w:rsid w:val="00C4442E"/>
    <w:rsid w:val="00C45836"/>
    <w:rsid w:val="00C4591D"/>
    <w:rsid w:val="00C573E8"/>
    <w:rsid w:val="00C57516"/>
    <w:rsid w:val="00C5782B"/>
    <w:rsid w:val="00C602D7"/>
    <w:rsid w:val="00C60D2A"/>
    <w:rsid w:val="00C730FE"/>
    <w:rsid w:val="00C77736"/>
    <w:rsid w:val="00C804AD"/>
    <w:rsid w:val="00C84117"/>
    <w:rsid w:val="00C91098"/>
    <w:rsid w:val="00CA4C74"/>
    <w:rsid w:val="00CA6213"/>
    <w:rsid w:val="00CB120F"/>
    <w:rsid w:val="00CB28A1"/>
    <w:rsid w:val="00CB5920"/>
    <w:rsid w:val="00CB7509"/>
    <w:rsid w:val="00CC0C6C"/>
    <w:rsid w:val="00CC68F2"/>
    <w:rsid w:val="00CC6C32"/>
    <w:rsid w:val="00CD2101"/>
    <w:rsid w:val="00CD6EB9"/>
    <w:rsid w:val="00CD7E25"/>
    <w:rsid w:val="00CE3F64"/>
    <w:rsid w:val="00CE4762"/>
    <w:rsid w:val="00CF51B0"/>
    <w:rsid w:val="00CF57CA"/>
    <w:rsid w:val="00CF771B"/>
    <w:rsid w:val="00D03DC0"/>
    <w:rsid w:val="00D07F40"/>
    <w:rsid w:val="00D10228"/>
    <w:rsid w:val="00D103E6"/>
    <w:rsid w:val="00D111D6"/>
    <w:rsid w:val="00D11AE7"/>
    <w:rsid w:val="00D124B1"/>
    <w:rsid w:val="00D21C5C"/>
    <w:rsid w:val="00D2479B"/>
    <w:rsid w:val="00D3326D"/>
    <w:rsid w:val="00D34B03"/>
    <w:rsid w:val="00D42639"/>
    <w:rsid w:val="00D45D0E"/>
    <w:rsid w:val="00D531BF"/>
    <w:rsid w:val="00D5517A"/>
    <w:rsid w:val="00D56782"/>
    <w:rsid w:val="00D61048"/>
    <w:rsid w:val="00D62028"/>
    <w:rsid w:val="00D626D1"/>
    <w:rsid w:val="00D62943"/>
    <w:rsid w:val="00D674C6"/>
    <w:rsid w:val="00D70144"/>
    <w:rsid w:val="00D71349"/>
    <w:rsid w:val="00D75031"/>
    <w:rsid w:val="00D818D0"/>
    <w:rsid w:val="00D84D6C"/>
    <w:rsid w:val="00D84F05"/>
    <w:rsid w:val="00D87056"/>
    <w:rsid w:val="00D95F22"/>
    <w:rsid w:val="00D97177"/>
    <w:rsid w:val="00D9799E"/>
    <w:rsid w:val="00DA6458"/>
    <w:rsid w:val="00DB0C76"/>
    <w:rsid w:val="00DB1A45"/>
    <w:rsid w:val="00DB21B3"/>
    <w:rsid w:val="00DC24D8"/>
    <w:rsid w:val="00DC5296"/>
    <w:rsid w:val="00DC5365"/>
    <w:rsid w:val="00DC551A"/>
    <w:rsid w:val="00DC6E31"/>
    <w:rsid w:val="00DC70DD"/>
    <w:rsid w:val="00DD10DB"/>
    <w:rsid w:val="00DD2E1E"/>
    <w:rsid w:val="00DD504B"/>
    <w:rsid w:val="00DF1898"/>
    <w:rsid w:val="00DF3C1F"/>
    <w:rsid w:val="00DF5D7A"/>
    <w:rsid w:val="00DF5FD3"/>
    <w:rsid w:val="00DF666F"/>
    <w:rsid w:val="00E0257C"/>
    <w:rsid w:val="00E04F01"/>
    <w:rsid w:val="00E05632"/>
    <w:rsid w:val="00E0688D"/>
    <w:rsid w:val="00E113D6"/>
    <w:rsid w:val="00E11E59"/>
    <w:rsid w:val="00E140E8"/>
    <w:rsid w:val="00E1477B"/>
    <w:rsid w:val="00E22CA5"/>
    <w:rsid w:val="00E243B6"/>
    <w:rsid w:val="00E25F14"/>
    <w:rsid w:val="00E27971"/>
    <w:rsid w:val="00E327F7"/>
    <w:rsid w:val="00E35FAA"/>
    <w:rsid w:val="00E365EE"/>
    <w:rsid w:val="00E42554"/>
    <w:rsid w:val="00E44D36"/>
    <w:rsid w:val="00E454D0"/>
    <w:rsid w:val="00E456BF"/>
    <w:rsid w:val="00E51478"/>
    <w:rsid w:val="00E5197B"/>
    <w:rsid w:val="00E56923"/>
    <w:rsid w:val="00E6361E"/>
    <w:rsid w:val="00E64100"/>
    <w:rsid w:val="00E70C10"/>
    <w:rsid w:val="00E71D92"/>
    <w:rsid w:val="00E76078"/>
    <w:rsid w:val="00E80258"/>
    <w:rsid w:val="00E84EE4"/>
    <w:rsid w:val="00E87AD2"/>
    <w:rsid w:val="00E916FA"/>
    <w:rsid w:val="00E920FE"/>
    <w:rsid w:val="00E94A54"/>
    <w:rsid w:val="00E95506"/>
    <w:rsid w:val="00EA2447"/>
    <w:rsid w:val="00EA638B"/>
    <w:rsid w:val="00EA6B5D"/>
    <w:rsid w:val="00EA7058"/>
    <w:rsid w:val="00EA71C6"/>
    <w:rsid w:val="00EB570C"/>
    <w:rsid w:val="00EB68B2"/>
    <w:rsid w:val="00EC0543"/>
    <w:rsid w:val="00EC1090"/>
    <w:rsid w:val="00EC43BC"/>
    <w:rsid w:val="00EC476B"/>
    <w:rsid w:val="00EC5D5A"/>
    <w:rsid w:val="00ED0904"/>
    <w:rsid w:val="00ED0ABC"/>
    <w:rsid w:val="00ED686F"/>
    <w:rsid w:val="00ED7DEA"/>
    <w:rsid w:val="00EE0618"/>
    <w:rsid w:val="00EE19EA"/>
    <w:rsid w:val="00EE7E31"/>
    <w:rsid w:val="00EF1D91"/>
    <w:rsid w:val="00EF2009"/>
    <w:rsid w:val="00EF24D1"/>
    <w:rsid w:val="00EF3714"/>
    <w:rsid w:val="00EF7CE9"/>
    <w:rsid w:val="00F03D8E"/>
    <w:rsid w:val="00F1174D"/>
    <w:rsid w:val="00F128EF"/>
    <w:rsid w:val="00F26195"/>
    <w:rsid w:val="00F302C0"/>
    <w:rsid w:val="00F310AF"/>
    <w:rsid w:val="00F320E9"/>
    <w:rsid w:val="00F32DC6"/>
    <w:rsid w:val="00F40CD0"/>
    <w:rsid w:val="00F433D3"/>
    <w:rsid w:val="00F43663"/>
    <w:rsid w:val="00F45E81"/>
    <w:rsid w:val="00F46B6D"/>
    <w:rsid w:val="00F501A9"/>
    <w:rsid w:val="00F50344"/>
    <w:rsid w:val="00F519E2"/>
    <w:rsid w:val="00F56021"/>
    <w:rsid w:val="00F633FF"/>
    <w:rsid w:val="00F64D09"/>
    <w:rsid w:val="00F6741E"/>
    <w:rsid w:val="00F71307"/>
    <w:rsid w:val="00F75AAD"/>
    <w:rsid w:val="00F808CC"/>
    <w:rsid w:val="00F817A0"/>
    <w:rsid w:val="00F83003"/>
    <w:rsid w:val="00F84327"/>
    <w:rsid w:val="00F85653"/>
    <w:rsid w:val="00F92BD9"/>
    <w:rsid w:val="00F94333"/>
    <w:rsid w:val="00F94DFD"/>
    <w:rsid w:val="00FA46BD"/>
    <w:rsid w:val="00FA5737"/>
    <w:rsid w:val="00FA7241"/>
    <w:rsid w:val="00FA7FDE"/>
    <w:rsid w:val="00FB0236"/>
    <w:rsid w:val="00FB1A2C"/>
    <w:rsid w:val="00FB5FCD"/>
    <w:rsid w:val="00FC06D1"/>
    <w:rsid w:val="00FD0995"/>
    <w:rsid w:val="00FD0DE2"/>
    <w:rsid w:val="00FD1BD8"/>
    <w:rsid w:val="00FD1E24"/>
    <w:rsid w:val="00FD2555"/>
    <w:rsid w:val="00FD3B19"/>
    <w:rsid w:val="00FD3B7F"/>
    <w:rsid w:val="00FD3F7F"/>
    <w:rsid w:val="00FD6170"/>
    <w:rsid w:val="00FE19E5"/>
    <w:rsid w:val="00FE3297"/>
    <w:rsid w:val="00FE6B72"/>
    <w:rsid w:val="00FF0C23"/>
    <w:rsid w:val="00FF28CE"/>
    <w:rsid w:val="00FF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5DA86"/>
  <w15:docId w15:val="{58D6BFA1-2B65-4999-B829-1E4341162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255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0">
    <w:name w:val="newncpi0"/>
    <w:basedOn w:val="a"/>
    <w:rsid w:val="00262F3A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33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B335F9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5C5148"/>
    <w:rPr>
      <w:color w:val="808080"/>
    </w:rPr>
  </w:style>
  <w:style w:type="paragraph" w:styleId="a6">
    <w:name w:val="List Paragraph"/>
    <w:basedOn w:val="a"/>
    <w:uiPriority w:val="34"/>
    <w:qFormat/>
    <w:rsid w:val="00A905E1"/>
    <w:pPr>
      <w:ind w:left="720"/>
      <w:contextualSpacing/>
    </w:pPr>
  </w:style>
  <w:style w:type="table" w:styleId="a7">
    <w:name w:val="Table Grid"/>
    <w:basedOn w:val="a1"/>
    <w:uiPriority w:val="59"/>
    <w:rsid w:val="00805A4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9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726A9-93FE-4807-8A2C-F1DBE3199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</cp:lastModifiedBy>
  <cp:revision>11</cp:revision>
  <cp:lastPrinted>2026-03-18T05:52:00Z</cp:lastPrinted>
  <dcterms:created xsi:type="dcterms:W3CDTF">2026-07-22T13:17:00Z</dcterms:created>
  <dcterms:modified xsi:type="dcterms:W3CDTF">2026-08-03T13:05:00Z</dcterms:modified>
</cp:coreProperties>
</file>