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276"/>
        <w:gridCol w:w="5245"/>
      </w:tblGrid>
      <w:tr w:rsidR="00252738" w:rsidTr="001E16B6">
        <w:trPr>
          <w:cantSplit/>
          <w:trHeight w:val="3412"/>
        </w:trPr>
        <w:tc>
          <w:tcPr>
            <w:tcW w:w="4536" w:type="dxa"/>
          </w:tcPr>
          <w:p w:rsidR="00252738" w:rsidRDefault="00252738" w:rsidP="001E16B6">
            <w:pPr>
              <w:pStyle w:val="RepublicBelaru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ГАЛОУНАЕ УПРАЎЛЕННЕ па АХОВе ЗДАРОЎЯ</w:t>
            </w:r>
          </w:p>
          <w:p w:rsidR="00252738" w:rsidRDefault="00252738" w:rsidP="001E16B6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:rsidR="00252738" w:rsidRDefault="00252738" w:rsidP="001E16B6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УСТАНОВА  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:rsidR="00252738" w:rsidRPr="00C016AE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Pr="0051194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2230</w:t>
            </w:r>
            <w:r w:rsidR="009B4DEF">
              <w:rPr>
                <w:rFonts w:ascii="Times New Roman" w:hAnsi="Times New Roman"/>
                <w:b w:val="0"/>
                <w:sz w:val="20"/>
              </w:rPr>
              <w:t>40</w:t>
            </w: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в</w:t>
            </w:r>
            <w:proofErr w:type="gramStart"/>
            <w:r>
              <w:rPr>
                <w:rFonts w:ascii="Times New Roman" w:hAnsi="Times New Roman"/>
                <w:b w:val="0"/>
                <w:sz w:val="20"/>
              </w:rPr>
              <w:t>.Л</w:t>
            </w:r>
            <w:proofErr w:type="gramEnd"/>
            <w:r>
              <w:rPr>
                <w:rFonts w:ascii="Times New Roman" w:hAnsi="Times New Roman"/>
                <w:b w:val="0"/>
                <w:sz w:val="20"/>
              </w:rPr>
              <w:t>яскоýка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,  М</w:t>
            </w:r>
            <w:proofErr w:type="spellStart"/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>нскага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раëна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Тэл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>./факс 265 20 93; 265 25 40; 265 21 08</w:t>
            </w:r>
          </w:p>
        </w:tc>
        <w:tc>
          <w:tcPr>
            <w:tcW w:w="1276" w:type="dxa"/>
          </w:tcPr>
          <w:p w:rsidR="00252738" w:rsidRDefault="00252738" w:rsidP="001E16B6">
            <w:pPr>
              <w:pStyle w:val="11"/>
              <w:jc w:val="center"/>
              <w:rPr>
                <w:sz w:val="24"/>
              </w:rPr>
            </w:pPr>
          </w:p>
          <w:p w:rsidR="00252738" w:rsidRDefault="00252738" w:rsidP="001E16B6">
            <w:pPr>
              <w:pStyle w:val="11"/>
              <w:keepNext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:rsidR="00252738" w:rsidRDefault="00252738" w:rsidP="001E16B6">
            <w:pPr>
              <w:pStyle w:val="RepublicBelarus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Главное УПРАВЛЕНИЕ по ЗДРАВООХРАНЕНИю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Default="00252738" w:rsidP="001E16B6">
            <w:pPr>
              <w:pStyle w:val="SRIOMR"/>
              <w:ind w:left="-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УЧРЕЖДЕНИЕ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ЗДРАВООХРАНЕНИЯ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«МИНСКИЙ ОБЛАСТНОЙ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ПРОТИВОТУБЕРКУЛЕЗНЫЙ</w:t>
            </w:r>
          </w:p>
          <w:p w:rsidR="00252738" w:rsidRPr="00930BFA" w:rsidRDefault="00252738" w:rsidP="001E16B6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ДИСПАНСЕР»</w:t>
            </w: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sz w:val="16"/>
              </w:rPr>
            </w:pPr>
          </w:p>
          <w:p w:rsidR="00252738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</w:t>
            </w:r>
            <w:r w:rsidR="009B4DEF">
              <w:rPr>
                <w:rFonts w:ascii="Times New Roman" w:hAnsi="Times New Roman"/>
                <w:b w:val="0"/>
                <w:sz w:val="20"/>
              </w:rPr>
              <w:t>40</w:t>
            </w:r>
            <w:r>
              <w:rPr>
                <w:rFonts w:ascii="Times New Roman" w:hAnsi="Times New Roman"/>
                <w:b w:val="0"/>
                <w:sz w:val="20"/>
              </w:rPr>
              <w:t xml:space="preserve"> д. </w:t>
            </w:r>
            <w:proofErr w:type="spellStart"/>
            <w:r>
              <w:rPr>
                <w:rFonts w:ascii="Times New Roman" w:hAnsi="Times New Roman"/>
                <w:b w:val="0"/>
                <w:sz w:val="20"/>
              </w:rPr>
              <w:t>Лесковка</w:t>
            </w:r>
            <w:proofErr w:type="spellEnd"/>
            <w:r>
              <w:rPr>
                <w:rFonts w:ascii="Times New Roman" w:hAnsi="Times New Roman"/>
                <w:b w:val="0"/>
                <w:sz w:val="20"/>
              </w:rPr>
              <w:t xml:space="preserve">, Минский район   </w:t>
            </w:r>
          </w:p>
          <w:p w:rsidR="00252738" w:rsidRPr="008A3CA7" w:rsidRDefault="00252738" w:rsidP="001E16B6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265 20 93; 265 25 40; 265 21 08 </w:t>
            </w:r>
          </w:p>
        </w:tc>
      </w:tr>
    </w:tbl>
    <w:p w:rsidR="00650EE7" w:rsidRDefault="00650EE7" w:rsidP="004E6955">
      <w:pPr>
        <w:spacing w:after="0" w:line="240" w:lineRule="auto"/>
        <w:ind w:left="1418" w:hanging="1418"/>
        <w:rPr>
          <w:rFonts w:ascii="Times New Roman" w:hAnsi="Times New Roman" w:cs="Times New Roman"/>
          <w:spacing w:val="5"/>
          <w:sz w:val="24"/>
          <w:szCs w:val="24"/>
        </w:rPr>
      </w:pPr>
    </w:p>
    <w:p w:rsidR="00C752C4" w:rsidRPr="00650EE7" w:rsidRDefault="00C752C4" w:rsidP="00C752C4">
      <w:pPr>
        <w:pStyle w:val="a4"/>
        <w:spacing w:after="0" w:line="24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E7">
        <w:rPr>
          <w:sz w:val="28"/>
          <w:szCs w:val="28"/>
        </w:rPr>
        <w:tab/>
      </w:r>
      <w:r w:rsidR="00B13F0C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Pr="00650EE7">
        <w:rPr>
          <w:rFonts w:ascii="Times New Roman" w:hAnsi="Times New Roman" w:cs="Times New Roman"/>
          <w:sz w:val="28"/>
          <w:szCs w:val="28"/>
        </w:rPr>
        <w:t xml:space="preserve">на закупку 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термоконтейнеров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термосумок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>) медицински</w:t>
      </w:r>
      <w:r w:rsidR="002F562C" w:rsidRPr="00650EE7">
        <w:rPr>
          <w:rFonts w:ascii="Times New Roman" w:hAnsi="Times New Roman" w:cs="Times New Roman"/>
          <w:sz w:val="28"/>
          <w:szCs w:val="28"/>
        </w:rPr>
        <w:t>х</w:t>
      </w:r>
      <w:r w:rsidRPr="00650EE7">
        <w:rPr>
          <w:rFonts w:ascii="Times New Roman" w:hAnsi="Times New Roman" w:cs="Times New Roman"/>
          <w:sz w:val="28"/>
          <w:szCs w:val="28"/>
        </w:rPr>
        <w:t xml:space="preserve"> многоразового использования для временного хранения </w:t>
      </w:r>
      <w:r w:rsidR="00951105">
        <w:rPr>
          <w:rFonts w:ascii="Times New Roman" w:hAnsi="Times New Roman" w:cs="Times New Roman"/>
          <w:sz w:val="28"/>
          <w:szCs w:val="28"/>
        </w:rPr>
        <w:br/>
      </w:r>
      <w:r w:rsidRPr="00650EE7">
        <w:rPr>
          <w:rFonts w:ascii="Times New Roman" w:hAnsi="Times New Roman" w:cs="Times New Roman"/>
          <w:sz w:val="28"/>
          <w:szCs w:val="28"/>
        </w:rPr>
        <w:t xml:space="preserve">и транспортирования вакцин, сывороток, </w:t>
      </w:r>
      <w:proofErr w:type="spellStart"/>
      <w:r w:rsidRPr="00650EE7">
        <w:rPr>
          <w:rFonts w:ascii="Times New Roman" w:hAnsi="Times New Roman" w:cs="Times New Roman"/>
          <w:sz w:val="28"/>
          <w:szCs w:val="28"/>
        </w:rPr>
        <w:t>термонеустойчивых</w:t>
      </w:r>
      <w:proofErr w:type="spellEnd"/>
      <w:r w:rsidRPr="00650EE7">
        <w:rPr>
          <w:rFonts w:ascii="Times New Roman" w:hAnsi="Times New Roman" w:cs="Times New Roman"/>
          <w:sz w:val="28"/>
          <w:szCs w:val="28"/>
        </w:rPr>
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и пр.</w:t>
      </w:r>
      <w:r w:rsidR="007A63EC" w:rsidRPr="007A63EC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7A63EC" w:rsidRPr="007A63EC">
        <w:rPr>
          <w:rFonts w:ascii="Times New Roman" w:hAnsi="Times New Roman" w:cs="Times New Roman"/>
          <w:sz w:val="28"/>
          <w:szCs w:val="28"/>
        </w:rPr>
        <w:t>хладоэлементами</w:t>
      </w:r>
      <w:proofErr w:type="spellEnd"/>
      <w:r w:rsidR="002F562C" w:rsidRPr="00650EE7">
        <w:rPr>
          <w:rFonts w:ascii="Times New Roman" w:hAnsi="Times New Roman" w:cs="Times New Roman"/>
          <w:sz w:val="28"/>
          <w:szCs w:val="28"/>
        </w:rPr>
        <w:t xml:space="preserve"> </w:t>
      </w:r>
      <w:r w:rsidR="00951105">
        <w:rPr>
          <w:rFonts w:ascii="Times New Roman" w:hAnsi="Times New Roman" w:cs="Times New Roman"/>
          <w:sz w:val="28"/>
          <w:szCs w:val="28"/>
        </w:rPr>
        <w:br/>
      </w:r>
      <w:r w:rsidRPr="00650EE7">
        <w:rPr>
          <w:rFonts w:ascii="Times New Roman" w:hAnsi="Times New Roman" w:cs="Times New Roman"/>
          <w:sz w:val="28"/>
          <w:szCs w:val="28"/>
        </w:rPr>
        <w:t>для нужд УЗ «МОПТД»</w:t>
      </w:r>
      <w:r w:rsidR="002F562C" w:rsidRPr="00650EE7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F562C" w:rsidRPr="00650EE7">
        <w:rPr>
          <w:rFonts w:ascii="Times New Roman" w:hAnsi="Times New Roman" w:cs="Times New Roman"/>
          <w:bCs/>
          <w:sz w:val="28"/>
          <w:szCs w:val="28"/>
        </w:rPr>
        <w:t>описанию предмета государственной закупки.</w:t>
      </w:r>
    </w:p>
    <w:p w:rsidR="00C752C4" w:rsidRPr="00650EE7" w:rsidRDefault="00C752C4" w:rsidP="004E6955">
      <w:pPr>
        <w:spacing w:after="0" w:line="240" w:lineRule="auto"/>
        <w:rPr>
          <w:bCs/>
          <w:caps/>
          <w:spacing w:val="2"/>
          <w:sz w:val="28"/>
          <w:szCs w:val="28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77"/>
        <w:gridCol w:w="6804"/>
      </w:tblGrid>
      <w:tr w:rsidR="007264D7" w:rsidRPr="00424B6A" w:rsidTr="006063BB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05549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ЛОТ № 1. </w:t>
            </w:r>
            <w:r w:rsidR="00E5064D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Сведения о предмете государственной закупки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товаров (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работ,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DB404B" w:rsidRDefault="00046074" w:rsidP="00DB404B">
            <w:pPr>
              <w:spacing w:line="240" w:lineRule="auto"/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404B">
              <w:rPr>
                <w:rFonts w:ascii="Times New Roman" w:hAnsi="Times New Roman" w:cs="Times New Roman"/>
                <w:sz w:val="18"/>
                <w:szCs w:val="18"/>
              </w:rPr>
              <w:t>Термоконтейнеры</w:t>
            </w:r>
            <w:r w:rsidR="00C752C4" w:rsidRPr="00DB404B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(термосумки)</w:t>
            </w:r>
            <w:r w:rsidRPr="00DB404B">
              <w:rPr>
                <w:rFonts w:ascii="Times New Roman" w:hAnsi="Times New Roman" w:cs="Times New Roman"/>
                <w:sz w:val="18"/>
                <w:szCs w:val="18"/>
              </w:rPr>
              <w:t xml:space="preserve"> медицинские многоразового использования</w:t>
            </w:r>
            <w:r w:rsidR="006329B5" w:rsidRPr="00DB40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29B5" w:rsidRPr="00DB404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="006329B5" w:rsidRPr="00DB404B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="006329B5" w:rsidRPr="00DB404B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      </w:r>
            <w:r w:rsidR="00C864EA" w:rsidRPr="00DB404B">
              <w:rPr>
                <w:rFonts w:ascii="Times New Roman" w:hAnsi="Times New Roman" w:cs="Times New Roman"/>
                <w:sz w:val="18"/>
                <w:szCs w:val="18"/>
              </w:rPr>
              <w:t xml:space="preserve"> и пр. с </w:t>
            </w:r>
            <w:proofErr w:type="spellStart"/>
            <w:r w:rsidR="00C864EA" w:rsidRPr="00DB404B">
              <w:rPr>
                <w:rFonts w:ascii="Times New Roman" w:hAnsi="Times New Roman" w:cs="Times New Roman"/>
                <w:sz w:val="18"/>
                <w:szCs w:val="18"/>
              </w:rPr>
              <w:t>хладоэлементами</w:t>
            </w:r>
            <w:proofErr w:type="spellEnd"/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Код по ОКРБ 007-2012 (подвид)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6329B5" w:rsidRDefault="00692DAD" w:rsidP="001F2C3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2D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32.50.50.390</w:t>
            </w:r>
          </w:p>
        </w:tc>
      </w:tr>
      <w:tr w:rsidR="00902518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8" w:rsidRPr="00424B6A" w:rsidRDefault="0090251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 соответствии с ОКРБ 007-2012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518" w:rsidRPr="006329B5" w:rsidRDefault="00F27BB8" w:rsidP="00AE5FBF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7BB8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9276C4" w:rsidRDefault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276C4">
              <w:rPr>
                <w:rFonts w:ascii="Times New Roman" w:hAnsi="Times New Roman" w:cs="Times New Roman"/>
                <w:sz w:val="18"/>
                <w:szCs w:val="18"/>
              </w:rPr>
              <w:t xml:space="preserve">Объем (количество)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9276C4" w:rsidRDefault="009276C4" w:rsidP="0040159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60058" w:rsidRPr="009276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E05DF1" w:rsidRPr="009276C4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="008B4451" w:rsidRPr="009276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Срок (сроки) поставки товаров (выпол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нения работ, оказания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момента заключения договора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Место (места) поставки товаров (выпол</w:t>
            </w:r>
            <w:r w:rsidR="0048788B" w:rsidRPr="00424B6A">
              <w:rPr>
                <w:rFonts w:ascii="Times New Roman" w:hAnsi="Times New Roman" w:cs="Times New Roman"/>
                <w:sz w:val="18"/>
                <w:szCs w:val="18"/>
              </w:rPr>
              <w:t>нения работ, оказания услуг)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48788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223058, </w:t>
            </w:r>
            <w:r w:rsidR="00623F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Минская область, Минский район, </w:t>
            </w:r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д. </w:t>
            </w:r>
            <w:proofErr w:type="spellStart"/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="00271FCE"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9276C4" w:rsidRDefault="00DB404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276C4">
              <w:rPr>
                <w:rFonts w:ascii="Times New Roman" w:hAnsi="Times New Roman" w:cs="Times New Roman"/>
                <w:sz w:val="18"/>
                <w:szCs w:val="18"/>
              </w:rPr>
              <w:t>Предельная</w:t>
            </w:r>
            <w:r w:rsidR="00E5064D" w:rsidRPr="009276C4">
              <w:rPr>
                <w:rFonts w:ascii="Times New Roman" w:hAnsi="Times New Roman" w:cs="Times New Roman"/>
                <w:sz w:val="18"/>
                <w:szCs w:val="18"/>
              </w:rPr>
              <w:t xml:space="preserve"> стоимость предмета государстве</w:t>
            </w:r>
            <w:r w:rsidR="0048788B" w:rsidRPr="009276C4">
              <w:rPr>
                <w:rFonts w:ascii="Times New Roman" w:hAnsi="Times New Roman" w:cs="Times New Roman"/>
                <w:sz w:val="18"/>
                <w:szCs w:val="18"/>
              </w:rPr>
              <w:t xml:space="preserve">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9276C4" w:rsidRDefault="0037561C" w:rsidP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2 236,80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Белорусский рубль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 государственной закупки по </w:t>
            </w:r>
            <w:r w:rsidR="0057208D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 w:rsidP="00271F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</w:t>
            </w:r>
            <w:r w:rsidR="00271FCE" w:rsidRPr="00424B6A">
              <w:rPr>
                <w:rFonts w:ascii="Times New Roman" w:hAnsi="Times New Roman" w:cs="Times New Roman"/>
                <w:sz w:val="18"/>
                <w:szCs w:val="18"/>
              </w:rPr>
              <w:t>областного</w:t>
            </w: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 бюджета</w:t>
            </w:r>
          </w:p>
        </w:tc>
      </w:tr>
      <w:tr w:rsidR="007264D7" w:rsidRPr="00424B6A" w:rsidTr="006063BB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предмета государственной закупки</w:t>
            </w:r>
          </w:p>
        </w:tc>
      </w:tr>
      <w:tr w:rsidR="007264D7" w:rsidRPr="00424B6A" w:rsidTr="00021345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C0" w:rsidRPr="00424B6A" w:rsidRDefault="00E506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</w:t>
            </w:r>
            <w:r w:rsidR="0057208D"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FFD" w:rsidRPr="00A85D9A" w:rsidRDefault="00412FFD" w:rsidP="00A85D9A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D9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85D9A" w:rsidRPr="00A85D9A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EB7704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Термоконтейнеры </w:t>
            </w:r>
            <w:r w:rsidR="0045792B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(термосумки) </w:t>
            </w:r>
            <w:r w:rsidR="00EB7704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медицинские многоразового использования </w:t>
            </w:r>
            <w:r w:rsidR="00D32957" w:rsidRPr="00A85D9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B7704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для временного хранения и транспортирования вакцин, сывороток, </w:t>
            </w:r>
            <w:proofErr w:type="spellStart"/>
            <w:r w:rsidR="00EB7704" w:rsidRPr="00A85D9A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="00EB7704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 </w:t>
            </w:r>
            <w:r w:rsidR="00C864EA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и пр. с </w:t>
            </w:r>
            <w:proofErr w:type="spellStart"/>
            <w:r w:rsidR="00C864EA" w:rsidRPr="00A85D9A">
              <w:rPr>
                <w:rFonts w:ascii="Times New Roman" w:hAnsi="Times New Roman" w:cs="Times New Roman"/>
                <w:sz w:val="18"/>
                <w:szCs w:val="18"/>
              </w:rPr>
              <w:t>хладоэлементами</w:t>
            </w:r>
            <w:proofErr w:type="spellEnd"/>
            <w:r w:rsidR="00C864EA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85D9A">
              <w:rPr>
                <w:rFonts w:ascii="Times New Roman" w:hAnsi="Times New Roman" w:cs="Times New Roman"/>
                <w:sz w:val="18"/>
                <w:szCs w:val="18"/>
              </w:rPr>
              <w:t>должн</w:t>
            </w:r>
            <w:r w:rsidR="00EB7704" w:rsidRPr="00A85D9A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быть:</w:t>
            </w:r>
          </w:p>
          <w:p w:rsidR="007133E1" w:rsidRPr="00BB3B38" w:rsidRDefault="007133E1" w:rsidP="00A85D9A">
            <w:pPr>
              <w:pStyle w:val="a4"/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D9A">
              <w:rPr>
                <w:rFonts w:ascii="Times New Roman" w:hAnsi="Times New Roman" w:cs="Times New Roman"/>
                <w:kern w:val="2"/>
                <w:sz w:val="18"/>
                <w:szCs w:val="18"/>
              </w:rPr>
              <w:t>изготовлен</w:t>
            </w:r>
            <w:r w:rsidR="002B5E37" w:rsidRPr="00A85D9A">
              <w:rPr>
                <w:rFonts w:ascii="Times New Roman" w:hAnsi="Times New Roman" w:cs="Times New Roman"/>
                <w:kern w:val="2"/>
                <w:sz w:val="18"/>
                <w:szCs w:val="18"/>
              </w:rPr>
              <w:t>ы</w:t>
            </w:r>
            <w:r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из водонепроницаемого</w:t>
            </w:r>
            <w:r w:rsidR="0004740D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(водозащитного)</w:t>
            </w:r>
            <w:r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материала, устойчивого </w:t>
            </w:r>
            <w:r w:rsidR="00D32957" w:rsidRPr="00A85D9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к воздействию </w:t>
            </w:r>
            <w:proofErr w:type="gramStart"/>
            <w:r w:rsidRPr="00A85D9A">
              <w:rPr>
                <w:rFonts w:ascii="Times New Roman" w:hAnsi="Times New Roman" w:cs="Times New Roman"/>
                <w:sz w:val="18"/>
                <w:szCs w:val="18"/>
              </w:rPr>
              <w:t>дезинфектантов</w:t>
            </w:r>
            <w:proofErr w:type="gramEnd"/>
            <w:r w:rsidR="002B5E37" w:rsidRPr="00A85D9A">
              <w:rPr>
                <w:rFonts w:ascii="Times New Roman" w:hAnsi="Times New Roman" w:cs="Times New Roman"/>
                <w:sz w:val="18"/>
                <w:szCs w:val="18"/>
              </w:rPr>
              <w:t xml:space="preserve"> например пластика либо жесткого заливочного пенополиуретана</w:t>
            </w:r>
            <w:r w:rsidR="009B4926">
              <w:rPr>
                <w:rFonts w:ascii="Times New Roman" w:hAnsi="Times New Roman" w:cs="Times New Roman"/>
                <w:sz w:val="18"/>
                <w:szCs w:val="18"/>
              </w:rPr>
              <w:t xml:space="preserve"> либо другого материала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91B31">
              <w:rPr>
                <w:rFonts w:ascii="Times New Roman" w:hAnsi="Times New Roman" w:cs="Times New Roman"/>
                <w:sz w:val="18"/>
                <w:szCs w:val="18"/>
              </w:rPr>
              <w:t xml:space="preserve">который 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 xml:space="preserve">обеспечивает повышенную ударную прочность, </w:t>
            </w:r>
            <w:r w:rsidR="00B91B31">
              <w:rPr>
                <w:rFonts w:ascii="Times New Roman" w:hAnsi="Times New Roman" w:cs="Times New Roman"/>
                <w:sz w:val="18"/>
                <w:szCs w:val="18"/>
              </w:rPr>
              <w:t>име</w:t>
            </w:r>
            <w:r w:rsidR="009B4926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  <w:r w:rsidR="00B91B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E37" w:rsidRPr="002B5E37">
              <w:rPr>
                <w:rFonts w:ascii="Times New Roman" w:hAnsi="Times New Roman" w:cs="Times New Roman"/>
                <w:sz w:val="18"/>
                <w:szCs w:val="18"/>
              </w:rPr>
              <w:t>высокие теплоизоляционные характеристики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047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972691">
              <w:rPr>
                <w:rFonts w:ascii="Times New Roman" w:hAnsi="Times New Roman" w:cs="Times New Roman"/>
                <w:sz w:val="18"/>
                <w:szCs w:val="18"/>
              </w:rPr>
              <w:t xml:space="preserve">с наличием 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>рекомендаци</w:t>
            </w:r>
            <w:r w:rsidR="00972691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="0004740D">
              <w:rPr>
                <w:rFonts w:ascii="Times New Roman" w:hAnsi="Times New Roman" w:cs="Times New Roman"/>
                <w:sz w:val="18"/>
                <w:szCs w:val="18"/>
              </w:rPr>
              <w:t xml:space="preserve"> по уходу, дезинфекции</w:t>
            </w:r>
            <w:r w:rsidRPr="00BB3B3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2FFD" w:rsidRDefault="00FD3AB4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предназнач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аться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для временного хранения и транспор</w:t>
            </w:r>
            <w:r w:rsidR="0045792B">
              <w:rPr>
                <w:rFonts w:ascii="Times New Roman" w:hAnsi="Times New Roman" w:cs="Times New Roman"/>
                <w:sz w:val="18"/>
                <w:szCs w:val="18"/>
              </w:rPr>
              <w:t>тир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овки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вакцин, 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сывороток, </w:t>
            </w:r>
            <w:proofErr w:type="spellStart"/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препаратов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5382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иммунобиологических препаратов, крови и ее компонентов, кровезаменителей, биологических жидкостей человека, находящихся в индивидуальной упаковке, при диапазоне температур окружающей среды от -</w:t>
            </w:r>
            <w:r w:rsidR="00DF5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proofErr w:type="gramStart"/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°С</w:t>
            </w:r>
            <w:proofErr w:type="gramEnd"/>
            <w:r w:rsidRPr="00FD3AB4">
              <w:rPr>
                <w:rFonts w:ascii="Times New Roman" w:hAnsi="Times New Roman" w:cs="Times New Roman"/>
                <w:sz w:val="18"/>
                <w:szCs w:val="18"/>
              </w:rPr>
              <w:t xml:space="preserve"> до + 4</w:t>
            </w:r>
            <w:r w:rsidR="004A53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D3AB4">
              <w:rPr>
                <w:rFonts w:ascii="Times New Roman" w:hAnsi="Times New Roman" w:cs="Times New Roman"/>
                <w:sz w:val="18"/>
                <w:szCs w:val="18"/>
              </w:rPr>
              <w:t>°С и выше</w:t>
            </w:r>
            <w:r w:rsidR="00412FFD" w:rsidRPr="00BB3B3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D47A4" w:rsidRPr="00BB3B38" w:rsidRDefault="00FD47A4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>позволя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ть</w:t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 временно хранить и транспортировать биологические материалы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лекарственные </w:t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 xml:space="preserve">препараты, обеспечивая температуру внутри контейнера 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D47A4">
              <w:rPr>
                <w:rFonts w:ascii="Times New Roman" w:hAnsi="Times New Roman" w:cs="Times New Roman"/>
                <w:sz w:val="18"/>
                <w:szCs w:val="18"/>
              </w:rPr>
              <w:t>+2 – +8 °С.</w:t>
            </w:r>
          </w:p>
          <w:p w:rsidR="00CE74EF" w:rsidRDefault="00D45B9E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 xml:space="preserve"> комплект должны </w:t>
            </w:r>
            <w:r w:rsidR="003709A0">
              <w:rPr>
                <w:rFonts w:ascii="Times New Roman" w:hAnsi="Times New Roman" w:cs="Times New Roman"/>
                <w:sz w:val="18"/>
                <w:szCs w:val="18"/>
              </w:rPr>
              <w:t>входить по 2 комплекта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B9E">
              <w:rPr>
                <w:rFonts w:ascii="Times New Roman" w:hAnsi="Times New Roman" w:cs="Times New Roman"/>
                <w:sz w:val="18"/>
                <w:szCs w:val="18"/>
              </w:rPr>
              <w:t>валидированны</w:t>
            </w:r>
            <w:r w:rsidR="003709A0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D45B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45B9E">
              <w:rPr>
                <w:rFonts w:ascii="Times New Roman" w:hAnsi="Times New Roman" w:cs="Times New Roman"/>
                <w:sz w:val="18"/>
                <w:szCs w:val="18"/>
              </w:rPr>
              <w:t>хладоэлемент</w:t>
            </w:r>
            <w:r w:rsidR="003709A0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709A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>к каждо</w:t>
            </w:r>
            <w:r w:rsidR="0045792B">
              <w:rPr>
                <w:rFonts w:ascii="Times New Roman" w:hAnsi="Times New Roman" w:cs="Times New Roman"/>
                <w:sz w:val="18"/>
                <w:szCs w:val="18"/>
              </w:rPr>
              <w:t xml:space="preserve">му </w:t>
            </w:r>
            <w:proofErr w:type="spellStart"/>
            <w:r w:rsidR="0045792B">
              <w:rPr>
                <w:rFonts w:ascii="Times New Roman" w:hAnsi="Times New Roman" w:cs="Times New Roman"/>
                <w:sz w:val="18"/>
                <w:szCs w:val="18"/>
              </w:rPr>
              <w:t>термоконтейнеру</w:t>
            </w:r>
            <w:proofErr w:type="spellEnd"/>
            <w:r w:rsidR="0045792B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(термосумке)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t>, указать их состав, инструкцию по их применению с указанием необходимых реком</w:t>
            </w:r>
            <w:r w:rsidR="006A7C2B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590511">
              <w:rPr>
                <w:rFonts w:ascii="Times New Roman" w:hAnsi="Times New Roman" w:cs="Times New Roman"/>
                <w:sz w:val="18"/>
                <w:szCs w:val="18"/>
              </w:rPr>
              <w:t>ндаций</w:t>
            </w:r>
            <w:r w:rsidR="006A7C2B">
              <w:rPr>
                <w:rFonts w:ascii="Times New Roman" w:hAnsi="Times New Roman" w:cs="Times New Roman"/>
                <w:sz w:val="18"/>
                <w:szCs w:val="18"/>
              </w:rPr>
              <w:t xml:space="preserve"> по хранению, разморозке, заморозке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>, проведению дезинфекции</w:t>
            </w:r>
            <w:r w:rsidR="006A7C2B">
              <w:rPr>
                <w:rFonts w:ascii="Times New Roman" w:hAnsi="Times New Roman" w:cs="Times New Roman"/>
                <w:sz w:val="18"/>
                <w:szCs w:val="18"/>
              </w:rPr>
              <w:t xml:space="preserve"> (при необходимости)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1420E" w:rsidRDefault="0071420E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наличие в комплекте к каждому термоконтейнеру (термосумке) 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>внутренни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проклад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 xml:space="preserve">из 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пластика </w:t>
            </w:r>
            <w:r w:rsidR="00770E12">
              <w:rPr>
                <w:rFonts w:ascii="Times New Roman" w:hAnsi="Times New Roman" w:cs="Times New Roman"/>
                <w:sz w:val="18"/>
                <w:szCs w:val="18"/>
              </w:rPr>
              <w:t>либо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>гофрокартона</w:t>
            </w:r>
            <w:proofErr w:type="gramEnd"/>
            <w:r w:rsidR="00F875A4">
              <w:rPr>
                <w:rFonts w:ascii="Times New Roman" w:hAnsi="Times New Roman" w:cs="Times New Roman"/>
                <w:sz w:val="18"/>
                <w:szCs w:val="18"/>
              </w:rPr>
              <w:t xml:space="preserve"> либо другого материала, поддающегося дезинфекции дезинфицирующими средствами</w:t>
            </w:r>
            <w:r w:rsidR="00770E12"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0477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1420E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="009511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предотвращения непосредственного контакта замороженных </w:t>
            </w:r>
            <w:proofErr w:type="spellStart"/>
            <w:r w:rsidRPr="0071420E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 с перевозимыми лекарственными </w:t>
            </w:r>
            <w:r w:rsidR="00F875A4">
              <w:rPr>
                <w:rFonts w:ascii="Times New Roman" w:hAnsi="Times New Roman" w:cs="Times New Roman"/>
                <w:sz w:val="18"/>
                <w:szCs w:val="18"/>
              </w:rPr>
              <w:t xml:space="preserve">препаратами, </w:t>
            </w:r>
            <w:r w:rsidRPr="0071420E">
              <w:rPr>
                <w:rFonts w:ascii="Times New Roman" w:hAnsi="Times New Roman" w:cs="Times New Roman"/>
                <w:sz w:val="18"/>
                <w:szCs w:val="18"/>
              </w:rPr>
              <w:t xml:space="preserve">биологическими образцами </w:t>
            </w:r>
            <w:r w:rsidR="0093459F">
              <w:rPr>
                <w:rFonts w:ascii="Times New Roman" w:hAnsi="Times New Roman" w:cs="Times New Roman"/>
                <w:sz w:val="18"/>
                <w:szCs w:val="18"/>
              </w:rPr>
              <w:t>и т.д.</w:t>
            </w:r>
          </w:p>
          <w:p w:rsidR="00CE74EF" w:rsidRDefault="00C23D32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схему </w:t>
            </w:r>
            <w:r w:rsidR="006E4CD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инструкцию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 xml:space="preserve"> по правильной 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>подготовк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и укладк</w:t>
            </w:r>
            <w:r w:rsidR="006E4CD3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proofErr w:type="spellStart"/>
            <w:r w:rsidRPr="00C23D32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обеспеч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ения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сохранени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6FE4">
              <w:rPr>
                <w:rFonts w:ascii="Times New Roman" w:hAnsi="Times New Roman" w:cs="Times New Roman"/>
                <w:sz w:val="18"/>
                <w:szCs w:val="18"/>
              </w:rPr>
              <w:t>нужного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 xml:space="preserve"> (выше указанного)</w:t>
            </w:r>
            <w:r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температурного режима при различных условиях окружающей среды</w:t>
            </w:r>
            <w:r w:rsidR="00CE74E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2FFD" w:rsidRDefault="008863E1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 xml:space="preserve">елательно подтверждающие 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FA0A55">
              <w:rPr>
                <w:rFonts w:ascii="Times New Roman" w:hAnsi="Times New Roman" w:cs="Times New Roman"/>
                <w:sz w:val="18"/>
                <w:szCs w:val="18"/>
              </w:rPr>
              <w:t>окументы (при их наличии)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клинически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испытания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>, которые подтверждены соответствующими отчетами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 xml:space="preserve"> либо </w:t>
            </w:r>
            <w:proofErr w:type="spellStart"/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>валидационные</w:t>
            </w:r>
            <w:proofErr w:type="spellEnd"/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 xml:space="preserve"> отчеты на 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предоставленные </w:t>
            </w:r>
            <w:r w:rsidR="00C23D32" w:rsidRPr="00C23D32">
              <w:rPr>
                <w:rFonts w:ascii="Times New Roman" w:hAnsi="Times New Roman" w:cs="Times New Roman"/>
                <w:sz w:val="18"/>
                <w:szCs w:val="18"/>
              </w:rPr>
              <w:t>термоконтейнер</w:t>
            </w:r>
            <w:r w:rsidR="001811E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="00344B64"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(термосумки) либо </w:t>
            </w:r>
            <w:proofErr w:type="gramStart"/>
            <w:r w:rsidR="00344B64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  <w:proofErr w:type="gramEnd"/>
            <w:r w:rsidR="00412FFD" w:rsidRPr="00BB3B3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AC438A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C438A">
              <w:rPr>
                <w:rFonts w:ascii="Times New Roman" w:hAnsi="Times New Roman" w:cs="Times New Roman"/>
                <w:sz w:val="18"/>
                <w:szCs w:val="18"/>
              </w:rPr>
              <w:t xml:space="preserve">олезный средний объем термоконтейнера (термосумки) с учетом прилагаемых </w:t>
            </w:r>
            <w:proofErr w:type="spellStart"/>
            <w:r w:rsidR="00410848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="00410848">
              <w:rPr>
                <w:rFonts w:ascii="Times New Roman" w:hAnsi="Times New Roman" w:cs="Times New Roman"/>
                <w:sz w:val="18"/>
                <w:szCs w:val="18"/>
              </w:rPr>
              <w:t xml:space="preserve"> должен быть не менее трёх литров</w:t>
            </w:r>
            <w:r w:rsidR="00492468">
              <w:rPr>
                <w:rFonts w:ascii="Times New Roman" w:hAnsi="Times New Roman" w:cs="Times New Roman"/>
                <w:sz w:val="18"/>
                <w:szCs w:val="18"/>
              </w:rPr>
              <w:t xml:space="preserve"> и не более </w:t>
            </w:r>
            <w:r w:rsidR="00794FC4">
              <w:rPr>
                <w:rFonts w:ascii="Times New Roman" w:hAnsi="Times New Roman" w:cs="Times New Roman"/>
                <w:sz w:val="18"/>
                <w:szCs w:val="18"/>
              </w:rPr>
              <w:t>7 литров</w:t>
            </w:r>
            <w:r w:rsidR="0041084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410848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C6E4D">
              <w:rPr>
                <w:rFonts w:ascii="Times New Roman" w:hAnsi="Times New Roman" w:cs="Times New Roman"/>
                <w:sz w:val="18"/>
                <w:szCs w:val="18"/>
              </w:rPr>
              <w:t xml:space="preserve">нутренний объем </w:t>
            </w:r>
            <w:proofErr w:type="gramStart"/>
            <w:r w:rsidR="00EC6E4D">
              <w:rPr>
                <w:rFonts w:ascii="Times New Roman" w:hAnsi="Times New Roman" w:cs="Times New Roman"/>
                <w:sz w:val="18"/>
                <w:szCs w:val="18"/>
              </w:rPr>
              <w:t>пустого</w:t>
            </w:r>
            <w:proofErr w:type="gramEnd"/>
            <w:r w:rsidR="00EC6E4D">
              <w:rPr>
                <w:rFonts w:ascii="Times New Roman" w:hAnsi="Times New Roman" w:cs="Times New Roman"/>
                <w:sz w:val="18"/>
                <w:szCs w:val="18"/>
              </w:rPr>
              <w:t xml:space="preserve"> термоконтейнера (термосумки) должен быть не менее 7,5 литров</w:t>
            </w:r>
            <w:r w:rsidR="008863E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863E1" w:rsidRPr="00357D36" w:rsidRDefault="008863E1" w:rsidP="00C1653E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57D36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ручки (ручек) и плечевого ремня;</w:t>
            </w:r>
          </w:p>
          <w:p w:rsidR="00410848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бязательное наличие инструкции либо р</w:t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>уководств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F71DD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 xml:space="preserve"> либо п</w:t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>аспорт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38D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283B20" w:rsidRPr="00283B20">
              <w:rPr>
                <w:rFonts w:ascii="Times New Roman" w:hAnsi="Times New Roman" w:cs="Times New Roman"/>
                <w:sz w:val="18"/>
                <w:szCs w:val="18"/>
              </w:rPr>
              <w:t>по применению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F71DD3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F71DD3">
              <w:rPr>
                <w:rFonts w:ascii="Times New Roman" w:hAnsi="Times New Roman" w:cs="Times New Roman"/>
                <w:sz w:val="18"/>
                <w:szCs w:val="18"/>
              </w:rPr>
              <w:t>бязательное наличие к</w:t>
            </w:r>
            <w:r w:rsidR="00F71DD3" w:rsidRPr="00F71DD3">
              <w:rPr>
                <w:rFonts w:ascii="Times New Roman" w:hAnsi="Times New Roman" w:cs="Times New Roman"/>
                <w:sz w:val="18"/>
                <w:szCs w:val="18"/>
              </w:rPr>
              <w:t>опии регистрационного удостоверения, сертификата соответствия</w:t>
            </w:r>
            <w:r w:rsidR="00F71DD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83B20" w:rsidRDefault="00732DC8" w:rsidP="00AC438A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283B20">
              <w:rPr>
                <w:rFonts w:ascii="Times New Roman" w:hAnsi="Times New Roman" w:cs="Times New Roman"/>
                <w:sz w:val="18"/>
                <w:szCs w:val="18"/>
              </w:rPr>
              <w:t>оставляться новыми, не бывшими в употреблении;</w:t>
            </w:r>
            <w:proofErr w:type="gramEnd"/>
          </w:p>
          <w:p w:rsidR="00A62AAA" w:rsidRPr="009538DC" w:rsidRDefault="00976008" w:rsidP="009538DC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976008">
              <w:rPr>
                <w:rFonts w:ascii="Times New Roman" w:hAnsi="Times New Roman" w:cs="Times New Roman"/>
                <w:sz w:val="18"/>
                <w:szCs w:val="18"/>
              </w:rPr>
              <w:t>рок службы термоконтейнеров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(термосумок) должен быть не менее 3-х лет, </w:t>
            </w:r>
            <w:r w:rsidR="009538D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момента поставки</w:t>
            </w:r>
            <w:r w:rsidR="009538D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438E4" w:rsidRPr="00424B6A" w:rsidTr="00E651BD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ЛОТ № 2 Сведения о предмете государственной закупки</w:t>
            </w:r>
          </w:p>
        </w:tc>
      </w:tr>
      <w:tr w:rsidR="00B438E4" w:rsidRPr="00322389" w:rsidTr="00650741">
        <w:trPr>
          <w:trHeight w:val="1169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товаров (работ,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Термоконтейнеры (термосумки) медицинские многоразового использования </w:t>
            </w:r>
            <w:r w:rsidRPr="003709A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</w:t>
            </w:r>
            <w:r w:rsidR="00C864EA"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 и пр. с </w:t>
            </w:r>
            <w:proofErr w:type="spellStart"/>
            <w:r w:rsidR="00C864EA" w:rsidRPr="003709A0">
              <w:rPr>
                <w:rFonts w:ascii="Times New Roman" w:hAnsi="Times New Roman" w:cs="Times New Roman"/>
                <w:sz w:val="18"/>
                <w:szCs w:val="18"/>
              </w:rPr>
              <w:t>хладоэлементами</w:t>
            </w:r>
            <w:proofErr w:type="spellEnd"/>
          </w:p>
        </w:tc>
      </w:tr>
      <w:tr w:rsidR="00B438E4" w:rsidRPr="006329B5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Код по ОКРБ 007-2012 (подвид)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32.50.50.390</w:t>
            </w:r>
          </w:p>
        </w:tc>
      </w:tr>
      <w:tr w:rsidR="00B438E4" w:rsidRPr="006329B5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Наименование в соответствии с ОКРБ 007-2012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B438E4" w:rsidRPr="00A62AA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Объем (количество)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01B9C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438E4"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438E4" w:rsidRPr="003709A0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момента заключения договора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223058, Минская область, Минский район, д. </w:t>
            </w:r>
            <w:proofErr w:type="spellStart"/>
            <w:r w:rsidRPr="003709A0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Pr="003709A0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3709A0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Предельная </w:t>
            </w:r>
            <w:r w:rsidR="00B438E4"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 стоимость предмета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4F5E9A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404,00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Белорусский рубль</w:t>
            </w:r>
          </w:p>
        </w:tc>
      </w:tr>
      <w:tr w:rsidR="00B438E4" w:rsidRPr="00424B6A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</w:tr>
      <w:tr w:rsidR="00B438E4" w:rsidRPr="00424B6A" w:rsidTr="00E651BD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E4" w:rsidRPr="003709A0" w:rsidRDefault="00B438E4" w:rsidP="00E651B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09A0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предмета государственной закупки</w:t>
            </w:r>
          </w:p>
        </w:tc>
      </w:tr>
      <w:tr w:rsidR="00C83324" w:rsidRPr="009538DC" w:rsidTr="00E651BD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B13F0C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B13F0C" w:rsidRDefault="00C83324" w:rsidP="00C83324">
            <w:pPr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1. Термоконтейнеры (термосумки) медицинские многоразового использования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 и пр. с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хладоэлементами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должны быть: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kern w:val="2"/>
                <w:sz w:val="18"/>
                <w:szCs w:val="18"/>
              </w:rPr>
              <w:t>изготовлены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из водонепроницаемого (водозащитного) материала, устойчивого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воздействию </w:t>
            </w: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дезинфектантов</w:t>
            </w:r>
            <w:proofErr w:type="gram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например пластика либо жесткого заливочного пенополиуретана либо другого материала, который обеспечивает повышенную ударную прочность, имеет высокие теплоизоляционные характеристики,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>с наличием рекомендаций по уходу, дезинфекции;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предназначаться для временного хранения и транспортировки вакцин, сывороток,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человека, находящихся в индивидуальной упаковке, при диапазоне температур окружающей среды от -30</w:t>
            </w: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°С</w:t>
            </w:r>
            <w:proofErr w:type="gram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до + 40°С и выше;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позволять временно хранить и транспортировать </w:t>
            </w:r>
            <w:r w:rsidR="00650741"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препараты крови и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биологические материалы, обеспечивая температуру внутри контейнера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>(температуру -30</w:t>
            </w: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°С</w:t>
            </w:r>
            <w:proofErr w:type="gram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– -10°С).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в комплект должны</w:t>
            </w:r>
            <w:r w:rsidR="004F5E9A"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входить 2 комплекта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валидированны</w:t>
            </w:r>
            <w:r w:rsidR="004F5E9A" w:rsidRPr="00B13F0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хладоэлемент</w:t>
            </w:r>
            <w:r w:rsidR="004F5E9A" w:rsidRPr="00B13F0C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54DDB" w:rsidRPr="00B13F0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термоконтейнеру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термосумке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), указать их состав, инструкцию по их применению с указанием необходимых рекомендаций по хранению, разморозке, заморозке, проведению дезинфекции (при необходимости);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наличие в комплекте к каждому термоконтейнеру (термосумке) внутренних прокладок из пластика либо </w:t>
            </w: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гофрокартона</w:t>
            </w:r>
            <w:proofErr w:type="gram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либо другого материала, поддающегося дезинфекции дезинфицирующими средствами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предотвращения непосредственного контакта замороженных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с перевозимыми лекарственными препаратами, биологическими образцами и т.д.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иметь схему и инструкцию по правильной подготовке и укладке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, для обеспечения сохранения нужного (выше указанного) температурного режима при различных условиях окружающей среды;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подтверждающие документы (при их наличии) о клинических испытаниях, которые подтверждены соответствующими отчетами либо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валидационные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отчеты на предоставленные термоконтейнеры (термосумки) либо </w:t>
            </w: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  <w:proofErr w:type="gram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полезный средний объем термоконтейнера (термосумки) с учетом прилагаемых </w:t>
            </w:r>
            <w:proofErr w:type="spell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должен быть не менее трёх литров и не более 7 литров;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внутренний объем </w:t>
            </w: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пустого</w:t>
            </w:r>
            <w:proofErr w:type="gramEnd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 термоконтейнера (термосумки) должен быть не менее 7,5 литров;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ручки (ручек) и плечевого ремня;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обязательное наличие инструкции либо руководства, либо паспорта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>по применению;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копии регистрационного удостоверения, сертификата соответствия;</w:t>
            </w:r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13F0C">
              <w:rPr>
                <w:rFonts w:ascii="Times New Roman" w:hAnsi="Times New Roman" w:cs="Times New Roman"/>
                <w:sz w:val="18"/>
                <w:szCs w:val="18"/>
              </w:rPr>
              <w:t>поставляться новыми, не бывшими в употреблении;</w:t>
            </w:r>
            <w:proofErr w:type="gramEnd"/>
          </w:p>
          <w:p w:rsidR="00C83324" w:rsidRPr="00B13F0C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3F0C">
              <w:rPr>
                <w:rFonts w:ascii="Times New Roman" w:hAnsi="Times New Roman" w:cs="Times New Roman"/>
                <w:sz w:val="18"/>
                <w:szCs w:val="18"/>
              </w:rPr>
              <w:t xml:space="preserve">срок службы термоконтейнеров (термосумок) должен быть не менее 3-х лет, </w:t>
            </w:r>
            <w:r w:rsidRPr="00B13F0C">
              <w:rPr>
                <w:rFonts w:ascii="Times New Roman" w:hAnsi="Times New Roman" w:cs="Times New Roman"/>
                <w:sz w:val="18"/>
                <w:szCs w:val="18"/>
              </w:rPr>
              <w:br/>
              <w:t>с момента поставки.</w:t>
            </w:r>
          </w:p>
        </w:tc>
      </w:tr>
      <w:tr w:rsidR="00C83324" w:rsidRPr="00424B6A" w:rsidTr="008E7FD7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ЛОТ № </w:t>
            </w:r>
            <w:r w:rsidRPr="00A6393E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Сведения о предмете государственной закупки</w:t>
            </w:r>
          </w:p>
        </w:tc>
      </w:tr>
      <w:tr w:rsidR="00C83324" w:rsidRPr="00322389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товаров (работ,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B53822" w:rsidRDefault="00C83324" w:rsidP="00C83324">
            <w:pPr>
              <w:spacing w:after="0"/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3822">
              <w:rPr>
                <w:rFonts w:ascii="Times New Roman" w:hAnsi="Times New Roman" w:cs="Times New Roman"/>
                <w:sz w:val="18"/>
                <w:szCs w:val="18"/>
              </w:rPr>
              <w:t xml:space="preserve">Термоконтейнеры (термосумки) медицинские многоразового использования </w:t>
            </w:r>
            <w:r w:rsidRPr="00B5382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B53822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B53822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 и пр. с </w:t>
            </w:r>
            <w:proofErr w:type="spellStart"/>
            <w:r w:rsidRPr="00B53822">
              <w:rPr>
                <w:rFonts w:ascii="Times New Roman" w:hAnsi="Times New Roman" w:cs="Times New Roman"/>
                <w:sz w:val="18"/>
                <w:szCs w:val="18"/>
              </w:rPr>
              <w:t>хладоэлементами</w:t>
            </w:r>
            <w:proofErr w:type="spellEnd"/>
          </w:p>
        </w:tc>
      </w:tr>
      <w:tr w:rsidR="00C83324" w:rsidRPr="006329B5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Код по ОКРБ 007-2012 (подвид)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6329B5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92DA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32.50.50.390</w:t>
            </w:r>
          </w:p>
        </w:tc>
      </w:tr>
      <w:tr w:rsidR="00C83324" w:rsidRPr="006329B5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 соответствии с ОКРБ 007-2012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6329B5" w:rsidRDefault="00C83324" w:rsidP="00C83324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7BB8">
              <w:rPr>
                <w:rStyle w:val="word-wrapper"/>
                <w:rFonts w:ascii="Times New Roman" w:hAnsi="Times New Roman" w:cs="Times New Roman"/>
                <w:color w:val="242424"/>
                <w:sz w:val="18"/>
                <w:szCs w:val="18"/>
                <w:shd w:val="clear" w:color="auto" w:fill="FFFFFF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C83324" w:rsidRPr="00A62AA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t xml:space="preserve">Объем (количество)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8D4756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C83324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t>В течение 10 календарных дней с момента заключения договора</w:t>
            </w:r>
          </w:p>
        </w:tc>
      </w:tr>
      <w:tr w:rsidR="00C83324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223058, Минская область, Минский район, д. </w:t>
            </w:r>
            <w:proofErr w:type="spellStart"/>
            <w:r w:rsidRPr="008D4756">
              <w:rPr>
                <w:rFonts w:ascii="Times New Roman" w:hAnsi="Times New Roman" w:cs="Times New Roman"/>
                <w:bCs/>
                <w:sz w:val="18"/>
                <w:szCs w:val="18"/>
              </w:rPr>
              <w:t>Лесковка</w:t>
            </w:r>
            <w:proofErr w:type="spellEnd"/>
            <w:r w:rsidRPr="008D4756">
              <w:rPr>
                <w:rFonts w:ascii="Times New Roman" w:hAnsi="Times New Roman" w:cs="Times New Roman"/>
                <w:bCs/>
                <w:sz w:val="18"/>
                <w:szCs w:val="18"/>
              </w:rPr>
              <w:t>, учреждение здравоохранения «Минский областной противотуберкулезный диспансер»</w:t>
            </w:r>
          </w:p>
        </w:tc>
      </w:tr>
      <w:tr w:rsidR="00C83324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Предельная стоимость предмета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8D4756" w:rsidRDefault="00A54DDB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D4756">
              <w:rPr>
                <w:rFonts w:ascii="Times New Roman" w:hAnsi="Times New Roman" w:cs="Times New Roman"/>
                <w:sz w:val="18"/>
                <w:szCs w:val="18"/>
              </w:rPr>
              <w:t>487,80</w:t>
            </w:r>
          </w:p>
        </w:tc>
      </w:tr>
      <w:tr w:rsidR="00C83324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Белорусский рубль</w:t>
            </w:r>
          </w:p>
        </w:tc>
      </w:tr>
      <w:tr w:rsidR="00C83324" w:rsidRPr="00424B6A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</w:tr>
      <w:tr w:rsidR="00C83324" w:rsidRPr="00424B6A" w:rsidTr="008E7FD7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bCs/>
                <w:sz w:val="18"/>
                <w:szCs w:val="18"/>
              </w:rPr>
              <w:t>Описание предмета государственной закупки</w:t>
            </w:r>
          </w:p>
        </w:tc>
      </w:tr>
      <w:tr w:rsidR="00C83324" w:rsidRPr="00357D36" w:rsidTr="008E7FD7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424B6A" w:rsidRDefault="00C83324" w:rsidP="00C833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24B6A">
              <w:rPr>
                <w:rFonts w:ascii="Times New Roman" w:hAnsi="Times New Roman" w:cs="Times New Roman"/>
                <w:sz w:val="18"/>
                <w:szCs w:val="18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324" w:rsidRPr="003D2491" w:rsidRDefault="00C83324" w:rsidP="00C83324">
            <w:pPr>
              <w:ind w:right="7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1 Термоконтейнеры (термосумки) медицинские многоразового использования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временного хранения и транспортирования вакцин, сывороток,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 и пр. с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хладоэлементами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должны быть: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kern w:val="2"/>
                <w:sz w:val="18"/>
                <w:szCs w:val="18"/>
              </w:rPr>
              <w:t>изготовлены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из водонепроницаемого (водозащитного) материала, устойчивого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 воздействию </w:t>
            </w:r>
            <w:proofErr w:type="gram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дезинфектантов</w:t>
            </w:r>
            <w:proofErr w:type="gram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например пластика либо жесткого заливочного пенополиуретана либо другого материала, который обеспечивает повышенную ударную прочность, имеет высокие теплоизоляционные характеристики,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с наличием рекомендаций по уходу, дезинфекции;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предназначаться для временного хранения и транспортировки вакцин, сывороток,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термонеустойчивых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лекарственных препаратов, иммунобиологических препаратов, крови и ее компонентов, кровезаменителей, биологических жидкостей человека, находящихся в индивидуальной упаковке, при диапазоне температур окружающей среды от -30</w:t>
            </w:r>
            <w:proofErr w:type="gram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°С</w:t>
            </w:r>
            <w:proofErr w:type="gram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до + 40°С и выше;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позволять временно хранить и транспортировать биологические материалы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лекарственные препараты, обеспечивая температуру внутри контейнера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>+2 – +8 °С.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в комплект долж</w:t>
            </w:r>
            <w:r w:rsidR="008D4756">
              <w:rPr>
                <w:rFonts w:ascii="Times New Roman" w:hAnsi="Times New Roman" w:cs="Times New Roman"/>
                <w:sz w:val="18"/>
                <w:szCs w:val="18"/>
              </w:rPr>
              <w:t>ен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4756">
              <w:rPr>
                <w:rFonts w:ascii="Times New Roman" w:hAnsi="Times New Roman" w:cs="Times New Roman"/>
                <w:sz w:val="18"/>
                <w:szCs w:val="18"/>
              </w:rPr>
              <w:t>входить 1 комплект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валидированны</w:t>
            </w:r>
            <w:r w:rsidR="008D4756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хладоэлемент</w:t>
            </w:r>
            <w:r w:rsidR="008D4756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47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к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термоконтейнеру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термосумке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), указать их состав, инструкцию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по их применению с указанием необходимых рекомендаций по хранению, разморозке, заморозке, проведению дезинфекции (при необходимости);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наличие в комплекте к каждому термоконтейнеру (термосумке) внутренних прокладок из пластика либо </w:t>
            </w:r>
            <w:proofErr w:type="gram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гофрокартона</w:t>
            </w:r>
            <w:proofErr w:type="gram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либо другого материала, поддающегося дезинфекции дезинфицирующими средствами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для предотвращения непосредственного контакта замороженных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с перевозимыми лекарственными препаратами, биологическими образцами и т.д.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иметь схему и инструкцию по правильной подготовке и укладке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, для обеспечения сохранения нужного (выше указанного) температурного режима при различных условиях окружающей среды;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желательно подтверждающие документы (при их наличии) о клинических испытаниях, которые подтверждены соответствующими отчетами либо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валидационные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отчеты на предоставленные термоконтейнеры (термосумки) либо </w:t>
            </w:r>
            <w:proofErr w:type="gram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другое</w:t>
            </w:r>
            <w:proofErr w:type="gram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полезный средний объем термоконтейнера (термосумки) с учетом прилагаемых </w:t>
            </w:r>
            <w:proofErr w:type="spell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хладоэлементов</w:t>
            </w:r>
            <w:proofErr w:type="spell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должен быть не менее 14 литров и не более 16 литров;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внутренний объем </w:t>
            </w:r>
            <w:proofErr w:type="gram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пустого</w:t>
            </w:r>
            <w:proofErr w:type="gramEnd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 термоконтейнера (термосумки) должен быть не менее  25 литров;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ручки (ручек) и плечевого ремня;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обязательное наличие инструкции либо руководства, либо паспорта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>по применению;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обязательное наличие копии регистрационного удостоверения, сертификата соответствия;</w:t>
            </w:r>
          </w:p>
          <w:p w:rsidR="00C83324" w:rsidRPr="003D2491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D2491">
              <w:rPr>
                <w:rFonts w:ascii="Times New Roman" w:hAnsi="Times New Roman" w:cs="Times New Roman"/>
                <w:sz w:val="18"/>
                <w:szCs w:val="18"/>
              </w:rPr>
              <w:t>поставляться новыми, не бывшими в употреблении;</w:t>
            </w:r>
            <w:proofErr w:type="gramEnd"/>
          </w:p>
          <w:p w:rsidR="00C83324" w:rsidRPr="00357D36" w:rsidRDefault="00C83324" w:rsidP="00C83324">
            <w:pPr>
              <w:pStyle w:val="a4"/>
              <w:numPr>
                <w:ilvl w:val="1"/>
                <w:numId w:val="35"/>
              </w:num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D2491">
              <w:rPr>
                <w:rFonts w:ascii="Times New Roman" w:hAnsi="Times New Roman" w:cs="Times New Roman"/>
                <w:sz w:val="18"/>
                <w:szCs w:val="18"/>
              </w:rPr>
              <w:t xml:space="preserve">срок службы термоконтейнеров (термосумок) должен быть не менее 3-х лет, </w:t>
            </w:r>
            <w:r w:rsidRPr="003D2491">
              <w:rPr>
                <w:rFonts w:ascii="Times New Roman" w:hAnsi="Times New Roman" w:cs="Times New Roman"/>
                <w:sz w:val="18"/>
                <w:szCs w:val="18"/>
              </w:rPr>
              <w:br/>
              <w:t>с момента поставки.</w:t>
            </w:r>
          </w:p>
        </w:tc>
      </w:tr>
    </w:tbl>
    <w:p w:rsidR="00B0477F" w:rsidRPr="00B13F0C" w:rsidRDefault="00C1653E" w:rsidP="00B13F0C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7D13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A37D13">
        <w:rPr>
          <w:rFonts w:ascii="Times New Roman" w:hAnsi="Times New Roman" w:cs="Times New Roman"/>
          <w:sz w:val="28"/>
          <w:szCs w:val="28"/>
        </w:rPr>
        <w:t>врач</w:t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290733" w:rsidRPr="00290733">
        <w:rPr>
          <w:rFonts w:ascii="Times New Roman" w:hAnsi="Times New Roman" w:cs="Times New Roman"/>
          <w:sz w:val="28"/>
          <w:szCs w:val="28"/>
        </w:rPr>
        <w:tab/>
      </w:r>
      <w:r w:rsidR="00B13F0C">
        <w:rPr>
          <w:rFonts w:ascii="Times New Roman" w:hAnsi="Times New Roman" w:cs="Times New Roman"/>
          <w:sz w:val="28"/>
          <w:szCs w:val="28"/>
        </w:rPr>
        <w:t>И.В.Савочкин</w:t>
      </w:r>
    </w:p>
    <w:p w:rsidR="00C1653E" w:rsidRDefault="00C1653E" w:rsidP="00C1653E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Лукашевич Ж.В.</w:t>
      </w:r>
    </w:p>
    <w:p w:rsidR="00C1653E" w:rsidRDefault="00C1653E" w:rsidP="00C1653E">
      <w:pPr>
        <w:spacing w:after="0"/>
        <w:ind w:right="-285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Байгачева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Л.А.</w:t>
      </w:r>
    </w:p>
    <w:p w:rsidR="00902518" w:rsidRDefault="00290733" w:rsidP="00C1653E">
      <w:pPr>
        <w:spacing w:after="0" w:line="240" w:lineRule="auto"/>
        <w:ind w:right="-285"/>
        <w:jc w:val="both"/>
        <w:rPr>
          <w:rFonts w:ascii="Times New Roman" w:hAnsi="Times New Roman" w:cs="Times New Roman"/>
          <w:sz w:val="16"/>
          <w:szCs w:val="16"/>
        </w:rPr>
      </w:pPr>
      <w:r w:rsidRPr="00290733">
        <w:rPr>
          <w:rFonts w:ascii="Times New Roman" w:hAnsi="Times New Roman" w:cs="Times New Roman"/>
          <w:sz w:val="16"/>
          <w:szCs w:val="16"/>
        </w:rPr>
        <w:t xml:space="preserve">24 </w:t>
      </w:r>
      <w:proofErr w:type="spellStart"/>
      <w:r w:rsidRPr="00290733">
        <w:rPr>
          <w:rFonts w:ascii="Times New Roman" w:hAnsi="Times New Roman" w:cs="Times New Roman"/>
          <w:sz w:val="16"/>
          <w:szCs w:val="16"/>
        </w:rPr>
        <w:t>Тростянко</w:t>
      </w:r>
      <w:proofErr w:type="spellEnd"/>
      <w:r w:rsidRPr="00290733">
        <w:rPr>
          <w:rFonts w:ascii="Times New Roman" w:hAnsi="Times New Roman" w:cs="Times New Roman"/>
          <w:sz w:val="16"/>
          <w:szCs w:val="16"/>
        </w:rPr>
        <w:t xml:space="preserve"> Н.Н. </w:t>
      </w:r>
      <w:r w:rsidR="00EA0D0B">
        <w:rPr>
          <w:rFonts w:ascii="Times New Roman" w:hAnsi="Times New Roman" w:cs="Times New Roman"/>
          <w:sz w:val="16"/>
          <w:szCs w:val="16"/>
        </w:rPr>
        <w:t>3187088</w:t>
      </w:r>
    </w:p>
    <w:p w:rsidR="00C1653E" w:rsidRPr="00933C97" w:rsidRDefault="00C1653E" w:rsidP="00F27782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C1653E" w:rsidRPr="00933C97" w:rsidSect="00B13F0C">
      <w:pgSz w:w="11906" w:h="16838"/>
      <w:pgMar w:top="993" w:right="566" w:bottom="426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76FBF"/>
    <w:multiLevelType w:val="multilevel"/>
    <w:tmpl w:val="0E3ECA5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8FE649C"/>
    <w:multiLevelType w:val="hybridMultilevel"/>
    <w:tmpl w:val="BE320BA4"/>
    <w:lvl w:ilvl="0" w:tplc="D9F88D2E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705DF8"/>
    <w:multiLevelType w:val="hybridMultilevel"/>
    <w:tmpl w:val="A1AAA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6">
    <w:nsid w:val="467E243C"/>
    <w:multiLevelType w:val="multilevel"/>
    <w:tmpl w:val="B814833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46AB56AF"/>
    <w:multiLevelType w:val="hybridMultilevel"/>
    <w:tmpl w:val="8BBC40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D5C22"/>
    <w:multiLevelType w:val="multilevel"/>
    <w:tmpl w:val="970C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>
    <w:nsid w:val="585C19CC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26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96765"/>
    <w:multiLevelType w:val="hybridMultilevel"/>
    <w:tmpl w:val="9CE21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3AD7923"/>
    <w:multiLevelType w:val="hybridMultilevel"/>
    <w:tmpl w:val="009CC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E51407"/>
    <w:multiLevelType w:val="multilevel"/>
    <w:tmpl w:val="B48869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AF06EA"/>
    <w:multiLevelType w:val="multilevel"/>
    <w:tmpl w:val="F6B29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440"/>
      </w:pPr>
      <w:rPr>
        <w:rFonts w:hint="default"/>
      </w:rPr>
    </w:lvl>
  </w:abstractNum>
  <w:num w:numId="1">
    <w:abstractNumId w:val="24"/>
  </w:num>
  <w:num w:numId="2">
    <w:abstractNumId w:val="32"/>
  </w:num>
  <w:num w:numId="3">
    <w:abstractNumId w:val="27"/>
  </w:num>
  <w:num w:numId="4">
    <w:abstractNumId w:val="13"/>
  </w:num>
  <w:num w:numId="5">
    <w:abstractNumId w:val="20"/>
  </w:num>
  <w:num w:numId="6">
    <w:abstractNumId w:val="28"/>
  </w:num>
  <w:num w:numId="7">
    <w:abstractNumId w:val="15"/>
  </w:num>
  <w:num w:numId="8">
    <w:abstractNumId w:val="14"/>
  </w:num>
  <w:num w:numId="9">
    <w:abstractNumId w:val="3"/>
  </w:num>
  <w:num w:numId="10">
    <w:abstractNumId w:val="9"/>
  </w:num>
  <w:num w:numId="11">
    <w:abstractNumId w:val="36"/>
  </w:num>
  <w:num w:numId="12">
    <w:abstractNumId w:val="26"/>
  </w:num>
  <w:num w:numId="13">
    <w:abstractNumId w:val="2"/>
  </w:num>
  <w:num w:numId="14">
    <w:abstractNumId w:val="33"/>
  </w:num>
  <w:num w:numId="15">
    <w:abstractNumId w:val="6"/>
  </w:num>
  <w:num w:numId="16">
    <w:abstractNumId w:val="7"/>
  </w:num>
  <w:num w:numId="17">
    <w:abstractNumId w:val="22"/>
  </w:num>
  <w:num w:numId="18">
    <w:abstractNumId w:val="1"/>
  </w:num>
  <w:num w:numId="19">
    <w:abstractNumId w:val="4"/>
  </w:num>
  <w:num w:numId="20">
    <w:abstractNumId w:val="18"/>
  </w:num>
  <w:num w:numId="21">
    <w:abstractNumId w:val="30"/>
  </w:num>
  <w:num w:numId="22">
    <w:abstractNumId w:val="5"/>
  </w:num>
  <w:num w:numId="23">
    <w:abstractNumId w:val="25"/>
  </w:num>
  <w:num w:numId="24">
    <w:abstractNumId w:val="31"/>
  </w:num>
  <w:num w:numId="25">
    <w:abstractNumId w:val="21"/>
  </w:num>
  <w:num w:numId="26">
    <w:abstractNumId w:val="12"/>
  </w:num>
  <w:num w:numId="27">
    <w:abstractNumId w:val="8"/>
  </w:num>
  <w:num w:numId="28">
    <w:abstractNumId w:val="0"/>
  </w:num>
  <w:num w:numId="29">
    <w:abstractNumId w:val="35"/>
  </w:num>
  <w:num w:numId="30">
    <w:abstractNumId w:val="11"/>
  </w:num>
  <w:num w:numId="31">
    <w:abstractNumId w:val="23"/>
  </w:num>
  <w:num w:numId="32">
    <w:abstractNumId w:val="29"/>
  </w:num>
  <w:num w:numId="33">
    <w:abstractNumId w:val="17"/>
  </w:num>
  <w:num w:numId="34">
    <w:abstractNumId w:val="34"/>
  </w:num>
  <w:num w:numId="35">
    <w:abstractNumId w:val="16"/>
  </w:num>
  <w:num w:numId="36">
    <w:abstractNumId w:val="37"/>
  </w:num>
  <w:num w:numId="37">
    <w:abstractNumId w:val="10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7656B2"/>
    <w:rsid w:val="00021345"/>
    <w:rsid w:val="00036A91"/>
    <w:rsid w:val="00046074"/>
    <w:rsid w:val="000470FA"/>
    <w:rsid w:val="0004740D"/>
    <w:rsid w:val="00055497"/>
    <w:rsid w:val="00062F2F"/>
    <w:rsid w:val="000649BF"/>
    <w:rsid w:val="00076C8A"/>
    <w:rsid w:val="00081265"/>
    <w:rsid w:val="00090F88"/>
    <w:rsid w:val="000E3F2F"/>
    <w:rsid w:val="00125006"/>
    <w:rsid w:val="0013167B"/>
    <w:rsid w:val="00133DA0"/>
    <w:rsid w:val="00137E1A"/>
    <w:rsid w:val="00162578"/>
    <w:rsid w:val="001760A9"/>
    <w:rsid w:val="001811E4"/>
    <w:rsid w:val="0018506A"/>
    <w:rsid w:val="001A13E7"/>
    <w:rsid w:val="001A58C2"/>
    <w:rsid w:val="001A6A49"/>
    <w:rsid w:val="001B129F"/>
    <w:rsid w:val="001C0FFE"/>
    <w:rsid w:val="001D13F5"/>
    <w:rsid w:val="001F2C3A"/>
    <w:rsid w:val="00211C08"/>
    <w:rsid w:val="00223A76"/>
    <w:rsid w:val="00225C01"/>
    <w:rsid w:val="0023093A"/>
    <w:rsid w:val="00232943"/>
    <w:rsid w:val="00236E14"/>
    <w:rsid w:val="00241C71"/>
    <w:rsid w:val="00252738"/>
    <w:rsid w:val="00271FCE"/>
    <w:rsid w:val="0027346C"/>
    <w:rsid w:val="00274440"/>
    <w:rsid w:val="00283B20"/>
    <w:rsid w:val="00290733"/>
    <w:rsid w:val="00291B5F"/>
    <w:rsid w:val="002A60FA"/>
    <w:rsid w:val="002B011B"/>
    <w:rsid w:val="002B5E37"/>
    <w:rsid w:val="002C1048"/>
    <w:rsid w:val="002D01FD"/>
    <w:rsid w:val="002E6FE4"/>
    <w:rsid w:val="002F2F82"/>
    <w:rsid w:val="002F562C"/>
    <w:rsid w:val="00316D59"/>
    <w:rsid w:val="00322389"/>
    <w:rsid w:val="00344B64"/>
    <w:rsid w:val="00350236"/>
    <w:rsid w:val="00357D36"/>
    <w:rsid w:val="00357FBB"/>
    <w:rsid w:val="003709A0"/>
    <w:rsid w:val="00370BA0"/>
    <w:rsid w:val="0037561C"/>
    <w:rsid w:val="00383F28"/>
    <w:rsid w:val="00396AA6"/>
    <w:rsid w:val="003C57E8"/>
    <w:rsid w:val="003D2491"/>
    <w:rsid w:val="003F7403"/>
    <w:rsid w:val="00401592"/>
    <w:rsid w:val="00410848"/>
    <w:rsid w:val="00412FFD"/>
    <w:rsid w:val="00422BEB"/>
    <w:rsid w:val="00424B6A"/>
    <w:rsid w:val="00437D03"/>
    <w:rsid w:val="00455FC4"/>
    <w:rsid w:val="0045792B"/>
    <w:rsid w:val="00457A6F"/>
    <w:rsid w:val="00460058"/>
    <w:rsid w:val="004812FE"/>
    <w:rsid w:val="0048788B"/>
    <w:rsid w:val="00492468"/>
    <w:rsid w:val="004A220A"/>
    <w:rsid w:val="004A536C"/>
    <w:rsid w:val="004C05CD"/>
    <w:rsid w:val="004C0A81"/>
    <w:rsid w:val="004C0BEF"/>
    <w:rsid w:val="004E16B4"/>
    <w:rsid w:val="004E22AE"/>
    <w:rsid w:val="004E2409"/>
    <w:rsid w:val="004E6955"/>
    <w:rsid w:val="004F5E9A"/>
    <w:rsid w:val="004F7F06"/>
    <w:rsid w:val="00533B79"/>
    <w:rsid w:val="00557E3A"/>
    <w:rsid w:val="00567E7B"/>
    <w:rsid w:val="0057208D"/>
    <w:rsid w:val="00590511"/>
    <w:rsid w:val="00590F36"/>
    <w:rsid w:val="005A0668"/>
    <w:rsid w:val="005B2F5A"/>
    <w:rsid w:val="005C2B2A"/>
    <w:rsid w:val="005C734D"/>
    <w:rsid w:val="005D34BF"/>
    <w:rsid w:val="005E5653"/>
    <w:rsid w:val="005E5F21"/>
    <w:rsid w:val="006063BB"/>
    <w:rsid w:val="006125FA"/>
    <w:rsid w:val="00613C06"/>
    <w:rsid w:val="00623FD2"/>
    <w:rsid w:val="00626788"/>
    <w:rsid w:val="006329B5"/>
    <w:rsid w:val="00650741"/>
    <w:rsid w:val="00650EE7"/>
    <w:rsid w:val="00692DAD"/>
    <w:rsid w:val="006964C6"/>
    <w:rsid w:val="006A20C0"/>
    <w:rsid w:val="006A7B60"/>
    <w:rsid w:val="006A7C2B"/>
    <w:rsid w:val="006E3FAA"/>
    <w:rsid w:val="006E4CD3"/>
    <w:rsid w:val="00700C94"/>
    <w:rsid w:val="007133E1"/>
    <w:rsid w:val="0071420E"/>
    <w:rsid w:val="00715522"/>
    <w:rsid w:val="007264D7"/>
    <w:rsid w:val="00732DC8"/>
    <w:rsid w:val="00744AE4"/>
    <w:rsid w:val="00744FE9"/>
    <w:rsid w:val="007656B2"/>
    <w:rsid w:val="007667D6"/>
    <w:rsid w:val="00770E12"/>
    <w:rsid w:val="00775AAA"/>
    <w:rsid w:val="00793C67"/>
    <w:rsid w:val="00794FC4"/>
    <w:rsid w:val="007A63EC"/>
    <w:rsid w:val="007B3833"/>
    <w:rsid w:val="007C7021"/>
    <w:rsid w:val="007D35E7"/>
    <w:rsid w:val="007E1BC8"/>
    <w:rsid w:val="00803578"/>
    <w:rsid w:val="00803B33"/>
    <w:rsid w:val="008115D2"/>
    <w:rsid w:val="008133E5"/>
    <w:rsid w:val="00816B28"/>
    <w:rsid w:val="0085721A"/>
    <w:rsid w:val="00860C6B"/>
    <w:rsid w:val="008719C5"/>
    <w:rsid w:val="00872068"/>
    <w:rsid w:val="008863E1"/>
    <w:rsid w:val="0089193B"/>
    <w:rsid w:val="00894F33"/>
    <w:rsid w:val="008A28DC"/>
    <w:rsid w:val="008B4451"/>
    <w:rsid w:val="008B5950"/>
    <w:rsid w:val="008D4756"/>
    <w:rsid w:val="008D65BA"/>
    <w:rsid w:val="00902518"/>
    <w:rsid w:val="009276C4"/>
    <w:rsid w:val="00933C97"/>
    <w:rsid w:val="0093459F"/>
    <w:rsid w:val="00945DFA"/>
    <w:rsid w:val="00951105"/>
    <w:rsid w:val="009538DC"/>
    <w:rsid w:val="009623CA"/>
    <w:rsid w:val="00972691"/>
    <w:rsid w:val="009731DA"/>
    <w:rsid w:val="00976008"/>
    <w:rsid w:val="00976F72"/>
    <w:rsid w:val="009B1AC3"/>
    <w:rsid w:val="009B4926"/>
    <w:rsid w:val="009B4DEF"/>
    <w:rsid w:val="009D177C"/>
    <w:rsid w:val="009D2ABF"/>
    <w:rsid w:val="009F623A"/>
    <w:rsid w:val="00A1125E"/>
    <w:rsid w:val="00A24786"/>
    <w:rsid w:val="00A3106D"/>
    <w:rsid w:val="00A31586"/>
    <w:rsid w:val="00A37195"/>
    <w:rsid w:val="00A37D13"/>
    <w:rsid w:val="00A47D61"/>
    <w:rsid w:val="00A52925"/>
    <w:rsid w:val="00A54DDB"/>
    <w:rsid w:val="00A62AAA"/>
    <w:rsid w:val="00A6393E"/>
    <w:rsid w:val="00A827EF"/>
    <w:rsid w:val="00A8491F"/>
    <w:rsid w:val="00A85D9A"/>
    <w:rsid w:val="00AA5413"/>
    <w:rsid w:val="00AB0E7B"/>
    <w:rsid w:val="00AB6F24"/>
    <w:rsid w:val="00AC438A"/>
    <w:rsid w:val="00AC6E18"/>
    <w:rsid w:val="00AD4875"/>
    <w:rsid w:val="00AE5FBF"/>
    <w:rsid w:val="00B01B9C"/>
    <w:rsid w:val="00B0477F"/>
    <w:rsid w:val="00B13F0C"/>
    <w:rsid w:val="00B1703D"/>
    <w:rsid w:val="00B24E20"/>
    <w:rsid w:val="00B2648A"/>
    <w:rsid w:val="00B2658F"/>
    <w:rsid w:val="00B32359"/>
    <w:rsid w:val="00B40A7F"/>
    <w:rsid w:val="00B438E4"/>
    <w:rsid w:val="00B53822"/>
    <w:rsid w:val="00B91B31"/>
    <w:rsid w:val="00B95D37"/>
    <w:rsid w:val="00B969C2"/>
    <w:rsid w:val="00BA08FE"/>
    <w:rsid w:val="00BA1090"/>
    <w:rsid w:val="00BA1D6C"/>
    <w:rsid w:val="00BB258D"/>
    <w:rsid w:val="00BB3B38"/>
    <w:rsid w:val="00BC52C1"/>
    <w:rsid w:val="00BD6272"/>
    <w:rsid w:val="00BD7343"/>
    <w:rsid w:val="00BF24AF"/>
    <w:rsid w:val="00C1653E"/>
    <w:rsid w:val="00C17CD8"/>
    <w:rsid w:val="00C23D32"/>
    <w:rsid w:val="00C265B5"/>
    <w:rsid w:val="00C55D9B"/>
    <w:rsid w:val="00C65BC8"/>
    <w:rsid w:val="00C74D0A"/>
    <w:rsid w:val="00C752C4"/>
    <w:rsid w:val="00C75C01"/>
    <w:rsid w:val="00C83324"/>
    <w:rsid w:val="00C864EA"/>
    <w:rsid w:val="00CA7932"/>
    <w:rsid w:val="00CB0311"/>
    <w:rsid w:val="00CD09DD"/>
    <w:rsid w:val="00CD2B30"/>
    <w:rsid w:val="00CD5429"/>
    <w:rsid w:val="00CE046E"/>
    <w:rsid w:val="00CE5359"/>
    <w:rsid w:val="00CE74EF"/>
    <w:rsid w:val="00D13E94"/>
    <w:rsid w:val="00D14128"/>
    <w:rsid w:val="00D32957"/>
    <w:rsid w:val="00D45B9E"/>
    <w:rsid w:val="00D62057"/>
    <w:rsid w:val="00D62B21"/>
    <w:rsid w:val="00DB404B"/>
    <w:rsid w:val="00DB6DDF"/>
    <w:rsid w:val="00DD12E6"/>
    <w:rsid w:val="00DE5410"/>
    <w:rsid w:val="00DF57DD"/>
    <w:rsid w:val="00DF63EE"/>
    <w:rsid w:val="00E05DF1"/>
    <w:rsid w:val="00E237F6"/>
    <w:rsid w:val="00E5064D"/>
    <w:rsid w:val="00E55FA1"/>
    <w:rsid w:val="00E60983"/>
    <w:rsid w:val="00E76031"/>
    <w:rsid w:val="00E82BE2"/>
    <w:rsid w:val="00EA0D0B"/>
    <w:rsid w:val="00EB1C40"/>
    <w:rsid w:val="00EB7704"/>
    <w:rsid w:val="00EC6897"/>
    <w:rsid w:val="00EC6E4D"/>
    <w:rsid w:val="00EE2039"/>
    <w:rsid w:val="00EE382C"/>
    <w:rsid w:val="00EF5CF3"/>
    <w:rsid w:val="00F1591F"/>
    <w:rsid w:val="00F208E6"/>
    <w:rsid w:val="00F27782"/>
    <w:rsid w:val="00F27BB8"/>
    <w:rsid w:val="00F61523"/>
    <w:rsid w:val="00F71DD3"/>
    <w:rsid w:val="00F77AB3"/>
    <w:rsid w:val="00F85B67"/>
    <w:rsid w:val="00F87588"/>
    <w:rsid w:val="00F875A4"/>
    <w:rsid w:val="00F97CDF"/>
    <w:rsid w:val="00FA0A55"/>
    <w:rsid w:val="00FB22B4"/>
    <w:rsid w:val="00FC57C5"/>
    <w:rsid w:val="00FD3AB4"/>
    <w:rsid w:val="00FD47A4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A91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036A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40159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showphone">
    <w:name w:val="show__phone"/>
    <w:basedOn w:val="a0"/>
    <w:rsid w:val="00C75C01"/>
  </w:style>
  <w:style w:type="character" w:customStyle="1" w:styleId="showphone-hidden">
    <w:name w:val="show__phone-hidden"/>
    <w:basedOn w:val="a0"/>
    <w:rsid w:val="00C75C01"/>
  </w:style>
  <w:style w:type="character" w:customStyle="1" w:styleId="word-wrapper">
    <w:name w:val="word-wrapper"/>
    <w:basedOn w:val="a0"/>
    <w:rsid w:val="00D62057"/>
  </w:style>
  <w:style w:type="character" w:customStyle="1" w:styleId="hb1a18cbd">
    <w:name w:val="hb1a18cbd"/>
    <w:basedOn w:val="a0"/>
    <w:rsid w:val="00412FFD"/>
  </w:style>
  <w:style w:type="character" w:customStyle="1" w:styleId="span-bold">
    <w:name w:val="span-bold"/>
    <w:basedOn w:val="a0"/>
    <w:rsid w:val="00412FFD"/>
  </w:style>
  <w:style w:type="character" w:styleId="a9">
    <w:name w:val="FollowedHyperlink"/>
    <w:basedOn w:val="a0"/>
    <w:uiPriority w:val="99"/>
    <w:semiHidden/>
    <w:unhideWhenUsed/>
    <w:rsid w:val="00412FF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22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07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252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528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51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19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4642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78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6915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32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8067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66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339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445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4798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39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560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7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555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9326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679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7084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13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5655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06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40568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793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81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6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005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881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142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1212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4352">
          <w:marLeft w:val="0"/>
          <w:marRight w:val="0"/>
          <w:marTop w:val="2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6776">
              <w:marLeft w:val="0"/>
              <w:marRight w:val="8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4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40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601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03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7044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540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603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32262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73833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4CD6D-96DC-4AF1-9AD5-AEE2DE0E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2020</Words>
  <Characters>11518</Characters>
  <Application>Microsoft Office Word</Application>
  <DocSecurity>2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13511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User</cp:lastModifiedBy>
  <cp:revision>2</cp:revision>
  <cp:lastPrinted>2026-07-09T06:39:00Z</cp:lastPrinted>
  <dcterms:created xsi:type="dcterms:W3CDTF">2026-07-21T08:36:00Z</dcterms:created>
  <dcterms:modified xsi:type="dcterms:W3CDTF">2026-07-21T08:36:00Z</dcterms:modified>
</cp:coreProperties>
</file>