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EZ20260611380125 «№437-ЗИОИ-2026 БарМТ №316/26 -  Сыворотки диагностические, лоты 2,5».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"Анализ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191759313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пр.Партизанский, д.95, оф.33Б, лит.А 4/К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65 991,10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"Анализ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пр.Партизанский, д.95, оф.33Б, лит.А 4/К,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191759313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65 991,10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"Анализ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191759313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пр.Партизанский, д.95, оф.33Б, лит.А 4/К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63 000,49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"БелФармАйс"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191475938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ул.Академическая, д.6, корп.1,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55 605,00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"БелФармАйс",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ул.Академическая, д.6, корп.1,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191475938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55 605,00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