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75111" w14:textId="0B1E8842" w:rsidR="00804A8A" w:rsidRDefault="00804A8A" w:rsidP="002554E8">
      <w:pPr>
        <w:autoSpaceDE w:val="0"/>
        <w:autoSpaceDN w:val="0"/>
        <w:adjustRightInd w:val="0"/>
        <w:spacing w:line="280" w:lineRule="exact"/>
        <w:ind w:left="4536" w:right="-74"/>
        <w:jc w:val="both"/>
        <w:rPr>
          <w:rFonts w:ascii="Times New Roman" w:eastAsia="Times New Roman" w:hAnsi="Times New Roman" w:cs="Times New Roman"/>
          <w:b/>
          <w:bCs/>
        </w:rPr>
      </w:pPr>
      <w:r w:rsidRPr="000A6A5E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A6A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К</w:t>
      </w:r>
      <w:r w:rsidRPr="000A6A5E">
        <w:rPr>
          <w:rFonts w:ascii="Times New Roman" w:hAnsi="Times New Roman" w:cs="Times New Roman"/>
          <w:sz w:val="28"/>
          <w:szCs w:val="28"/>
        </w:rPr>
        <w:t>онкурсны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A6A5E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0A6A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55A780" w14:textId="77777777" w:rsidR="00D26D37" w:rsidRDefault="00D26D37" w:rsidP="00804A8A">
      <w:pPr>
        <w:autoSpaceDE w:val="0"/>
        <w:autoSpaceDN w:val="0"/>
        <w:adjustRightInd w:val="0"/>
        <w:ind w:right="-75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14:paraId="799D6A01" w14:textId="77777777" w:rsidR="002554E8" w:rsidRPr="00D26D37" w:rsidRDefault="00804A8A" w:rsidP="002554E8">
      <w:pPr>
        <w:autoSpaceDE w:val="0"/>
        <w:autoSpaceDN w:val="0"/>
        <w:adjustRightInd w:val="0"/>
        <w:spacing w:line="280" w:lineRule="exact"/>
        <w:ind w:right="-74"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r w:rsidRPr="00D26D37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Заявка на участие в </w:t>
      </w:r>
      <w:r w:rsidR="006E65BE" w:rsidRPr="00D26D37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конкурсе</w:t>
      </w:r>
      <w:r w:rsidRPr="00D26D37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 </w:t>
      </w:r>
    </w:p>
    <w:p w14:paraId="3B736F15" w14:textId="074EEB16" w:rsidR="00804A8A" w:rsidRPr="00D26D37" w:rsidRDefault="006E65BE" w:rsidP="002554E8">
      <w:pPr>
        <w:autoSpaceDE w:val="0"/>
        <w:autoSpaceDN w:val="0"/>
        <w:adjustRightInd w:val="0"/>
        <w:spacing w:line="280" w:lineRule="exact"/>
        <w:ind w:right="-74"/>
        <w:jc w:val="center"/>
        <w:rPr>
          <w:rFonts w:ascii="Times New Roman" w:eastAsia="Calibri" w:hAnsi="Times New Roman" w:cs="Times New Roman"/>
          <w:bCs/>
          <w:color w:val="auto"/>
          <w:lang w:eastAsia="en-US" w:bidi="ar-SA"/>
        </w:rPr>
      </w:pPr>
      <w:r w:rsidRPr="00D26D37">
        <w:rPr>
          <w:rFonts w:ascii="Times New Roman" w:hAnsi="Times New Roman" w:cs="Times New Roman"/>
          <w:bCs/>
        </w:rPr>
        <w:t>на закупку аудиторских услуг</w:t>
      </w:r>
      <w:r w:rsidRPr="00D26D37">
        <w:rPr>
          <w:rFonts w:ascii="Times New Roman" w:eastAsia="Times New Roman" w:hAnsi="Times New Roman" w:cs="Times New Roman"/>
          <w:bCs/>
        </w:rPr>
        <w:t xml:space="preserve"> по проведению обязательного аудита годовой бухгалтерской (финансовой) отчетности ОАО «Центр банковских технологий» за 2026 год</w:t>
      </w:r>
    </w:p>
    <w:p w14:paraId="127D7B9A" w14:textId="77777777" w:rsidR="00D26D37" w:rsidRDefault="00D26D37" w:rsidP="00804A8A">
      <w:pPr>
        <w:spacing w:line="280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567946A1" w14:textId="0A50CA5A" w:rsidR="00804A8A" w:rsidRPr="00D26D37" w:rsidRDefault="00804A8A" w:rsidP="00804A8A">
      <w:pPr>
        <w:spacing w:line="280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От _________________________</w:t>
      </w:r>
      <w:r w:rsidR="00D26D37">
        <w:rPr>
          <w:rFonts w:ascii="Times New Roman" w:eastAsia="Calibri" w:hAnsi="Times New Roman" w:cs="Times New Roman"/>
          <w:color w:val="auto"/>
          <w:lang w:eastAsia="en-US" w:bidi="ar-SA"/>
        </w:rPr>
        <w:t>_________________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</w:t>
      </w:r>
    </w:p>
    <w:p w14:paraId="05976BB4" w14:textId="77777777" w:rsidR="00804A8A" w:rsidRPr="00D26D37" w:rsidRDefault="00804A8A" w:rsidP="00804A8A">
      <w:pPr>
        <w:spacing w:line="280" w:lineRule="exact"/>
        <w:jc w:val="center"/>
        <w:rPr>
          <w:rFonts w:ascii="Times New Roman" w:eastAsia="Calibri" w:hAnsi="Times New Roman" w:cs="Times New Roman"/>
          <w:i/>
          <w:iCs/>
          <w:color w:val="auto"/>
          <w:vertAlign w:val="superscript"/>
          <w:lang w:eastAsia="en-US" w:bidi="ar-SA"/>
        </w:rPr>
      </w:pPr>
      <w:r w:rsidRPr="00D26D37">
        <w:rPr>
          <w:rFonts w:ascii="Times New Roman" w:eastAsia="Calibri" w:hAnsi="Times New Roman" w:cs="Times New Roman"/>
          <w:i/>
          <w:iCs/>
          <w:color w:val="auto"/>
          <w:vertAlign w:val="superscript"/>
          <w:lang w:eastAsia="en-US" w:bidi="ar-SA"/>
        </w:rPr>
        <w:t>(полное наименование участника)</w:t>
      </w:r>
    </w:p>
    <w:p w14:paraId="1D0B8A5F" w14:textId="0F1ABEAA" w:rsidR="00804A8A" w:rsidRPr="00D26D37" w:rsidRDefault="00804A8A" w:rsidP="00804A8A">
      <w:pPr>
        <w:autoSpaceDE w:val="0"/>
        <w:autoSpaceDN w:val="0"/>
        <w:adjustRightInd w:val="0"/>
        <w:ind w:right="-75" w:firstLine="709"/>
        <w:jc w:val="both"/>
        <w:rPr>
          <w:rFonts w:ascii="Times New Roman" w:hAnsi="Times New Roman" w:cs="Times New Roman"/>
        </w:rPr>
      </w:pP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Изучив условия и порядок проведения </w:t>
      </w:r>
      <w:r w:rsidR="006E65BE" w:rsidRPr="00D26D37">
        <w:rPr>
          <w:rFonts w:ascii="Times New Roman" w:eastAsia="Calibri" w:hAnsi="Times New Roman" w:cs="Times New Roman"/>
          <w:color w:val="auto"/>
          <w:lang w:eastAsia="en-US" w:bidi="ar-SA"/>
        </w:rPr>
        <w:t>конкурса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, согласны принять участие в процедуре закупки </w:t>
      </w:r>
      <w:r w:rsidR="006E65BE" w:rsidRPr="00D26D37">
        <w:rPr>
          <w:rFonts w:ascii="Times New Roman" w:hAnsi="Times New Roman" w:cs="Times New Roman"/>
        </w:rPr>
        <w:t>аудиторских услуг</w:t>
      </w:r>
      <w:r w:rsidR="006E65BE" w:rsidRPr="00D26D37">
        <w:rPr>
          <w:rFonts w:ascii="Times New Roman" w:eastAsia="Times New Roman" w:hAnsi="Times New Roman" w:cs="Times New Roman"/>
        </w:rPr>
        <w:t xml:space="preserve"> по проведению обязательного аудита годовой бухгалтерской (финансовой) отчетности ОАО «Центр банковских технологий» за 2026 год</w:t>
      </w:r>
      <w:r w:rsidR="00C471DD"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 на условиях, 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изложенных в </w:t>
      </w:r>
      <w:r w:rsidR="00C471DD" w:rsidRPr="00D26D37">
        <w:rPr>
          <w:rFonts w:ascii="Times New Roman" w:eastAsia="Calibri" w:hAnsi="Times New Roman" w:cs="Times New Roman"/>
          <w:color w:val="auto"/>
          <w:lang w:eastAsia="en-US" w:bidi="ar-SA"/>
        </w:rPr>
        <w:t>К</w:t>
      </w:r>
      <w:r w:rsidR="006E65BE" w:rsidRPr="00D26D37">
        <w:rPr>
          <w:rFonts w:ascii="Times New Roman" w:eastAsia="Calibri" w:hAnsi="Times New Roman" w:cs="Times New Roman"/>
          <w:color w:val="auto"/>
          <w:lang w:eastAsia="en-US" w:bidi="ar-SA"/>
        </w:rPr>
        <w:t>онкурсных документах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 и нашем </w:t>
      </w:r>
      <w:r w:rsidR="006E65BE"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конкурсном 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предложении.</w:t>
      </w:r>
    </w:p>
    <w:p w14:paraId="5EC817E8" w14:textId="2C7B94CE" w:rsidR="00804A8A" w:rsidRPr="00D26D37" w:rsidRDefault="00804A8A" w:rsidP="00804A8A">
      <w:pPr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Итоговая стоимость </w:t>
      </w:r>
      <w:r w:rsidR="00C471DD"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настоящего </w:t>
      </w:r>
      <w:r w:rsidR="006E65BE" w:rsidRPr="00D26D37">
        <w:rPr>
          <w:rFonts w:ascii="Times New Roman" w:eastAsia="Calibri" w:hAnsi="Times New Roman" w:cs="Times New Roman"/>
          <w:color w:val="auto"/>
          <w:lang w:eastAsia="en-US" w:bidi="ar-SA"/>
        </w:rPr>
        <w:t>конкурсного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 предложения составляет_____ (_______________) белорусских рублей __ копеек, в том числе:</w:t>
      </w:r>
    </w:p>
    <w:p w14:paraId="3D49FE5E" w14:textId="77777777" w:rsidR="00804A8A" w:rsidRPr="00D26D37" w:rsidRDefault="00804A8A" w:rsidP="00804A8A">
      <w:pPr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стоимость без НДС* _____ (_______________) белорусских рублей __ копеек;</w:t>
      </w:r>
    </w:p>
    <w:p w14:paraId="5AB022E1" w14:textId="77777777" w:rsidR="00804A8A" w:rsidRPr="00D26D37" w:rsidRDefault="00804A8A" w:rsidP="00804A8A">
      <w:pPr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НДС* по ставке 20% _____ (_______________) белорусских рублей __ копеек.</w:t>
      </w:r>
    </w:p>
    <w:p w14:paraId="3236FD90" w14:textId="746161B6" w:rsidR="00804A8A" w:rsidRPr="00D26D37" w:rsidRDefault="00804A8A" w:rsidP="00804A8A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26D37">
        <w:rPr>
          <w:rFonts w:ascii="Times New Roman" w:eastAsia="Times New Roman" w:hAnsi="Times New Roman" w:cs="Times New Roman"/>
          <w:color w:val="auto"/>
        </w:rPr>
        <w:t xml:space="preserve">Итоговая стоимость </w:t>
      </w:r>
      <w:r w:rsidR="006E65BE" w:rsidRPr="00D26D37">
        <w:rPr>
          <w:rFonts w:ascii="Times New Roman" w:eastAsia="Times New Roman" w:hAnsi="Times New Roman" w:cs="Times New Roman"/>
          <w:color w:val="auto"/>
        </w:rPr>
        <w:t>конкурсного</w:t>
      </w:r>
      <w:r w:rsidRPr="00D26D37">
        <w:rPr>
          <w:rFonts w:ascii="Times New Roman" w:eastAsia="Times New Roman" w:hAnsi="Times New Roman" w:cs="Times New Roman"/>
          <w:color w:val="auto"/>
        </w:rPr>
        <w:t xml:space="preserve"> предложения включает:</w:t>
      </w:r>
    </w:p>
    <w:p w14:paraId="02AA3F67" w14:textId="77777777" w:rsidR="00804A8A" w:rsidRPr="00D26D37" w:rsidRDefault="00804A8A" w:rsidP="00804A8A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26D37">
        <w:rPr>
          <w:rFonts w:ascii="Times New Roman" w:hAnsi="Times New Roman" w:cs="Times New Roman"/>
        </w:rPr>
        <w:t>стоимость услуг</w:t>
      </w:r>
      <w:r w:rsidRPr="00D26D37">
        <w:rPr>
          <w:rFonts w:ascii="Times New Roman" w:hAnsi="Times New Roman" w:cs="Times New Roman"/>
          <w:color w:val="auto"/>
        </w:rPr>
        <w:t>;</w:t>
      </w:r>
    </w:p>
    <w:p w14:paraId="584F0DD6" w14:textId="1B310140" w:rsidR="00804A8A" w:rsidRPr="00D26D37" w:rsidRDefault="00804A8A" w:rsidP="00804A8A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26D37">
        <w:rPr>
          <w:rFonts w:ascii="Times New Roman" w:eastAsia="Times New Roman" w:hAnsi="Times New Roman" w:cs="Times New Roman"/>
          <w:color w:val="auto"/>
        </w:rPr>
        <w:t>все расходы участника</w:t>
      </w:r>
      <w:r w:rsidR="00C471DD" w:rsidRPr="00D26D37">
        <w:rPr>
          <w:rFonts w:ascii="Times New Roman" w:eastAsia="Times New Roman" w:hAnsi="Times New Roman" w:cs="Times New Roman"/>
          <w:color w:val="auto"/>
        </w:rPr>
        <w:t xml:space="preserve"> (Исполнителя)</w:t>
      </w:r>
      <w:r w:rsidRPr="00D26D37">
        <w:rPr>
          <w:rFonts w:ascii="Times New Roman" w:eastAsia="Times New Roman" w:hAnsi="Times New Roman" w:cs="Times New Roman"/>
          <w:color w:val="auto"/>
        </w:rPr>
        <w:t xml:space="preserve"> в соответствии с условиями проекта договора, в том числе налоги, сборы (пошлины), обязательные платежи, расходы, уплачиваемые участником</w:t>
      </w:r>
      <w:r w:rsidR="00C471DD" w:rsidRPr="00D26D37">
        <w:rPr>
          <w:rFonts w:ascii="Times New Roman" w:eastAsia="Times New Roman" w:hAnsi="Times New Roman" w:cs="Times New Roman"/>
          <w:color w:val="auto"/>
        </w:rPr>
        <w:t xml:space="preserve"> (</w:t>
      </w:r>
      <w:proofErr w:type="spellStart"/>
      <w:r w:rsidR="00C471DD" w:rsidRPr="00D26D37">
        <w:rPr>
          <w:rFonts w:ascii="Times New Roman" w:eastAsia="Times New Roman" w:hAnsi="Times New Roman" w:cs="Times New Roman"/>
          <w:color w:val="auto"/>
        </w:rPr>
        <w:t>Исполнитеолем</w:t>
      </w:r>
      <w:proofErr w:type="spellEnd"/>
      <w:r w:rsidR="00C471DD" w:rsidRPr="00D26D37">
        <w:rPr>
          <w:rFonts w:ascii="Times New Roman" w:eastAsia="Times New Roman" w:hAnsi="Times New Roman" w:cs="Times New Roman"/>
          <w:color w:val="auto"/>
        </w:rPr>
        <w:t>)</w:t>
      </w:r>
      <w:r w:rsidRPr="00D26D37">
        <w:rPr>
          <w:rFonts w:ascii="Times New Roman" w:eastAsia="Times New Roman" w:hAnsi="Times New Roman" w:cs="Times New Roman"/>
          <w:color w:val="auto"/>
        </w:rPr>
        <w:t xml:space="preserve"> в соответствии с законодательством Республики Беларусь.</w:t>
      </w:r>
    </w:p>
    <w:p w14:paraId="6BD2A628" w14:textId="0757349B" w:rsidR="00804A8A" w:rsidRPr="00D26D37" w:rsidRDefault="00804A8A" w:rsidP="00804A8A">
      <w:pPr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26D37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>* В случае освобождения от НДС указать причину.</w:t>
      </w:r>
    </w:p>
    <w:p w14:paraId="0B3D2E17" w14:textId="4209AB53" w:rsidR="00804A8A" w:rsidRPr="00D26D37" w:rsidRDefault="00804A8A" w:rsidP="00804A8A">
      <w:pPr>
        <w:ind w:firstLine="720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Срок действия </w:t>
      </w:r>
      <w:r w:rsidR="006E65BE" w:rsidRPr="00D26D37">
        <w:rPr>
          <w:rFonts w:ascii="Times New Roman" w:eastAsia="Calibri" w:hAnsi="Times New Roman" w:cs="Times New Roman"/>
          <w:color w:val="auto"/>
          <w:lang w:eastAsia="en-US" w:bidi="ar-SA"/>
        </w:rPr>
        <w:t>конкурного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 предложения составляет ___ (____________________) рабочих дней </w:t>
      </w:r>
      <w:r w:rsidR="006E65BE" w:rsidRPr="00D26D37">
        <w:rPr>
          <w:rStyle w:val="fontstyle01"/>
          <w:rFonts w:ascii="Times New Roman" w:hAnsi="Times New Roman" w:cs="Times New Roman"/>
          <w:sz w:val="24"/>
          <w:szCs w:val="24"/>
        </w:rPr>
        <w:t>со дня истечения срока для подготовки и подачи предложений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</w:p>
    <w:p w14:paraId="451DEF03" w14:textId="6F1A7542" w:rsidR="00804A8A" w:rsidRPr="00D26D37" w:rsidRDefault="00804A8A" w:rsidP="00804A8A">
      <w:pPr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Подтверждаем наше согласие с условиями проекта договора, являющегося </w:t>
      </w:r>
      <w:r w:rsidR="00C471DD" w:rsidRPr="00D26D37">
        <w:rPr>
          <w:rFonts w:ascii="Times New Roman" w:eastAsia="Calibri" w:hAnsi="Times New Roman" w:cs="Times New Roman"/>
          <w:color w:val="auto"/>
          <w:lang w:eastAsia="en-US" w:bidi="ar-SA"/>
        </w:rPr>
        <w:t>П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риложением </w:t>
      </w:r>
      <w:r w:rsidR="006E65BE" w:rsidRPr="00D26D37">
        <w:rPr>
          <w:rFonts w:ascii="Times New Roman" w:eastAsia="Calibri" w:hAnsi="Times New Roman" w:cs="Times New Roman"/>
          <w:color w:val="auto"/>
          <w:lang w:eastAsia="en-US" w:bidi="ar-SA"/>
        </w:rPr>
        <w:t>2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 к </w:t>
      </w:r>
      <w:r w:rsidR="00C471DD" w:rsidRPr="00D26D37">
        <w:rPr>
          <w:rFonts w:ascii="Times New Roman" w:eastAsia="Calibri" w:hAnsi="Times New Roman" w:cs="Times New Roman"/>
          <w:color w:val="auto"/>
          <w:lang w:eastAsia="en-US" w:bidi="ar-SA"/>
        </w:rPr>
        <w:t>К</w:t>
      </w:r>
      <w:r w:rsidR="006E65BE" w:rsidRPr="00D26D37">
        <w:rPr>
          <w:rFonts w:ascii="Times New Roman" w:eastAsia="Calibri" w:hAnsi="Times New Roman" w:cs="Times New Roman"/>
          <w:color w:val="auto"/>
          <w:lang w:eastAsia="en-US" w:bidi="ar-SA"/>
        </w:rPr>
        <w:t>онкурсным документам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</w:p>
    <w:p w14:paraId="28672AF2" w14:textId="372924FD" w:rsidR="00804A8A" w:rsidRPr="00D26D37" w:rsidRDefault="00804A8A" w:rsidP="00804A8A">
      <w:pPr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В случае </w:t>
      </w:r>
      <w:r w:rsidR="00C471DD" w:rsidRPr="00D26D37">
        <w:rPr>
          <w:rFonts w:ascii="Times New Roman" w:eastAsia="Calibri" w:hAnsi="Times New Roman" w:cs="Times New Roman"/>
          <w:color w:val="auto"/>
          <w:lang w:eastAsia="en-US" w:bidi="ar-SA"/>
        </w:rPr>
        <w:t>признания нас участником-победителем конкурса,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 берем на себя обязательство заключить договор по предмету закупки на условиях, изложенных в </w:t>
      </w:r>
      <w:r w:rsidR="00C471DD" w:rsidRPr="00D26D37">
        <w:rPr>
          <w:rFonts w:ascii="Times New Roman" w:eastAsia="Calibri" w:hAnsi="Times New Roman" w:cs="Times New Roman"/>
          <w:color w:val="auto"/>
          <w:lang w:eastAsia="en-US" w:bidi="ar-SA"/>
        </w:rPr>
        <w:t>К</w:t>
      </w:r>
      <w:r w:rsidR="006E65BE" w:rsidRPr="00D26D37">
        <w:rPr>
          <w:rFonts w:ascii="Times New Roman" w:eastAsia="Calibri" w:hAnsi="Times New Roman" w:cs="Times New Roman"/>
          <w:color w:val="auto"/>
          <w:lang w:eastAsia="en-US" w:bidi="ar-SA"/>
        </w:rPr>
        <w:t>онкурсных документах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 (включая проект договора), </w:t>
      </w:r>
      <w:r w:rsidR="006E65BE" w:rsidRPr="00D26D37">
        <w:rPr>
          <w:rFonts w:ascii="Times New Roman" w:eastAsia="Calibri" w:hAnsi="Times New Roman" w:cs="Times New Roman"/>
          <w:color w:val="auto"/>
          <w:lang w:eastAsia="en-US" w:bidi="ar-SA"/>
        </w:rPr>
        <w:t>н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ашем </w:t>
      </w:r>
      <w:r w:rsidR="006E65BE" w:rsidRPr="00D26D37">
        <w:rPr>
          <w:rFonts w:ascii="Times New Roman" w:eastAsia="Calibri" w:hAnsi="Times New Roman" w:cs="Times New Roman"/>
          <w:color w:val="auto"/>
          <w:lang w:eastAsia="en-US" w:bidi="ar-SA"/>
        </w:rPr>
        <w:t>конкурсном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 предложении</w:t>
      </w:r>
      <w:r w:rsidR="006E65BE"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 и п</w:t>
      </w:r>
      <w:r w:rsidR="006E65BE" w:rsidRPr="00D26D37">
        <w:rPr>
          <w:rStyle w:val="fontstyle01"/>
          <w:rFonts w:ascii="Times New Roman" w:hAnsi="Times New Roman" w:cs="Times New Roman"/>
          <w:sz w:val="24"/>
          <w:szCs w:val="24"/>
        </w:rPr>
        <w:t>ротоколе конкурсной комиссии о выборе участника-победителя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</w:p>
    <w:p w14:paraId="18E74C20" w14:textId="77777777" w:rsidR="00804A8A" w:rsidRPr="00D26D37" w:rsidRDefault="00804A8A" w:rsidP="00804A8A">
      <w:p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7C6022AA" w14:textId="77777777" w:rsidR="00804A8A" w:rsidRPr="00D26D37" w:rsidRDefault="00804A8A" w:rsidP="00804A8A">
      <w:p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Руководитель организации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ab/>
        <w:t xml:space="preserve"> _________      ____________________</w:t>
      </w:r>
    </w:p>
    <w:p w14:paraId="0F1ED90F" w14:textId="77777777" w:rsidR="00804A8A" w:rsidRPr="00D26D37" w:rsidRDefault="00804A8A" w:rsidP="00804A8A">
      <w:p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ab/>
        <w:t xml:space="preserve">  </w:t>
      </w:r>
      <w:r w:rsidRPr="00D26D37">
        <w:rPr>
          <w:rFonts w:ascii="Times New Roman" w:eastAsia="Calibri" w:hAnsi="Times New Roman" w:cs="Times New Roman"/>
          <w:color w:val="auto"/>
          <w:vertAlign w:val="superscript"/>
          <w:lang w:eastAsia="en-US" w:bidi="ar-SA"/>
        </w:rPr>
        <w:t>(</w:t>
      </w:r>
      <w:proofErr w:type="gramStart"/>
      <w:r w:rsidRPr="00D26D37">
        <w:rPr>
          <w:rFonts w:ascii="Times New Roman" w:eastAsia="Calibri" w:hAnsi="Times New Roman" w:cs="Times New Roman"/>
          <w:color w:val="auto"/>
          <w:vertAlign w:val="superscript"/>
          <w:lang w:eastAsia="en-US" w:bidi="ar-SA"/>
        </w:rPr>
        <w:t>подпись)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   </w:t>
      </w:r>
      <w:proofErr w:type="gramEnd"/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</w:t>
      </w:r>
      <w:r w:rsidRPr="00D26D37">
        <w:rPr>
          <w:rFonts w:ascii="Times New Roman" w:eastAsia="Calibri" w:hAnsi="Times New Roman" w:cs="Times New Roman"/>
          <w:color w:val="auto"/>
          <w:vertAlign w:val="superscript"/>
          <w:lang w:eastAsia="en-US" w:bidi="ar-SA"/>
        </w:rPr>
        <w:t>(фамилия и инициалы)</w:t>
      </w:r>
    </w:p>
    <w:p w14:paraId="2D79CD52" w14:textId="77777777" w:rsidR="00804A8A" w:rsidRPr="00D26D37" w:rsidRDefault="00804A8A" w:rsidP="00804A8A">
      <w:pPr>
        <w:tabs>
          <w:tab w:val="left" w:pos="6237"/>
        </w:tabs>
        <w:rPr>
          <w:rFonts w:ascii="Times New Roman" w:hAnsi="Times New Roman" w:cs="Times New Roman"/>
        </w:rPr>
      </w:pPr>
    </w:p>
    <w:p w14:paraId="34C69776" w14:textId="77777777" w:rsidR="00804A8A" w:rsidRDefault="00804A8A" w:rsidP="00804A8A">
      <w:pPr>
        <w:widowControl/>
        <w:spacing w:after="160" w:line="259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14:paraId="0B772B57" w14:textId="579BEE38" w:rsidR="006E65BE" w:rsidRDefault="006E65BE" w:rsidP="002554E8">
      <w:pPr>
        <w:autoSpaceDE w:val="0"/>
        <w:autoSpaceDN w:val="0"/>
        <w:adjustRightInd w:val="0"/>
        <w:spacing w:line="280" w:lineRule="exact"/>
        <w:ind w:left="4536" w:right="-74"/>
        <w:jc w:val="both"/>
        <w:rPr>
          <w:rFonts w:ascii="Times New Roman" w:eastAsia="Times New Roman" w:hAnsi="Times New Roman" w:cs="Times New Roman"/>
          <w:b/>
          <w:bCs/>
        </w:rPr>
      </w:pPr>
      <w:r w:rsidRPr="000A6A5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A6A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К</w:t>
      </w:r>
      <w:r w:rsidRPr="000A6A5E">
        <w:rPr>
          <w:rFonts w:ascii="Times New Roman" w:hAnsi="Times New Roman" w:cs="Times New Roman"/>
          <w:sz w:val="28"/>
          <w:szCs w:val="28"/>
        </w:rPr>
        <w:t>онкурсны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A6A5E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0A6A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8CD9D4" w14:textId="77777777" w:rsidR="00804A8A" w:rsidRDefault="00804A8A" w:rsidP="00804A8A">
      <w:pPr>
        <w:tabs>
          <w:tab w:val="left" w:pos="6237"/>
        </w:tabs>
        <w:ind w:firstLine="6804"/>
        <w:rPr>
          <w:rFonts w:ascii="Times New Roman" w:eastAsia="Calibri" w:hAnsi="Times New Roman" w:cs="Times New Roman"/>
          <w:lang w:eastAsia="en-US"/>
        </w:rPr>
      </w:pPr>
    </w:p>
    <w:p w14:paraId="43A78A35" w14:textId="77777777" w:rsidR="002554E8" w:rsidRPr="00D26D37" w:rsidRDefault="00804A8A" w:rsidP="002554E8">
      <w:pPr>
        <w:widowControl/>
        <w:spacing w:line="280" w:lineRule="exact"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r w:rsidRPr="00D26D37">
        <w:rPr>
          <w:rFonts w:ascii="Times New Roman" w:eastAsia="Times New Roman" w:hAnsi="Times New Roman" w:cs="Times New Roman"/>
          <w:b/>
          <w:bCs/>
          <w:lang w:bidi="ar-SA"/>
        </w:rPr>
        <w:t xml:space="preserve">АНКЕТА участника </w:t>
      </w:r>
      <w:r w:rsidR="006E65BE" w:rsidRPr="00D26D37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конкурса </w:t>
      </w:r>
    </w:p>
    <w:p w14:paraId="31885950" w14:textId="5EB65970" w:rsidR="00804A8A" w:rsidRDefault="006E65BE" w:rsidP="00D26D37">
      <w:pPr>
        <w:suppressAutoHyphens/>
        <w:autoSpaceDE w:val="0"/>
        <w:spacing w:line="260" w:lineRule="exact"/>
        <w:jc w:val="both"/>
        <w:rPr>
          <w:rFonts w:ascii="Times New Roman" w:eastAsia="Times New Roman" w:hAnsi="Times New Roman" w:cs="Times New Roman"/>
          <w:lang w:eastAsia="zh-CN" w:bidi="ar-SA"/>
        </w:rPr>
      </w:pPr>
      <w:r w:rsidRPr="00D26D37">
        <w:rPr>
          <w:rFonts w:ascii="Times New Roman" w:eastAsia="Times New Roman" w:hAnsi="Times New Roman" w:cs="Times New Roman"/>
          <w:lang w:eastAsia="zh-CN" w:bidi="ar-SA"/>
        </w:rPr>
        <w:t>на закупку аудиторских услуг по проведению обязательного аудита годовой бухгалтерской (финансовой) отчетности ОАО «Центр банковских технологий» за 2026 год</w:t>
      </w:r>
    </w:p>
    <w:p w14:paraId="149202C5" w14:textId="77777777" w:rsidR="00D26D37" w:rsidRPr="00D26D37" w:rsidRDefault="00D26D37" w:rsidP="00D26D37">
      <w:pPr>
        <w:suppressAutoHyphens/>
        <w:autoSpaceDE w:val="0"/>
        <w:spacing w:line="260" w:lineRule="exact"/>
        <w:jc w:val="both"/>
        <w:rPr>
          <w:rFonts w:ascii="Times New Roman" w:eastAsia="Times New Roman" w:hAnsi="Times New Roman" w:cs="Times New Roman"/>
          <w:lang w:eastAsia="zh-CN" w:bidi="ar-SA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0"/>
        <w:gridCol w:w="2699"/>
      </w:tblGrid>
      <w:tr w:rsidR="00804A8A" w:rsidRPr="003B48B6" w14:paraId="0E875E74" w14:textId="77777777" w:rsidTr="002554E8">
        <w:trPr>
          <w:trHeight w:val="271"/>
        </w:trPr>
        <w:tc>
          <w:tcPr>
            <w:tcW w:w="6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D719EB" w14:textId="253EC61E" w:rsidR="00804A8A" w:rsidRPr="003B48B6" w:rsidRDefault="00804A8A" w:rsidP="00F718A9">
            <w:pPr>
              <w:suppressAutoHyphens/>
              <w:autoSpaceDE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 w:bidi="ar-SA"/>
              </w:rPr>
            </w:pPr>
            <w:r w:rsidRPr="003B48B6">
              <w:rPr>
                <w:rFonts w:ascii="Times New Roman" w:eastAsia="Times New Roman" w:hAnsi="Times New Roman" w:cs="Times New Roman"/>
                <w:lang w:eastAsia="zh-CN" w:bidi="ar-SA"/>
              </w:rPr>
              <w:t xml:space="preserve">Полное и сокращенное наименование </w:t>
            </w:r>
            <w:r w:rsidR="00C471DD">
              <w:rPr>
                <w:rFonts w:ascii="Times New Roman" w:eastAsia="Times New Roman" w:hAnsi="Times New Roman" w:cs="Times New Roman"/>
                <w:lang w:eastAsia="zh-CN" w:bidi="ar-SA"/>
              </w:rPr>
              <w:t>аудиторской организации</w:t>
            </w:r>
          </w:p>
          <w:p w14:paraId="150A2DA2" w14:textId="444DC167" w:rsidR="00804A8A" w:rsidRPr="00C471DD" w:rsidRDefault="00F718A9" w:rsidP="00C471DD">
            <w:pPr>
              <w:suppressAutoHyphens/>
              <w:autoSpaceDE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iCs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zh-CN" w:bidi="ar-SA"/>
              </w:rPr>
              <w:t>Ф</w:t>
            </w:r>
            <w:r w:rsidR="00804A8A" w:rsidRPr="00C471DD">
              <w:rPr>
                <w:rFonts w:ascii="Times New Roman" w:eastAsia="Times New Roman" w:hAnsi="Times New Roman" w:cs="Times New Roman"/>
                <w:iCs/>
                <w:lang w:eastAsia="zh-CN" w:bidi="ar-SA"/>
              </w:rPr>
              <w:t>амилия, имя</w:t>
            </w:r>
            <w:r w:rsidR="00C471DD">
              <w:rPr>
                <w:rFonts w:ascii="Times New Roman" w:eastAsia="Times New Roman" w:hAnsi="Times New Roman" w:cs="Times New Roman"/>
                <w:iCs/>
                <w:lang w:eastAsia="zh-CN" w:bidi="ar-SA"/>
              </w:rPr>
              <w:t>,</w:t>
            </w:r>
            <w:r w:rsidR="00804A8A" w:rsidRPr="00C471DD">
              <w:rPr>
                <w:rFonts w:ascii="Times New Roman" w:eastAsia="Times New Roman" w:hAnsi="Times New Roman" w:cs="Times New Roman"/>
                <w:iCs/>
                <w:lang w:eastAsia="zh-CN" w:bidi="ar-SA"/>
              </w:rPr>
              <w:t xml:space="preserve"> отчество</w:t>
            </w:r>
            <w:r w:rsidR="00C471DD">
              <w:rPr>
                <w:rFonts w:ascii="Times New Roman" w:eastAsia="Times New Roman" w:hAnsi="Times New Roman" w:cs="Times New Roman"/>
                <w:iCs/>
                <w:lang w:eastAsia="zh-CN" w:bidi="ar-SA"/>
              </w:rPr>
              <w:t xml:space="preserve"> (при наличии)</w:t>
            </w:r>
            <w:r w:rsidR="00804A8A" w:rsidRPr="00C471DD">
              <w:rPr>
                <w:rFonts w:ascii="Times New Roman" w:eastAsia="Times New Roman" w:hAnsi="Times New Roman" w:cs="Times New Roman"/>
                <w:iCs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lang w:eastAsia="zh-CN" w:bidi="ar-SA"/>
              </w:rPr>
              <w:t>аудитора-</w:t>
            </w:r>
            <w:r w:rsidRPr="00C471DD">
              <w:rPr>
                <w:rFonts w:ascii="Times New Roman" w:eastAsia="Times New Roman" w:hAnsi="Times New Roman" w:cs="Times New Roman"/>
                <w:iCs/>
                <w:lang w:eastAsia="zh-CN" w:bidi="ar-SA"/>
              </w:rPr>
              <w:t>физического лица</w:t>
            </w:r>
            <w:r>
              <w:rPr>
                <w:rFonts w:ascii="Times New Roman" w:eastAsia="Times New Roman" w:hAnsi="Times New Roman" w:cs="Times New Roman"/>
                <w:iCs/>
                <w:lang w:eastAsia="zh-CN" w:bidi="ar-SA"/>
              </w:rPr>
              <w:t xml:space="preserve">, являющегося </w:t>
            </w:r>
            <w:r w:rsidR="00804A8A" w:rsidRPr="00C471DD">
              <w:rPr>
                <w:rFonts w:ascii="Times New Roman" w:eastAsia="Times New Roman" w:hAnsi="Times New Roman" w:cs="Times New Roman"/>
                <w:iCs/>
                <w:lang w:eastAsia="zh-CN" w:bidi="ar-SA"/>
              </w:rPr>
              <w:t>индивидуальн</w:t>
            </w:r>
            <w:r>
              <w:rPr>
                <w:rFonts w:ascii="Times New Roman" w:eastAsia="Times New Roman" w:hAnsi="Times New Roman" w:cs="Times New Roman"/>
                <w:iCs/>
                <w:lang w:eastAsia="zh-CN" w:bidi="ar-SA"/>
              </w:rPr>
              <w:t>ым</w:t>
            </w:r>
            <w:r w:rsidR="00804A8A" w:rsidRPr="00C471DD">
              <w:rPr>
                <w:rFonts w:ascii="Times New Roman" w:eastAsia="Times New Roman" w:hAnsi="Times New Roman" w:cs="Times New Roman"/>
                <w:iCs/>
                <w:lang w:eastAsia="zh-CN" w:bidi="ar-SA"/>
              </w:rPr>
              <w:t xml:space="preserve"> предпринимател</w:t>
            </w:r>
            <w:r>
              <w:rPr>
                <w:rFonts w:ascii="Times New Roman" w:eastAsia="Times New Roman" w:hAnsi="Times New Roman" w:cs="Times New Roman"/>
                <w:iCs/>
                <w:lang w:eastAsia="zh-CN" w:bidi="ar-SA"/>
              </w:rPr>
              <w:t>ем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854A7C" w14:textId="77777777" w:rsidR="00804A8A" w:rsidRPr="003B48B6" w:rsidRDefault="00804A8A" w:rsidP="00C57278">
            <w:pPr>
              <w:suppressAutoHyphens/>
              <w:autoSpaceDE w:val="0"/>
              <w:snapToGrid w:val="0"/>
              <w:ind w:firstLine="143"/>
              <w:rPr>
                <w:rFonts w:ascii="Times New Roman" w:eastAsia="Times New Roman" w:hAnsi="Times New Roman" w:cs="Times New Roman"/>
                <w:lang w:eastAsia="zh-CN" w:bidi="ar-SA"/>
              </w:rPr>
            </w:pPr>
          </w:p>
        </w:tc>
      </w:tr>
      <w:tr w:rsidR="00804A8A" w:rsidRPr="003B48B6" w14:paraId="7A10DCE2" w14:textId="77777777" w:rsidTr="002554E8">
        <w:trPr>
          <w:trHeight w:val="180"/>
        </w:trPr>
        <w:tc>
          <w:tcPr>
            <w:tcW w:w="6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A3F2EBA" w14:textId="77777777" w:rsidR="00804A8A" w:rsidRPr="003B48B6" w:rsidRDefault="00804A8A" w:rsidP="00C471DD">
            <w:pPr>
              <w:suppressAutoHyphens/>
              <w:autoSpaceDE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lang w:eastAsia="zh-CN" w:bidi="ar-SA"/>
              </w:rPr>
            </w:pPr>
            <w:r w:rsidRPr="003B48B6">
              <w:rPr>
                <w:rFonts w:ascii="Times New Roman" w:eastAsia="Times New Roman" w:hAnsi="Times New Roman" w:cs="Times New Roman"/>
                <w:lang w:eastAsia="zh-CN" w:bidi="ar-SA"/>
              </w:rPr>
              <w:t>Учетный номер плательщика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F08450" w14:textId="77777777" w:rsidR="00804A8A" w:rsidRPr="003B48B6" w:rsidRDefault="00804A8A" w:rsidP="00C57278">
            <w:pPr>
              <w:suppressAutoHyphens/>
              <w:autoSpaceDE w:val="0"/>
              <w:snapToGrid w:val="0"/>
              <w:ind w:firstLine="143"/>
              <w:rPr>
                <w:rFonts w:ascii="Times New Roman" w:eastAsia="Times New Roman" w:hAnsi="Times New Roman" w:cs="Times New Roman"/>
                <w:lang w:eastAsia="zh-CN" w:bidi="ar-SA"/>
              </w:rPr>
            </w:pPr>
          </w:p>
        </w:tc>
      </w:tr>
      <w:tr w:rsidR="00804A8A" w:rsidRPr="003B48B6" w14:paraId="7EFB9A97" w14:textId="77777777" w:rsidTr="002554E8">
        <w:trPr>
          <w:trHeight w:val="326"/>
        </w:trPr>
        <w:tc>
          <w:tcPr>
            <w:tcW w:w="6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3F6B28C" w14:textId="695003A6" w:rsidR="00804A8A" w:rsidRPr="003B48B6" w:rsidRDefault="00804A8A" w:rsidP="00C471DD">
            <w:pPr>
              <w:suppressAutoHyphens/>
              <w:autoSpaceDE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 w:bidi="ar-SA"/>
              </w:rPr>
            </w:pPr>
            <w:r w:rsidRPr="003B48B6">
              <w:rPr>
                <w:rFonts w:ascii="Times New Roman" w:eastAsia="Times New Roman" w:hAnsi="Times New Roman" w:cs="Times New Roman"/>
                <w:lang w:eastAsia="zh-CN" w:bidi="ar-SA"/>
              </w:rPr>
              <w:t>Дата регистрации</w:t>
            </w:r>
            <w:r w:rsidR="00F718A9">
              <w:rPr>
                <w:rFonts w:ascii="Times New Roman" w:eastAsia="Times New Roman" w:hAnsi="Times New Roman" w:cs="Times New Roman"/>
                <w:lang w:eastAsia="zh-CN" w:bidi="ar-SA"/>
              </w:rPr>
              <w:t xml:space="preserve"> </w:t>
            </w:r>
            <w:r w:rsidR="00290A9E" w:rsidRPr="00290A9E">
              <w:rPr>
                <w:rFonts w:ascii="Times New Roman" w:eastAsia="Times New Roman" w:hAnsi="Times New Roman" w:cs="Times New Roman"/>
                <w:lang w:eastAsia="zh-CN" w:bidi="ar-SA"/>
              </w:rPr>
              <w:t xml:space="preserve">аудиторской организации </w:t>
            </w:r>
            <w:r w:rsidR="00F718A9">
              <w:rPr>
                <w:rFonts w:ascii="Times New Roman" w:eastAsia="Times New Roman" w:hAnsi="Times New Roman" w:cs="Times New Roman"/>
                <w:lang w:eastAsia="zh-CN" w:bidi="ar-SA"/>
              </w:rPr>
              <w:t>(</w:t>
            </w:r>
            <w:r w:rsidR="00290A9E">
              <w:rPr>
                <w:rFonts w:ascii="Times New Roman" w:eastAsia="Times New Roman" w:hAnsi="Times New Roman" w:cs="Times New Roman"/>
                <w:lang w:eastAsia="zh-CN" w:bidi="ar-SA"/>
              </w:rPr>
              <w:t>аудитора-</w:t>
            </w:r>
            <w:r w:rsidR="00F718A9">
              <w:rPr>
                <w:rFonts w:ascii="Times New Roman" w:eastAsia="Times New Roman" w:hAnsi="Times New Roman" w:cs="Times New Roman"/>
                <w:lang w:eastAsia="zh-CN" w:bidi="ar-SA"/>
              </w:rPr>
              <w:t>индивидуального предпринимателя)</w:t>
            </w:r>
            <w:r w:rsidRPr="003B48B6">
              <w:rPr>
                <w:rFonts w:ascii="Times New Roman" w:eastAsia="Times New Roman" w:hAnsi="Times New Roman" w:cs="Times New Roman"/>
                <w:lang w:eastAsia="zh-CN" w:bidi="ar-SA"/>
              </w:rPr>
              <w:t xml:space="preserve">, </w:t>
            </w:r>
            <w:r w:rsidR="00F718A9">
              <w:rPr>
                <w:rFonts w:ascii="Times New Roman" w:eastAsia="Times New Roman" w:hAnsi="Times New Roman" w:cs="Times New Roman"/>
                <w:lang w:eastAsia="zh-CN" w:bidi="ar-SA"/>
              </w:rPr>
              <w:t>номер</w:t>
            </w:r>
            <w:r w:rsidRPr="003B48B6">
              <w:rPr>
                <w:rFonts w:ascii="Times New Roman" w:eastAsia="Times New Roman" w:hAnsi="Times New Roman" w:cs="Times New Roman"/>
                <w:lang w:eastAsia="zh-CN" w:bidi="ar-SA"/>
              </w:rPr>
              <w:t xml:space="preserve"> свидетельства о государственной регистрации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2CAD27" w14:textId="77777777" w:rsidR="00804A8A" w:rsidRPr="003B48B6" w:rsidRDefault="00804A8A" w:rsidP="00C57278">
            <w:pPr>
              <w:suppressAutoHyphens/>
              <w:autoSpaceDE w:val="0"/>
              <w:snapToGrid w:val="0"/>
              <w:ind w:firstLine="143"/>
              <w:rPr>
                <w:rFonts w:ascii="Times New Roman" w:eastAsia="Times New Roman" w:hAnsi="Times New Roman" w:cs="Times New Roman"/>
                <w:lang w:eastAsia="zh-CN" w:bidi="ar-SA"/>
              </w:rPr>
            </w:pPr>
          </w:p>
        </w:tc>
      </w:tr>
      <w:tr w:rsidR="00804A8A" w:rsidRPr="003B48B6" w14:paraId="2E5D6C8F" w14:textId="77777777" w:rsidTr="002554E8">
        <w:trPr>
          <w:trHeight w:val="51"/>
        </w:trPr>
        <w:tc>
          <w:tcPr>
            <w:tcW w:w="6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5668280" w14:textId="17D6AC85" w:rsidR="00804A8A" w:rsidRPr="003B48B6" w:rsidRDefault="00804A8A" w:rsidP="00C471DD">
            <w:pPr>
              <w:suppressAutoHyphens/>
              <w:autoSpaceDE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lang w:eastAsia="zh-CN" w:bidi="ar-SA"/>
              </w:rPr>
            </w:pPr>
            <w:r w:rsidRPr="003B48B6">
              <w:rPr>
                <w:rFonts w:ascii="Times New Roman" w:eastAsia="Times New Roman" w:hAnsi="Times New Roman" w:cs="Times New Roman"/>
                <w:lang w:eastAsia="zh-CN" w:bidi="ar-SA"/>
              </w:rPr>
              <w:t>Юридический адрес</w:t>
            </w:r>
            <w:r w:rsidRPr="00D26D37">
              <w:rPr>
                <w:rFonts w:ascii="Times New Roman" w:eastAsia="Times New Roman" w:hAnsi="Times New Roman" w:cs="Times New Roman"/>
                <w:lang w:eastAsia="zh-CN" w:bidi="ar-SA"/>
              </w:rPr>
              <w:t xml:space="preserve"> </w:t>
            </w:r>
            <w:r w:rsidR="00290A9E" w:rsidRPr="00290A9E">
              <w:rPr>
                <w:rFonts w:ascii="Times New Roman" w:eastAsia="Times New Roman" w:hAnsi="Times New Roman" w:cs="Times New Roman"/>
                <w:lang w:eastAsia="zh-CN" w:bidi="ar-SA"/>
              </w:rPr>
              <w:t xml:space="preserve">аудиторской организации </w:t>
            </w:r>
            <w:r w:rsidRPr="00F718A9">
              <w:rPr>
                <w:rFonts w:ascii="Times New Roman" w:eastAsia="Times New Roman" w:hAnsi="Times New Roman" w:cs="Times New Roman"/>
                <w:lang w:eastAsia="zh-CN" w:bidi="ar-SA"/>
              </w:rPr>
              <w:t xml:space="preserve">(адрес регистрации </w:t>
            </w:r>
            <w:r w:rsidR="00290A9E" w:rsidRPr="00290A9E">
              <w:rPr>
                <w:rFonts w:ascii="Times New Roman" w:eastAsia="Times New Roman" w:hAnsi="Times New Roman" w:cs="Times New Roman"/>
                <w:lang w:eastAsia="zh-CN" w:bidi="ar-SA"/>
              </w:rPr>
              <w:t>аудитора-индивидуального предпринимателя</w:t>
            </w:r>
            <w:r w:rsidRPr="00F718A9">
              <w:rPr>
                <w:rFonts w:ascii="Times New Roman" w:eastAsia="Times New Roman" w:hAnsi="Times New Roman" w:cs="Times New Roman"/>
                <w:lang w:eastAsia="zh-CN" w:bidi="ar-SA"/>
              </w:rPr>
              <w:t>)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A934DB" w14:textId="77777777" w:rsidR="00804A8A" w:rsidRPr="003B48B6" w:rsidRDefault="00804A8A" w:rsidP="00C57278">
            <w:pPr>
              <w:suppressAutoHyphens/>
              <w:autoSpaceDE w:val="0"/>
              <w:snapToGrid w:val="0"/>
              <w:ind w:firstLine="143"/>
              <w:rPr>
                <w:rFonts w:ascii="Times New Roman" w:eastAsia="Times New Roman" w:hAnsi="Times New Roman" w:cs="Times New Roman"/>
                <w:lang w:eastAsia="zh-CN" w:bidi="ar-SA"/>
              </w:rPr>
            </w:pPr>
          </w:p>
        </w:tc>
      </w:tr>
      <w:tr w:rsidR="00804A8A" w:rsidRPr="003B48B6" w14:paraId="517D0A4E" w14:textId="77777777" w:rsidTr="002554E8">
        <w:trPr>
          <w:trHeight w:val="351"/>
        </w:trPr>
        <w:tc>
          <w:tcPr>
            <w:tcW w:w="6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11A69DD" w14:textId="75093E00" w:rsidR="00804A8A" w:rsidRPr="003B48B6" w:rsidRDefault="00804A8A" w:rsidP="00C471DD">
            <w:pPr>
              <w:suppressAutoHyphens/>
              <w:autoSpaceDE w:val="0"/>
              <w:spacing w:line="260" w:lineRule="exact"/>
              <w:ind w:firstLine="4"/>
              <w:jc w:val="both"/>
              <w:rPr>
                <w:rFonts w:ascii="Times New Roman" w:eastAsia="Times New Roman" w:hAnsi="Times New Roman" w:cs="Times New Roman"/>
                <w:lang w:eastAsia="zh-CN" w:bidi="ar-SA"/>
              </w:rPr>
            </w:pPr>
            <w:r w:rsidRPr="003B48B6">
              <w:rPr>
                <w:rFonts w:ascii="Times New Roman" w:eastAsia="Times New Roman" w:hAnsi="Times New Roman" w:cs="Times New Roman"/>
                <w:lang w:eastAsia="zh-CN" w:bidi="ar-SA"/>
              </w:rPr>
              <w:t xml:space="preserve">Фактическое местонахождение </w:t>
            </w:r>
            <w:r w:rsidR="00290A9E" w:rsidRPr="00290A9E">
              <w:rPr>
                <w:rFonts w:ascii="Times New Roman" w:eastAsia="Times New Roman" w:hAnsi="Times New Roman" w:cs="Times New Roman"/>
                <w:lang w:eastAsia="zh-CN" w:bidi="ar-SA"/>
              </w:rPr>
              <w:t xml:space="preserve">аудиторской организации </w:t>
            </w:r>
            <w:r w:rsidRPr="003B48B6">
              <w:rPr>
                <w:rFonts w:ascii="Times New Roman" w:eastAsia="Times New Roman" w:hAnsi="Times New Roman" w:cs="Times New Roman"/>
                <w:lang w:eastAsia="zh-CN" w:bidi="ar-SA"/>
              </w:rPr>
              <w:t xml:space="preserve">(место жительства </w:t>
            </w:r>
            <w:r w:rsidR="00290A9E">
              <w:rPr>
                <w:rFonts w:ascii="Times New Roman" w:eastAsia="Times New Roman" w:hAnsi="Times New Roman" w:cs="Times New Roman"/>
                <w:lang w:eastAsia="zh-CN" w:bidi="ar-SA"/>
              </w:rPr>
              <w:t>аудитора-</w:t>
            </w:r>
            <w:r w:rsidR="00290A9E" w:rsidRPr="00290A9E">
              <w:rPr>
                <w:rFonts w:ascii="Times New Roman" w:eastAsia="Times New Roman" w:hAnsi="Times New Roman" w:cs="Times New Roman"/>
                <w:lang w:eastAsia="zh-CN" w:bidi="ar-SA"/>
              </w:rPr>
              <w:t>индивидуального предпринимателя</w:t>
            </w:r>
            <w:r w:rsidRPr="003B48B6">
              <w:rPr>
                <w:rFonts w:ascii="Times New Roman" w:eastAsia="Times New Roman" w:hAnsi="Times New Roman" w:cs="Times New Roman"/>
                <w:lang w:eastAsia="zh-CN" w:bidi="ar-SA"/>
              </w:rPr>
              <w:t>), индекс и почтовый адрес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C1ACC" w14:textId="77777777" w:rsidR="00804A8A" w:rsidRPr="003B48B6" w:rsidRDefault="00804A8A" w:rsidP="00C57278">
            <w:pPr>
              <w:suppressAutoHyphens/>
              <w:autoSpaceDE w:val="0"/>
              <w:snapToGrid w:val="0"/>
              <w:ind w:firstLine="143"/>
              <w:rPr>
                <w:rFonts w:ascii="Times New Roman" w:eastAsia="Times New Roman" w:hAnsi="Times New Roman" w:cs="Times New Roman"/>
                <w:lang w:eastAsia="zh-CN" w:bidi="ar-SA"/>
              </w:rPr>
            </w:pPr>
          </w:p>
        </w:tc>
      </w:tr>
      <w:tr w:rsidR="00804A8A" w:rsidRPr="003B48B6" w14:paraId="5D0C4B46" w14:textId="77777777" w:rsidTr="002554E8">
        <w:trPr>
          <w:trHeight w:val="76"/>
        </w:trPr>
        <w:tc>
          <w:tcPr>
            <w:tcW w:w="6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5013877" w14:textId="77777777" w:rsidR="00804A8A" w:rsidRPr="00D26D37" w:rsidRDefault="00804A8A" w:rsidP="00C471DD">
            <w:pPr>
              <w:suppressAutoHyphens/>
              <w:autoSpaceDE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lang w:eastAsia="zh-CN" w:bidi="ar-SA"/>
              </w:rPr>
            </w:pPr>
            <w:r w:rsidRPr="003B48B6">
              <w:rPr>
                <w:rFonts w:ascii="Times New Roman" w:eastAsia="Times New Roman" w:hAnsi="Times New Roman" w:cs="Times New Roman"/>
                <w:lang w:eastAsia="zh-CN" w:bidi="ar-SA"/>
              </w:rPr>
              <w:t>Электронный адрес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DFF6CF" w14:textId="77777777" w:rsidR="00804A8A" w:rsidRPr="003B48B6" w:rsidRDefault="00804A8A" w:rsidP="00C57278">
            <w:pPr>
              <w:suppressAutoHyphens/>
              <w:autoSpaceDE w:val="0"/>
              <w:ind w:firstLine="143"/>
              <w:rPr>
                <w:rFonts w:ascii="Times New Roman" w:eastAsia="Times New Roman" w:hAnsi="Times New Roman" w:cs="Times New Roman"/>
                <w:lang w:eastAsia="zh-CN" w:bidi="ar-SA"/>
              </w:rPr>
            </w:pPr>
          </w:p>
        </w:tc>
      </w:tr>
      <w:tr w:rsidR="00804A8A" w:rsidRPr="003B48B6" w14:paraId="70FBC352" w14:textId="77777777" w:rsidTr="002554E8">
        <w:trPr>
          <w:trHeight w:val="51"/>
        </w:trPr>
        <w:tc>
          <w:tcPr>
            <w:tcW w:w="6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B0A1BC" w14:textId="77777777" w:rsidR="00804A8A" w:rsidRPr="003B48B6" w:rsidRDefault="00804A8A" w:rsidP="00C471DD">
            <w:pPr>
              <w:suppressAutoHyphens/>
              <w:autoSpaceDE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lang w:eastAsia="zh-CN" w:bidi="ar-SA"/>
              </w:rPr>
            </w:pPr>
            <w:r w:rsidRPr="003B48B6">
              <w:rPr>
                <w:rFonts w:ascii="Times New Roman" w:eastAsia="Times New Roman" w:hAnsi="Times New Roman" w:cs="Times New Roman"/>
                <w:lang w:eastAsia="zh-CN" w:bidi="ar-SA"/>
              </w:rPr>
              <w:t xml:space="preserve">Сайт </w:t>
            </w:r>
            <w:r w:rsidRPr="00D26D37">
              <w:rPr>
                <w:rFonts w:ascii="Times New Roman" w:eastAsia="Times New Roman" w:hAnsi="Times New Roman" w:cs="Times New Roman"/>
                <w:lang w:eastAsia="zh-CN" w:bidi="ar-SA"/>
              </w:rPr>
              <w:t>(при наличии)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3972F5" w14:textId="77777777" w:rsidR="00804A8A" w:rsidRPr="003B48B6" w:rsidRDefault="00804A8A" w:rsidP="00C57278">
            <w:pPr>
              <w:suppressAutoHyphens/>
              <w:autoSpaceDE w:val="0"/>
              <w:ind w:firstLine="143"/>
              <w:rPr>
                <w:rFonts w:ascii="Times New Roman" w:eastAsia="Times New Roman" w:hAnsi="Times New Roman" w:cs="Times New Roman"/>
                <w:lang w:eastAsia="zh-CN" w:bidi="ar-SA"/>
              </w:rPr>
            </w:pPr>
          </w:p>
        </w:tc>
      </w:tr>
      <w:tr w:rsidR="00804A8A" w:rsidRPr="003B48B6" w14:paraId="3EA833DE" w14:textId="77777777" w:rsidTr="002554E8">
        <w:trPr>
          <w:trHeight w:val="51"/>
        </w:trPr>
        <w:tc>
          <w:tcPr>
            <w:tcW w:w="6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8101FA" w14:textId="77777777" w:rsidR="00804A8A" w:rsidRPr="003B48B6" w:rsidRDefault="00804A8A" w:rsidP="00C471DD">
            <w:pPr>
              <w:suppressAutoHyphens/>
              <w:autoSpaceDE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lang w:eastAsia="zh-CN" w:bidi="ar-SA"/>
              </w:rPr>
            </w:pPr>
            <w:r w:rsidRPr="003B48B6">
              <w:rPr>
                <w:rFonts w:ascii="Times New Roman" w:eastAsia="Times New Roman" w:hAnsi="Times New Roman" w:cs="Times New Roman"/>
                <w:lang w:eastAsia="zh-CN" w:bidi="ar-SA"/>
              </w:rPr>
              <w:t>Телефон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358E7D" w14:textId="77777777" w:rsidR="00804A8A" w:rsidRPr="003B48B6" w:rsidRDefault="00804A8A" w:rsidP="00C57278">
            <w:pPr>
              <w:suppressAutoHyphens/>
              <w:autoSpaceDE w:val="0"/>
              <w:ind w:firstLine="143"/>
              <w:rPr>
                <w:rFonts w:ascii="Times New Roman" w:eastAsia="Times New Roman" w:hAnsi="Times New Roman" w:cs="Times New Roman"/>
                <w:lang w:eastAsia="zh-CN" w:bidi="ar-SA"/>
              </w:rPr>
            </w:pPr>
          </w:p>
        </w:tc>
      </w:tr>
      <w:tr w:rsidR="00804A8A" w:rsidRPr="003B48B6" w14:paraId="2FF59356" w14:textId="77777777" w:rsidTr="002554E8">
        <w:trPr>
          <w:trHeight w:val="100"/>
        </w:trPr>
        <w:tc>
          <w:tcPr>
            <w:tcW w:w="6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3471D61" w14:textId="77777777" w:rsidR="00804A8A" w:rsidRPr="003B48B6" w:rsidRDefault="00804A8A" w:rsidP="00C471DD">
            <w:pPr>
              <w:suppressAutoHyphens/>
              <w:autoSpaceDE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lang w:eastAsia="zh-CN" w:bidi="ar-SA"/>
              </w:rPr>
            </w:pPr>
            <w:r w:rsidRPr="003B48B6">
              <w:rPr>
                <w:rFonts w:ascii="Times New Roman" w:eastAsia="Times New Roman" w:hAnsi="Times New Roman" w:cs="Times New Roman"/>
                <w:lang w:eastAsia="zh-CN" w:bidi="ar-SA"/>
              </w:rPr>
              <w:t>Нахождение в системе межведомственного документооборота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F0D80" w14:textId="77777777" w:rsidR="00804A8A" w:rsidRPr="003B48B6" w:rsidRDefault="00804A8A" w:rsidP="00C57278">
            <w:pPr>
              <w:suppressAutoHyphens/>
              <w:autoSpaceDE w:val="0"/>
              <w:ind w:firstLine="1"/>
              <w:jc w:val="center"/>
              <w:rPr>
                <w:rFonts w:ascii="Times New Roman" w:eastAsia="Times New Roman" w:hAnsi="Times New Roman" w:cs="Times New Roman"/>
                <w:lang w:eastAsia="zh-CN" w:bidi="ar-SA"/>
              </w:rPr>
            </w:pPr>
            <w:r w:rsidRPr="003B48B6">
              <w:rPr>
                <w:rFonts w:ascii="Times New Roman" w:eastAsia="Times New Roman" w:hAnsi="Times New Roman" w:cs="Times New Roman"/>
                <w:lang w:eastAsia="zh-CN" w:bidi="ar-SA"/>
              </w:rPr>
              <w:t>да / нет</w:t>
            </w:r>
          </w:p>
        </w:tc>
      </w:tr>
      <w:tr w:rsidR="00290A9E" w:rsidRPr="003B48B6" w14:paraId="34C8243A" w14:textId="77777777" w:rsidTr="002554E8">
        <w:trPr>
          <w:trHeight w:val="100"/>
        </w:trPr>
        <w:tc>
          <w:tcPr>
            <w:tcW w:w="6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94EE95" w14:textId="712482A7" w:rsidR="00290A9E" w:rsidRPr="003B48B6" w:rsidRDefault="00290A9E" w:rsidP="00C471DD">
            <w:pPr>
              <w:suppressAutoHyphens/>
              <w:autoSpaceDE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lang w:eastAsia="zh-CN" w:bidi="ar-SA"/>
              </w:rPr>
              <w:t xml:space="preserve">Наличие (отсутствие) аффилированности с Заказчиком 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9199DA" w14:textId="67BA4901" w:rsidR="00290A9E" w:rsidRPr="003B48B6" w:rsidRDefault="00290A9E" w:rsidP="00C57278">
            <w:pPr>
              <w:suppressAutoHyphens/>
              <w:autoSpaceDE w:val="0"/>
              <w:ind w:firstLine="1"/>
              <w:jc w:val="center"/>
              <w:rPr>
                <w:rFonts w:ascii="Times New Roman" w:eastAsia="Times New Roman" w:hAnsi="Times New Roman" w:cs="Times New Roman"/>
                <w:lang w:eastAsia="zh-CN" w:bidi="ar-SA"/>
              </w:rPr>
            </w:pPr>
            <w:r w:rsidRPr="00290A9E">
              <w:rPr>
                <w:rFonts w:ascii="Times New Roman" w:eastAsia="Times New Roman" w:hAnsi="Times New Roman" w:cs="Times New Roman"/>
                <w:lang w:eastAsia="zh-CN" w:bidi="ar-SA"/>
              </w:rPr>
              <w:t>да / нет</w:t>
            </w:r>
          </w:p>
        </w:tc>
      </w:tr>
      <w:tr w:rsidR="00290A9E" w:rsidRPr="003B48B6" w14:paraId="0D72A082" w14:textId="77777777" w:rsidTr="002554E8">
        <w:trPr>
          <w:trHeight w:val="100"/>
        </w:trPr>
        <w:tc>
          <w:tcPr>
            <w:tcW w:w="6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62616D" w14:textId="3962DA14" w:rsidR="00290A9E" w:rsidRPr="003B48B6" w:rsidRDefault="00BD2307" w:rsidP="00C471DD">
            <w:pPr>
              <w:suppressAutoHyphens/>
              <w:autoSpaceDE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lang w:eastAsia="zh-CN" w:bidi="ar-SA"/>
              </w:rPr>
              <w:t>И</w:t>
            </w:r>
            <w:r w:rsidRPr="00BD2307">
              <w:rPr>
                <w:rFonts w:ascii="Times New Roman" w:eastAsia="Times New Roman" w:hAnsi="Times New Roman" w:cs="Times New Roman"/>
                <w:lang w:eastAsia="zh-CN" w:bidi="ar-SA"/>
              </w:rPr>
              <w:t>нформаци</w:t>
            </w:r>
            <w:r>
              <w:rPr>
                <w:rFonts w:ascii="Times New Roman" w:eastAsia="Times New Roman" w:hAnsi="Times New Roman" w:cs="Times New Roman"/>
                <w:lang w:eastAsia="zh-CN" w:bidi="ar-SA"/>
              </w:rPr>
              <w:t>я</w:t>
            </w:r>
            <w:r w:rsidRPr="00BD2307">
              <w:rPr>
                <w:rFonts w:ascii="Times New Roman" w:eastAsia="Times New Roman" w:hAnsi="Times New Roman" w:cs="Times New Roman"/>
                <w:lang w:eastAsia="zh-CN" w:bidi="ar-SA"/>
              </w:rPr>
              <w:t xml:space="preserve"> о действующем договоре страхования гражданской ответственности аудиторской организации, аудитора</w:t>
            </w:r>
            <w:r>
              <w:rPr>
                <w:rFonts w:ascii="Times New Roman" w:eastAsia="Times New Roman" w:hAnsi="Times New Roman" w:cs="Times New Roman"/>
                <w:lang w:eastAsia="zh-CN" w:bidi="ar-SA"/>
              </w:rPr>
              <w:t> - </w:t>
            </w:r>
            <w:r w:rsidRPr="00BD2307">
              <w:rPr>
                <w:rFonts w:ascii="Times New Roman" w:eastAsia="Times New Roman" w:hAnsi="Times New Roman" w:cs="Times New Roman"/>
                <w:lang w:eastAsia="zh-CN" w:bidi="ar-SA"/>
              </w:rPr>
              <w:t>индивидуального предпринимателя, за причинение вреда в связи с осуществлением профессиональной деятельности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07919" w14:textId="77777777" w:rsidR="00290A9E" w:rsidRPr="003B48B6" w:rsidRDefault="00290A9E" w:rsidP="00C57278">
            <w:pPr>
              <w:suppressAutoHyphens/>
              <w:autoSpaceDE w:val="0"/>
              <w:ind w:firstLine="1"/>
              <w:jc w:val="center"/>
              <w:rPr>
                <w:rFonts w:ascii="Times New Roman" w:eastAsia="Times New Roman" w:hAnsi="Times New Roman" w:cs="Times New Roman"/>
                <w:lang w:eastAsia="zh-CN" w:bidi="ar-SA"/>
              </w:rPr>
            </w:pPr>
          </w:p>
        </w:tc>
      </w:tr>
    </w:tbl>
    <w:p w14:paraId="7F48B9AB" w14:textId="77777777" w:rsidR="00290A9E" w:rsidRDefault="00290A9E" w:rsidP="00804A8A">
      <w:pPr>
        <w:widowControl/>
        <w:rPr>
          <w:rFonts w:ascii="Times New Roman" w:eastAsia="Calibri" w:hAnsi="Times New Roman" w:cs="Times New Roman"/>
          <w:b/>
          <w:bCs/>
          <w:lang w:eastAsia="en-US" w:bidi="ar-SA"/>
        </w:rPr>
      </w:pPr>
    </w:p>
    <w:p w14:paraId="11855FAD" w14:textId="54045745" w:rsidR="00804A8A" w:rsidRPr="00D26D37" w:rsidRDefault="00804A8A" w:rsidP="00804A8A">
      <w:pPr>
        <w:widowControl/>
        <w:rPr>
          <w:rFonts w:ascii="Times New Roman" w:eastAsia="Calibri" w:hAnsi="Times New Roman" w:cs="Times New Roman"/>
          <w:b/>
          <w:bCs/>
          <w:lang w:eastAsia="en-US" w:bidi="ar-SA"/>
        </w:rPr>
      </w:pPr>
      <w:r w:rsidRPr="00D26D37">
        <w:rPr>
          <w:rFonts w:ascii="Times New Roman" w:eastAsia="Calibri" w:hAnsi="Times New Roman" w:cs="Times New Roman"/>
          <w:b/>
          <w:bCs/>
          <w:lang w:eastAsia="en-US" w:bidi="ar-SA"/>
        </w:rPr>
        <w:t xml:space="preserve">Контактные данные руководителя </w:t>
      </w:r>
      <w:r w:rsidR="00290A9E" w:rsidRPr="00290A9E">
        <w:rPr>
          <w:rFonts w:ascii="Times New Roman" w:eastAsia="Calibri" w:hAnsi="Times New Roman" w:cs="Times New Roman"/>
          <w:b/>
          <w:bCs/>
          <w:lang w:eastAsia="en-US" w:bidi="ar-SA"/>
        </w:rPr>
        <w:t xml:space="preserve">аудиторской организации </w:t>
      </w:r>
      <w:r w:rsidRPr="00D26D37">
        <w:rPr>
          <w:rFonts w:ascii="Times New Roman" w:eastAsia="Calibri" w:hAnsi="Times New Roman" w:cs="Times New Roman"/>
          <w:b/>
          <w:bCs/>
          <w:lang w:eastAsia="en-US" w:bidi="ar-SA"/>
        </w:rPr>
        <w:t>(</w:t>
      </w:r>
      <w:r w:rsidR="00290A9E" w:rsidRPr="00290A9E">
        <w:rPr>
          <w:rFonts w:ascii="Times New Roman" w:eastAsia="Calibri" w:hAnsi="Times New Roman" w:cs="Times New Roman"/>
          <w:b/>
          <w:bCs/>
          <w:lang w:eastAsia="en-US" w:bidi="ar-SA"/>
        </w:rPr>
        <w:t>аудитора</w:t>
      </w:r>
      <w:r w:rsidR="00290A9E">
        <w:rPr>
          <w:rFonts w:ascii="Times New Roman" w:eastAsia="Calibri" w:hAnsi="Times New Roman" w:cs="Times New Roman"/>
          <w:b/>
          <w:bCs/>
          <w:lang w:eastAsia="en-US" w:bidi="ar-SA"/>
        </w:rPr>
        <w:t> </w:t>
      </w:r>
      <w:r w:rsidR="00290A9E" w:rsidRPr="00290A9E">
        <w:rPr>
          <w:rFonts w:ascii="Times New Roman" w:eastAsia="Calibri" w:hAnsi="Times New Roman" w:cs="Times New Roman"/>
          <w:b/>
          <w:bCs/>
          <w:lang w:eastAsia="en-US" w:bidi="ar-SA"/>
        </w:rPr>
        <w:t>-</w:t>
      </w:r>
      <w:r w:rsidR="00290A9E">
        <w:rPr>
          <w:rFonts w:ascii="Times New Roman" w:eastAsia="Calibri" w:hAnsi="Times New Roman" w:cs="Times New Roman"/>
          <w:b/>
          <w:bCs/>
          <w:lang w:eastAsia="en-US" w:bidi="ar-SA"/>
        </w:rPr>
        <w:t> и</w:t>
      </w:r>
      <w:r w:rsidR="00290A9E" w:rsidRPr="00290A9E">
        <w:rPr>
          <w:rFonts w:ascii="Times New Roman" w:eastAsia="Calibri" w:hAnsi="Times New Roman" w:cs="Times New Roman"/>
          <w:b/>
          <w:bCs/>
          <w:lang w:eastAsia="en-US" w:bidi="ar-SA"/>
        </w:rPr>
        <w:t>ндивидуального предпринимателя</w:t>
      </w:r>
      <w:r w:rsidRPr="00D26D37">
        <w:rPr>
          <w:rFonts w:ascii="Times New Roman" w:eastAsia="Calibri" w:hAnsi="Times New Roman" w:cs="Times New Roman"/>
          <w:b/>
          <w:bCs/>
          <w:lang w:eastAsia="en-US" w:bidi="ar-SA"/>
        </w:rPr>
        <w:t>)</w:t>
      </w: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7"/>
        <w:gridCol w:w="2692"/>
      </w:tblGrid>
      <w:tr w:rsidR="00804A8A" w:rsidRPr="00D26D37" w14:paraId="6C796ACB" w14:textId="77777777" w:rsidTr="002554E8">
        <w:trPr>
          <w:trHeight w:val="205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B426EC" w14:textId="77777777" w:rsidR="00804A8A" w:rsidRPr="00D26D37" w:rsidRDefault="00804A8A" w:rsidP="00C57278">
            <w:pPr>
              <w:widowControl/>
              <w:ind w:firstLine="4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D26D37">
              <w:rPr>
                <w:rFonts w:ascii="Times New Roman" w:eastAsia="Calibri" w:hAnsi="Times New Roman" w:cs="Times New Roman"/>
                <w:bCs/>
                <w:lang w:eastAsia="en-US" w:bidi="ar-SA"/>
              </w:rPr>
              <w:t xml:space="preserve">Фамилия, имя, отчество </w:t>
            </w:r>
            <w:r w:rsidRPr="00D26D37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(при наличии такового)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5F29E" w14:textId="77777777" w:rsidR="00804A8A" w:rsidRPr="00D26D37" w:rsidRDefault="00804A8A" w:rsidP="00C57278">
            <w:pPr>
              <w:widowControl/>
              <w:ind w:firstLine="135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</w:tr>
      <w:tr w:rsidR="00804A8A" w:rsidRPr="00D26D37" w14:paraId="6AA8285A" w14:textId="77777777" w:rsidTr="002554E8">
        <w:trPr>
          <w:trHeight w:val="53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02CDF5" w14:textId="77777777" w:rsidR="00804A8A" w:rsidRPr="00D26D37" w:rsidRDefault="00804A8A" w:rsidP="00C57278">
            <w:pPr>
              <w:suppressAutoHyphens/>
              <w:autoSpaceDE w:val="0"/>
              <w:ind w:firstLine="4"/>
              <w:rPr>
                <w:rFonts w:ascii="Times New Roman" w:eastAsia="Times New Roman" w:hAnsi="Times New Roman" w:cs="Times New Roman"/>
                <w:lang w:eastAsia="zh-CN" w:bidi="ar-SA"/>
              </w:rPr>
            </w:pPr>
            <w:r w:rsidRPr="00D26D37">
              <w:rPr>
                <w:rFonts w:ascii="Times New Roman" w:eastAsia="Times New Roman" w:hAnsi="Times New Roman" w:cs="Times New Roman"/>
                <w:lang w:eastAsia="zh-CN" w:bidi="ar-SA"/>
              </w:rPr>
              <w:t>Наименование должности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3EC2C" w14:textId="77777777" w:rsidR="00804A8A" w:rsidRPr="00D26D37" w:rsidRDefault="00804A8A" w:rsidP="00C57278">
            <w:pPr>
              <w:widowControl/>
              <w:snapToGrid w:val="0"/>
              <w:ind w:firstLine="135"/>
              <w:rPr>
                <w:rFonts w:ascii="Times New Roman" w:eastAsia="Calibri" w:hAnsi="Times New Roman" w:cs="Times New Roman"/>
                <w:lang w:eastAsia="en-US" w:bidi="ar-SA"/>
              </w:rPr>
            </w:pPr>
            <w:bookmarkStart w:id="0" w:name="_GoBack"/>
            <w:bookmarkEnd w:id="0"/>
          </w:p>
        </w:tc>
      </w:tr>
      <w:tr w:rsidR="00804A8A" w:rsidRPr="00D26D37" w14:paraId="076919EC" w14:textId="77777777" w:rsidTr="002554E8">
        <w:trPr>
          <w:trHeight w:val="46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20F2C4" w14:textId="77777777" w:rsidR="00804A8A" w:rsidRPr="00D26D37" w:rsidRDefault="00804A8A" w:rsidP="00C57278">
            <w:pPr>
              <w:widowControl/>
              <w:ind w:firstLine="4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D26D37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Номера телефонов (с указанием кодов) и адрес электронной почты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E1C87" w14:textId="77777777" w:rsidR="00804A8A" w:rsidRPr="00D26D37" w:rsidRDefault="00804A8A" w:rsidP="00C57278">
            <w:pPr>
              <w:widowControl/>
              <w:snapToGrid w:val="0"/>
              <w:ind w:firstLine="135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</w:tr>
      <w:tr w:rsidR="00804A8A" w:rsidRPr="00D26D37" w14:paraId="152F2694" w14:textId="77777777" w:rsidTr="002554E8">
        <w:trPr>
          <w:trHeight w:val="61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143305" w14:textId="77777777" w:rsidR="00804A8A" w:rsidRPr="00D26D37" w:rsidRDefault="00804A8A" w:rsidP="00C57278">
            <w:pPr>
              <w:widowControl/>
              <w:ind w:firstLine="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26D37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Документ, подтверждающий полномочия лица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6412D" w14:textId="77777777" w:rsidR="00804A8A" w:rsidRPr="00D26D37" w:rsidRDefault="00804A8A" w:rsidP="00C57278">
            <w:pPr>
              <w:widowControl/>
              <w:snapToGrid w:val="0"/>
              <w:ind w:firstLine="135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</w:tr>
    </w:tbl>
    <w:p w14:paraId="5D083208" w14:textId="77777777" w:rsidR="00290A9E" w:rsidRDefault="00290A9E" w:rsidP="00804A8A">
      <w:pPr>
        <w:widowControl/>
        <w:rPr>
          <w:rFonts w:ascii="Times New Roman" w:eastAsia="Calibri" w:hAnsi="Times New Roman" w:cs="Times New Roman"/>
          <w:b/>
          <w:bCs/>
          <w:lang w:eastAsia="en-US" w:bidi="ar-SA"/>
        </w:rPr>
      </w:pPr>
    </w:p>
    <w:p w14:paraId="715716E1" w14:textId="7A0FD8F5" w:rsidR="00804A8A" w:rsidRPr="00D26D37" w:rsidRDefault="00804A8A" w:rsidP="00804A8A">
      <w:pPr>
        <w:widowControl/>
        <w:rPr>
          <w:rFonts w:ascii="Times New Roman" w:eastAsia="Calibri" w:hAnsi="Times New Roman" w:cs="Times New Roman"/>
          <w:b/>
          <w:bCs/>
          <w:lang w:eastAsia="en-US" w:bidi="ar-SA"/>
        </w:rPr>
      </w:pPr>
      <w:r w:rsidRPr="00D26D37">
        <w:rPr>
          <w:rFonts w:ascii="Times New Roman" w:eastAsia="Calibri" w:hAnsi="Times New Roman" w:cs="Times New Roman"/>
          <w:b/>
          <w:bCs/>
          <w:lang w:eastAsia="en-US" w:bidi="ar-SA"/>
        </w:rPr>
        <w:t xml:space="preserve">Контактные данные уполномоченных лиц </w:t>
      </w:r>
      <w:r w:rsidR="00290A9E" w:rsidRPr="00290A9E">
        <w:rPr>
          <w:rFonts w:ascii="Times New Roman" w:eastAsia="Calibri" w:hAnsi="Times New Roman" w:cs="Times New Roman"/>
          <w:b/>
          <w:bCs/>
          <w:lang w:eastAsia="en-US" w:bidi="ar-SA"/>
        </w:rPr>
        <w:t>аудиторской организации (аудитора</w:t>
      </w:r>
      <w:r w:rsidR="00290A9E">
        <w:rPr>
          <w:rFonts w:ascii="Times New Roman" w:eastAsia="Calibri" w:hAnsi="Times New Roman" w:cs="Times New Roman"/>
          <w:b/>
          <w:bCs/>
          <w:lang w:eastAsia="en-US" w:bidi="ar-SA"/>
        </w:rPr>
        <w:t> </w:t>
      </w:r>
      <w:r w:rsidR="00290A9E" w:rsidRPr="00290A9E">
        <w:rPr>
          <w:rFonts w:ascii="Times New Roman" w:eastAsia="Calibri" w:hAnsi="Times New Roman" w:cs="Times New Roman"/>
          <w:b/>
          <w:bCs/>
          <w:lang w:eastAsia="en-US" w:bidi="ar-SA"/>
        </w:rPr>
        <w:t>-</w:t>
      </w:r>
      <w:r w:rsidR="00290A9E">
        <w:rPr>
          <w:rFonts w:ascii="Times New Roman" w:eastAsia="Calibri" w:hAnsi="Times New Roman" w:cs="Times New Roman"/>
          <w:b/>
          <w:bCs/>
          <w:lang w:eastAsia="en-US" w:bidi="ar-SA"/>
        </w:rPr>
        <w:t> </w:t>
      </w:r>
      <w:r w:rsidR="00290A9E" w:rsidRPr="00290A9E">
        <w:rPr>
          <w:rFonts w:ascii="Times New Roman" w:eastAsia="Calibri" w:hAnsi="Times New Roman" w:cs="Times New Roman"/>
          <w:b/>
          <w:bCs/>
          <w:lang w:eastAsia="en-US" w:bidi="ar-SA"/>
        </w:rPr>
        <w:t>индивидуального предпринимателя)</w:t>
      </w:r>
      <w:r w:rsidRPr="00D26D37">
        <w:rPr>
          <w:rFonts w:ascii="Times New Roman" w:eastAsia="Calibri" w:hAnsi="Times New Roman" w:cs="Times New Roman"/>
          <w:b/>
          <w:bCs/>
          <w:lang w:eastAsia="en-US" w:bidi="ar-SA"/>
        </w:rPr>
        <w:t xml:space="preserve"> по данной закупке</w:t>
      </w: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7"/>
        <w:gridCol w:w="2692"/>
      </w:tblGrid>
      <w:tr w:rsidR="00804A8A" w:rsidRPr="00D26D37" w14:paraId="55DD5B8E" w14:textId="77777777" w:rsidTr="002554E8">
        <w:trPr>
          <w:trHeight w:val="46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5AE00" w14:textId="77777777" w:rsidR="00804A8A" w:rsidRPr="00D26D37" w:rsidRDefault="00804A8A" w:rsidP="00C57278">
            <w:pPr>
              <w:suppressAutoHyphens/>
              <w:autoSpaceDE w:val="0"/>
              <w:ind w:firstLine="4"/>
              <w:rPr>
                <w:rFonts w:ascii="Arial" w:eastAsia="Times New Roman" w:hAnsi="Arial" w:cs="Arial"/>
                <w:lang w:eastAsia="zh-CN" w:bidi="ar-SA"/>
              </w:rPr>
            </w:pPr>
            <w:r w:rsidRPr="00D26D37">
              <w:rPr>
                <w:rFonts w:ascii="Times New Roman" w:eastAsia="Times New Roman" w:hAnsi="Times New Roman" w:cs="Arial"/>
                <w:bCs/>
                <w:lang w:eastAsia="zh-CN" w:bidi="ar-SA"/>
              </w:rPr>
              <w:t>Фамилия, имя</w:t>
            </w:r>
            <w:r w:rsidRPr="00D26D37">
              <w:rPr>
                <w:rFonts w:ascii="Times New Roman" w:eastAsia="Times New Roman" w:hAnsi="Times New Roman" w:cs="Times New Roman"/>
                <w:bCs/>
                <w:lang w:eastAsia="zh-CN" w:bidi="ar-SA"/>
              </w:rPr>
              <w:t>, отчество (при наличии такового)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0FE02" w14:textId="77777777" w:rsidR="00804A8A" w:rsidRPr="00D26D37" w:rsidRDefault="00804A8A" w:rsidP="00C57278">
            <w:pPr>
              <w:widowControl/>
              <w:ind w:firstLine="135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</w:tr>
      <w:tr w:rsidR="00804A8A" w:rsidRPr="00D26D37" w14:paraId="5B298467" w14:textId="77777777" w:rsidTr="002554E8">
        <w:trPr>
          <w:trHeight w:val="46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0E45B5" w14:textId="77777777" w:rsidR="00804A8A" w:rsidRPr="00D26D37" w:rsidRDefault="00804A8A" w:rsidP="00C57278">
            <w:pPr>
              <w:suppressAutoHyphens/>
              <w:autoSpaceDE w:val="0"/>
              <w:ind w:firstLine="4"/>
              <w:rPr>
                <w:rFonts w:ascii="Times New Roman" w:eastAsia="Times New Roman" w:hAnsi="Times New Roman" w:cs="Times New Roman"/>
                <w:lang w:eastAsia="zh-CN" w:bidi="ar-SA"/>
              </w:rPr>
            </w:pPr>
            <w:r w:rsidRPr="00D26D37">
              <w:rPr>
                <w:rFonts w:ascii="Times New Roman" w:eastAsia="Times New Roman" w:hAnsi="Times New Roman" w:cs="Times New Roman"/>
                <w:lang w:eastAsia="zh-CN" w:bidi="ar-SA"/>
              </w:rPr>
              <w:t>Наименование должности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F28A" w14:textId="77777777" w:rsidR="00804A8A" w:rsidRPr="00D26D37" w:rsidRDefault="00804A8A" w:rsidP="00C57278">
            <w:pPr>
              <w:widowControl/>
              <w:snapToGrid w:val="0"/>
              <w:ind w:firstLine="135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</w:tr>
      <w:tr w:rsidR="00804A8A" w:rsidRPr="00D26D37" w14:paraId="46970F58" w14:textId="77777777" w:rsidTr="002554E8">
        <w:trPr>
          <w:trHeight w:val="46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94F50" w14:textId="77777777" w:rsidR="00804A8A" w:rsidRPr="00D26D37" w:rsidRDefault="00804A8A" w:rsidP="00C57278">
            <w:pPr>
              <w:suppressAutoHyphens/>
              <w:autoSpaceDE w:val="0"/>
              <w:ind w:firstLine="4"/>
              <w:rPr>
                <w:rFonts w:ascii="Times New Roman" w:eastAsia="Times New Roman" w:hAnsi="Times New Roman" w:cs="Times New Roman"/>
                <w:lang w:eastAsia="zh-CN" w:bidi="ar-SA"/>
              </w:rPr>
            </w:pPr>
            <w:r w:rsidRPr="00D26D37">
              <w:rPr>
                <w:rFonts w:ascii="Times New Roman" w:eastAsia="Times New Roman" w:hAnsi="Times New Roman" w:cs="Times New Roman"/>
                <w:lang w:eastAsia="zh-CN" w:bidi="ar-SA"/>
              </w:rPr>
              <w:t>Номера телефонов (с указанием кодов)</w:t>
            </w:r>
            <w:r w:rsidRPr="00D26D37">
              <w:rPr>
                <w:rFonts w:ascii="Times New Roman" w:eastAsia="Times New Roman" w:hAnsi="Times New Roman" w:cs="Arial"/>
                <w:lang w:eastAsia="zh-CN" w:bidi="ar-SA"/>
              </w:rPr>
              <w:t xml:space="preserve"> и адрес электронной почты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49F7B" w14:textId="77777777" w:rsidR="00804A8A" w:rsidRPr="00D26D37" w:rsidRDefault="00804A8A" w:rsidP="00C57278">
            <w:pPr>
              <w:widowControl/>
              <w:snapToGrid w:val="0"/>
              <w:ind w:firstLine="135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</w:tr>
      <w:tr w:rsidR="00804A8A" w:rsidRPr="00D26D37" w14:paraId="27C71F8F" w14:textId="77777777" w:rsidTr="002554E8">
        <w:trPr>
          <w:trHeight w:val="46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347EC2" w14:textId="77777777" w:rsidR="00804A8A" w:rsidRPr="00D26D37" w:rsidRDefault="00804A8A" w:rsidP="00C57278">
            <w:pPr>
              <w:suppressAutoHyphens/>
              <w:autoSpaceDE w:val="0"/>
              <w:ind w:firstLine="4"/>
              <w:rPr>
                <w:rFonts w:ascii="Times New Roman" w:eastAsia="Times New Roman" w:hAnsi="Times New Roman" w:cs="Times New Roman"/>
                <w:lang w:eastAsia="zh-CN" w:bidi="ar-SA"/>
              </w:rPr>
            </w:pPr>
            <w:r w:rsidRPr="00D26D37">
              <w:rPr>
                <w:rFonts w:ascii="Times New Roman" w:eastAsia="Times New Roman" w:hAnsi="Times New Roman" w:cs="Times New Roman"/>
                <w:lang w:eastAsia="zh-CN" w:bidi="ar-SA"/>
              </w:rPr>
              <w:t>Документ, подтверждающий полномочия лица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F9F81" w14:textId="77777777" w:rsidR="00804A8A" w:rsidRPr="00D26D37" w:rsidRDefault="00804A8A" w:rsidP="00C57278">
            <w:pPr>
              <w:widowControl/>
              <w:snapToGrid w:val="0"/>
              <w:ind w:firstLine="135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</w:tr>
    </w:tbl>
    <w:p w14:paraId="1D1288FE" w14:textId="6D08429B" w:rsidR="00804A8A" w:rsidRPr="00D26D37" w:rsidRDefault="00804A8A" w:rsidP="00804A8A">
      <w:pPr>
        <w:suppressAutoHyphens/>
        <w:autoSpaceDE w:val="0"/>
        <w:jc w:val="both"/>
        <w:rPr>
          <w:rFonts w:ascii="Times New Roman" w:eastAsia="Calibri" w:hAnsi="Times New Roman" w:cs="Times New Roman"/>
          <w:lang w:eastAsia="zh-CN" w:bidi="ar-SA"/>
        </w:rPr>
      </w:pPr>
    </w:p>
    <w:p w14:paraId="75F458AD" w14:textId="765CA501" w:rsidR="00BD2307" w:rsidRDefault="003036D8" w:rsidP="003036D8">
      <w:pPr>
        <w:suppressAutoHyphens/>
        <w:autoSpaceDE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Участник</w:t>
      </w:r>
      <w:r w:rsidR="00BD2307" w:rsidRPr="003036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 подтверждае</w:t>
      </w:r>
      <w:r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т</w:t>
      </w:r>
      <w:r w:rsidR="00BD2307" w:rsidRPr="00BD2307">
        <w:rPr>
          <w:rFonts w:ascii="Times New Roman" w:eastAsia="Calibri" w:hAnsi="Times New Roman" w:cs="Times New Roman"/>
          <w:color w:val="auto"/>
          <w:lang w:eastAsia="en-US" w:bidi="ar-SA"/>
        </w:rPr>
        <w:t>, что</w:t>
      </w:r>
      <w:r w:rsidR="00BD2307">
        <w:rPr>
          <w:rFonts w:ascii="Times New Roman" w:eastAsia="Calibri" w:hAnsi="Times New Roman" w:cs="Times New Roman"/>
          <w:color w:val="auto"/>
          <w:lang w:eastAsia="en-US" w:bidi="ar-SA"/>
        </w:rPr>
        <w:t>:</w:t>
      </w:r>
    </w:p>
    <w:p w14:paraId="4390DD5D" w14:textId="35BD9F1E" w:rsidR="00BD2307" w:rsidRDefault="00BD2307" w:rsidP="00BD2307">
      <w:pPr>
        <w:suppressAutoHyphens/>
        <w:autoSpaceDE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-</w:t>
      </w:r>
      <w:r w:rsidRPr="00BD2307">
        <w:rPr>
          <w:rFonts w:ascii="Times New Roman" w:eastAsia="Calibri" w:hAnsi="Times New Roman" w:cs="Times New Roman"/>
          <w:color w:val="auto"/>
          <w:lang w:eastAsia="en-US" w:bidi="ar-SA"/>
        </w:rPr>
        <w:t xml:space="preserve"> участник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и его </w:t>
      </w:r>
      <w:r w:rsidRPr="00BD2307">
        <w:rPr>
          <w:rFonts w:ascii="Times New Roman" w:eastAsia="Calibri" w:hAnsi="Times New Roman" w:cs="Times New Roman"/>
          <w:color w:val="auto"/>
          <w:lang w:eastAsia="en-US" w:bidi="ar-SA"/>
        </w:rPr>
        <w:t>работник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и</w:t>
      </w:r>
      <w:r w:rsidRPr="00BD2307">
        <w:rPr>
          <w:rFonts w:ascii="Times New Roman" w:eastAsia="Calibri" w:hAnsi="Times New Roman" w:cs="Times New Roman"/>
          <w:color w:val="auto"/>
          <w:lang w:eastAsia="en-US" w:bidi="ar-SA"/>
        </w:rPr>
        <w:t xml:space="preserve"> не оказывали Заказчику услуги по организации и проведению настоящего конкурса, в том числе консультированию, а также формированию требований к предмету закупки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, а также не будут осуществлять</w:t>
      </w:r>
      <w:r w:rsidRPr="00BD2307">
        <w:rPr>
          <w:rFonts w:ascii="Times New Roman" w:eastAsia="Calibri" w:hAnsi="Times New Roman" w:cs="Times New Roman"/>
          <w:color w:val="auto"/>
          <w:lang w:eastAsia="en-US" w:bidi="ar-SA"/>
        </w:rPr>
        <w:t xml:space="preserve"> подготовк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у</w:t>
      </w:r>
      <w:r w:rsidRPr="00BD2307">
        <w:rPr>
          <w:rFonts w:ascii="Times New Roman" w:eastAsia="Calibri" w:hAnsi="Times New Roman" w:cs="Times New Roman"/>
          <w:color w:val="auto"/>
          <w:lang w:eastAsia="en-US" w:bidi="ar-SA"/>
        </w:rPr>
        <w:t xml:space="preserve"> заключения по рассмотрению, оценке и сравнению </w:t>
      </w:r>
      <w:r w:rsidR="003036D8">
        <w:rPr>
          <w:rFonts w:ascii="Times New Roman" w:eastAsia="Calibri" w:hAnsi="Times New Roman" w:cs="Times New Roman"/>
          <w:color w:val="auto"/>
          <w:lang w:eastAsia="en-US" w:bidi="ar-SA"/>
        </w:rPr>
        <w:t xml:space="preserve">его </w:t>
      </w:r>
      <w:r w:rsidRPr="00BD2307">
        <w:rPr>
          <w:rFonts w:ascii="Times New Roman" w:eastAsia="Calibri" w:hAnsi="Times New Roman" w:cs="Times New Roman"/>
          <w:color w:val="auto"/>
          <w:lang w:eastAsia="en-US" w:bidi="ar-SA"/>
        </w:rPr>
        <w:t>предложени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я</w:t>
      </w:r>
      <w:r w:rsidRPr="00BD2307">
        <w:rPr>
          <w:rFonts w:ascii="Times New Roman" w:eastAsia="Calibri" w:hAnsi="Times New Roman" w:cs="Times New Roman"/>
          <w:color w:val="auto"/>
          <w:lang w:eastAsia="en-US" w:bidi="ar-SA"/>
        </w:rPr>
        <w:t xml:space="preserve">; </w:t>
      </w:r>
    </w:p>
    <w:p w14:paraId="4D39283F" w14:textId="4B0A53A1" w:rsidR="00BD2307" w:rsidRDefault="00BD2307" w:rsidP="00BD2307">
      <w:pPr>
        <w:suppressAutoHyphens/>
        <w:autoSpaceDE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- участник в своей деятельности 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при оказании аудиторских услуг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соблюдает принцип независимости и 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обеспечивает выполнение требований по независимости, предусмотренных Законом Республики Беларусь «Об аудиторской деятельности» и Национальными правилами аудиторской деятельности «Профессиональная этика лиц, оказывающих аудиторские услуги», утвержденных постановлением Министерства финансов Республики Беларусь от 19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 декабря 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2007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 г. 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№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 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189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;</w:t>
      </w:r>
    </w:p>
    <w:p w14:paraId="6637309C" w14:textId="4AE80DB8" w:rsidR="00BD2307" w:rsidRDefault="00BD2307" w:rsidP="00BD2307">
      <w:pPr>
        <w:suppressAutoHyphens/>
        <w:autoSpaceDE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- участник не 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находится в процессе реорганизации, ликвидации (прекращении деятельности), его деятельность не приостановлена, в отношении него не ведутся процедуры, предусмотренные Законом Республики Беларусь «Об урегулировании 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>неплатежеспособности», административные и уголовные процессы (в том числе в отношении его должностных лиц);</w:t>
      </w:r>
    </w:p>
    <w:p w14:paraId="436329A7" w14:textId="4E505322" w:rsidR="00BD2307" w:rsidRDefault="00BD2307" w:rsidP="00BD2307">
      <w:pPr>
        <w:suppressAutoHyphens/>
        <w:autoSpaceDE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- 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аудиторы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, которые будут привлечены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 участник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ом к аудиту отчетности Заказчика, 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прошли аттестацию на право получения квалификационного аттестата аудитора в порядке, установленном постановлением Совета Министров Республики Беларусь от 1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 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декабря 2025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 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г. №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 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696, и их квалификация и деловая (профессиональная) репутация в сфере аудиторской деятельности подтвержд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ается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 соответствующими документами</w:t>
      </w:r>
      <w:r w:rsidR="006142E6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</w:p>
    <w:p w14:paraId="22B22729" w14:textId="77450162" w:rsidR="00BB68F9" w:rsidRDefault="006142E6" w:rsidP="00BD2307">
      <w:pPr>
        <w:suppressAutoHyphens/>
        <w:autoSpaceDE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К</w:t>
      </w:r>
      <w:r w:rsidR="00BB68F9">
        <w:rPr>
          <w:rFonts w:ascii="Times New Roman" w:eastAsia="Calibri" w:hAnsi="Times New Roman" w:cs="Times New Roman"/>
          <w:color w:val="auto"/>
          <w:lang w:eastAsia="en-US" w:bidi="ar-SA"/>
        </w:rPr>
        <w:t>валификация и о</w:t>
      </w:r>
      <w:r w:rsidR="00BB68F9" w:rsidRPr="00BB68F9">
        <w:rPr>
          <w:rFonts w:ascii="Times New Roman" w:eastAsia="Calibri" w:hAnsi="Times New Roman" w:cs="Times New Roman"/>
          <w:color w:val="auto"/>
          <w:lang w:eastAsia="en-US" w:bidi="ar-SA"/>
        </w:rPr>
        <w:t xml:space="preserve">пыт проведения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участником </w:t>
      </w:r>
      <w:r w:rsidR="00BB68F9" w:rsidRPr="00BB68F9">
        <w:rPr>
          <w:rFonts w:ascii="Times New Roman" w:eastAsia="Calibri" w:hAnsi="Times New Roman" w:cs="Times New Roman"/>
          <w:color w:val="auto"/>
          <w:lang w:eastAsia="en-US" w:bidi="ar-SA"/>
        </w:rPr>
        <w:t xml:space="preserve">аудита отчетности </w:t>
      </w:r>
      <w:r w:rsidR="00C24DE9">
        <w:rPr>
          <w:rFonts w:ascii="Times New Roman" w:eastAsia="Calibri" w:hAnsi="Times New Roman" w:cs="Times New Roman"/>
          <w:color w:val="auto"/>
          <w:lang w:eastAsia="en-US" w:bidi="ar-SA"/>
        </w:rPr>
        <w:t xml:space="preserve">организаций – резидентов ПВТ </w:t>
      </w:r>
      <w:r w:rsidR="00BB68F9">
        <w:rPr>
          <w:rFonts w:ascii="Times New Roman" w:eastAsia="Calibri" w:hAnsi="Times New Roman" w:cs="Times New Roman"/>
          <w:color w:val="auto"/>
          <w:lang w:eastAsia="en-US" w:bidi="ar-SA"/>
        </w:rPr>
        <w:t>(</w:t>
      </w:r>
      <w:r w:rsidR="00BB68F9" w:rsidRPr="00BB68F9">
        <w:rPr>
          <w:rFonts w:ascii="Times New Roman" w:eastAsia="Calibri" w:hAnsi="Times New Roman" w:cs="Times New Roman"/>
          <w:color w:val="auto"/>
          <w:lang w:eastAsia="en-US" w:bidi="ar-SA"/>
        </w:rPr>
        <w:t>за период с 2021 по 2025 годы</w:t>
      </w:r>
      <w:r w:rsidR="00BB68F9">
        <w:rPr>
          <w:rFonts w:ascii="Times New Roman" w:eastAsia="Calibri" w:hAnsi="Times New Roman" w:cs="Times New Roman"/>
          <w:color w:val="auto"/>
          <w:lang w:eastAsia="en-US" w:bidi="ar-SA"/>
        </w:rPr>
        <w:t>)</w:t>
      </w:r>
      <w:r w:rsidR="00BB68F9" w:rsidRPr="00BB68F9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BB68F9" w:rsidRPr="006142E6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подтверждается</w:t>
      </w:r>
      <w:r w:rsidR="00BB68F9">
        <w:rPr>
          <w:rFonts w:ascii="Times New Roman" w:eastAsia="Calibri" w:hAnsi="Times New Roman" w:cs="Times New Roman"/>
          <w:color w:val="auto"/>
          <w:lang w:eastAsia="en-US" w:bidi="ar-SA"/>
        </w:rPr>
        <w:t xml:space="preserve"> информацией, указанной в таблице 1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.</w:t>
      </w:r>
    </w:p>
    <w:p w14:paraId="621CDE7F" w14:textId="2089A906" w:rsidR="00E36F80" w:rsidRPr="00E36F80" w:rsidRDefault="00BB68F9" w:rsidP="00BB68F9">
      <w:pPr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Таблица 1</w:t>
      </w:r>
    </w:p>
    <w:tbl>
      <w:tblPr>
        <w:tblStyle w:val="12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2552"/>
        <w:gridCol w:w="1984"/>
        <w:gridCol w:w="3402"/>
      </w:tblGrid>
      <w:tr w:rsidR="00E36F80" w:rsidRPr="00E36F80" w14:paraId="6059BB8A" w14:textId="77777777" w:rsidTr="00BB68F9">
        <w:tc>
          <w:tcPr>
            <w:tcW w:w="1696" w:type="dxa"/>
            <w:vAlign w:val="center"/>
          </w:tcPr>
          <w:p w14:paraId="2FE203C6" w14:textId="77777777" w:rsidR="00E36F80" w:rsidRPr="00BB68F9" w:rsidRDefault="00E36F80" w:rsidP="00C24DE9">
            <w:pPr>
              <w:spacing w:line="240" w:lineRule="exact"/>
              <w:ind w:right="-105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B68F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Наименование</w:t>
            </w:r>
          </w:p>
          <w:p w14:paraId="0CB783D2" w14:textId="77777777" w:rsidR="00E36F80" w:rsidRPr="00BB68F9" w:rsidRDefault="00E36F80" w:rsidP="00C24DE9">
            <w:pPr>
              <w:spacing w:line="240" w:lineRule="exact"/>
              <w:ind w:right="-105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B68F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организации – резидента ПВТ</w:t>
            </w:r>
          </w:p>
        </w:tc>
        <w:tc>
          <w:tcPr>
            <w:tcW w:w="2552" w:type="dxa"/>
            <w:vAlign w:val="center"/>
          </w:tcPr>
          <w:p w14:paraId="7748CE4D" w14:textId="77777777" w:rsidR="00E36F80" w:rsidRPr="00BB68F9" w:rsidRDefault="00E36F80" w:rsidP="00C24DE9">
            <w:pPr>
              <w:spacing w:line="240" w:lineRule="exact"/>
              <w:ind w:left="-111" w:right="-113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B68F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Виды деятельности организации-резидента ПВТ</w:t>
            </w:r>
          </w:p>
        </w:tc>
        <w:tc>
          <w:tcPr>
            <w:tcW w:w="1984" w:type="dxa"/>
            <w:vAlign w:val="center"/>
          </w:tcPr>
          <w:p w14:paraId="3F1F56F6" w14:textId="0C788BEA" w:rsidR="00E36F80" w:rsidRPr="00BB68F9" w:rsidRDefault="00E36F80" w:rsidP="00C24DE9">
            <w:pPr>
              <w:spacing w:line="240" w:lineRule="exact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B68F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Год,</w:t>
            </w:r>
            <w:r w:rsidR="00BB68F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 </w:t>
            </w:r>
            <w:r w:rsidRPr="00BB68F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</w:t>
            </w:r>
            <w:r w:rsidR="00BB68F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 </w:t>
            </w:r>
            <w:r w:rsidRPr="00BB68F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который проведен аудит</w:t>
            </w:r>
          </w:p>
        </w:tc>
        <w:tc>
          <w:tcPr>
            <w:tcW w:w="3402" w:type="dxa"/>
            <w:vAlign w:val="center"/>
          </w:tcPr>
          <w:p w14:paraId="3057DFEE" w14:textId="77777777" w:rsidR="00E36F80" w:rsidRPr="00BB68F9" w:rsidRDefault="00E36F80" w:rsidP="00C24DE9">
            <w:pPr>
              <w:spacing w:line="240" w:lineRule="exact"/>
              <w:ind w:right="3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B68F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Подтверждающие документы </w:t>
            </w:r>
          </w:p>
          <w:p w14:paraId="363668A8" w14:textId="77777777" w:rsidR="00E36F80" w:rsidRPr="00BB68F9" w:rsidRDefault="00E36F80" w:rsidP="00C24DE9">
            <w:pPr>
              <w:spacing w:line="240" w:lineRule="exact"/>
              <w:ind w:right="3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B68F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(порядковый номер и наименование)</w:t>
            </w:r>
          </w:p>
        </w:tc>
      </w:tr>
      <w:tr w:rsidR="00E36F80" w:rsidRPr="00E36F80" w14:paraId="2E3281E2" w14:textId="77777777" w:rsidTr="00BB68F9">
        <w:trPr>
          <w:trHeight w:val="343"/>
        </w:trPr>
        <w:tc>
          <w:tcPr>
            <w:tcW w:w="1696" w:type="dxa"/>
            <w:vAlign w:val="center"/>
          </w:tcPr>
          <w:p w14:paraId="32EB1474" w14:textId="77777777" w:rsidR="00E36F80" w:rsidRPr="00BB68F9" w:rsidRDefault="00E36F80" w:rsidP="00C24DE9">
            <w:pPr>
              <w:spacing w:line="240" w:lineRule="exact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552" w:type="dxa"/>
            <w:vAlign w:val="center"/>
          </w:tcPr>
          <w:p w14:paraId="7F7C67C6" w14:textId="77777777" w:rsidR="00E36F80" w:rsidRPr="00BB68F9" w:rsidRDefault="00E36F80" w:rsidP="00C24DE9">
            <w:pPr>
              <w:spacing w:line="240" w:lineRule="exact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B68F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&lt;1&gt;</w:t>
            </w:r>
          </w:p>
        </w:tc>
        <w:tc>
          <w:tcPr>
            <w:tcW w:w="1984" w:type="dxa"/>
            <w:vAlign w:val="center"/>
          </w:tcPr>
          <w:p w14:paraId="62A61BA0" w14:textId="77777777" w:rsidR="00E36F80" w:rsidRPr="00BB68F9" w:rsidRDefault="00E36F80" w:rsidP="00C24DE9">
            <w:pPr>
              <w:spacing w:line="240" w:lineRule="exact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  <w:vAlign w:val="center"/>
          </w:tcPr>
          <w:p w14:paraId="197EBD57" w14:textId="77777777" w:rsidR="00E36F80" w:rsidRPr="00BB68F9" w:rsidRDefault="00E36F80" w:rsidP="00C24DE9">
            <w:pPr>
              <w:pStyle w:val="aa"/>
              <w:spacing w:line="240" w:lineRule="exact"/>
              <w:ind w:left="170" w:right="-284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B68F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&lt;2&gt;</w:t>
            </w:r>
          </w:p>
        </w:tc>
      </w:tr>
      <w:tr w:rsidR="00E36F80" w:rsidRPr="00E36F80" w14:paraId="4874D8BC" w14:textId="77777777" w:rsidTr="00BB68F9">
        <w:trPr>
          <w:trHeight w:val="220"/>
        </w:trPr>
        <w:tc>
          <w:tcPr>
            <w:tcW w:w="1696" w:type="dxa"/>
          </w:tcPr>
          <w:p w14:paraId="62AD7552" w14:textId="77777777" w:rsidR="00E36F80" w:rsidRPr="00BB68F9" w:rsidRDefault="00E36F80" w:rsidP="00C24DE9">
            <w:pPr>
              <w:spacing w:line="240" w:lineRule="exact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552" w:type="dxa"/>
          </w:tcPr>
          <w:p w14:paraId="337AA9CD" w14:textId="77777777" w:rsidR="00E36F80" w:rsidRPr="00BB68F9" w:rsidRDefault="00E36F80" w:rsidP="00C24DE9">
            <w:pPr>
              <w:spacing w:line="240" w:lineRule="exact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4" w:type="dxa"/>
          </w:tcPr>
          <w:p w14:paraId="03D0DD3E" w14:textId="77777777" w:rsidR="00E36F80" w:rsidRPr="00BB68F9" w:rsidRDefault="00E36F80" w:rsidP="00C24DE9">
            <w:pPr>
              <w:spacing w:line="240" w:lineRule="exact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14:paraId="7EC436BC" w14:textId="77777777" w:rsidR="00E36F80" w:rsidRPr="00BB68F9" w:rsidRDefault="00E36F80" w:rsidP="00C24DE9">
            <w:pPr>
              <w:spacing w:line="240" w:lineRule="exact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14:paraId="7A0FAEFF" w14:textId="77B24F42" w:rsidR="00E36F80" w:rsidRPr="00BB68F9" w:rsidRDefault="00E36F80" w:rsidP="006142E6">
      <w:pPr>
        <w:spacing w:before="60" w:line="26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BB68F9">
        <w:rPr>
          <w:rFonts w:ascii="Times New Roman" w:hAnsi="Times New Roman" w:cs="Times New Roman"/>
          <w:sz w:val="22"/>
          <w:szCs w:val="22"/>
        </w:rPr>
        <w:t>&lt;1&gt; </w:t>
      </w:r>
      <w:bookmarkStart w:id="1" w:name="_Hlk234582817"/>
      <w:r w:rsidRPr="00BB68F9">
        <w:rPr>
          <w:rFonts w:ascii="Times New Roman" w:hAnsi="Times New Roman" w:cs="Times New Roman"/>
          <w:sz w:val="22"/>
          <w:szCs w:val="22"/>
        </w:rPr>
        <w:t>Приводятся виды деятельности, соответствующие видам деятельности ОАО «Центр банковских технологий» (см. пункт 1 Дополнительной информации об аудируемой организации, Приложение</w:t>
      </w:r>
      <w:r w:rsidR="00BB68F9">
        <w:rPr>
          <w:rFonts w:ascii="Times New Roman" w:hAnsi="Times New Roman" w:cs="Times New Roman"/>
          <w:sz w:val="22"/>
          <w:szCs w:val="22"/>
        </w:rPr>
        <w:t> </w:t>
      </w:r>
      <w:r w:rsidRPr="00BB68F9">
        <w:rPr>
          <w:rFonts w:ascii="Times New Roman" w:hAnsi="Times New Roman" w:cs="Times New Roman"/>
          <w:sz w:val="22"/>
          <w:szCs w:val="22"/>
        </w:rPr>
        <w:t xml:space="preserve">1 к </w:t>
      </w:r>
      <w:r w:rsidR="00BB68F9">
        <w:rPr>
          <w:rFonts w:ascii="Times New Roman" w:hAnsi="Times New Roman" w:cs="Times New Roman"/>
          <w:sz w:val="22"/>
          <w:szCs w:val="22"/>
        </w:rPr>
        <w:t>К</w:t>
      </w:r>
      <w:r w:rsidRPr="00BB68F9">
        <w:rPr>
          <w:rFonts w:ascii="Times New Roman" w:hAnsi="Times New Roman" w:cs="Times New Roman"/>
          <w:sz w:val="22"/>
          <w:szCs w:val="22"/>
        </w:rPr>
        <w:t>онкурсным документам) и осуществляемые организацией-резидентом ПВТ согласно Положению о Парке высоких технологий, утвержденному Декретом Президента Республики Беларусь от 22</w:t>
      </w:r>
      <w:r w:rsidR="00BB68F9">
        <w:rPr>
          <w:rFonts w:ascii="Times New Roman" w:hAnsi="Times New Roman" w:cs="Times New Roman"/>
          <w:sz w:val="22"/>
          <w:szCs w:val="22"/>
        </w:rPr>
        <w:t xml:space="preserve"> сентября </w:t>
      </w:r>
      <w:r w:rsidRPr="00BB68F9">
        <w:rPr>
          <w:rFonts w:ascii="Times New Roman" w:hAnsi="Times New Roman" w:cs="Times New Roman"/>
          <w:sz w:val="22"/>
          <w:szCs w:val="22"/>
        </w:rPr>
        <w:t>2005</w:t>
      </w:r>
      <w:r w:rsidR="00BB68F9">
        <w:rPr>
          <w:rFonts w:ascii="Times New Roman" w:hAnsi="Times New Roman" w:cs="Times New Roman"/>
          <w:sz w:val="22"/>
          <w:szCs w:val="22"/>
        </w:rPr>
        <w:t> г.</w:t>
      </w:r>
      <w:r w:rsidRPr="00BB68F9">
        <w:rPr>
          <w:rFonts w:ascii="Times New Roman" w:hAnsi="Times New Roman" w:cs="Times New Roman"/>
          <w:sz w:val="22"/>
          <w:szCs w:val="22"/>
        </w:rPr>
        <w:t xml:space="preserve"> № 12 «О Парке высоких технологий», в соответствии с </w:t>
      </w:r>
      <w:r w:rsidR="00BB68F9">
        <w:rPr>
          <w:rFonts w:ascii="Times New Roman" w:hAnsi="Times New Roman" w:cs="Times New Roman"/>
          <w:sz w:val="22"/>
          <w:szCs w:val="22"/>
        </w:rPr>
        <w:t>разделом</w:t>
      </w:r>
      <w:r w:rsidRPr="00BB68F9">
        <w:rPr>
          <w:rFonts w:ascii="Times New Roman" w:hAnsi="Times New Roman" w:cs="Times New Roman"/>
          <w:sz w:val="22"/>
          <w:szCs w:val="22"/>
        </w:rPr>
        <w:t xml:space="preserve"> 62 «</w:t>
      </w:r>
      <w:r w:rsidR="00BB68F9" w:rsidRPr="00BB68F9">
        <w:rPr>
          <w:rFonts w:ascii="Times New Roman" w:hAnsi="Times New Roman" w:cs="Times New Roman"/>
          <w:sz w:val="22"/>
          <w:szCs w:val="22"/>
        </w:rPr>
        <w:t xml:space="preserve">«Компьютерное программирование, консультационные и другие сопутствующие услуги» </w:t>
      </w:r>
      <w:r w:rsidRPr="00BB68F9">
        <w:rPr>
          <w:rFonts w:ascii="Times New Roman" w:hAnsi="Times New Roman" w:cs="Times New Roman"/>
          <w:sz w:val="22"/>
          <w:szCs w:val="22"/>
        </w:rPr>
        <w:t xml:space="preserve">ОКВЭД. </w:t>
      </w:r>
    </w:p>
    <w:bookmarkEnd w:id="1"/>
    <w:p w14:paraId="3AAD1B57" w14:textId="7B640E2E" w:rsidR="00E36F80" w:rsidRDefault="00E36F80" w:rsidP="00C24DE9">
      <w:pPr>
        <w:spacing w:line="260" w:lineRule="exact"/>
        <w:ind w:left="2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B68F9">
        <w:rPr>
          <w:rFonts w:ascii="Times New Roman" w:eastAsia="Times New Roman" w:hAnsi="Times New Roman" w:cs="Times New Roman"/>
          <w:sz w:val="22"/>
          <w:szCs w:val="22"/>
        </w:rPr>
        <w:t>&lt;2&gt; </w:t>
      </w:r>
      <w:r w:rsidR="00BB68F9">
        <w:rPr>
          <w:rFonts w:ascii="Times New Roman" w:eastAsia="Times New Roman" w:hAnsi="Times New Roman" w:cs="Times New Roman"/>
          <w:sz w:val="22"/>
          <w:szCs w:val="22"/>
        </w:rPr>
        <w:t>Указываются</w:t>
      </w:r>
      <w:r w:rsidRPr="00BB68F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BB68F9">
        <w:rPr>
          <w:rFonts w:ascii="Times New Roman" w:eastAsia="Times New Roman" w:hAnsi="Times New Roman" w:cs="Times New Roman"/>
          <w:sz w:val="22"/>
          <w:szCs w:val="22"/>
        </w:rPr>
        <w:t>и прилагаются</w:t>
      </w:r>
      <w:r w:rsidR="00BB68F9" w:rsidRPr="00BB68F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BB68F9">
        <w:rPr>
          <w:rFonts w:ascii="Times New Roman" w:eastAsia="Times New Roman" w:hAnsi="Times New Roman" w:cs="Times New Roman"/>
          <w:sz w:val="22"/>
          <w:szCs w:val="22"/>
        </w:rPr>
        <w:t>подтверждающи</w:t>
      </w:r>
      <w:r w:rsidR="00BB68F9">
        <w:rPr>
          <w:rFonts w:ascii="Times New Roman" w:eastAsia="Times New Roman" w:hAnsi="Times New Roman" w:cs="Times New Roman"/>
          <w:sz w:val="22"/>
          <w:szCs w:val="22"/>
        </w:rPr>
        <w:t>е</w:t>
      </w:r>
      <w:r w:rsidRPr="00BB68F9">
        <w:rPr>
          <w:rFonts w:ascii="Times New Roman" w:eastAsia="Times New Roman" w:hAnsi="Times New Roman" w:cs="Times New Roman"/>
          <w:sz w:val="22"/>
          <w:szCs w:val="22"/>
        </w:rPr>
        <w:t xml:space="preserve"> документ</w:t>
      </w:r>
      <w:r w:rsidR="00BB68F9">
        <w:rPr>
          <w:rFonts w:ascii="Times New Roman" w:eastAsia="Times New Roman" w:hAnsi="Times New Roman" w:cs="Times New Roman"/>
          <w:sz w:val="22"/>
          <w:szCs w:val="22"/>
        </w:rPr>
        <w:t>ы (</w:t>
      </w:r>
      <w:r w:rsidRPr="00BB68F9">
        <w:rPr>
          <w:rFonts w:ascii="Times New Roman" w:eastAsia="Times New Roman" w:hAnsi="Times New Roman" w:cs="Times New Roman"/>
          <w:sz w:val="22"/>
          <w:szCs w:val="22"/>
        </w:rPr>
        <w:t>заверенная копия заключенных договоров на проведение аудита отчетности (первая и последняя страницы);</w:t>
      </w:r>
      <w:r w:rsidR="00BB68F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BB68F9">
        <w:rPr>
          <w:rFonts w:ascii="Times New Roman" w:eastAsia="Times New Roman" w:hAnsi="Times New Roman" w:cs="Times New Roman"/>
          <w:sz w:val="22"/>
          <w:szCs w:val="22"/>
        </w:rPr>
        <w:t>извлечение из письменной информации по результатам аудита, позволяющее установить факт проведения участником аудита отчетности организаций-резидентов ПВТ;</w:t>
      </w:r>
      <w:r w:rsidR="00BB68F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BB68F9">
        <w:rPr>
          <w:rFonts w:ascii="Times New Roman" w:eastAsia="Times New Roman" w:hAnsi="Times New Roman" w:cs="Times New Roman"/>
          <w:sz w:val="22"/>
          <w:szCs w:val="22"/>
        </w:rPr>
        <w:t>др.</w:t>
      </w:r>
      <w:r w:rsidR="00BB68F9">
        <w:rPr>
          <w:rFonts w:ascii="Times New Roman" w:eastAsia="Times New Roman" w:hAnsi="Times New Roman" w:cs="Times New Roman"/>
          <w:sz w:val="22"/>
          <w:szCs w:val="22"/>
        </w:rPr>
        <w:t>)</w:t>
      </w:r>
    </w:p>
    <w:p w14:paraId="1E7B4DCA" w14:textId="20A856D0" w:rsidR="00BB68F9" w:rsidRDefault="006142E6" w:rsidP="00C24DE9">
      <w:pPr>
        <w:suppressAutoHyphens/>
        <w:autoSpaceDE w:val="0"/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К</w:t>
      </w:r>
      <w:r w:rsidR="00BB68F9">
        <w:rPr>
          <w:rFonts w:ascii="Times New Roman" w:eastAsia="Calibri" w:hAnsi="Times New Roman" w:cs="Times New Roman"/>
          <w:color w:val="auto"/>
          <w:lang w:eastAsia="en-US" w:bidi="ar-SA"/>
        </w:rPr>
        <w:t>валификация и о</w:t>
      </w:r>
      <w:r w:rsidR="00BB68F9" w:rsidRPr="00BB68F9">
        <w:rPr>
          <w:rFonts w:ascii="Times New Roman" w:eastAsia="Calibri" w:hAnsi="Times New Roman" w:cs="Times New Roman"/>
          <w:color w:val="auto"/>
          <w:lang w:eastAsia="en-US" w:bidi="ar-SA"/>
        </w:rPr>
        <w:t xml:space="preserve">пыт проведения </w:t>
      </w:r>
      <w:r w:rsidR="00C24DE9" w:rsidRPr="00C24DE9">
        <w:rPr>
          <w:rFonts w:ascii="Times New Roman" w:eastAsia="Calibri" w:hAnsi="Times New Roman" w:cs="Times New Roman"/>
          <w:color w:val="auto"/>
          <w:lang w:eastAsia="en-US" w:bidi="ar-SA"/>
        </w:rPr>
        <w:t>руководител</w:t>
      </w:r>
      <w:r w:rsidR="00C24DE9">
        <w:rPr>
          <w:rFonts w:ascii="Times New Roman" w:eastAsia="Calibri" w:hAnsi="Times New Roman" w:cs="Times New Roman"/>
          <w:color w:val="auto"/>
          <w:lang w:eastAsia="en-US" w:bidi="ar-SA"/>
        </w:rPr>
        <w:t>ем</w:t>
      </w:r>
      <w:r w:rsidR="00C24DE9" w:rsidRPr="00C24DE9">
        <w:rPr>
          <w:rFonts w:ascii="Times New Roman" w:eastAsia="Calibri" w:hAnsi="Times New Roman" w:cs="Times New Roman"/>
          <w:color w:val="auto"/>
          <w:lang w:eastAsia="en-US" w:bidi="ar-SA"/>
        </w:rPr>
        <w:t xml:space="preserve"> аудиторской группы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участника </w:t>
      </w:r>
      <w:r w:rsidR="00C24DE9" w:rsidRPr="00C24DE9">
        <w:rPr>
          <w:rFonts w:ascii="Times New Roman" w:eastAsia="Calibri" w:hAnsi="Times New Roman" w:cs="Times New Roman"/>
          <w:color w:val="auto"/>
          <w:lang w:eastAsia="en-US" w:bidi="ar-SA"/>
        </w:rPr>
        <w:t>или аудитор</w:t>
      </w:r>
      <w:r w:rsidR="00C24DE9">
        <w:rPr>
          <w:rFonts w:ascii="Times New Roman" w:eastAsia="Calibri" w:hAnsi="Times New Roman" w:cs="Times New Roman"/>
          <w:color w:val="auto"/>
          <w:lang w:eastAsia="en-US" w:bidi="ar-SA"/>
        </w:rPr>
        <w:t>ом</w:t>
      </w:r>
      <w:r w:rsidR="00C24DE9" w:rsidRPr="00C24DE9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участника </w:t>
      </w:r>
      <w:r w:rsidR="00C24DE9" w:rsidRPr="00C24DE9">
        <w:rPr>
          <w:rFonts w:ascii="Times New Roman" w:eastAsia="Calibri" w:hAnsi="Times New Roman" w:cs="Times New Roman"/>
          <w:color w:val="auto"/>
          <w:lang w:eastAsia="en-US" w:bidi="ar-SA"/>
        </w:rPr>
        <w:t>(в случае проведения аудита отчетности одним аудитором)</w:t>
      </w:r>
      <w:r w:rsidR="00C24DE9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BB68F9" w:rsidRPr="00BB68F9">
        <w:rPr>
          <w:rFonts w:ascii="Times New Roman" w:eastAsia="Calibri" w:hAnsi="Times New Roman" w:cs="Times New Roman"/>
          <w:color w:val="auto"/>
          <w:lang w:eastAsia="en-US" w:bidi="ar-SA"/>
        </w:rPr>
        <w:t xml:space="preserve">аудита отчетности </w:t>
      </w:r>
      <w:r w:rsidR="00C24DE9" w:rsidRPr="00C24DE9">
        <w:rPr>
          <w:rFonts w:ascii="Times New Roman" w:eastAsia="Calibri" w:hAnsi="Times New Roman" w:cs="Times New Roman"/>
          <w:color w:val="auto"/>
          <w:lang w:eastAsia="en-US" w:bidi="ar-SA"/>
        </w:rPr>
        <w:t>организаций – резидентов ПВТ</w:t>
      </w:r>
      <w:r w:rsidR="00C24DE9">
        <w:rPr>
          <w:rFonts w:ascii="Times New Roman" w:eastAsia="Calibri" w:hAnsi="Times New Roman" w:cs="Times New Roman"/>
          <w:color w:val="auto"/>
          <w:lang w:eastAsia="en-US" w:bidi="ar-SA"/>
        </w:rPr>
        <w:t>, в том числе в качестве руководителя аудиторской группы</w:t>
      </w:r>
      <w:r w:rsidR="00C24DE9" w:rsidRPr="00C24DE9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BB68F9">
        <w:rPr>
          <w:rFonts w:ascii="Times New Roman" w:eastAsia="Calibri" w:hAnsi="Times New Roman" w:cs="Times New Roman"/>
          <w:color w:val="auto"/>
          <w:lang w:eastAsia="en-US" w:bidi="ar-SA"/>
        </w:rPr>
        <w:t>(</w:t>
      </w:r>
      <w:r w:rsidR="00BB68F9" w:rsidRPr="00BB68F9">
        <w:rPr>
          <w:rFonts w:ascii="Times New Roman" w:eastAsia="Calibri" w:hAnsi="Times New Roman" w:cs="Times New Roman"/>
          <w:color w:val="auto"/>
          <w:lang w:eastAsia="en-US" w:bidi="ar-SA"/>
        </w:rPr>
        <w:t>за период с</w:t>
      </w:r>
      <w:r w:rsidR="00C24DE9">
        <w:rPr>
          <w:rFonts w:ascii="Times New Roman" w:eastAsia="Calibri" w:hAnsi="Times New Roman" w:cs="Times New Roman"/>
          <w:color w:val="auto"/>
          <w:lang w:eastAsia="en-US" w:bidi="ar-SA"/>
        </w:rPr>
        <w:t> </w:t>
      </w:r>
      <w:r w:rsidR="00BB68F9" w:rsidRPr="00BB68F9">
        <w:rPr>
          <w:rFonts w:ascii="Times New Roman" w:eastAsia="Calibri" w:hAnsi="Times New Roman" w:cs="Times New Roman"/>
          <w:color w:val="auto"/>
          <w:lang w:eastAsia="en-US" w:bidi="ar-SA"/>
        </w:rPr>
        <w:t>2021 по 2025 годы</w:t>
      </w:r>
      <w:r w:rsidR="00BB68F9">
        <w:rPr>
          <w:rFonts w:ascii="Times New Roman" w:eastAsia="Calibri" w:hAnsi="Times New Roman" w:cs="Times New Roman"/>
          <w:color w:val="auto"/>
          <w:lang w:eastAsia="en-US" w:bidi="ar-SA"/>
        </w:rPr>
        <w:t>)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,</w:t>
      </w:r>
      <w:r w:rsidR="00BB68F9" w:rsidRPr="00BB68F9">
        <w:rPr>
          <w:rFonts w:ascii="Times New Roman" w:eastAsia="Calibri" w:hAnsi="Times New Roman" w:cs="Times New Roman"/>
          <w:color w:val="auto"/>
          <w:lang w:eastAsia="en-US" w:bidi="ar-SA"/>
        </w:rPr>
        <w:t xml:space="preserve"> подтверждается</w:t>
      </w:r>
      <w:r w:rsidR="00BB68F9">
        <w:rPr>
          <w:rFonts w:ascii="Times New Roman" w:eastAsia="Calibri" w:hAnsi="Times New Roman" w:cs="Times New Roman"/>
          <w:color w:val="auto"/>
          <w:lang w:eastAsia="en-US" w:bidi="ar-SA"/>
        </w:rPr>
        <w:t xml:space="preserve"> информацией, указанной в таблице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 </w:t>
      </w:r>
      <w:r w:rsidR="00C24DE9">
        <w:rPr>
          <w:rFonts w:ascii="Times New Roman" w:eastAsia="Calibri" w:hAnsi="Times New Roman" w:cs="Times New Roman"/>
          <w:color w:val="auto"/>
          <w:lang w:eastAsia="en-US" w:bidi="ar-SA"/>
        </w:rPr>
        <w:t>2</w:t>
      </w:r>
      <w:r w:rsidR="00BB68F9">
        <w:rPr>
          <w:rFonts w:ascii="Times New Roman" w:eastAsia="Calibri" w:hAnsi="Times New Roman" w:cs="Times New Roman"/>
          <w:color w:val="auto"/>
          <w:lang w:eastAsia="en-US" w:bidi="ar-SA"/>
        </w:rPr>
        <w:t>;</w:t>
      </w:r>
    </w:p>
    <w:p w14:paraId="45EB83E1" w14:textId="2D36D21D" w:rsidR="00BB68F9" w:rsidRPr="00C24DE9" w:rsidRDefault="00BB68F9" w:rsidP="006142E6">
      <w:pPr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24DE9">
        <w:rPr>
          <w:rFonts w:ascii="Times New Roman" w:eastAsia="Calibri" w:hAnsi="Times New Roman" w:cs="Times New Roman"/>
          <w:color w:val="auto"/>
          <w:lang w:eastAsia="en-US" w:bidi="ar-SA"/>
        </w:rPr>
        <w:t xml:space="preserve">ФИО </w:t>
      </w:r>
      <w:r w:rsidR="00C24DE9">
        <w:rPr>
          <w:rFonts w:ascii="Times New Roman" w:eastAsia="Calibri" w:hAnsi="Times New Roman" w:cs="Times New Roman"/>
          <w:color w:val="auto"/>
          <w:lang w:eastAsia="en-US" w:bidi="ar-SA"/>
        </w:rPr>
        <w:t>р</w:t>
      </w:r>
      <w:r w:rsidRPr="00C24DE9">
        <w:rPr>
          <w:rFonts w:ascii="Times New Roman" w:eastAsia="Calibri" w:hAnsi="Times New Roman" w:cs="Times New Roman"/>
          <w:color w:val="auto"/>
          <w:lang w:eastAsia="en-US" w:bidi="ar-SA"/>
        </w:rPr>
        <w:t>уководителя аудиторской группы</w:t>
      </w:r>
      <w:r w:rsidR="00C24DE9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6142E6">
        <w:rPr>
          <w:rFonts w:ascii="Times New Roman" w:eastAsia="Calibri" w:hAnsi="Times New Roman" w:cs="Times New Roman"/>
          <w:color w:val="auto"/>
          <w:lang w:eastAsia="en-US" w:bidi="ar-SA"/>
        </w:rPr>
        <w:t>(</w:t>
      </w:r>
      <w:r w:rsidR="00C24DE9">
        <w:rPr>
          <w:rFonts w:ascii="Times New Roman" w:eastAsia="Calibri" w:hAnsi="Times New Roman" w:cs="Times New Roman"/>
          <w:color w:val="auto"/>
          <w:lang w:eastAsia="en-US" w:bidi="ar-SA"/>
        </w:rPr>
        <w:t>аудитора)</w:t>
      </w:r>
      <w:r w:rsidR="006142E6">
        <w:rPr>
          <w:rFonts w:ascii="Times New Roman" w:eastAsia="Calibri" w:hAnsi="Times New Roman" w:cs="Times New Roman"/>
          <w:color w:val="auto"/>
          <w:lang w:eastAsia="en-US" w:bidi="ar-SA"/>
        </w:rPr>
        <w:t xml:space="preserve">: </w:t>
      </w:r>
      <w:r w:rsidRPr="00C24DE9">
        <w:rPr>
          <w:rFonts w:ascii="Times New Roman" w:eastAsia="Calibri" w:hAnsi="Times New Roman" w:cs="Times New Roman"/>
          <w:color w:val="auto"/>
          <w:lang w:eastAsia="en-US" w:bidi="ar-SA"/>
        </w:rPr>
        <w:t>_____________________</w:t>
      </w:r>
      <w:r w:rsidR="00C24DE9">
        <w:rPr>
          <w:rFonts w:ascii="Times New Roman" w:eastAsia="Calibri" w:hAnsi="Times New Roman" w:cs="Times New Roman"/>
          <w:color w:val="auto"/>
          <w:lang w:eastAsia="en-US" w:bidi="ar-SA"/>
        </w:rPr>
        <w:t>__</w:t>
      </w:r>
      <w:r w:rsidRPr="00C24DE9">
        <w:rPr>
          <w:rFonts w:ascii="Times New Roman" w:eastAsia="Calibri" w:hAnsi="Times New Roman" w:cs="Times New Roman"/>
          <w:color w:val="auto"/>
          <w:lang w:eastAsia="en-US" w:bidi="ar-SA"/>
        </w:rPr>
        <w:t>_____</w:t>
      </w:r>
    </w:p>
    <w:p w14:paraId="772F2C8C" w14:textId="5D615D72" w:rsidR="00BB68F9" w:rsidRPr="00C24DE9" w:rsidRDefault="00C24DE9" w:rsidP="00C24DE9">
      <w:pPr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24DE9">
        <w:rPr>
          <w:rFonts w:ascii="Times New Roman" w:eastAsia="Calibri" w:hAnsi="Times New Roman" w:cs="Times New Roman"/>
          <w:color w:val="auto"/>
          <w:lang w:eastAsia="en-US" w:bidi="ar-SA"/>
        </w:rPr>
        <w:t>Таблица 2</w:t>
      </w:r>
    </w:p>
    <w:tbl>
      <w:tblPr>
        <w:tblStyle w:val="12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2410"/>
        <w:gridCol w:w="1984"/>
        <w:gridCol w:w="3402"/>
      </w:tblGrid>
      <w:tr w:rsidR="00BB68F9" w:rsidRPr="00C24DE9" w14:paraId="7EF93D73" w14:textId="77777777" w:rsidTr="00C24DE9">
        <w:tc>
          <w:tcPr>
            <w:tcW w:w="1838" w:type="dxa"/>
            <w:vAlign w:val="center"/>
          </w:tcPr>
          <w:p w14:paraId="67CCE095" w14:textId="77777777" w:rsidR="00BB68F9" w:rsidRPr="00C24DE9" w:rsidRDefault="00BB68F9" w:rsidP="00C24DE9">
            <w:pPr>
              <w:spacing w:line="240" w:lineRule="exact"/>
              <w:ind w:right="24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24DE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Наименование</w:t>
            </w:r>
          </w:p>
          <w:p w14:paraId="39D0995C" w14:textId="77777777" w:rsidR="00BB68F9" w:rsidRPr="00C24DE9" w:rsidRDefault="00BB68F9" w:rsidP="00C24DE9">
            <w:pPr>
              <w:spacing w:line="240" w:lineRule="exact"/>
              <w:ind w:right="24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24DE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организации – резидента ПВТ</w:t>
            </w:r>
          </w:p>
        </w:tc>
        <w:tc>
          <w:tcPr>
            <w:tcW w:w="2410" w:type="dxa"/>
            <w:vAlign w:val="center"/>
          </w:tcPr>
          <w:p w14:paraId="1298211C" w14:textId="77777777" w:rsidR="00BB68F9" w:rsidRPr="00C24DE9" w:rsidRDefault="00BB68F9" w:rsidP="00C24DE9">
            <w:pPr>
              <w:spacing w:line="240" w:lineRule="exact"/>
              <w:ind w:left="-111" w:right="-107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24DE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Виды деятельности организации-резидента ПВТ</w:t>
            </w:r>
          </w:p>
        </w:tc>
        <w:tc>
          <w:tcPr>
            <w:tcW w:w="1984" w:type="dxa"/>
            <w:vAlign w:val="center"/>
          </w:tcPr>
          <w:p w14:paraId="713AFBF8" w14:textId="4FBB359E" w:rsidR="00BB68F9" w:rsidRPr="00C24DE9" w:rsidRDefault="00BB68F9" w:rsidP="00C24DE9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24DE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Год, за который проведен аудит</w:t>
            </w:r>
          </w:p>
        </w:tc>
        <w:tc>
          <w:tcPr>
            <w:tcW w:w="3402" w:type="dxa"/>
            <w:vAlign w:val="center"/>
          </w:tcPr>
          <w:p w14:paraId="7EE16043" w14:textId="77777777" w:rsidR="00BB68F9" w:rsidRPr="00C24DE9" w:rsidRDefault="00BB68F9" w:rsidP="00C24DE9">
            <w:pPr>
              <w:spacing w:line="240" w:lineRule="exact"/>
              <w:ind w:right="13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24DE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Подтверждающие документы </w:t>
            </w:r>
          </w:p>
          <w:p w14:paraId="2736DE41" w14:textId="77777777" w:rsidR="00BB68F9" w:rsidRPr="00C24DE9" w:rsidRDefault="00BB68F9" w:rsidP="00C24DE9">
            <w:pPr>
              <w:spacing w:line="240" w:lineRule="exact"/>
              <w:ind w:right="13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24DE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(порядковый номер и наименование)</w:t>
            </w:r>
          </w:p>
        </w:tc>
      </w:tr>
      <w:tr w:rsidR="00BB68F9" w:rsidRPr="00C24DE9" w14:paraId="7C593AF0" w14:textId="77777777" w:rsidTr="00C24DE9">
        <w:trPr>
          <w:trHeight w:val="343"/>
        </w:trPr>
        <w:tc>
          <w:tcPr>
            <w:tcW w:w="1838" w:type="dxa"/>
            <w:vAlign w:val="center"/>
          </w:tcPr>
          <w:p w14:paraId="7E9DF74F" w14:textId="77777777" w:rsidR="00BB68F9" w:rsidRPr="00C24DE9" w:rsidRDefault="00BB68F9" w:rsidP="00C24DE9">
            <w:pPr>
              <w:spacing w:line="240" w:lineRule="exact"/>
              <w:ind w:right="24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  <w:vAlign w:val="center"/>
          </w:tcPr>
          <w:p w14:paraId="0D2589BD" w14:textId="77777777" w:rsidR="00BB68F9" w:rsidRPr="00C24DE9" w:rsidRDefault="00BB68F9" w:rsidP="00C24DE9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24DE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&lt;1&gt;</w:t>
            </w:r>
          </w:p>
        </w:tc>
        <w:tc>
          <w:tcPr>
            <w:tcW w:w="1984" w:type="dxa"/>
            <w:vAlign w:val="center"/>
          </w:tcPr>
          <w:p w14:paraId="7421CAD5" w14:textId="77777777" w:rsidR="00BB68F9" w:rsidRPr="00C24DE9" w:rsidRDefault="00BB68F9" w:rsidP="00C24DE9">
            <w:pPr>
              <w:spacing w:line="240" w:lineRule="exact"/>
              <w:ind w:right="145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  <w:vAlign w:val="center"/>
          </w:tcPr>
          <w:p w14:paraId="4F6F4FE7" w14:textId="77777777" w:rsidR="00BB68F9" w:rsidRPr="00C24DE9" w:rsidRDefault="00BB68F9" w:rsidP="00C24DE9">
            <w:pPr>
              <w:pStyle w:val="aa"/>
              <w:spacing w:line="240" w:lineRule="exact"/>
              <w:ind w:left="170" w:right="13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24DE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&lt;2&gt;</w:t>
            </w:r>
          </w:p>
        </w:tc>
      </w:tr>
      <w:tr w:rsidR="00BB68F9" w:rsidRPr="00C24DE9" w14:paraId="660C16CD" w14:textId="77777777" w:rsidTr="00C24DE9">
        <w:trPr>
          <w:trHeight w:val="220"/>
        </w:trPr>
        <w:tc>
          <w:tcPr>
            <w:tcW w:w="1838" w:type="dxa"/>
          </w:tcPr>
          <w:p w14:paraId="06370A38" w14:textId="77777777" w:rsidR="00BB68F9" w:rsidRPr="00C24DE9" w:rsidRDefault="00BB68F9" w:rsidP="00C24DE9">
            <w:pPr>
              <w:spacing w:line="240" w:lineRule="exact"/>
              <w:ind w:right="2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10" w:type="dxa"/>
          </w:tcPr>
          <w:p w14:paraId="088FB1BB" w14:textId="77777777" w:rsidR="00BB68F9" w:rsidRPr="00C24DE9" w:rsidRDefault="00BB68F9" w:rsidP="00C24DE9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4" w:type="dxa"/>
          </w:tcPr>
          <w:p w14:paraId="0BA20CEE" w14:textId="77777777" w:rsidR="00BB68F9" w:rsidRPr="00C24DE9" w:rsidRDefault="00BB68F9" w:rsidP="00C24DE9">
            <w:pPr>
              <w:spacing w:line="240" w:lineRule="exact"/>
              <w:ind w:right="145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14:paraId="62D6D090" w14:textId="77777777" w:rsidR="00BB68F9" w:rsidRPr="00C24DE9" w:rsidRDefault="00BB68F9" w:rsidP="00C24DE9">
            <w:pPr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14:paraId="59B97A23" w14:textId="77777777" w:rsidR="00C24DE9" w:rsidRPr="00BB68F9" w:rsidRDefault="00BB68F9" w:rsidP="006142E6">
      <w:pPr>
        <w:spacing w:before="60" w:line="26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C24DE9">
        <w:rPr>
          <w:rFonts w:ascii="Times New Roman" w:hAnsi="Times New Roman" w:cs="Times New Roman"/>
          <w:sz w:val="22"/>
          <w:szCs w:val="22"/>
        </w:rPr>
        <w:t>&lt;1&gt; </w:t>
      </w:r>
      <w:r w:rsidR="00C24DE9" w:rsidRPr="00BB68F9">
        <w:rPr>
          <w:rFonts w:ascii="Times New Roman" w:hAnsi="Times New Roman" w:cs="Times New Roman"/>
          <w:sz w:val="22"/>
          <w:szCs w:val="22"/>
        </w:rPr>
        <w:t>Приводятся виды деятельности, соответствующие видам деятельности ОАО «Центр банковских технологий» (см. пункт 1 Дополнительной информации об аудируемой организации, Приложение</w:t>
      </w:r>
      <w:r w:rsidR="00C24DE9">
        <w:rPr>
          <w:rFonts w:ascii="Times New Roman" w:hAnsi="Times New Roman" w:cs="Times New Roman"/>
          <w:sz w:val="22"/>
          <w:szCs w:val="22"/>
        </w:rPr>
        <w:t> </w:t>
      </w:r>
      <w:r w:rsidR="00C24DE9" w:rsidRPr="00BB68F9">
        <w:rPr>
          <w:rFonts w:ascii="Times New Roman" w:hAnsi="Times New Roman" w:cs="Times New Roman"/>
          <w:sz w:val="22"/>
          <w:szCs w:val="22"/>
        </w:rPr>
        <w:t xml:space="preserve">1 к </w:t>
      </w:r>
      <w:r w:rsidR="00C24DE9">
        <w:rPr>
          <w:rFonts w:ascii="Times New Roman" w:hAnsi="Times New Roman" w:cs="Times New Roman"/>
          <w:sz w:val="22"/>
          <w:szCs w:val="22"/>
        </w:rPr>
        <w:t>К</w:t>
      </w:r>
      <w:r w:rsidR="00C24DE9" w:rsidRPr="00BB68F9">
        <w:rPr>
          <w:rFonts w:ascii="Times New Roman" w:hAnsi="Times New Roman" w:cs="Times New Roman"/>
          <w:sz w:val="22"/>
          <w:szCs w:val="22"/>
        </w:rPr>
        <w:t>онкурсным документам) и осуществляемые организацией-резидентом ПВТ согласно Положению о Парке высоких технологий, утвержденному Декретом Президента Республики Беларусь от 22</w:t>
      </w:r>
      <w:r w:rsidR="00C24DE9">
        <w:rPr>
          <w:rFonts w:ascii="Times New Roman" w:hAnsi="Times New Roman" w:cs="Times New Roman"/>
          <w:sz w:val="22"/>
          <w:szCs w:val="22"/>
        </w:rPr>
        <w:t xml:space="preserve"> сентября </w:t>
      </w:r>
      <w:r w:rsidR="00C24DE9" w:rsidRPr="00BB68F9">
        <w:rPr>
          <w:rFonts w:ascii="Times New Roman" w:hAnsi="Times New Roman" w:cs="Times New Roman"/>
          <w:sz w:val="22"/>
          <w:szCs w:val="22"/>
        </w:rPr>
        <w:t>2005</w:t>
      </w:r>
      <w:r w:rsidR="00C24DE9">
        <w:rPr>
          <w:rFonts w:ascii="Times New Roman" w:hAnsi="Times New Roman" w:cs="Times New Roman"/>
          <w:sz w:val="22"/>
          <w:szCs w:val="22"/>
        </w:rPr>
        <w:t> г.</w:t>
      </w:r>
      <w:r w:rsidR="00C24DE9" w:rsidRPr="00BB68F9">
        <w:rPr>
          <w:rFonts w:ascii="Times New Roman" w:hAnsi="Times New Roman" w:cs="Times New Roman"/>
          <w:sz w:val="22"/>
          <w:szCs w:val="22"/>
        </w:rPr>
        <w:t xml:space="preserve"> № 12 «О Парке высоких технологий», в соответствии с </w:t>
      </w:r>
      <w:r w:rsidR="00C24DE9">
        <w:rPr>
          <w:rFonts w:ascii="Times New Roman" w:hAnsi="Times New Roman" w:cs="Times New Roman"/>
          <w:sz w:val="22"/>
          <w:szCs w:val="22"/>
        </w:rPr>
        <w:t>разделом</w:t>
      </w:r>
      <w:r w:rsidR="00C24DE9" w:rsidRPr="00BB68F9">
        <w:rPr>
          <w:rFonts w:ascii="Times New Roman" w:hAnsi="Times New Roman" w:cs="Times New Roman"/>
          <w:sz w:val="22"/>
          <w:szCs w:val="22"/>
        </w:rPr>
        <w:t xml:space="preserve"> 62 ««Компьютерное программирование, консультационные и другие сопутствующие услуги» ОКВЭД. </w:t>
      </w:r>
    </w:p>
    <w:p w14:paraId="36CEE968" w14:textId="5FF6BFCA" w:rsidR="00C24DE9" w:rsidRDefault="00C24DE9" w:rsidP="00C24DE9">
      <w:pPr>
        <w:spacing w:line="260" w:lineRule="exact"/>
        <w:ind w:left="2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B68F9">
        <w:rPr>
          <w:rFonts w:ascii="Times New Roman" w:eastAsia="Times New Roman" w:hAnsi="Times New Roman" w:cs="Times New Roman"/>
          <w:sz w:val="22"/>
          <w:szCs w:val="22"/>
        </w:rPr>
        <w:t>&lt;2&gt; </w:t>
      </w:r>
      <w:r>
        <w:rPr>
          <w:rFonts w:ascii="Times New Roman" w:eastAsia="Times New Roman" w:hAnsi="Times New Roman" w:cs="Times New Roman"/>
          <w:sz w:val="22"/>
          <w:szCs w:val="22"/>
        </w:rPr>
        <w:t>Указываются</w:t>
      </w:r>
      <w:r w:rsidRPr="00BB68F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и прилагаются</w:t>
      </w:r>
      <w:r w:rsidRPr="00BB68F9">
        <w:rPr>
          <w:rFonts w:ascii="Times New Roman" w:eastAsia="Times New Roman" w:hAnsi="Times New Roman" w:cs="Times New Roman"/>
          <w:sz w:val="22"/>
          <w:szCs w:val="22"/>
        </w:rPr>
        <w:t xml:space="preserve"> подтверждающи</w:t>
      </w:r>
      <w:r>
        <w:rPr>
          <w:rFonts w:ascii="Times New Roman" w:eastAsia="Times New Roman" w:hAnsi="Times New Roman" w:cs="Times New Roman"/>
          <w:sz w:val="22"/>
          <w:szCs w:val="22"/>
        </w:rPr>
        <w:t>е</w:t>
      </w:r>
      <w:r w:rsidRPr="00BB68F9">
        <w:rPr>
          <w:rFonts w:ascii="Times New Roman" w:eastAsia="Times New Roman" w:hAnsi="Times New Roman" w:cs="Times New Roman"/>
          <w:sz w:val="22"/>
          <w:szCs w:val="22"/>
        </w:rPr>
        <w:t xml:space="preserve"> документ</w:t>
      </w:r>
      <w:r>
        <w:rPr>
          <w:rFonts w:ascii="Times New Roman" w:eastAsia="Times New Roman" w:hAnsi="Times New Roman" w:cs="Times New Roman"/>
          <w:sz w:val="22"/>
          <w:szCs w:val="22"/>
        </w:rPr>
        <w:t>ы (</w:t>
      </w:r>
      <w:r w:rsidRPr="00BB68F9">
        <w:rPr>
          <w:rFonts w:ascii="Times New Roman" w:eastAsia="Times New Roman" w:hAnsi="Times New Roman" w:cs="Times New Roman"/>
          <w:sz w:val="22"/>
          <w:szCs w:val="22"/>
        </w:rPr>
        <w:t xml:space="preserve">извлечение из письменной информации по результатам аудита, позволяющее установить факт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участия соответствующего аудитора в </w:t>
      </w:r>
      <w:r w:rsidRPr="00BB68F9">
        <w:rPr>
          <w:rFonts w:ascii="Times New Roman" w:eastAsia="Times New Roman" w:hAnsi="Times New Roman" w:cs="Times New Roman"/>
          <w:sz w:val="22"/>
          <w:szCs w:val="22"/>
        </w:rPr>
        <w:t>проведени</w:t>
      </w:r>
      <w:r>
        <w:rPr>
          <w:rFonts w:ascii="Times New Roman" w:eastAsia="Times New Roman" w:hAnsi="Times New Roman" w:cs="Times New Roman"/>
          <w:sz w:val="22"/>
          <w:szCs w:val="22"/>
        </w:rPr>
        <w:t>и</w:t>
      </w:r>
      <w:r w:rsidRPr="00BB68F9">
        <w:rPr>
          <w:rFonts w:ascii="Times New Roman" w:eastAsia="Times New Roman" w:hAnsi="Times New Roman" w:cs="Times New Roman"/>
          <w:sz w:val="22"/>
          <w:szCs w:val="22"/>
        </w:rPr>
        <w:t xml:space="preserve"> аудита отчетности организаций-резидентов ПВТ</w:t>
      </w:r>
      <w:r>
        <w:rPr>
          <w:rFonts w:ascii="Times New Roman" w:eastAsia="Times New Roman" w:hAnsi="Times New Roman" w:cs="Times New Roman"/>
          <w:sz w:val="22"/>
          <w:szCs w:val="22"/>
        </w:rPr>
        <w:t>, в том числе в качестве руководителя аудиторской группы</w:t>
      </w:r>
      <w:r w:rsidRPr="00BB68F9">
        <w:rPr>
          <w:rFonts w:ascii="Times New Roman" w:eastAsia="Times New Roman" w:hAnsi="Times New Roman" w:cs="Times New Roman"/>
          <w:sz w:val="22"/>
          <w:szCs w:val="22"/>
        </w:rPr>
        <w:t>;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BB68F9">
        <w:rPr>
          <w:rFonts w:ascii="Times New Roman" w:eastAsia="Times New Roman" w:hAnsi="Times New Roman" w:cs="Times New Roman"/>
          <w:sz w:val="22"/>
          <w:szCs w:val="22"/>
        </w:rPr>
        <w:t>др.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</w:p>
    <w:p w14:paraId="510C8E5F" w14:textId="77777777" w:rsidR="002554E8" w:rsidRPr="00D26D37" w:rsidRDefault="002554E8" w:rsidP="00BB68F9">
      <w:pPr>
        <w:suppressAutoHyphens/>
        <w:autoSpaceDE w:val="0"/>
        <w:ind w:firstLine="709"/>
        <w:jc w:val="both"/>
        <w:rPr>
          <w:rFonts w:ascii="Times New Roman" w:eastAsia="Calibri" w:hAnsi="Times New Roman" w:cs="Times New Roman"/>
          <w:lang w:eastAsia="zh-CN" w:bidi="ar-SA"/>
        </w:rPr>
      </w:pPr>
    </w:p>
    <w:p w14:paraId="1D9D501B" w14:textId="77777777" w:rsidR="003036D8" w:rsidRDefault="00542CF7" w:rsidP="00542CF7">
      <w:p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 xml:space="preserve">Руководитель </w:t>
      </w:r>
      <w:r w:rsidR="003036D8">
        <w:rPr>
          <w:rFonts w:ascii="Times New Roman" w:eastAsia="Calibri" w:hAnsi="Times New Roman" w:cs="Times New Roman"/>
          <w:color w:val="auto"/>
          <w:lang w:eastAsia="en-US" w:bidi="ar-SA"/>
        </w:rPr>
        <w:t xml:space="preserve">аудиторской </w:t>
      </w:r>
      <w:r w:rsidRPr="00D26D37">
        <w:rPr>
          <w:rFonts w:ascii="Times New Roman" w:eastAsia="Calibri" w:hAnsi="Times New Roman" w:cs="Times New Roman"/>
          <w:color w:val="auto"/>
          <w:lang w:eastAsia="en-US" w:bidi="ar-SA"/>
        </w:rPr>
        <w:t>организации</w:t>
      </w:r>
    </w:p>
    <w:p w14:paraId="34A2C5C3" w14:textId="7F8F5AA4" w:rsidR="000161FE" w:rsidRPr="00EF778B" w:rsidRDefault="003036D8" w:rsidP="00ED60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(Аудитор – индивидуальный предприниматель)</w:t>
      </w:r>
      <w:r w:rsidR="00542CF7" w:rsidRPr="00D26D37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="00542CF7" w:rsidRPr="00D26D37">
        <w:rPr>
          <w:rFonts w:ascii="Times New Roman" w:eastAsia="Calibri" w:hAnsi="Times New Roman" w:cs="Times New Roman"/>
          <w:color w:val="auto"/>
          <w:lang w:eastAsia="en-US" w:bidi="ar-SA"/>
        </w:rPr>
        <w:tab/>
        <w:t xml:space="preserve"> _______</w:t>
      </w:r>
    </w:p>
    <w:sectPr w:rsidR="000161FE" w:rsidRPr="00EF778B" w:rsidSect="00ED601A">
      <w:headerReference w:type="default" r:id="rId8"/>
      <w:footerReference w:type="default" r:id="rId9"/>
      <w:pgSz w:w="11906" w:h="16838"/>
      <w:pgMar w:top="567" w:right="567" w:bottom="567" w:left="1701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92B87" w14:textId="77777777" w:rsidR="00E578D6" w:rsidRDefault="00E578D6" w:rsidP="00781509">
      <w:r>
        <w:separator/>
      </w:r>
    </w:p>
  </w:endnote>
  <w:endnote w:type="continuationSeparator" w:id="0">
    <w:p w14:paraId="7F767666" w14:textId="77777777" w:rsidR="00E578D6" w:rsidRDefault="00E578D6" w:rsidP="00781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43787" w14:textId="77777777" w:rsidR="002554E8" w:rsidRPr="00194216" w:rsidRDefault="002554E8" w:rsidP="00C57278">
    <w:pPr>
      <w:pStyle w:val="a4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5788F" w14:textId="77777777" w:rsidR="00E578D6" w:rsidRDefault="00E578D6" w:rsidP="00781509">
      <w:r>
        <w:separator/>
      </w:r>
    </w:p>
  </w:footnote>
  <w:footnote w:type="continuationSeparator" w:id="0">
    <w:p w14:paraId="4554BFD2" w14:textId="77777777" w:rsidR="00E578D6" w:rsidRDefault="00E578D6" w:rsidP="00781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02C4C" w14:textId="77777777" w:rsidR="002554E8" w:rsidRPr="00796B64" w:rsidRDefault="002554E8">
    <w:pPr>
      <w:pStyle w:val="a4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C2DE4"/>
    <w:multiLevelType w:val="multilevel"/>
    <w:tmpl w:val="6884038C"/>
    <w:lvl w:ilvl="0">
      <w:start w:val="1"/>
      <w:numFmt w:val="decimal"/>
      <w:lvlText w:val="%1."/>
      <w:lvlJc w:val="left"/>
      <w:pPr>
        <w:tabs>
          <w:tab w:val="num" w:pos="3987"/>
        </w:tabs>
        <w:ind w:left="3987" w:hanging="5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1" w15:restartNumberingAfterBreak="0">
    <w:nsid w:val="281B3DE0"/>
    <w:multiLevelType w:val="hybridMultilevel"/>
    <w:tmpl w:val="BFFA543C"/>
    <w:lvl w:ilvl="0" w:tplc="82CC4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7B4EC1"/>
    <w:multiLevelType w:val="hybridMultilevel"/>
    <w:tmpl w:val="FFA89614"/>
    <w:lvl w:ilvl="0" w:tplc="0D98BE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45376FE"/>
    <w:multiLevelType w:val="multilevel"/>
    <w:tmpl w:val="A50C55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807FF3"/>
    <w:multiLevelType w:val="hybridMultilevel"/>
    <w:tmpl w:val="06FE9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22C08"/>
    <w:multiLevelType w:val="hybridMultilevel"/>
    <w:tmpl w:val="9DD0A02E"/>
    <w:lvl w:ilvl="0" w:tplc="3948C9AE">
      <w:start w:val="1"/>
      <w:numFmt w:val="decimal"/>
      <w:lvlText w:val="%1."/>
      <w:lvlJc w:val="left"/>
      <w:pPr>
        <w:ind w:left="720" w:hanging="360"/>
      </w:pPr>
      <w:rPr>
        <w:rFonts w:eastAsia="Microsoft Sans Serif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B02"/>
    <w:rsid w:val="00000868"/>
    <w:rsid w:val="000019DB"/>
    <w:rsid w:val="00002BBD"/>
    <w:rsid w:val="0000361A"/>
    <w:rsid w:val="000143CC"/>
    <w:rsid w:val="000161FE"/>
    <w:rsid w:val="00022DCF"/>
    <w:rsid w:val="000230C1"/>
    <w:rsid w:val="00032A2A"/>
    <w:rsid w:val="00033812"/>
    <w:rsid w:val="00033A4C"/>
    <w:rsid w:val="00034EA2"/>
    <w:rsid w:val="00036449"/>
    <w:rsid w:val="00054797"/>
    <w:rsid w:val="00056B65"/>
    <w:rsid w:val="000635F7"/>
    <w:rsid w:val="000732FF"/>
    <w:rsid w:val="000855BC"/>
    <w:rsid w:val="0009263C"/>
    <w:rsid w:val="00092A7F"/>
    <w:rsid w:val="000943BE"/>
    <w:rsid w:val="000A0688"/>
    <w:rsid w:val="000C2D10"/>
    <w:rsid w:val="000D13E0"/>
    <w:rsid w:val="000E3252"/>
    <w:rsid w:val="000E7E22"/>
    <w:rsid w:val="000F01F9"/>
    <w:rsid w:val="000F1610"/>
    <w:rsid w:val="000F2C6C"/>
    <w:rsid w:val="000F5392"/>
    <w:rsid w:val="001253B9"/>
    <w:rsid w:val="001409A7"/>
    <w:rsid w:val="00141B6E"/>
    <w:rsid w:val="001438FC"/>
    <w:rsid w:val="00143FC4"/>
    <w:rsid w:val="0015092E"/>
    <w:rsid w:val="00157181"/>
    <w:rsid w:val="0017163C"/>
    <w:rsid w:val="0018650C"/>
    <w:rsid w:val="001A73DF"/>
    <w:rsid w:val="001B0C51"/>
    <w:rsid w:val="001B45DB"/>
    <w:rsid w:val="001C2E64"/>
    <w:rsid w:val="001C54BD"/>
    <w:rsid w:val="001D1E91"/>
    <w:rsid w:val="001D4B02"/>
    <w:rsid w:val="001F5700"/>
    <w:rsid w:val="00200C78"/>
    <w:rsid w:val="00201303"/>
    <w:rsid w:val="002036AB"/>
    <w:rsid w:val="00214B4E"/>
    <w:rsid w:val="00215FB6"/>
    <w:rsid w:val="00232061"/>
    <w:rsid w:val="00237DC3"/>
    <w:rsid w:val="002506CF"/>
    <w:rsid w:val="00251E6A"/>
    <w:rsid w:val="00253107"/>
    <w:rsid w:val="002554E8"/>
    <w:rsid w:val="002752E3"/>
    <w:rsid w:val="002763AB"/>
    <w:rsid w:val="002778D5"/>
    <w:rsid w:val="00281923"/>
    <w:rsid w:val="00290A9E"/>
    <w:rsid w:val="00294EE2"/>
    <w:rsid w:val="002A4D67"/>
    <w:rsid w:val="002A5342"/>
    <w:rsid w:val="002C3092"/>
    <w:rsid w:val="002E76DF"/>
    <w:rsid w:val="002E7827"/>
    <w:rsid w:val="003018A0"/>
    <w:rsid w:val="003036D8"/>
    <w:rsid w:val="003165C2"/>
    <w:rsid w:val="00333B05"/>
    <w:rsid w:val="00333DAE"/>
    <w:rsid w:val="00343A07"/>
    <w:rsid w:val="00345C09"/>
    <w:rsid w:val="00360763"/>
    <w:rsid w:val="00371497"/>
    <w:rsid w:val="003859B4"/>
    <w:rsid w:val="00393AB8"/>
    <w:rsid w:val="003A03FE"/>
    <w:rsid w:val="003A468D"/>
    <w:rsid w:val="003A4E1C"/>
    <w:rsid w:val="003B36D7"/>
    <w:rsid w:val="003C2A45"/>
    <w:rsid w:val="003C67EB"/>
    <w:rsid w:val="003C7C51"/>
    <w:rsid w:val="003F1729"/>
    <w:rsid w:val="003F388D"/>
    <w:rsid w:val="003F51EF"/>
    <w:rsid w:val="004130D3"/>
    <w:rsid w:val="00422AAC"/>
    <w:rsid w:val="0042308E"/>
    <w:rsid w:val="004340C4"/>
    <w:rsid w:val="00434836"/>
    <w:rsid w:val="004565B8"/>
    <w:rsid w:val="00460B2B"/>
    <w:rsid w:val="00473862"/>
    <w:rsid w:val="00474CDC"/>
    <w:rsid w:val="00483B7C"/>
    <w:rsid w:val="00484AC5"/>
    <w:rsid w:val="00492C96"/>
    <w:rsid w:val="004971E1"/>
    <w:rsid w:val="004B5456"/>
    <w:rsid w:val="004C28E3"/>
    <w:rsid w:val="004D15F0"/>
    <w:rsid w:val="004D2145"/>
    <w:rsid w:val="004D56A3"/>
    <w:rsid w:val="004D58F0"/>
    <w:rsid w:val="004D5A32"/>
    <w:rsid w:val="004E725E"/>
    <w:rsid w:val="004E7486"/>
    <w:rsid w:val="004F2960"/>
    <w:rsid w:val="004F5089"/>
    <w:rsid w:val="004F667C"/>
    <w:rsid w:val="00500AE5"/>
    <w:rsid w:val="0050105A"/>
    <w:rsid w:val="00502CFD"/>
    <w:rsid w:val="005065C0"/>
    <w:rsid w:val="00511FF7"/>
    <w:rsid w:val="00522907"/>
    <w:rsid w:val="00524AB8"/>
    <w:rsid w:val="005259F7"/>
    <w:rsid w:val="00526687"/>
    <w:rsid w:val="00541A9D"/>
    <w:rsid w:val="00542CF7"/>
    <w:rsid w:val="00552BDA"/>
    <w:rsid w:val="00554159"/>
    <w:rsid w:val="0057126F"/>
    <w:rsid w:val="005804D1"/>
    <w:rsid w:val="00582C18"/>
    <w:rsid w:val="005B4EB3"/>
    <w:rsid w:val="005C087A"/>
    <w:rsid w:val="005D087C"/>
    <w:rsid w:val="005D2274"/>
    <w:rsid w:val="005F5A6F"/>
    <w:rsid w:val="00600458"/>
    <w:rsid w:val="0060089E"/>
    <w:rsid w:val="00604D09"/>
    <w:rsid w:val="006142E6"/>
    <w:rsid w:val="00614E6D"/>
    <w:rsid w:val="00615A12"/>
    <w:rsid w:val="0062564B"/>
    <w:rsid w:val="00637F31"/>
    <w:rsid w:val="006462F6"/>
    <w:rsid w:val="00657B00"/>
    <w:rsid w:val="006634F8"/>
    <w:rsid w:val="00664A1A"/>
    <w:rsid w:val="00664E0A"/>
    <w:rsid w:val="00665F96"/>
    <w:rsid w:val="006768A8"/>
    <w:rsid w:val="00677E3B"/>
    <w:rsid w:val="00680028"/>
    <w:rsid w:val="00695056"/>
    <w:rsid w:val="0069738B"/>
    <w:rsid w:val="006B59B2"/>
    <w:rsid w:val="006B5F6E"/>
    <w:rsid w:val="006B79DB"/>
    <w:rsid w:val="006C6D49"/>
    <w:rsid w:val="006D349E"/>
    <w:rsid w:val="006E65BE"/>
    <w:rsid w:val="006F1DFC"/>
    <w:rsid w:val="006F23F2"/>
    <w:rsid w:val="006F5092"/>
    <w:rsid w:val="006F7829"/>
    <w:rsid w:val="00702772"/>
    <w:rsid w:val="007078F2"/>
    <w:rsid w:val="00710B4B"/>
    <w:rsid w:val="00710F46"/>
    <w:rsid w:val="00726915"/>
    <w:rsid w:val="0072732A"/>
    <w:rsid w:val="00731692"/>
    <w:rsid w:val="00731D8B"/>
    <w:rsid w:val="00736531"/>
    <w:rsid w:val="00746885"/>
    <w:rsid w:val="007510D4"/>
    <w:rsid w:val="00751DFE"/>
    <w:rsid w:val="00752D88"/>
    <w:rsid w:val="00761DED"/>
    <w:rsid w:val="00761E75"/>
    <w:rsid w:val="00781509"/>
    <w:rsid w:val="007836CE"/>
    <w:rsid w:val="00784575"/>
    <w:rsid w:val="00793B54"/>
    <w:rsid w:val="007A472D"/>
    <w:rsid w:val="007B02DC"/>
    <w:rsid w:val="007E322E"/>
    <w:rsid w:val="007E7C57"/>
    <w:rsid w:val="00804A8A"/>
    <w:rsid w:val="0080689A"/>
    <w:rsid w:val="00815E0F"/>
    <w:rsid w:val="00816AB1"/>
    <w:rsid w:val="00823F0C"/>
    <w:rsid w:val="00837618"/>
    <w:rsid w:val="00841A24"/>
    <w:rsid w:val="008475BE"/>
    <w:rsid w:val="008510C8"/>
    <w:rsid w:val="00852176"/>
    <w:rsid w:val="0086201C"/>
    <w:rsid w:val="00865066"/>
    <w:rsid w:val="00867E94"/>
    <w:rsid w:val="00870402"/>
    <w:rsid w:val="00881718"/>
    <w:rsid w:val="0088326D"/>
    <w:rsid w:val="008902EA"/>
    <w:rsid w:val="0089180D"/>
    <w:rsid w:val="008965EE"/>
    <w:rsid w:val="008A27F2"/>
    <w:rsid w:val="008A68A6"/>
    <w:rsid w:val="008B1869"/>
    <w:rsid w:val="008D6DE9"/>
    <w:rsid w:val="008E724D"/>
    <w:rsid w:val="008F4820"/>
    <w:rsid w:val="00930B11"/>
    <w:rsid w:val="00934358"/>
    <w:rsid w:val="0094407F"/>
    <w:rsid w:val="009463D8"/>
    <w:rsid w:val="00950E8D"/>
    <w:rsid w:val="00953E49"/>
    <w:rsid w:val="0096549E"/>
    <w:rsid w:val="009714BC"/>
    <w:rsid w:val="009726C5"/>
    <w:rsid w:val="00977193"/>
    <w:rsid w:val="009800EA"/>
    <w:rsid w:val="009835B7"/>
    <w:rsid w:val="00994732"/>
    <w:rsid w:val="00995F68"/>
    <w:rsid w:val="009B5AA8"/>
    <w:rsid w:val="009C438E"/>
    <w:rsid w:val="00A05ED4"/>
    <w:rsid w:val="00A06908"/>
    <w:rsid w:val="00A35D6D"/>
    <w:rsid w:val="00A411B1"/>
    <w:rsid w:val="00A42F19"/>
    <w:rsid w:val="00A53E11"/>
    <w:rsid w:val="00A61FB4"/>
    <w:rsid w:val="00A6249E"/>
    <w:rsid w:val="00A662B6"/>
    <w:rsid w:val="00A7662A"/>
    <w:rsid w:val="00A90204"/>
    <w:rsid w:val="00AA1D52"/>
    <w:rsid w:val="00AB2185"/>
    <w:rsid w:val="00AC1089"/>
    <w:rsid w:val="00AC7A60"/>
    <w:rsid w:val="00AE0D45"/>
    <w:rsid w:val="00AE28B3"/>
    <w:rsid w:val="00AE5179"/>
    <w:rsid w:val="00AE5938"/>
    <w:rsid w:val="00AF2F62"/>
    <w:rsid w:val="00AF69B8"/>
    <w:rsid w:val="00B03B1D"/>
    <w:rsid w:val="00B14662"/>
    <w:rsid w:val="00B248C6"/>
    <w:rsid w:val="00B5287D"/>
    <w:rsid w:val="00B534EE"/>
    <w:rsid w:val="00B56D60"/>
    <w:rsid w:val="00B60DCF"/>
    <w:rsid w:val="00B65DEA"/>
    <w:rsid w:val="00B72019"/>
    <w:rsid w:val="00B73616"/>
    <w:rsid w:val="00B81715"/>
    <w:rsid w:val="00B8358D"/>
    <w:rsid w:val="00B83FB4"/>
    <w:rsid w:val="00B842E7"/>
    <w:rsid w:val="00B914C9"/>
    <w:rsid w:val="00B91F5D"/>
    <w:rsid w:val="00B92F6C"/>
    <w:rsid w:val="00B955E1"/>
    <w:rsid w:val="00B97F94"/>
    <w:rsid w:val="00BA491A"/>
    <w:rsid w:val="00BB63CF"/>
    <w:rsid w:val="00BB68F9"/>
    <w:rsid w:val="00BC50B5"/>
    <w:rsid w:val="00BC5E1E"/>
    <w:rsid w:val="00BD065F"/>
    <w:rsid w:val="00BD2307"/>
    <w:rsid w:val="00BD4AD8"/>
    <w:rsid w:val="00BD4F12"/>
    <w:rsid w:val="00BE176C"/>
    <w:rsid w:val="00BF33C1"/>
    <w:rsid w:val="00C24DE9"/>
    <w:rsid w:val="00C27E8E"/>
    <w:rsid w:val="00C3148D"/>
    <w:rsid w:val="00C34BA9"/>
    <w:rsid w:val="00C4267D"/>
    <w:rsid w:val="00C44451"/>
    <w:rsid w:val="00C45CEE"/>
    <w:rsid w:val="00C471DD"/>
    <w:rsid w:val="00C55725"/>
    <w:rsid w:val="00C57278"/>
    <w:rsid w:val="00C61072"/>
    <w:rsid w:val="00C61219"/>
    <w:rsid w:val="00C6436D"/>
    <w:rsid w:val="00C701F0"/>
    <w:rsid w:val="00C92702"/>
    <w:rsid w:val="00C92EE4"/>
    <w:rsid w:val="00C945D8"/>
    <w:rsid w:val="00C97A75"/>
    <w:rsid w:val="00CB26AF"/>
    <w:rsid w:val="00CB58CE"/>
    <w:rsid w:val="00CD46AC"/>
    <w:rsid w:val="00CD5162"/>
    <w:rsid w:val="00CF052A"/>
    <w:rsid w:val="00D00296"/>
    <w:rsid w:val="00D0057C"/>
    <w:rsid w:val="00D06AED"/>
    <w:rsid w:val="00D12696"/>
    <w:rsid w:val="00D20F9E"/>
    <w:rsid w:val="00D214EF"/>
    <w:rsid w:val="00D26D37"/>
    <w:rsid w:val="00D27C75"/>
    <w:rsid w:val="00D30539"/>
    <w:rsid w:val="00D3485C"/>
    <w:rsid w:val="00D43CC1"/>
    <w:rsid w:val="00D47B69"/>
    <w:rsid w:val="00D537A0"/>
    <w:rsid w:val="00D6033F"/>
    <w:rsid w:val="00D65569"/>
    <w:rsid w:val="00D6604B"/>
    <w:rsid w:val="00D6780D"/>
    <w:rsid w:val="00D71C13"/>
    <w:rsid w:val="00D73912"/>
    <w:rsid w:val="00D925CB"/>
    <w:rsid w:val="00DA20DE"/>
    <w:rsid w:val="00DA24A2"/>
    <w:rsid w:val="00DA4B7C"/>
    <w:rsid w:val="00DE485D"/>
    <w:rsid w:val="00E013AC"/>
    <w:rsid w:val="00E0392B"/>
    <w:rsid w:val="00E04AC4"/>
    <w:rsid w:val="00E0522D"/>
    <w:rsid w:val="00E10E8D"/>
    <w:rsid w:val="00E323EC"/>
    <w:rsid w:val="00E33412"/>
    <w:rsid w:val="00E36F80"/>
    <w:rsid w:val="00E40F49"/>
    <w:rsid w:val="00E5323F"/>
    <w:rsid w:val="00E578D6"/>
    <w:rsid w:val="00E63DB2"/>
    <w:rsid w:val="00E70E06"/>
    <w:rsid w:val="00E7115B"/>
    <w:rsid w:val="00E72A2A"/>
    <w:rsid w:val="00E7780A"/>
    <w:rsid w:val="00E77F3A"/>
    <w:rsid w:val="00E81DFF"/>
    <w:rsid w:val="00E849A0"/>
    <w:rsid w:val="00E86BC4"/>
    <w:rsid w:val="00EC2C0A"/>
    <w:rsid w:val="00EC5FAF"/>
    <w:rsid w:val="00ED555E"/>
    <w:rsid w:val="00ED601A"/>
    <w:rsid w:val="00EE3BF4"/>
    <w:rsid w:val="00EE76F8"/>
    <w:rsid w:val="00EF66A4"/>
    <w:rsid w:val="00EF778B"/>
    <w:rsid w:val="00F208CA"/>
    <w:rsid w:val="00F20CF3"/>
    <w:rsid w:val="00F25550"/>
    <w:rsid w:val="00F255DF"/>
    <w:rsid w:val="00F30F73"/>
    <w:rsid w:val="00F45A1B"/>
    <w:rsid w:val="00F45BB2"/>
    <w:rsid w:val="00F47932"/>
    <w:rsid w:val="00F559A5"/>
    <w:rsid w:val="00F6359E"/>
    <w:rsid w:val="00F65AF4"/>
    <w:rsid w:val="00F718A9"/>
    <w:rsid w:val="00F854BF"/>
    <w:rsid w:val="00FA25D4"/>
    <w:rsid w:val="00FA7463"/>
    <w:rsid w:val="00FB1FCA"/>
    <w:rsid w:val="00FB549C"/>
    <w:rsid w:val="00FB610D"/>
    <w:rsid w:val="00FB63CD"/>
    <w:rsid w:val="00FC3A93"/>
    <w:rsid w:val="00FD2F61"/>
    <w:rsid w:val="00FD4758"/>
    <w:rsid w:val="00FD5F94"/>
    <w:rsid w:val="00FE3AD9"/>
    <w:rsid w:val="00FF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8CFE6"/>
  <w15:chartTrackingRefBased/>
  <w15:docId w15:val="{5E47BAEA-B310-43ED-97EA-D8A1D7EF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24DE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1D4B02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color w:val="000000" w:themeColor="text1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B02"/>
    <w:rPr>
      <w:rFonts w:ascii="Times New Roman" w:eastAsiaTheme="majorEastAsia" w:hAnsi="Times New Roman" w:cstheme="majorBidi"/>
      <w:color w:val="000000" w:themeColor="text1"/>
      <w:sz w:val="28"/>
      <w:szCs w:val="32"/>
      <w:lang w:eastAsia="ru-RU" w:bidi="ru-RU"/>
    </w:rPr>
  </w:style>
  <w:style w:type="character" w:styleId="a3">
    <w:name w:val="Hyperlink"/>
    <w:basedOn w:val="a0"/>
    <w:uiPriority w:val="99"/>
    <w:unhideWhenUsed/>
    <w:rsid w:val="001D4B0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815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81509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7815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1509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DA20D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20DE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a">
    <w:name w:val="List Paragraph"/>
    <w:aliases w:val="Bullet List,FooterText,numbered,Абзац маркированнный,SL_Абзац списка,СпБезКС"/>
    <w:basedOn w:val="a"/>
    <w:link w:val="ab"/>
    <w:uiPriority w:val="34"/>
    <w:qFormat/>
    <w:rsid w:val="00881718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870402"/>
    <w:rPr>
      <w:color w:val="605E5C"/>
      <w:shd w:val="clear" w:color="auto" w:fill="E1DFDD"/>
    </w:rPr>
  </w:style>
  <w:style w:type="character" w:customStyle="1" w:styleId="2">
    <w:name w:val="Основной текст (2)"/>
    <w:basedOn w:val="a0"/>
    <w:rsid w:val="0087040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c">
    <w:name w:val="Table Grid"/>
    <w:basedOn w:val="a1"/>
    <w:uiPriority w:val="39"/>
    <w:rsid w:val="000A0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637F31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637F31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styleId="af">
    <w:name w:val="endnote reference"/>
    <w:basedOn w:val="a0"/>
    <w:uiPriority w:val="99"/>
    <w:semiHidden/>
    <w:unhideWhenUsed/>
    <w:rsid w:val="00637F31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C3A93"/>
    <w:pPr>
      <w:widowControl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character" w:customStyle="1" w:styleId="af1">
    <w:name w:val="Текст сноски Знак"/>
    <w:basedOn w:val="a0"/>
    <w:link w:val="af0"/>
    <w:uiPriority w:val="99"/>
    <w:rsid w:val="00FC3A93"/>
    <w:rPr>
      <w:sz w:val="20"/>
      <w:szCs w:val="20"/>
    </w:rPr>
  </w:style>
  <w:style w:type="character" w:styleId="af2">
    <w:name w:val="footnote reference"/>
    <w:basedOn w:val="a0"/>
    <w:uiPriority w:val="99"/>
    <w:unhideWhenUsed/>
    <w:rsid w:val="00FC3A93"/>
    <w:rPr>
      <w:vertAlign w:val="superscript"/>
    </w:rPr>
  </w:style>
  <w:style w:type="table" w:customStyle="1" w:styleId="12">
    <w:name w:val="Сетка таблицы1"/>
    <w:basedOn w:val="a1"/>
    <w:next w:val="ac"/>
    <w:uiPriority w:val="39"/>
    <w:rsid w:val="001409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4130D3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eastAsia="en-US" w:bidi="ar-SA"/>
    </w:rPr>
  </w:style>
  <w:style w:type="character" w:customStyle="1" w:styleId="af4">
    <w:name w:val="Основной текст Знак"/>
    <w:basedOn w:val="a0"/>
    <w:link w:val="af3"/>
    <w:rsid w:val="004130D3"/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Абзац списка Знак"/>
    <w:aliases w:val="Bullet List Знак,FooterText Знак,numbered Знак,Абзац маркированнный Знак,SL_Абзац списка Знак,СпБезКС Знак"/>
    <w:link w:val="aa"/>
    <w:uiPriority w:val="34"/>
    <w:locked/>
    <w:rsid w:val="004130D3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styleId="af5">
    <w:name w:val="annotation reference"/>
    <w:basedOn w:val="a0"/>
    <w:uiPriority w:val="99"/>
    <w:semiHidden/>
    <w:unhideWhenUsed/>
    <w:rsid w:val="0000086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00086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00868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00086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000868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  <w:style w:type="character" w:styleId="afa">
    <w:name w:val="Unresolved Mention"/>
    <w:basedOn w:val="a0"/>
    <w:uiPriority w:val="99"/>
    <w:semiHidden/>
    <w:unhideWhenUsed/>
    <w:rsid w:val="00E013AC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rsid w:val="007510D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fb">
    <w:name w:val="Revision"/>
    <w:hidden/>
    <w:uiPriority w:val="99"/>
    <w:semiHidden/>
    <w:rsid w:val="00D27C75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fontstyle01">
    <w:name w:val="fontstyle01"/>
    <w:basedOn w:val="a0"/>
    <w:rsid w:val="00980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Normal">
    <w:name w:val="ConsNormal"/>
    <w:basedOn w:val="a"/>
    <w:rsid w:val="0017163C"/>
    <w:pPr>
      <w:widowControl/>
      <w:autoSpaceDE w:val="0"/>
      <w:autoSpaceDN w:val="0"/>
      <w:jc w:val="both"/>
    </w:pPr>
    <w:rPr>
      <w:rFonts w:ascii="Courier New" w:eastAsiaTheme="minorHAnsi" w:hAnsi="Courier New" w:cs="Courier New"/>
      <w:color w:val="auto"/>
      <w:sz w:val="20"/>
      <w:szCs w:val="20"/>
      <w:lang w:bidi="ar-SA"/>
    </w:rPr>
  </w:style>
  <w:style w:type="character" w:customStyle="1" w:styleId="afc">
    <w:name w:val="Колонтитул_"/>
    <w:basedOn w:val="a0"/>
    <w:link w:val="afd"/>
    <w:rsid w:val="00BF33C1"/>
    <w:rPr>
      <w:rFonts w:ascii="Georgia" w:eastAsia="Georgia" w:hAnsi="Georgia" w:cs="Georgia"/>
      <w:sz w:val="28"/>
      <w:szCs w:val="28"/>
      <w:shd w:val="clear" w:color="auto" w:fill="FFFFFF"/>
    </w:rPr>
  </w:style>
  <w:style w:type="paragraph" w:customStyle="1" w:styleId="afd">
    <w:name w:val="Колонтитул"/>
    <w:basedOn w:val="a"/>
    <w:link w:val="afc"/>
    <w:rsid w:val="00BF33C1"/>
    <w:pPr>
      <w:shd w:val="clear" w:color="auto" w:fill="FFFFFF"/>
      <w:spacing w:line="0" w:lineRule="atLeast"/>
    </w:pPr>
    <w:rPr>
      <w:rFonts w:ascii="Georgia" w:eastAsia="Georgia" w:hAnsi="Georgia" w:cs="Georgia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1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6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65816-6721-4224-AA22-93B0FBB7A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Рощеня Сергей Максимович</dc:creator>
  <cp:keywords/>
  <dc:description/>
  <cp:lastModifiedBy>Дудорга Светлана Владимировна</cp:lastModifiedBy>
  <cp:revision>2</cp:revision>
  <cp:lastPrinted>2021-11-11T08:22:00Z</cp:lastPrinted>
  <dcterms:created xsi:type="dcterms:W3CDTF">2026-08-03T09:31:00Z</dcterms:created>
  <dcterms:modified xsi:type="dcterms:W3CDTF">2026-08-03T09:31:00Z</dcterms:modified>
</cp:coreProperties>
</file>