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EZ20260723384520 «Расходные материалы для лаборатории канцерогенеза».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Z20260727428900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"БВС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193400859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ул.Волгоградская, д.13, каб.213-118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254,10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"БВС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220049, Республика Беларусь, г. Минск, ул.Волгоградская, д.13, каб.213-118,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193400859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254,10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Z20260727428855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1 396,78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1 396,78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207 от 03.08.2026 Расходные материалы для лаборатории канцерогенеза.docx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1445&amp;name=4169FAB62B32FBC0310DE04137B996D6/ZOI_PROTOKOL_207_ot_03.08.2026_Rashodnye_materialy_dlya_laboratorii_kantzerogenez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