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10" w:rsidRDefault="000B5410" w:rsidP="000B5410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</w:t>
      </w:r>
    </w:p>
    <w:p w:rsidR="000B5410" w:rsidRDefault="000B5410" w:rsidP="000B5410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614EC">
        <w:rPr>
          <w:rFonts w:ascii="Times New Roman" w:eastAsia="Times New Roman" w:hAnsi="Times New Roman" w:cs="Times New Roman"/>
          <w:sz w:val="28"/>
          <w:szCs w:val="28"/>
          <w:lang w:eastAsia="ru-RU"/>
        </w:rPr>
        <w:t>26-2Гр Противоопухолевые лекарственные 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01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3A53" w:rsidRPr="000B5410" w:rsidRDefault="000B5410" w:rsidP="000B5410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C61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97A4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7325F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bookmarkStart w:id="0" w:name="_GoBack"/>
      <w:bookmarkEnd w:id="0"/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7325F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25F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B7325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7325F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B622A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2A6" w:rsidRDefault="00B622A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22A6" w:rsidRPr="00B622A6" w:rsidRDefault="00B622A6" w:rsidP="006D7E0B">
            <w:pPr>
              <w:pStyle w:val="ConsPlusNormal"/>
              <w:rPr>
                <w:color w:val="000000"/>
                <w:sz w:val="22"/>
                <w:szCs w:val="22"/>
              </w:rPr>
            </w:pPr>
            <w:r w:rsidRPr="00B622A6">
              <w:rPr>
                <w:color w:val="000000"/>
                <w:sz w:val="22"/>
                <w:szCs w:val="22"/>
              </w:rPr>
              <w:t>Главное управление здравоохранения Гродненского областного исполнительного комитета</w:t>
            </w:r>
          </w:p>
        </w:tc>
      </w:tr>
      <w:tr w:rsidR="00B622A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2A6" w:rsidRDefault="00B622A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22A6" w:rsidRPr="00B622A6" w:rsidRDefault="00B622A6" w:rsidP="006D7E0B">
            <w:pPr>
              <w:pStyle w:val="ConsPlusNormal"/>
              <w:rPr>
                <w:color w:val="000000"/>
                <w:sz w:val="22"/>
                <w:szCs w:val="22"/>
              </w:rPr>
            </w:pPr>
            <w:r w:rsidRPr="00B622A6">
              <w:rPr>
                <w:color w:val="000000"/>
                <w:sz w:val="22"/>
                <w:szCs w:val="22"/>
              </w:rPr>
              <w:t>230023, РБ, г. Гродно, ул. Ожешко, 3</w:t>
            </w:r>
          </w:p>
        </w:tc>
      </w:tr>
      <w:tr w:rsidR="00B622A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2A6" w:rsidRDefault="00B622A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22A6" w:rsidRPr="00B622A6" w:rsidRDefault="00B622A6" w:rsidP="006D7E0B">
            <w:pPr>
              <w:pStyle w:val="ConsPlusNormal"/>
              <w:rPr>
                <w:color w:val="000000"/>
                <w:sz w:val="22"/>
                <w:szCs w:val="22"/>
              </w:rPr>
            </w:pPr>
            <w:r w:rsidRPr="00B622A6">
              <w:rPr>
                <w:color w:val="000000"/>
                <w:sz w:val="22"/>
                <w:szCs w:val="22"/>
              </w:rPr>
              <w:t>500044444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B622A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2A6" w:rsidRDefault="00B622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22A6" w:rsidRPr="000D26D0" w:rsidRDefault="00B622A6" w:rsidP="006D7E0B">
            <w:pPr>
              <w:pStyle w:val="ConsPlusNormal"/>
              <w:rPr>
                <w:sz w:val="22"/>
                <w:szCs w:val="22"/>
              </w:rPr>
            </w:pPr>
            <w:r w:rsidRPr="000D26D0">
              <w:rPr>
                <w:sz w:val="22"/>
                <w:szCs w:val="22"/>
              </w:rPr>
              <w:t>Гродненское торгово-производственное республиканское унитарное предприятие «Фармация»</w:t>
            </w:r>
          </w:p>
        </w:tc>
      </w:tr>
      <w:tr w:rsidR="00B622A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2A6" w:rsidRDefault="00B622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22A6" w:rsidRPr="000D26D0" w:rsidRDefault="00B622A6" w:rsidP="006D7E0B">
            <w:pPr>
              <w:pStyle w:val="ConsPlusNormal"/>
              <w:rPr>
                <w:sz w:val="22"/>
                <w:szCs w:val="22"/>
              </w:rPr>
            </w:pPr>
            <w:r w:rsidRPr="000D26D0">
              <w:rPr>
                <w:sz w:val="22"/>
                <w:szCs w:val="22"/>
              </w:rPr>
              <w:t xml:space="preserve">230023, </w:t>
            </w:r>
            <w:proofErr w:type="spellStart"/>
            <w:r w:rsidRPr="000D26D0">
              <w:rPr>
                <w:sz w:val="22"/>
                <w:szCs w:val="22"/>
              </w:rPr>
              <w:t>г</w:t>
            </w:r>
            <w:proofErr w:type="gramStart"/>
            <w:r w:rsidRPr="000D26D0">
              <w:rPr>
                <w:sz w:val="22"/>
                <w:szCs w:val="22"/>
              </w:rPr>
              <w:t>.Г</w:t>
            </w:r>
            <w:proofErr w:type="gramEnd"/>
            <w:r w:rsidRPr="000D26D0">
              <w:rPr>
                <w:sz w:val="22"/>
                <w:szCs w:val="22"/>
              </w:rPr>
              <w:t>родно</w:t>
            </w:r>
            <w:proofErr w:type="spellEnd"/>
            <w:r w:rsidRPr="000D26D0">
              <w:rPr>
                <w:sz w:val="22"/>
                <w:szCs w:val="22"/>
              </w:rPr>
              <w:t>, ул. Ожешко, 11</w:t>
            </w:r>
          </w:p>
        </w:tc>
      </w:tr>
      <w:tr w:rsidR="00B622A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2A6" w:rsidRDefault="00B622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22A6" w:rsidRPr="000D26D0" w:rsidRDefault="00B622A6" w:rsidP="006D7E0B">
            <w:pPr>
              <w:pStyle w:val="ConsPlusNormal"/>
              <w:rPr>
                <w:sz w:val="22"/>
                <w:szCs w:val="22"/>
              </w:rPr>
            </w:pPr>
            <w:r w:rsidRPr="000D26D0">
              <w:rPr>
                <w:sz w:val="22"/>
                <w:szCs w:val="22"/>
              </w:rPr>
              <w:t>500059690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B622A6" w:rsidP="00B622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597A4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B7325F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B622A6" w:rsidP="00B622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597A4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97A4E">
              <w:rPr>
                <w:rFonts w:ascii="Times New Roman" w:eastAsia="Times New Roman" w:hAnsi="Times New Roman" w:cs="Times New Roman"/>
                <w:lang w:eastAsia="ru-RU"/>
              </w:rPr>
              <w:t>.2026 12</w:t>
            </w:r>
            <w:r w:rsidR="00B7325F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B622A6" w:rsidP="00B622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597A4E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597A4E">
              <w:rPr>
                <w:rFonts w:ascii="Times New Roman" w:eastAsia="Times New Roman" w:hAnsi="Times New Roman" w:cs="Times New Roman"/>
                <w:lang w:eastAsia="ru-RU"/>
              </w:rPr>
              <w:t>.2026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B7325F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B7325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25F"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7325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325F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B732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A25CB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CBC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</w:t>
            </w:r>
            <w:r w:rsidRPr="00A25C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зарегистрированной в Министерстве здравоохранения Республики Беларусь.</w:t>
            </w:r>
          </w:p>
          <w:p w:rsidR="000A3A53" w:rsidRPr="00A25CB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CBC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A25CB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CBC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A25CBC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A25CBC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A25CB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CBC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A25C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A25CB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CBC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A25CB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CBC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A25CB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25CBC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A25CBC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A25CBC" w:rsidRPr="00A25CBC" w:rsidRDefault="00F02CC8" w:rsidP="00A25CBC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A25CBC" w:rsidRPr="00A25C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статочный срок годности лекарственных средств должен быть:</w:t>
            </w:r>
          </w:p>
          <w:p w:rsidR="00A25CBC" w:rsidRPr="00A25CBC" w:rsidRDefault="00A25CBC" w:rsidP="00A25CB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C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A25CBC" w:rsidRPr="00A25CBC" w:rsidRDefault="00A25CBC" w:rsidP="00A25CB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C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A25CBC" w:rsidRPr="00A25CBC" w:rsidRDefault="00A25CBC" w:rsidP="00A25CB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C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A25CBC" w:rsidRPr="00A25CBC" w:rsidRDefault="00A25CBC" w:rsidP="00A25CB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C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не менее 70% от установленного производителем на дату </w:t>
            </w:r>
            <w:r w:rsidRPr="00A25C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поставки при основном сроке годности менее двух лет.</w:t>
            </w:r>
          </w:p>
          <w:p w:rsidR="000A3A53" w:rsidRPr="00B622A6" w:rsidRDefault="00A25CBC" w:rsidP="00B622A6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C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CC26B0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26B0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CC26B0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6B0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6C37A7" w:rsidRPr="00CC26B0" w:rsidRDefault="006C3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6B0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</w:p>
          <w:p w:rsidR="000A3A53" w:rsidRPr="00CC26B0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6B0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FA305B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6B0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C0EA5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</w:t>
            </w:r>
            <w:r w:rsidRPr="00691A06">
              <w:rPr>
                <w:rFonts w:ascii="Times New Roman" w:hAnsi="Times New Roman" w:cs="Times New Roman"/>
              </w:rPr>
              <w:lastRenderedPageBreak/>
              <w:t>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7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2.14. юридическое лицо не должно находиться в процессе ликвидации, реорганизации (за исключением юридического лица, к </w:t>
            </w:r>
            <w:r w:rsidRPr="00691A06">
              <w:rPr>
                <w:rFonts w:ascii="Times New Roman" w:hAnsi="Times New Roman" w:cs="Times New Roman"/>
              </w:rPr>
              <w:lastRenderedPageBreak/>
              <w:t>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DE00CD" w:rsidRPr="000B5410" w:rsidRDefault="00691A06" w:rsidP="000B541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</w:t>
            </w:r>
            <w:proofErr w:type="gramStart"/>
            <w:r w:rsidRPr="00691A06">
              <w:rPr>
                <w:sz w:val="22"/>
                <w:szCs w:val="22"/>
              </w:rPr>
              <w:t>предоставляет документы</w:t>
            </w:r>
            <w:proofErr w:type="gramEnd"/>
            <w:r w:rsidRPr="00691A06">
              <w:rPr>
                <w:sz w:val="22"/>
                <w:szCs w:val="22"/>
              </w:rPr>
              <w:t xml:space="preserve">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691A06" w:rsidRPr="00691A06" w:rsidRDefault="00691A06" w:rsidP="000B54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 xml:space="preserve"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</w:t>
            </w:r>
            <w:r w:rsidRPr="00691A06">
              <w:rPr>
                <w:i/>
                <w:sz w:val="22"/>
                <w:szCs w:val="22"/>
              </w:rPr>
              <w:lastRenderedPageBreak/>
              <w:t>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B622A6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E516E9" w:rsidRDefault="00691A06" w:rsidP="00E516E9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10" w:rsidRDefault="000B5410" w:rsidP="000B541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М.Л.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Лепешко</w:t>
      </w:r>
      <w:proofErr w:type="spellEnd"/>
    </w:p>
    <w:p w:rsidR="000B5410" w:rsidRDefault="000B5410" w:rsidP="000B541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10" w:rsidRDefault="000B5410" w:rsidP="000B541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10" w:rsidRDefault="000B5410" w:rsidP="000B5410">
      <w:pPr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Провизор-маркетолог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М.А. Зубко</w:t>
      </w:r>
    </w:p>
    <w:p w:rsidR="000A3A53" w:rsidRDefault="000A3A53" w:rsidP="00E516E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0A41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772F6"/>
    <w:multiLevelType w:val="multilevel"/>
    <w:tmpl w:val="26BC8346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833CD2"/>
    <w:multiLevelType w:val="multilevel"/>
    <w:tmpl w:val="715AFF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0A415D"/>
    <w:rsid w:val="000B5410"/>
    <w:rsid w:val="002D7652"/>
    <w:rsid w:val="00315763"/>
    <w:rsid w:val="00435FEE"/>
    <w:rsid w:val="00487174"/>
    <w:rsid w:val="00523E21"/>
    <w:rsid w:val="00597A4E"/>
    <w:rsid w:val="005A6B33"/>
    <w:rsid w:val="006647C3"/>
    <w:rsid w:val="00691A06"/>
    <w:rsid w:val="006C0EA5"/>
    <w:rsid w:val="006C37A7"/>
    <w:rsid w:val="006C615C"/>
    <w:rsid w:val="0088579B"/>
    <w:rsid w:val="009036AA"/>
    <w:rsid w:val="00931F41"/>
    <w:rsid w:val="009B7B59"/>
    <w:rsid w:val="009F1A18"/>
    <w:rsid w:val="00A25CBC"/>
    <w:rsid w:val="00B622A6"/>
    <w:rsid w:val="00B7325F"/>
    <w:rsid w:val="00CC26B0"/>
    <w:rsid w:val="00D4650B"/>
    <w:rsid w:val="00DE00CD"/>
    <w:rsid w:val="00E516E9"/>
    <w:rsid w:val="00E943E6"/>
    <w:rsid w:val="00F02CC8"/>
    <w:rsid w:val="00FA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CF2CA347A473E7528885048A22EB4569C6C8733151A8FD6DB3077FAF641F75B05220C2CEF313DAEA7F15A6E3BY4W9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25FC0-E8F3-4FDC-AF35-BEF46670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3386</Words>
  <Characters>19304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Маргарита А. Мосолова</cp:lastModifiedBy>
  <cp:revision>3</cp:revision>
  <cp:lastPrinted>2026-08-03T09:12:00Z</cp:lastPrinted>
  <dcterms:created xsi:type="dcterms:W3CDTF">2026-08-03T07:41:00Z</dcterms:created>
  <dcterms:modified xsi:type="dcterms:W3CDTF">2026-08-03T09:13:00Z</dcterms:modified>
</cp:coreProperties>
</file>