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99" w:rsidRPr="005C2B61" w:rsidRDefault="00F53AB8" w:rsidP="00E35199">
      <w:pPr>
        <w:spacing w:after="0" w:line="240" w:lineRule="auto"/>
        <w:contextualSpacing/>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Проект договора</w:t>
      </w:r>
    </w:p>
    <w:p w:rsidR="00E35199" w:rsidRPr="005C2B61" w:rsidRDefault="00E35199" w:rsidP="00E35199">
      <w:pPr>
        <w:spacing w:after="0" w:line="240" w:lineRule="auto"/>
        <w:contextualSpacing/>
        <w:jc w:val="both"/>
        <w:rPr>
          <w:rFonts w:ascii="Times New Roman" w:hAnsi="Times New Roman" w:cs="Times New Roman"/>
          <w:sz w:val="24"/>
          <w:szCs w:val="24"/>
        </w:rPr>
      </w:pPr>
      <w:r w:rsidRPr="005C2B61">
        <w:rPr>
          <w:rFonts w:ascii="Times New Roman" w:hAnsi="Times New Roman" w:cs="Times New Roman"/>
          <w:sz w:val="24"/>
          <w:szCs w:val="24"/>
        </w:rPr>
        <w:t xml:space="preserve">г.Минск                                                                            </w:t>
      </w:r>
      <w:r w:rsidR="00F53AB8">
        <w:rPr>
          <w:rFonts w:ascii="Times New Roman" w:hAnsi="Times New Roman" w:cs="Times New Roman"/>
          <w:sz w:val="24"/>
          <w:szCs w:val="24"/>
        </w:rPr>
        <w:t xml:space="preserve">                               «  » ________ </w:t>
      </w:r>
      <w:r w:rsidRPr="005C2B61">
        <w:rPr>
          <w:rFonts w:ascii="Times New Roman" w:hAnsi="Times New Roman" w:cs="Times New Roman"/>
          <w:sz w:val="24"/>
          <w:szCs w:val="24"/>
        </w:rPr>
        <w:t>202</w:t>
      </w:r>
      <w:r>
        <w:rPr>
          <w:rFonts w:ascii="Times New Roman" w:hAnsi="Times New Roman" w:cs="Times New Roman"/>
          <w:sz w:val="24"/>
          <w:szCs w:val="24"/>
        </w:rPr>
        <w:t>6</w:t>
      </w:r>
      <w:r w:rsidRPr="005C2B61">
        <w:rPr>
          <w:rFonts w:ascii="Times New Roman" w:hAnsi="Times New Roman" w:cs="Times New Roman"/>
          <w:sz w:val="24"/>
          <w:szCs w:val="24"/>
        </w:rPr>
        <w:t xml:space="preserve"> г</w:t>
      </w:r>
      <w:r>
        <w:rPr>
          <w:rFonts w:ascii="Times New Roman" w:hAnsi="Times New Roman" w:cs="Times New Roman"/>
          <w:sz w:val="24"/>
          <w:szCs w:val="24"/>
        </w:rPr>
        <w:t>.</w:t>
      </w:r>
      <w:r w:rsidRPr="005C2B61">
        <w:rPr>
          <w:rFonts w:ascii="Times New Roman" w:hAnsi="Times New Roman" w:cs="Times New Roman"/>
          <w:sz w:val="24"/>
          <w:szCs w:val="24"/>
        </w:rPr>
        <w:t xml:space="preserve"> </w:t>
      </w:r>
    </w:p>
    <w:p w:rsidR="00E35199" w:rsidRPr="005C2B61" w:rsidRDefault="00E35199" w:rsidP="00E35199">
      <w:pPr>
        <w:spacing w:after="0" w:line="240" w:lineRule="auto"/>
        <w:contextualSpacing/>
        <w:jc w:val="both"/>
        <w:rPr>
          <w:rFonts w:ascii="Times New Roman" w:hAnsi="Times New Roman" w:cs="Times New Roman"/>
          <w:sz w:val="24"/>
          <w:szCs w:val="24"/>
        </w:rPr>
      </w:pPr>
    </w:p>
    <w:p w:rsidR="00E35199" w:rsidRPr="005518F4" w:rsidRDefault="00E35199" w:rsidP="00E35199">
      <w:pPr>
        <w:spacing w:after="0" w:line="240" w:lineRule="auto"/>
        <w:ind w:firstLine="708"/>
        <w:contextualSpacing/>
        <w:jc w:val="both"/>
        <w:rPr>
          <w:rFonts w:ascii="Times New Roman" w:eastAsia="Times New Roman" w:hAnsi="Times New Roman" w:cs="Times New Roman"/>
          <w:sz w:val="24"/>
          <w:szCs w:val="24"/>
          <w:lang w:eastAsia="ru-RU"/>
        </w:rPr>
      </w:pPr>
      <w:r w:rsidRPr="005518F4">
        <w:rPr>
          <w:rFonts w:ascii="Times New Roman" w:eastAsia="Times New Roman" w:hAnsi="Times New Roman" w:cs="Times New Roman"/>
          <w:b/>
          <w:bCs/>
          <w:iCs/>
          <w:sz w:val="24"/>
          <w:szCs w:val="24"/>
          <w:lang w:eastAsia="ru-RU"/>
        </w:rPr>
        <w:t>Государственное учреждение «Республиканский научно-практический центр пульмонологии и</w:t>
      </w:r>
      <w:r w:rsidRPr="005518F4">
        <w:rPr>
          <w:rFonts w:ascii="Times New Roman" w:eastAsia="Times New Roman" w:hAnsi="Times New Roman" w:cs="Times New Roman"/>
          <w:b/>
          <w:bCs/>
          <w:i/>
          <w:iCs/>
          <w:sz w:val="24"/>
          <w:szCs w:val="24"/>
          <w:lang w:eastAsia="ru-RU"/>
        </w:rPr>
        <w:t xml:space="preserve"> </w:t>
      </w:r>
      <w:r w:rsidRPr="005518F4">
        <w:rPr>
          <w:rFonts w:ascii="Times New Roman" w:eastAsia="Times New Roman" w:hAnsi="Times New Roman" w:cs="Times New Roman"/>
          <w:b/>
          <w:bCs/>
          <w:iCs/>
          <w:sz w:val="24"/>
          <w:szCs w:val="24"/>
          <w:lang w:eastAsia="ru-RU"/>
        </w:rPr>
        <w:t>фтизиатрии»</w:t>
      </w:r>
      <w:r w:rsidRPr="005518F4">
        <w:rPr>
          <w:rFonts w:ascii="Times New Roman" w:eastAsia="Times New Roman" w:hAnsi="Times New Roman" w:cs="Times New Roman"/>
          <w:sz w:val="24"/>
          <w:szCs w:val="24"/>
          <w:lang w:eastAsia="ru-RU"/>
        </w:rPr>
        <w:t xml:space="preserve">, именуемое в дальнейшем «Заказчик», в лице _____________________________________________________________________________, действующего на основании _____________________________________________________________________________  и </w:t>
      </w:r>
      <w:r>
        <w:rPr>
          <w:rFonts w:ascii="Times New Roman" w:eastAsia="Times New Roman" w:hAnsi="Times New Roman" w:cs="Times New Roman"/>
          <w:sz w:val="24"/>
          <w:szCs w:val="24"/>
          <w:lang w:eastAsia="ru-RU"/>
        </w:rPr>
        <w:t>_________________________</w:t>
      </w:r>
      <w:r w:rsidRPr="005518F4">
        <w:rPr>
          <w:rFonts w:ascii="Times New Roman" w:eastAsia="Times New Roman" w:hAnsi="Times New Roman" w:cs="Times New Roman"/>
          <w:sz w:val="24"/>
          <w:szCs w:val="24"/>
          <w:lang w:eastAsia="ru-RU"/>
        </w:rPr>
        <w:t xml:space="preserve">, именуемое в дальнейшем «Исполнитель», в лице </w:t>
      </w:r>
      <w:r>
        <w:rPr>
          <w:rFonts w:ascii="Times New Roman" w:eastAsia="Times New Roman" w:hAnsi="Times New Roman" w:cs="Times New Roman"/>
          <w:sz w:val="24"/>
          <w:szCs w:val="24"/>
          <w:lang w:eastAsia="ru-RU"/>
        </w:rPr>
        <w:t>_________________</w:t>
      </w:r>
      <w:r w:rsidRPr="005518F4">
        <w:rPr>
          <w:rFonts w:ascii="Times New Roman" w:eastAsia="Times New Roman" w:hAnsi="Times New Roman" w:cs="Times New Roman"/>
          <w:sz w:val="24"/>
          <w:szCs w:val="24"/>
          <w:lang w:eastAsia="ru-RU"/>
        </w:rPr>
        <w:t xml:space="preserve">, действующего на основании </w:t>
      </w:r>
      <w:r>
        <w:rPr>
          <w:rFonts w:ascii="Times New Roman" w:eastAsia="Times New Roman" w:hAnsi="Times New Roman" w:cs="Times New Roman"/>
          <w:sz w:val="24"/>
          <w:szCs w:val="24"/>
          <w:lang w:eastAsia="ru-RU"/>
        </w:rPr>
        <w:t>__________</w:t>
      </w:r>
      <w:r w:rsidRPr="005518F4">
        <w:rPr>
          <w:rFonts w:ascii="Times New Roman" w:eastAsia="Times New Roman" w:hAnsi="Times New Roman" w:cs="Times New Roman"/>
          <w:sz w:val="24"/>
          <w:szCs w:val="24"/>
          <w:lang w:eastAsia="ru-RU"/>
        </w:rPr>
        <w:t>, в дальнейшем – Стороны, заключили настоящий договор о нижеследующем:</w:t>
      </w:r>
    </w:p>
    <w:p w:rsidR="00E35199" w:rsidRDefault="00E35199" w:rsidP="00E35199">
      <w:pPr>
        <w:spacing w:after="0" w:line="240" w:lineRule="auto"/>
        <w:ind w:firstLine="284"/>
        <w:contextualSpacing/>
        <w:jc w:val="center"/>
        <w:rPr>
          <w:rFonts w:ascii="Times New Roman" w:hAnsi="Times New Roman" w:cs="Times New Roman"/>
          <w:b/>
          <w:bCs/>
          <w:i/>
          <w:iCs/>
          <w:sz w:val="24"/>
          <w:szCs w:val="24"/>
        </w:rPr>
      </w:pPr>
    </w:p>
    <w:p w:rsidR="00E35199" w:rsidRPr="00F1411F" w:rsidRDefault="00E35199" w:rsidP="00E35199">
      <w:pPr>
        <w:spacing w:after="0" w:line="240" w:lineRule="auto"/>
        <w:ind w:firstLine="284"/>
        <w:contextualSpacing/>
        <w:jc w:val="center"/>
        <w:rPr>
          <w:rFonts w:ascii="Times New Roman" w:hAnsi="Times New Roman" w:cs="Times New Roman"/>
          <w:b/>
          <w:bCs/>
          <w:iCs/>
          <w:sz w:val="24"/>
          <w:szCs w:val="24"/>
        </w:rPr>
      </w:pPr>
      <w:r>
        <w:rPr>
          <w:rFonts w:ascii="Times New Roman" w:hAnsi="Times New Roman" w:cs="Times New Roman"/>
          <w:b/>
          <w:bCs/>
          <w:iCs/>
          <w:sz w:val="24"/>
          <w:szCs w:val="24"/>
        </w:rPr>
        <w:t>1.Предмет договора</w:t>
      </w:r>
    </w:p>
    <w:p w:rsidR="00E35199" w:rsidRPr="005C2B61" w:rsidRDefault="00E35199" w:rsidP="00E35199">
      <w:pPr>
        <w:spacing w:after="0" w:line="240" w:lineRule="auto"/>
        <w:ind w:firstLine="284"/>
        <w:contextualSpacing/>
        <w:jc w:val="both"/>
        <w:rPr>
          <w:rFonts w:ascii="Times New Roman" w:hAnsi="Times New Roman" w:cs="Times New Roman"/>
          <w:sz w:val="24"/>
          <w:szCs w:val="24"/>
        </w:rPr>
      </w:pPr>
      <w:r w:rsidRPr="005C2B61">
        <w:rPr>
          <w:rFonts w:ascii="Times New Roman" w:hAnsi="Times New Roman" w:cs="Times New Roman"/>
          <w:sz w:val="24"/>
          <w:szCs w:val="24"/>
        </w:rPr>
        <w:t>1.1. Исполнитель берет на себя обязательство по доставке диетического питания (в том числе сухого пайка, наборов продуктов), в дальнейшем – груз, на территорию Заказчика, а Заказчик обязуется принять груз и оплатить транспортные расходы по доставке груза.</w:t>
      </w:r>
    </w:p>
    <w:p w:rsidR="00E35199" w:rsidRPr="005C2B61" w:rsidRDefault="00E35199" w:rsidP="00E35199">
      <w:pPr>
        <w:spacing w:after="0" w:line="240" w:lineRule="auto"/>
        <w:ind w:firstLine="426"/>
        <w:contextualSpacing/>
        <w:jc w:val="both"/>
        <w:rPr>
          <w:rFonts w:ascii="Times New Roman" w:hAnsi="Times New Roman" w:cs="Times New Roman"/>
          <w:color w:val="000000" w:themeColor="text1"/>
          <w:sz w:val="24"/>
          <w:szCs w:val="24"/>
        </w:rPr>
      </w:pPr>
      <w:r w:rsidRPr="005C2B61">
        <w:rPr>
          <w:rFonts w:ascii="Times New Roman" w:hAnsi="Times New Roman" w:cs="Times New Roman"/>
          <w:sz w:val="24"/>
          <w:szCs w:val="24"/>
        </w:rPr>
        <w:t>1.2.Доставка груза включает в себя время и километраж, затраченные Исполнителем на технологические операции по автомобильной перевозке груза для Заказчика согласно действующего законодательства Республики Беларусь.</w:t>
      </w:r>
      <w:r w:rsidRPr="005C2B61">
        <w:rPr>
          <w:rFonts w:ascii="Times New Roman" w:hAnsi="Times New Roman" w:cs="Times New Roman"/>
          <w:color w:val="000000" w:themeColor="text1"/>
          <w:sz w:val="24"/>
          <w:szCs w:val="24"/>
        </w:rPr>
        <w:t xml:space="preserve"> </w:t>
      </w:r>
    </w:p>
    <w:p w:rsidR="00E35199" w:rsidRPr="005C2B61" w:rsidRDefault="00E35199" w:rsidP="00E35199">
      <w:pPr>
        <w:spacing w:after="0" w:line="240" w:lineRule="auto"/>
        <w:ind w:firstLine="426"/>
        <w:contextualSpacing/>
        <w:jc w:val="both"/>
        <w:rPr>
          <w:rFonts w:ascii="Times New Roman" w:hAnsi="Times New Roman" w:cs="Times New Roman"/>
          <w:color w:val="000000" w:themeColor="text1"/>
          <w:sz w:val="24"/>
          <w:szCs w:val="24"/>
        </w:rPr>
      </w:pPr>
      <w:r w:rsidRPr="005C2B61">
        <w:rPr>
          <w:rFonts w:ascii="Times New Roman" w:hAnsi="Times New Roman" w:cs="Times New Roman"/>
          <w:color w:val="000000" w:themeColor="text1"/>
          <w:sz w:val="24"/>
          <w:szCs w:val="24"/>
        </w:rPr>
        <w:t>1.3.</w:t>
      </w:r>
      <w:r w:rsidRPr="005C2B61">
        <w:rPr>
          <w:rFonts w:ascii="Times New Roman" w:hAnsi="Times New Roman" w:cs="Times New Roman"/>
          <w:sz w:val="24"/>
          <w:szCs w:val="24"/>
        </w:rPr>
        <w:t>Срок оказания услуг:</w:t>
      </w:r>
      <w:r w:rsidR="00F53AB8">
        <w:rPr>
          <w:rFonts w:ascii="Times New Roman" w:hAnsi="Times New Roman" w:cs="Times New Roman"/>
          <w:sz w:val="24"/>
          <w:szCs w:val="24"/>
        </w:rPr>
        <w:t xml:space="preserve"> ____________________________________________________</w:t>
      </w:r>
      <w:r w:rsidRPr="005C2B61">
        <w:rPr>
          <w:rFonts w:ascii="Times New Roman" w:hAnsi="Times New Roman" w:cs="Times New Roman"/>
          <w:sz w:val="24"/>
          <w:szCs w:val="24"/>
        </w:rPr>
        <w:t>.</w:t>
      </w:r>
      <w:r w:rsidRPr="005C2B61">
        <w:rPr>
          <w:rFonts w:ascii="Times New Roman" w:hAnsi="Times New Roman" w:cs="Times New Roman"/>
          <w:color w:val="000000" w:themeColor="text1"/>
          <w:sz w:val="24"/>
          <w:szCs w:val="24"/>
        </w:rPr>
        <w:t xml:space="preserve"> </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1.4.Объем (количество) - 1 усл.ед.(</w:t>
      </w:r>
      <w:r w:rsidR="00F53AB8">
        <w:rPr>
          <w:rFonts w:ascii="Times New Roman" w:hAnsi="Times New Roman" w:cs="Times New Roman"/>
          <w:sz w:val="24"/>
          <w:szCs w:val="24"/>
        </w:rPr>
        <w:t>_____</w:t>
      </w:r>
      <w:r>
        <w:rPr>
          <w:rFonts w:ascii="Times New Roman" w:hAnsi="Times New Roman" w:cs="Times New Roman"/>
          <w:sz w:val="24"/>
          <w:szCs w:val="24"/>
        </w:rPr>
        <w:t xml:space="preserve"> </w:t>
      </w:r>
      <w:r w:rsidRPr="005C2B61">
        <w:rPr>
          <w:rFonts w:ascii="Times New Roman" w:hAnsi="Times New Roman" w:cs="Times New Roman"/>
          <w:sz w:val="24"/>
          <w:szCs w:val="24"/>
        </w:rPr>
        <w:t xml:space="preserve">календарных дней). </w:t>
      </w:r>
      <w:r w:rsidRPr="005C2B61">
        <w:rPr>
          <w:rFonts w:ascii="Times New Roman" w:hAnsi="Times New Roman" w:cs="Times New Roman"/>
          <w:color w:val="000000" w:themeColor="text1"/>
          <w:sz w:val="24"/>
          <w:szCs w:val="24"/>
        </w:rPr>
        <w:t>При исполнении договора Заказчик имеет право изменить объем (количество) закупаемых услуг в соответствии с действующим законодательством.</w:t>
      </w:r>
    </w:p>
    <w:p w:rsidR="00E35199" w:rsidRPr="00F1411F" w:rsidRDefault="00E35199" w:rsidP="00E35199">
      <w:pPr>
        <w:spacing w:after="0" w:line="240" w:lineRule="auto"/>
        <w:contextualSpacing/>
        <w:jc w:val="center"/>
        <w:rPr>
          <w:rFonts w:ascii="Times New Roman" w:hAnsi="Times New Roman" w:cs="Times New Roman"/>
          <w:b/>
          <w:sz w:val="24"/>
          <w:szCs w:val="24"/>
        </w:rPr>
      </w:pPr>
      <w:r w:rsidRPr="00F1411F">
        <w:rPr>
          <w:rFonts w:ascii="Times New Roman" w:hAnsi="Times New Roman" w:cs="Times New Roman"/>
          <w:b/>
          <w:sz w:val="24"/>
          <w:szCs w:val="24"/>
        </w:rPr>
        <w:t>2.Обязанности Сторон</w:t>
      </w:r>
    </w:p>
    <w:p w:rsidR="00E35199" w:rsidRPr="005C2B61" w:rsidRDefault="00E35199" w:rsidP="00E35199">
      <w:pPr>
        <w:spacing w:after="0" w:line="240" w:lineRule="auto"/>
        <w:ind w:firstLine="284"/>
        <w:contextualSpacing/>
        <w:jc w:val="both"/>
        <w:rPr>
          <w:rFonts w:ascii="Times New Roman" w:hAnsi="Times New Roman" w:cs="Times New Roman"/>
          <w:sz w:val="24"/>
          <w:szCs w:val="24"/>
          <w:u w:val="single"/>
        </w:rPr>
      </w:pPr>
      <w:r w:rsidRPr="005C2B61">
        <w:rPr>
          <w:rFonts w:ascii="Times New Roman" w:hAnsi="Times New Roman" w:cs="Times New Roman"/>
          <w:sz w:val="24"/>
          <w:szCs w:val="24"/>
          <w:u w:val="single"/>
        </w:rPr>
        <w:t xml:space="preserve">   2.1. Исполнитель обязан:</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2.1.1.подавать под погрузку грузовые транспортные средства в состоянии, пригодном для автомобильной перевозки данного вида груза и отвечающем санитарным требованиям.</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2.1.2.принимать на себя ответственность за сохранность в пути всех перевозимых в соответствии с настоящим Договором грузов.</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2.1.3.доставлять груз в пункт назначения по кратчайшему маршруту, открытому для движения автомобильного транспорта, за исключением случаев, когда по дорожным условиям более рациональна автомобильная перевозка по другому маршруту.</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2.1.4.выдавать груз в пункте назначения уполномоченному на получение груза лицу (грузополучателю), указанному в товарно-транспортной накладной. Выдача груза оформляется распиской получателя только в товарно-транспортной накладной.</w:t>
      </w:r>
    </w:p>
    <w:p w:rsidR="00E35199" w:rsidRPr="005C2B61" w:rsidRDefault="00E35199" w:rsidP="00E35199">
      <w:pPr>
        <w:spacing w:after="0" w:line="240" w:lineRule="auto"/>
        <w:ind w:firstLine="426"/>
        <w:contextualSpacing/>
        <w:jc w:val="both"/>
        <w:rPr>
          <w:rFonts w:ascii="Times New Roman" w:hAnsi="Times New Roman" w:cs="Times New Roman"/>
          <w:sz w:val="24"/>
          <w:szCs w:val="24"/>
          <w:u w:val="single"/>
        </w:rPr>
      </w:pPr>
      <w:r w:rsidRPr="005C2B61">
        <w:rPr>
          <w:rFonts w:ascii="Times New Roman" w:hAnsi="Times New Roman" w:cs="Times New Roman"/>
          <w:sz w:val="24"/>
          <w:szCs w:val="24"/>
          <w:u w:val="single"/>
        </w:rPr>
        <w:t>2.2. Заказчик обязан:</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 xml:space="preserve">2.2.1.обеспечивать прием грузов и выдачу пустой тары (гастроемкости, термобоксы, термоса) согласно графика доставки и выдачи груза, утвержденного Сторонами (приложение 1). Пустая тара возвращается Исполнителю при последующем рейсе доставки груза. </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2.2.2.оборудовать место погрузки и выгрузки груза согласно действующим санитарным правилам и нормам Республики Беларусь. В местах выгрузки в обязательном порядке должно быть весовое оборудование, на котором взвешивается получаемый при приемке груз для всего Заказчика в целом.</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2.2.3.содержать подъездные пути к месту погрузки и выгрузки, а также погрузочно-разгрузочные площадки в исправном состоянии, обеспечивающем беспрепятственное и безопасное движение и свободное маневрирование грузовых транспортных средств.</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2.2.4.обеспечивать освещение места разгрузки и подъездных путей к нему при работе в темное время суток.</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2.2.5.иметь</w:t>
      </w:r>
      <w:r w:rsidRPr="005C2B61">
        <w:rPr>
          <w:rFonts w:ascii="Times New Roman" w:hAnsi="Times New Roman" w:cs="Times New Roman"/>
          <w:sz w:val="24"/>
          <w:szCs w:val="24"/>
        </w:rPr>
        <w:tab/>
        <w:t>необходимые для погрузки (разгрузки) приспособления и вспомогательные материалы.</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 xml:space="preserve">2.2.6.обеспечивать своевременное и надлежащее оформление в установленном порядке товаротранспортных документов с указанием фактического времени прибытия и убытия </w:t>
      </w:r>
      <w:r w:rsidRPr="005C2B61">
        <w:rPr>
          <w:rFonts w:ascii="Times New Roman" w:hAnsi="Times New Roman" w:cs="Times New Roman"/>
          <w:sz w:val="24"/>
          <w:szCs w:val="24"/>
        </w:rPr>
        <w:lastRenderedPageBreak/>
        <w:t>автомобилей из пунктов погрузки и выгрузки, а при необходимости и других грузосопроводительных документов.</w:t>
      </w:r>
    </w:p>
    <w:p w:rsidR="00E35199" w:rsidRPr="005C2B61" w:rsidRDefault="00E35199" w:rsidP="00E35199">
      <w:pPr>
        <w:spacing w:after="0" w:line="240" w:lineRule="auto"/>
        <w:ind w:firstLine="284"/>
        <w:contextualSpacing/>
        <w:jc w:val="both"/>
        <w:rPr>
          <w:rFonts w:ascii="Times New Roman" w:hAnsi="Times New Roman" w:cs="Times New Roman"/>
          <w:sz w:val="24"/>
          <w:szCs w:val="24"/>
        </w:rPr>
      </w:pPr>
      <w:r w:rsidRPr="005C2B61">
        <w:rPr>
          <w:rFonts w:ascii="Times New Roman" w:hAnsi="Times New Roman" w:cs="Times New Roman"/>
          <w:sz w:val="24"/>
          <w:szCs w:val="24"/>
        </w:rPr>
        <w:t>2.3.Участие водителя Исполнителя при погрузочно-разгрузочных работах на территории Заказчика: водитель при погрузке принимает пустую тару на грузовом транспортном средстве, а при разгрузке подает груз с борта грузового средства.</w:t>
      </w:r>
    </w:p>
    <w:p w:rsidR="00E35199" w:rsidRDefault="00E35199" w:rsidP="00E35199">
      <w:pPr>
        <w:spacing w:after="0" w:line="240" w:lineRule="auto"/>
        <w:ind w:firstLine="284"/>
        <w:contextualSpacing/>
        <w:jc w:val="both"/>
        <w:rPr>
          <w:rFonts w:ascii="Times New Roman" w:hAnsi="Times New Roman" w:cs="Times New Roman"/>
          <w:sz w:val="24"/>
          <w:szCs w:val="24"/>
        </w:rPr>
      </w:pPr>
      <w:r w:rsidRPr="005C2B61">
        <w:rPr>
          <w:rFonts w:ascii="Times New Roman" w:hAnsi="Times New Roman" w:cs="Times New Roman"/>
          <w:sz w:val="24"/>
          <w:szCs w:val="24"/>
        </w:rPr>
        <w:t xml:space="preserve">2.4.При доставке груза возможно отклонение от графика на 15-20 минут в связи с возникновением аварийных ситуаций, неблагоприятных погодных условий, причин производственного характера и др. </w:t>
      </w:r>
    </w:p>
    <w:p w:rsidR="00E35199" w:rsidRPr="00F1411F" w:rsidRDefault="00E35199" w:rsidP="00E35199">
      <w:pPr>
        <w:spacing w:after="0" w:line="240" w:lineRule="auto"/>
        <w:ind w:firstLine="426"/>
        <w:contextualSpacing/>
        <w:jc w:val="center"/>
        <w:rPr>
          <w:rFonts w:ascii="Times New Roman" w:hAnsi="Times New Roman" w:cs="Times New Roman"/>
          <w:b/>
          <w:bCs/>
          <w:iCs/>
          <w:sz w:val="24"/>
          <w:szCs w:val="24"/>
        </w:rPr>
      </w:pPr>
      <w:r w:rsidRPr="00F1411F">
        <w:rPr>
          <w:rFonts w:ascii="Times New Roman" w:hAnsi="Times New Roman" w:cs="Times New Roman"/>
          <w:b/>
          <w:sz w:val="24"/>
          <w:szCs w:val="24"/>
        </w:rPr>
        <w:t xml:space="preserve">3.Расчеты </w:t>
      </w:r>
      <w:r>
        <w:rPr>
          <w:rFonts w:ascii="Times New Roman" w:hAnsi="Times New Roman" w:cs="Times New Roman"/>
          <w:b/>
          <w:bCs/>
          <w:iCs/>
          <w:sz w:val="24"/>
          <w:szCs w:val="24"/>
        </w:rPr>
        <w:t>и порядок оплаты</w:t>
      </w:r>
    </w:p>
    <w:p w:rsidR="00E35199" w:rsidRPr="005C2B61" w:rsidRDefault="00E35199" w:rsidP="00E35199">
      <w:pPr>
        <w:spacing w:after="0" w:line="240" w:lineRule="auto"/>
        <w:ind w:firstLine="284"/>
        <w:contextualSpacing/>
        <w:jc w:val="both"/>
        <w:rPr>
          <w:rFonts w:ascii="Times New Roman" w:hAnsi="Times New Roman" w:cs="Times New Roman"/>
          <w:sz w:val="24"/>
          <w:szCs w:val="24"/>
        </w:rPr>
      </w:pPr>
      <w:r w:rsidRPr="005C2B61">
        <w:rPr>
          <w:rFonts w:ascii="Times New Roman" w:hAnsi="Times New Roman" w:cs="Times New Roman"/>
          <w:sz w:val="24"/>
          <w:szCs w:val="24"/>
        </w:rPr>
        <w:t>3.1.Возмещение транспортных услуг Исполнителю по доставке грузов производится Заказчиком до 15 числа месяца, следующего за отчетным согласно акта выполненных работ, предоставляемого Исполнителем до 12 числа месяца, следующего за отчетным. Окончательный расчет производится (при необходимости) на основании ежемесячного акта сверки расчетов не позднее 30 числа месяца, следующего за отчетным.</w:t>
      </w:r>
    </w:p>
    <w:p w:rsidR="00F53AB8" w:rsidRDefault="00E35199" w:rsidP="00E35199">
      <w:pPr>
        <w:spacing w:after="0" w:line="240" w:lineRule="auto"/>
        <w:contextualSpacing/>
        <w:jc w:val="both"/>
        <w:rPr>
          <w:rFonts w:ascii="Times New Roman" w:hAnsi="Times New Roman" w:cs="Times New Roman"/>
          <w:sz w:val="24"/>
          <w:szCs w:val="24"/>
        </w:rPr>
      </w:pPr>
      <w:r w:rsidRPr="005C2B61">
        <w:rPr>
          <w:rFonts w:ascii="Times New Roman" w:hAnsi="Times New Roman" w:cs="Times New Roman"/>
          <w:sz w:val="24"/>
          <w:szCs w:val="24"/>
        </w:rPr>
        <w:t xml:space="preserve">     3.2.Ориентировочная сумма договора на </w:t>
      </w:r>
      <w:r w:rsidR="00F53AB8">
        <w:rPr>
          <w:rFonts w:ascii="Times New Roman" w:hAnsi="Times New Roman" w:cs="Times New Roman"/>
          <w:sz w:val="24"/>
          <w:szCs w:val="24"/>
        </w:rPr>
        <w:t>__________ 2026 года составляет ____________</w:t>
      </w:r>
    </w:p>
    <w:p w:rsidR="00F53AB8" w:rsidRDefault="00F53AB8" w:rsidP="00E351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vertAlign w:val="subscript"/>
        </w:rPr>
        <w:t>период)</w:t>
      </w:r>
      <w:r>
        <w:rPr>
          <w:rFonts w:ascii="Times New Roman" w:hAnsi="Times New Roman" w:cs="Times New Roman"/>
          <w:sz w:val="24"/>
          <w:szCs w:val="24"/>
        </w:rPr>
        <w:t xml:space="preserve"> </w:t>
      </w:r>
      <w:r w:rsidR="00E35199">
        <w:rPr>
          <w:rFonts w:ascii="Times New Roman" w:hAnsi="Times New Roman" w:cs="Times New Roman"/>
          <w:sz w:val="24"/>
          <w:szCs w:val="24"/>
        </w:rPr>
        <w:t xml:space="preserve"> </w:t>
      </w:r>
    </w:p>
    <w:p w:rsidR="00E35199" w:rsidRPr="005C2B61" w:rsidRDefault="00E35199" w:rsidP="00E351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белорусских рублей, в том числе НДС 20%,</w:t>
      </w:r>
      <w:r w:rsidRPr="005C2B61">
        <w:rPr>
          <w:rFonts w:ascii="Times New Roman" w:hAnsi="Times New Roman" w:cs="Times New Roman"/>
          <w:sz w:val="24"/>
          <w:szCs w:val="24"/>
        </w:rPr>
        <w:t xml:space="preserve"> и может быть изменена в течение срока действия договора в случаях, предусмотренных действующим законодательством.</w:t>
      </w:r>
    </w:p>
    <w:p w:rsidR="00E35199" w:rsidRDefault="00E35199" w:rsidP="00E35199">
      <w:pPr>
        <w:spacing w:after="0" w:line="240" w:lineRule="auto"/>
        <w:ind w:firstLine="284"/>
        <w:contextualSpacing/>
        <w:jc w:val="both"/>
        <w:rPr>
          <w:rFonts w:ascii="Times New Roman" w:hAnsi="Times New Roman" w:cs="Times New Roman"/>
          <w:sz w:val="24"/>
          <w:szCs w:val="24"/>
        </w:rPr>
      </w:pPr>
      <w:r w:rsidRPr="005C2B61">
        <w:rPr>
          <w:rFonts w:ascii="Times New Roman" w:hAnsi="Times New Roman" w:cs="Times New Roman"/>
          <w:sz w:val="24"/>
          <w:szCs w:val="24"/>
        </w:rPr>
        <w:t xml:space="preserve">3.3. Источник финансирования – </w:t>
      </w:r>
      <w:r>
        <w:rPr>
          <w:rFonts w:ascii="Times New Roman" w:hAnsi="Times New Roman" w:cs="Times New Roman"/>
          <w:sz w:val="24"/>
          <w:szCs w:val="24"/>
        </w:rPr>
        <w:t>______________________________________________</w:t>
      </w:r>
    </w:p>
    <w:p w:rsidR="00E35199" w:rsidRPr="005C2B61" w:rsidRDefault="00E35199" w:rsidP="00E3519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E35199" w:rsidRDefault="00E35199" w:rsidP="00E35199">
      <w:pPr>
        <w:spacing w:after="0" w:line="240" w:lineRule="auto"/>
        <w:ind w:firstLine="284"/>
        <w:contextualSpacing/>
        <w:jc w:val="both"/>
        <w:rPr>
          <w:rFonts w:ascii="Times New Roman" w:hAnsi="Times New Roman" w:cs="Times New Roman"/>
          <w:sz w:val="24"/>
          <w:szCs w:val="24"/>
        </w:rPr>
      </w:pPr>
      <w:r w:rsidRPr="005C2B61">
        <w:rPr>
          <w:rFonts w:ascii="Times New Roman" w:hAnsi="Times New Roman" w:cs="Times New Roman"/>
          <w:sz w:val="24"/>
          <w:szCs w:val="24"/>
        </w:rPr>
        <w:t>3.4.Расчеты с Исполнителем производятся Заказчиком платежным поручением со счетов органов государственного казначейства.</w:t>
      </w:r>
    </w:p>
    <w:p w:rsidR="00E35199" w:rsidRPr="00F1411F" w:rsidRDefault="00E35199" w:rsidP="00E35199">
      <w:pPr>
        <w:spacing w:after="0" w:line="240" w:lineRule="auto"/>
        <w:contextualSpacing/>
        <w:jc w:val="center"/>
        <w:rPr>
          <w:rFonts w:ascii="Times New Roman" w:hAnsi="Times New Roman" w:cs="Times New Roman"/>
          <w:b/>
          <w:sz w:val="24"/>
          <w:szCs w:val="24"/>
        </w:rPr>
      </w:pPr>
      <w:r w:rsidRPr="00F1411F">
        <w:rPr>
          <w:rFonts w:ascii="Times New Roman" w:hAnsi="Times New Roman" w:cs="Times New Roman"/>
          <w:b/>
          <w:sz w:val="24"/>
          <w:szCs w:val="24"/>
        </w:rPr>
        <w:t>4. Ответственность Сторон</w:t>
      </w:r>
    </w:p>
    <w:p w:rsidR="00E35199" w:rsidRPr="005C2B61" w:rsidRDefault="00E35199" w:rsidP="00E35199">
      <w:pPr>
        <w:spacing w:after="0" w:line="240" w:lineRule="auto"/>
        <w:ind w:firstLine="284"/>
        <w:contextualSpacing/>
        <w:jc w:val="both"/>
        <w:rPr>
          <w:rFonts w:ascii="Times New Roman" w:hAnsi="Times New Roman" w:cs="Times New Roman"/>
          <w:sz w:val="24"/>
          <w:szCs w:val="24"/>
        </w:rPr>
      </w:pPr>
      <w:r w:rsidRPr="005C2B61">
        <w:rPr>
          <w:rFonts w:ascii="Times New Roman" w:hAnsi="Times New Roman" w:cs="Times New Roman"/>
          <w:sz w:val="24"/>
          <w:szCs w:val="24"/>
        </w:rPr>
        <w:t>4.1.Стороны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Беларусь.</w:t>
      </w:r>
    </w:p>
    <w:p w:rsidR="00E35199" w:rsidRPr="005C2B61" w:rsidRDefault="00E35199" w:rsidP="00E35199">
      <w:pPr>
        <w:spacing w:after="0" w:line="240" w:lineRule="auto"/>
        <w:ind w:firstLine="284"/>
        <w:contextualSpacing/>
        <w:jc w:val="both"/>
        <w:rPr>
          <w:rFonts w:ascii="Times New Roman" w:hAnsi="Times New Roman" w:cs="Times New Roman"/>
          <w:sz w:val="24"/>
          <w:szCs w:val="24"/>
        </w:rPr>
      </w:pPr>
      <w:r w:rsidRPr="005C2B61">
        <w:rPr>
          <w:rFonts w:ascii="Times New Roman" w:hAnsi="Times New Roman" w:cs="Times New Roman"/>
          <w:sz w:val="24"/>
          <w:szCs w:val="24"/>
        </w:rPr>
        <w:t>4.2.Систематическое нарушение условий настоящего Договора одной стороной является основанием для требования его расторжения другой стороной.</w:t>
      </w:r>
    </w:p>
    <w:p w:rsidR="00E35199" w:rsidRPr="00F1411F" w:rsidRDefault="00E35199" w:rsidP="00E35199">
      <w:pPr>
        <w:pStyle w:val="ConsPlusNormal"/>
        <w:contextualSpacing/>
        <w:jc w:val="center"/>
        <w:outlineLvl w:val="1"/>
        <w:rPr>
          <w:rFonts w:ascii="Times New Roman" w:hAnsi="Times New Roman" w:cs="Times New Roman"/>
          <w:b/>
          <w:sz w:val="24"/>
          <w:szCs w:val="24"/>
        </w:rPr>
      </w:pPr>
      <w:r w:rsidRPr="00F1411F">
        <w:rPr>
          <w:rFonts w:ascii="Times New Roman" w:hAnsi="Times New Roman" w:cs="Times New Roman"/>
          <w:b/>
          <w:sz w:val="24"/>
          <w:szCs w:val="24"/>
        </w:rPr>
        <w:t>5.</w:t>
      </w:r>
      <w:r w:rsidRPr="00F1411F">
        <w:rPr>
          <w:rFonts w:ascii="Times New Roman" w:hAnsi="Times New Roman" w:cs="Times New Roman"/>
          <w:sz w:val="24"/>
          <w:szCs w:val="24"/>
        </w:rPr>
        <w:t xml:space="preserve"> </w:t>
      </w:r>
      <w:r w:rsidRPr="00F1411F">
        <w:rPr>
          <w:rFonts w:ascii="Times New Roman" w:hAnsi="Times New Roman" w:cs="Times New Roman"/>
          <w:b/>
          <w:sz w:val="24"/>
          <w:szCs w:val="24"/>
        </w:rPr>
        <w:t>Антикоррупционная оговорка</w:t>
      </w:r>
    </w:p>
    <w:p w:rsidR="00E35199" w:rsidRPr="005C2B61" w:rsidRDefault="00E35199" w:rsidP="00E35199">
      <w:pPr>
        <w:pStyle w:val="ConsPlusNormal"/>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5.1. 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E35199" w:rsidRPr="005C2B61" w:rsidRDefault="00E35199" w:rsidP="00E35199">
      <w:pPr>
        <w:pStyle w:val="ConsPlusNormal"/>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5.2.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E35199" w:rsidRPr="005C2B61" w:rsidRDefault="00E35199" w:rsidP="00E35199">
      <w:pPr>
        <w:pStyle w:val="ConsPlusNormal"/>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5.3.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bookmarkStart w:id="1" w:name="P179"/>
      <w:bookmarkEnd w:id="1"/>
      <w:r w:rsidRPr="005C2B61">
        <w:rPr>
          <w:rFonts w:ascii="Times New Roman" w:hAnsi="Times New Roman" w:cs="Times New Roman"/>
          <w:sz w:val="24"/>
          <w:szCs w:val="24"/>
        </w:rPr>
        <w:t xml:space="preserve">5.4.В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 </w:t>
      </w:r>
    </w:p>
    <w:p w:rsidR="00F53AB8" w:rsidRDefault="00F53AB8" w:rsidP="00E35199">
      <w:pPr>
        <w:spacing w:after="0" w:line="240" w:lineRule="auto"/>
        <w:contextualSpacing/>
        <w:jc w:val="center"/>
        <w:rPr>
          <w:rFonts w:ascii="Times New Roman" w:hAnsi="Times New Roman" w:cs="Times New Roman"/>
          <w:b/>
          <w:sz w:val="24"/>
          <w:szCs w:val="24"/>
        </w:rPr>
      </w:pPr>
    </w:p>
    <w:p w:rsidR="00F53AB8" w:rsidRDefault="00F53AB8" w:rsidP="00E35199">
      <w:pPr>
        <w:spacing w:after="0" w:line="240" w:lineRule="auto"/>
        <w:contextualSpacing/>
        <w:jc w:val="center"/>
        <w:rPr>
          <w:rFonts w:ascii="Times New Roman" w:hAnsi="Times New Roman" w:cs="Times New Roman"/>
          <w:b/>
          <w:sz w:val="24"/>
          <w:szCs w:val="24"/>
        </w:rPr>
      </w:pPr>
    </w:p>
    <w:p w:rsidR="00E35199" w:rsidRPr="00F1411F" w:rsidRDefault="00E35199" w:rsidP="00E35199">
      <w:pPr>
        <w:spacing w:after="0"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6. Срок действия договора</w:t>
      </w:r>
      <w:r w:rsidRPr="00F1411F">
        <w:rPr>
          <w:rFonts w:ascii="Times New Roman" w:hAnsi="Times New Roman" w:cs="Times New Roman"/>
          <w:sz w:val="24"/>
          <w:szCs w:val="24"/>
        </w:rPr>
        <w:t xml:space="preserve"> </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 xml:space="preserve">6.1. Настоящий договор вступает в силу с </w:t>
      </w:r>
      <w:r>
        <w:rPr>
          <w:rFonts w:ascii="Times New Roman" w:hAnsi="Times New Roman" w:cs="Times New Roman"/>
          <w:sz w:val="24"/>
          <w:szCs w:val="24"/>
        </w:rPr>
        <w:t>____</w:t>
      </w:r>
      <w:r w:rsidR="00F53AB8">
        <w:rPr>
          <w:rFonts w:ascii="Times New Roman" w:hAnsi="Times New Roman" w:cs="Times New Roman"/>
          <w:sz w:val="24"/>
          <w:szCs w:val="24"/>
        </w:rPr>
        <w:t>________</w:t>
      </w:r>
      <w:r w:rsidRPr="005C2B61">
        <w:rPr>
          <w:rFonts w:ascii="Times New Roman" w:hAnsi="Times New Roman" w:cs="Times New Roman"/>
          <w:sz w:val="24"/>
          <w:szCs w:val="24"/>
        </w:rPr>
        <w:t xml:space="preserve"> и действует по </w:t>
      </w:r>
      <w:r w:rsidR="00F53AB8">
        <w:rPr>
          <w:rFonts w:ascii="Times New Roman" w:hAnsi="Times New Roman" w:cs="Times New Roman"/>
          <w:sz w:val="24"/>
          <w:szCs w:val="24"/>
        </w:rPr>
        <w:t>_______________</w:t>
      </w:r>
      <w:r w:rsidRPr="005C2B61">
        <w:rPr>
          <w:rFonts w:ascii="Times New Roman" w:hAnsi="Times New Roman" w:cs="Times New Roman"/>
          <w:sz w:val="24"/>
          <w:szCs w:val="24"/>
        </w:rPr>
        <w:t xml:space="preserve"> включительно, а в отношении обязательств, возникших и неисполненных в течение срока действия договора – до их полного исполнения.</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6.2.Каждая из сторон вправе расторгнуть договор, предупредив об этом другую сторону за один месяц в случае нарушения другой стороной ее обязательств по настоящему договору.</w:t>
      </w:r>
    </w:p>
    <w:p w:rsidR="00E35199" w:rsidRPr="00F1411F" w:rsidRDefault="00E35199" w:rsidP="00E35199">
      <w:pPr>
        <w:spacing w:after="0" w:line="240" w:lineRule="auto"/>
        <w:contextualSpacing/>
        <w:jc w:val="center"/>
        <w:rPr>
          <w:rFonts w:ascii="Times New Roman" w:hAnsi="Times New Roman" w:cs="Times New Roman"/>
          <w:sz w:val="24"/>
          <w:szCs w:val="24"/>
        </w:rPr>
      </w:pPr>
      <w:r w:rsidRPr="00F1411F">
        <w:rPr>
          <w:rFonts w:ascii="Times New Roman" w:hAnsi="Times New Roman" w:cs="Times New Roman"/>
          <w:b/>
          <w:sz w:val="24"/>
          <w:szCs w:val="24"/>
        </w:rPr>
        <w:t>7.Заключительные положения</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7.1.Во всем остальном, что не предусмотрено настоящим Договором, стороны руководствуются законодательством Республики Беларусь.</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 xml:space="preserve">7.2.Споры по исполнению настоящего Договора разрешаются в порядке переговоров в соответствии с законодательством Республики Беларусь. </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7.3.Изменения и дополнения к настоящему договору производятся в письменном виде по соглашению сторон.</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lang w:eastAsia="be-BY"/>
        </w:rPr>
        <w:t>7.4.</w:t>
      </w:r>
      <w:r w:rsidRPr="005C2B61">
        <w:rPr>
          <w:rFonts w:ascii="Times New Roman" w:hAnsi="Times New Roman" w:cs="Times New Roman"/>
          <w:sz w:val="24"/>
          <w:szCs w:val="24"/>
        </w:rPr>
        <w:t xml:space="preserve">При изменении у сторон организационно-правовой формы, наименования, юридического адреса, банковских реквизитов и т.д. сторона, у которой произошли вышеперечисленные изменения, обязана сообщить об этом другой стороне в течение 5 (пяти) последующих рабочих дней с момента наступления. </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7.5. При исполнении настоящего договора Стороны обязуются соблюдать действующее законодательство о защите персональных данных в части их касающейся.</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r w:rsidRPr="005C2B61">
        <w:rPr>
          <w:rFonts w:ascii="Times New Roman" w:hAnsi="Times New Roman" w:cs="Times New Roman"/>
          <w:sz w:val="24"/>
          <w:szCs w:val="24"/>
        </w:rPr>
        <w:t xml:space="preserve">7.6.К настоящему договору прилагаются и являются неотъемлемой его частью следующие документы: </w:t>
      </w:r>
    </w:p>
    <w:p w:rsidR="00E35199" w:rsidRPr="005C2B61" w:rsidRDefault="00E35199" w:rsidP="00E35199">
      <w:pPr>
        <w:spacing w:after="0" w:line="240" w:lineRule="auto"/>
        <w:contextualSpacing/>
        <w:jc w:val="both"/>
        <w:rPr>
          <w:rFonts w:ascii="Times New Roman" w:hAnsi="Times New Roman" w:cs="Times New Roman"/>
          <w:sz w:val="24"/>
          <w:szCs w:val="24"/>
        </w:rPr>
      </w:pPr>
      <w:r w:rsidRPr="005C2B61">
        <w:rPr>
          <w:rFonts w:ascii="Times New Roman" w:hAnsi="Times New Roman" w:cs="Times New Roman"/>
          <w:sz w:val="24"/>
          <w:szCs w:val="24"/>
        </w:rPr>
        <w:t>1.приложение 1 – График доставки диетического</w:t>
      </w:r>
      <w:r w:rsidRPr="005C2B61">
        <w:rPr>
          <w:rFonts w:ascii="Times New Roman" w:hAnsi="Times New Roman" w:cs="Times New Roman"/>
          <w:sz w:val="24"/>
          <w:szCs w:val="24"/>
          <w:lang w:eastAsia="be-BY"/>
        </w:rPr>
        <w:t xml:space="preserve"> </w:t>
      </w:r>
      <w:r w:rsidRPr="005C2B61">
        <w:rPr>
          <w:rFonts w:ascii="Times New Roman" w:hAnsi="Times New Roman" w:cs="Times New Roman"/>
          <w:sz w:val="24"/>
          <w:szCs w:val="24"/>
        </w:rPr>
        <w:t>питания для пациентов.</w:t>
      </w:r>
    </w:p>
    <w:p w:rsidR="00E35199" w:rsidRPr="005C2B61" w:rsidRDefault="00E35199" w:rsidP="00E35199">
      <w:pPr>
        <w:spacing w:after="0" w:line="240" w:lineRule="auto"/>
        <w:contextualSpacing/>
        <w:jc w:val="both"/>
        <w:rPr>
          <w:rFonts w:ascii="Times New Roman" w:hAnsi="Times New Roman" w:cs="Times New Roman"/>
          <w:sz w:val="24"/>
          <w:szCs w:val="24"/>
        </w:rPr>
      </w:pPr>
      <w:r w:rsidRPr="005C2B61">
        <w:rPr>
          <w:rFonts w:ascii="Times New Roman" w:hAnsi="Times New Roman" w:cs="Times New Roman"/>
          <w:sz w:val="24"/>
          <w:szCs w:val="24"/>
        </w:rPr>
        <w:t>2.приложение 2 - Примерный расчет стоимости транспортных услуг</w:t>
      </w:r>
      <w:r>
        <w:rPr>
          <w:rFonts w:ascii="Times New Roman" w:hAnsi="Times New Roman" w:cs="Times New Roman"/>
          <w:sz w:val="24"/>
          <w:szCs w:val="24"/>
        </w:rPr>
        <w:t xml:space="preserve"> </w:t>
      </w:r>
      <w:r w:rsidRPr="005C2B61">
        <w:rPr>
          <w:rFonts w:ascii="Times New Roman" w:hAnsi="Times New Roman" w:cs="Times New Roman"/>
          <w:sz w:val="24"/>
          <w:szCs w:val="24"/>
        </w:rPr>
        <w:t>за 1 месяц 202</w:t>
      </w:r>
      <w:r>
        <w:rPr>
          <w:rFonts w:ascii="Times New Roman" w:hAnsi="Times New Roman" w:cs="Times New Roman"/>
          <w:sz w:val="24"/>
          <w:szCs w:val="24"/>
        </w:rPr>
        <w:t>6 г.</w:t>
      </w:r>
    </w:p>
    <w:p w:rsidR="00F53AB8" w:rsidRDefault="00F53AB8" w:rsidP="00E35199">
      <w:pPr>
        <w:spacing w:after="0" w:line="240" w:lineRule="auto"/>
        <w:ind w:firstLine="426"/>
        <w:contextualSpacing/>
        <w:jc w:val="center"/>
        <w:rPr>
          <w:rFonts w:ascii="Times New Roman" w:hAnsi="Times New Roman" w:cs="Times New Roman"/>
          <w:b/>
          <w:sz w:val="24"/>
          <w:szCs w:val="24"/>
        </w:rPr>
      </w:pPr>
    </w:p>
    <w:p w:rsidR="00E35199" w:rsidRPr="00E35199" w:rsidRDefault="00E35199" w:rsidP="00E35199">
      <w:pPr>
        <w:spacing w:after="0" w:line="240" w:lineRule="auto"/>
        <w:ind w:firstLine="426"/>
        <w:contextualSpacing/>
        <w:jc w:val="center"/>
        <w:rPr>
          <w:rFonts w:ascii="Times New Roman" w:hAnsi="Times New Roman" w:cs="Times New Roman"/>
          <w:b/>
          <w:bCs/>
          <w:iCs/>
          <w:sz w:val="24"/>
          <w:szCs w:val="24"/>
        </w:rPr>
      </w:pPr>
      <w:r w:rsidRPr="00E35199">
        <w:rPr>
          <w:rFonts w:ascii="Times New Roman" w:hAnsi="Times New Roman" w:cs="Times New Roman"/>
          <w:b/>
          <w:sz w:val="24"/>
          <w:szCs w:val="24"/>
        </w:rPr>
        <w:t>8.</w:t>
      </w:r>
      <w:r w:rsidRPr="00E35199">
        <w:rPr>
          <w:rFonts w:ascii="Times New Roman" w:hAnsi="Times New Roman" w:cs="Times New Roman"/>
          <w:b/>
          <w:bCs/>
          <w:iCs/>
          <w:sz w:val="24"/>
          <w:szCs w:val="24"/>
        </w:rPr>
        <w:t>Юридические адр</w:t>
      </w:r>
      <w:r>
        <w:rPr>
          <w:rFonts w:ascii="Times New Roman" w:hAnsi="Times New Roman" w:cs="Times New Roman"/>
          <w:b/>
          <w:bCs/>
          <w:iCs/>
          <w:sz w:val="24"/>
          <w:szCs w:val="24"/>
        </w:rPr>
        <w:t>еса, реквизиты и подписи сторон</w:t>
      </w:r>
    </w:p>
    <w:p w:rsidR="00E35199" w:rsidRPr="00064AAD" w:rsidRDefault="00E35199" w:rsidP="00E35199">
      <w:pPr>
        <w:spacing w:after="0" w:line="240" w:lineRule="auto"/>
        <w:contextualSpacing/>
        <w:jc w:val="both"/>
        <w:rPr>
          <w:rFonts w:ascii="Times New Roman" w:hAnsi="Times New Roman" w:cs="Times New Roman"/>
          <w:sz w:val="24"/>
          <w:szCs w:val="24"/>
        </w:rPr>
      </w:pPr>
      <w:r w:rsidRPr="00064AAD">
        <w:rPr>
          <w:rFonts w:ascii="Times New Roman" w:hAnsi="Times New Roman" w:cs="Times New Roman"/>
          <w:sz w:val="24"/>
          <w:szCs w:val="24"/>
        </w:rPr>
        <w:t xml:space="preserve">                        Заказчик                                                                       Исполнитель</w:t>
      </w:r>
    </w:p>
    <w:tbl>
      <w:tblPr>
        <w:tblW w:w="9356" w:type="dxa"/>
        <w:tblLook w:val="0000" w:firstRow="0" w:lastRow="0" w:firstColumn="0" w:lastColumn="0" w:noHBand="0" w:noVBand="0"/>
      </w:tblPr>
      <w:tblGrid>
        <w:gridCol w:w="4820"/>
        <w:gridCol w:w="4536"/>
      </w:tblGrid>
      <w:tr w:rsidR="00E35199" w:rsidRPr="00ED0907" w:rsidTr="00973BBA">
        <w:tc>
          <w:tcPr>
            <w:tcW w:w="4820" w:type="dxa"/>
          </w:tcPr>
          <w:p w:rsidR="00E35199" w:rsidRPr="00ED0907" w:rsidRDefault="00E35199" w:rsidP="00973BBA">
            <w:pPr>
              <w:spacing w:after="0" w:line="240" w:lineRule="auto"/>
              <w:contextualSpacing/>
              <w:rPr>
                <w:rFonts w:ascii="Times New Roman" w:hAnsi="Times New Roman" w:cs="Times New Roman"/>
                <w:sz w:val="24"/>
                <w:szCs w:val="24"/>
              </w:rPr>
            </w:pPr>
            <w:r w:rsidRPr="00ED0907">
              <w:rPr>
                <w:rFonts w:ascii="Times New Roman" w:hAnsi="Times New Roman" w:cs="Times New Roman"/>
                <w:sz w:val="24"/>
                <w:szCs w:val="24"/>
              </w:rPr>
              <w:t xml:space="preserve">Государственное учреждение «Республиканский научно-практический центр пульмонологии и фтизиатрии» </w:t>
            </w:r>
          </w:p>
          <w:p w:rsidR="00E35199" w:rsidRPr="00ED0907" w:rsidRDefault="00E35199" w:rsidP="00973BBA">
            <w:pPr>
              <w:spacing w:after="0" w:line="240" w:lineRule="auto"/>
              <w:ind w:right="-7"/>
              <w:contextualSpacing/>
              <w:jc w:val="both"/>
              <w:rPr>
                <w:rFonts w:ascii="Times New Roman" w:hAnsi="Times New Roman" w:cs="Times New Roman"/>
                <w:sz w:val="24"/>
                <w:szCs w:val="24"/>
              </w:rPr>
            </w:pPr>
          </w:p>
          <w:p w:rsidR="00E35199" w:rsidRPr="00ED0907" w:rsidRDefault="00E35199" w:rsidP="00973BBA">
            <w:pPr>
              <w:spacing w:after="0" w:line="240" w:lineRule="auto"/>
              <w:ind w:right="-7"/>
              <w:contextualSpacing/>
              <w:jc w:val="both"/>
              <w:rPr>
                <w:rFonts w:ascii="Times New Roman" w:hAnsi="Times New Roman" w:cs="Times New Roman"/>
                <w:sz w:val="24"/>
                <w:szCs w:val="24"/>
              </w:rPr>
            </w:pPr>
            <w:r w:rsidRPr="00ED0907">
              <w:rPr>
                <w:rFonts w:ascii="Times New Roman" w:hAnsi="Times New Roman" w:cs="Times New Roman"/>
                <w:sz w:val="24"/>
                <w:szCs w:val="24"/>
              </w:rPr>
              <w:t>220080, г. Минск, Долгиновский тракт, 157</w:t>
            </w:r>
          </w:p>
          <w:p w:rsidR="00E35199" w:rsidRPr="00ED0907" w:rsidRDefault="00E35199" w:rsidP="00973BBA">
            <w:pPr>
              <w:spacing w:after="0" w:line="240" w:lineRule="auto"/>
              <w:ind w:right="-7"/>
              <w:contextualSpacing/>
              <w:jc w:val="both"/>
              <w:rPr>
                <w:rFonts w:ascii="Times New Roman" w:hAnsi="Times New Roman" w:cs="Times New Roman"/>
                <w:sz w:val="24"/>
                <w:szCs w:val="24"/>
              </w:rPr>
            </w:pPr>
            <w:r w:rsidRPr="00ED0907">
              <w:rPr>
                <w:rFonts w:ascii="Times New Roman" w:hAnsi="Times New Roman" w:cs="Times New Roman"/>
                <w:sz w:val="24"/>
                <w:szCs w:val="24"/>
              </w:rPr>
              <w:t xml:space="preserve">Р/с BY07АКВВ36049000001865100000;  </w:t>
            </w:r>
          </w:p>
          <w:p w:rsidR="00E35199" w:rsidRPr="00ED0907" w:rsidRDefault="00E35199" w:rsidP="00973BBA">
            <w:pPr>
              <w:spacing w:after="0" w:line="240" w:lineRule="auto"/>
              <w:ind w:right="-7"/>
              <w:contextualSpacing/>
              <w:jc w:val="both"/>
              <w:rPr>
                <w:rFonts w:ascii="Times New Roman" w:hAnsi="Times New Roman" w:cs="Times New Roman"/>
                <w:sz w:val="24"/>
                <w:szCs w:val="24"/>
              </w:rPr>
            </w:pPr>
            <w:r w:rsidRPr="00ED0907">
              <w:rPr>
                <w:rFonts w:ascii="Times New Roman" w:hAnsi="Times New Roman" w:cs="Times New Roman"/>
                <w:sz w:val="24"/>
                <w:szCs w:val="24"/>
              </w:rPr>
              <w:t xml:space="preserve">Р/с BY33АКВВ36329000000605100000 </w:t>
            </w:r>
          </w:p>
          <w:p w:rsidR="00E35199" w:rsidRPr="00ED0907" w:rsidRDefault="00E35199" w:rsidP="00973BBA">
            <w:pPr>
              <w:spacing w:after="0" w:line="240" w:lineRule="auto"/>
              <w:ind w:right="-7"/>
              <w:contextualSpacing/>
              <w:jc w:val="both"/>
              <w:rPr>
                <w:rFonts w:ascii="Times New Roman" w:hAnsi="Times New Roman" w:cs="Times New Roman"/>
                <w:sz w:val="24"/>
                <w:szCs w:val="24"/>
              </w:rPr>
            </w:pPr>
            <w:r w:rsidRPr="00ED0907">
              <w:rPr>
                <w:rFonts w:ascii="Times New Roman" w:hAnsi="Times New Roman" w:cs="Times New Roman"/>
                <w:sz w:val="24"/>
                <w:szCs w:val="24"/>
              </w:rPr>
              <w:t>ЦБУ №510, г.Минск, пр-т Независимости,56</w:t>
            </w:r>
          </w:p>
          <w:p w:rsidR="00E35199" w:rsidRPr="00ED0907" w:rsidRDefault="00E35199" w:rsidP="00973BBA">
            <w:pPr>
              <w:spacing w:after="0" w:line="240" w:lineRule="auto"/>
              <w:ind w:right="-7"/>
              <w:contextualSpacing/>
              <w:jc w:val="both"/>
              <w:rPr>
                <w:rFonts w:ascii="Times New Roman" w:hAnsi="Times New Roman" w:cs="Times New Roman"/>
                <w:sz w:val="24"/>
                <w:szCs w:val="24"/>
              </w:rPr>
            </w:pPr>
            <w:r w:rsidRPr="00ED0907">
              <w:rPr>
                <w:rFonts w:ascii="Times New Roman" w:hAnsi="Times New Roman" w:cs="Times New Roman"/>
                <w:sz w:val="24"/>
                <w:szCs w:val="24"/>
              </w:rPr>
              <w:t xml:space="preserve">ОАО «АСБ Беларусбанк», </w:t>
            </w:r>
          </w:p>
          <w:p w:rsidR="00E35199" w:rsidRPr="00ED0907" w:rsidRDefault="00E35199" w:rsidP="00973BBA">
            <w:pPr>
              <w:spacing w:after="0" w:line="240" w:lineRule="auto"/>
              <w:ind w:right="-7"/>
              <w:contextualSpacing/>
              <w:jc w:val="both"/>
              <w:rPr>
                <w:rFonts w:ascii="Times New Roman" w:hAnsi="Times New Roman" w:cs="Times New Roman"/>
                <w:sz w:val="24"/>
                <w:szCs w:val="24"/>
              </w:rPr>
            </w:pPr>
            <w:r w:rsidRPr="00ED0907">
              <w:rPr>
                <w:rFonts w:ascii="Times New Roman" w:hAnsi="Times New Roman" w:cs="Times New Roman"/>
                <w:sz w:val="24"/>
                <w:szCs w:val="24"/>
              </w:rPr>
              <w:t>БИК АКВВВY2Х</w:t>
            </w:r>
          </w:p>
          <w:p w:rsidR="00E35199" w:rsidRPr="00ED0907" w:rsidRDefault="00E35199" w:rsidP="00973BBA">
            <w:pPr>
              <w:spacing w:after="0" w:line="240" w:lineRule="auto"/>
              <w:ind w:right="-7"/>
              <w:contextualSpacing/>
              <w:jc w:val="both"/>
              <w:rPr>
                <w:rFonts w:ascii="Times New Roman" w:hAnsi="Times New Roman" w:cs="Times New Roman"/>
                <w:sz w:val="24"/>
                <w:szCs w:val="24"/>
              </w:rPr>
            </w:pPr>
            <w:r w:rsidRPr="00ED0907">
              <w:rPr>
                <w:rFonts w:ascii="Times New Roman" w:hAnsi="Times New Roman" w:cs="Times New Roman"/>
                <w:sz w:val="24"/>
                <w:szCs w:val="24"/>
              </w:rPr>
              <w:t>УНП 600052478 ОКПО 02017708</w:t>
            </w:r>
          </w:p>
          <w:p w:rsidR="00E35199" w:rsidRPr="00ED0907" w:rsidRDefault="00E35199" w:rsidP="00973BBA">
            <w:pPr>
              <w:spacing w:after="0" w:line="240" w:lineRule="auto"/>
              <w:contextualSpacing/>
              <w:rPr>
                <w:rFonts w:ascii="Times New Roman" w:hAnsi="Times New Roman" w:cs="Times New Roman"/>
                <w:sz w:val="24"/>
                <w:szCs w:val="24"/>
              </w:rPr>
            </w:pPr>
          </w:p>
          <w:p w:rsidR="00E35199" w:rsidRDefault="00E35199" w:rsidP="00973BBA">
            <w:pPr>
              <w:spacing w:after="0" w:line="240" w:lineRule="auto"/>
              <w:ind w:left="67"/>
              <w:contextualSpacing/>
              <w:rPr>
                <w:rFonts w:ascii="Times New Roman" w:hAnsi="Times New Roman" w:cs="Times New Roman"/>
                <w:sz w:val="24"/>
                <w:szCs w:val="24"/>
              </w:rPr>
            </w:pPr>
          </w:p>
          <w:p w:rsidR="00E35199" w:rsidRDefault="00E35199" w:rsidP="00973BBA">
            <w:pPr>
              <w:spacing w:after="0" w:line="240" w:lineRule="auto"/>
              <w:ind w:left="67"/>
              <w:contextualSpacing/>
              <w:rPr>
                <w:rFonts w:ascii="Times New Roman" w:hAnsi="Times New Roman" w:cs="Times New Roman"/>
                <w:sz w:val="24"/>
                <w:szCs w:val="24"/>
              </w:rPr>
            </w:pPr>
          </w:p>
          <w:p w:rsidR="00E35199" w:rsidRDefault="00E35199" w:rsidP="00973BBA">
            <w:pPr>
              <w:spacing w:after="0" w:line="240" w:lineRule="auto"/>
              <w:ind w:left="67"/>
              <w:contextualSpacing/>
              <w:rPr>
                <w:rFonts w:ascii="Times New Roman" w:hAnsi="Times New Roman" w:cs="Times New Roman"/>
                <w:sz w:val="24"/>
                <w:szCs w:val="24"/>
              </w:rPr>
            </w:pPr>
            <w:r>
              <w:rPr>
                <w:rFonts w:ascii="Times New Roman" w:hAnsi="Times New Roman" w:cs="Times New Roman"/>
                <w:sz w:val="24"/>
                <w:szCs w:val="24"/>
              </w:rPr>
              <w:t>________________________</w:t>
            </w:r>
          </w:p>
          <w:p w:rsidR="00E35199" w:rsidRDefault="00E35199" w:rsidP="00973BBA">
            <w:pPr>
              <w:spacing w:after="0" w:line="240" w:lineRule="auto"/>
              <w:ind w:left="67"/>
              <w:contextualSpacing/>
              <w:rPr>
                <w:rFonts w:ascii="Times New Roman" w:hAnsi="Times New Roman" w:cs="Times New Roman"/>
                <w:sz w:val="24"/>
                <w:szCs w:val="24"/>
              </w:rPr>
            </w:pPr>
          </w:p>
          <w:p w:rsidR="00E35199" w:rsidRPr="00064AAD" w:rsidRDefault="00E35199" w:rsidP="00973BBA">
            <w:pPr>
              <w:spacing w:after="0" w:line="240" w:lineRule="auto"/>
              <w:ind w:left="67"/>
              <w:contextualSpacing/>
              <w:rPr>
                <w:rFonts w:ascii="Times New Roman" w:hAnsi="Times New Roman" w:cs="Times New Roman"/>
                <w:sz w:val="24"/>
                <w:szCs w:val="24"/>
              </w:rPr>
            </w:pPr>
            <w:r w:rsidRPr="00064AAD">
              <w:rPr>
                <w:rFonts w:ascii="Times New Roman" w:hAnsi="Times New Roman" w:cs="Times New Roman"/>
                <w:sz w:val="24"/>
                <w:szCs w:val="24"/>
              </w:rPr>
              <w:t>________________/</w:t>
            </w:r>
            <w:r>
              <w:rPr>
                <w:rFonts w:ascii="Times New Roman" w:hAnsi="Times New Roman" w:cs="Times New Roman"/>
                <w:sz w:val="24"/>
                <w:szCs w:val="24"/>
              </w:rPr>
              <w:t>__________________</w:t>
            </w:r>
          </w:p>
          <w:p w:rsidR="00E35199" w:rsidRPr="00ED0907" w:rsidRDefault="00E35199" w:rsidP="00973BB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м.п</w:t>
            </w:r>
            <w:r w:rsidRPr="00064AAD">
              <w:rPr>
                <w:rFonts w:ascii="Times New Roman" w:hAnsi="Times New Roman" w:cs="Times New Roman"/>
                <w:sz w:val="24"/>
                <w:szCs w:val="24"/>
              </w:rPr>
              <w:t xml:space="preserve"> _____________________202</w:t>
            </w:r>
            <w:r>
              <w:rPr>
                <w:rFonts w:ascii="Times New Roman" w:hAnsi="Times New Roman" w:cs="Times New Roman"/>
                <w:sz w:val="24"/>
                <w:szCs w:val="24"/>
              </w:rPr>
              <w:t>6</w:t>
            </w:r>
          </w:p>
          <w:p w:rsidR="00E35199" w:rsidRPr="00ED0907" w:rsidRDefault="00E35199" w:rsidP="00973BBA">
            <w:pPr>
              <w:spacing w:after="0" w:line="240" w:lineRule="auto"/>
              <w:contextualSpacing/>
              <w:rPr>
                <w:rFonts w:ascii="Times New Roman" w:hAnsi="Times New Roman" w:cs="Times New Roman"/>
                <w:sz w:val="24"/>
                <w:szCs w:val="24"/>
              </w:rPr>
            </w:pPr>
          </w:p>
        </w:tc>
        <w:tc>
          <w:tcPr>
            <w:tcW w:w="4536" w:type="dxa"/>
          </w:tcPr>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Default="00E35199" w:rsidP="00973BBA">
            <w:pPr>
              <w:spacing w:after="0" w:line="240" w:lineRule="auto"/>
              <w:ind w:firstLine="426"/>
              <w:contextualSpacing/>
              <w:rPr>
                <w:rFonts w:ascii="Times New Roman" w:hAnsi="Times New Roman" w:cs="Times New Roman"/>
                <w:sz w:val="24"/>
                <w:szCs w:val="24"/>
              </w:rPr>
            </w:pPr>
          </w:p>
          <w:p w:rsidR="00E35199" w:rsidRPr="00ED0907" w:rsidRDefault="00E35199" w:rsidP="00E3519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______________</w:t>
            </w:r>
            <w:r w:rsidRPr="00ED0907">
              <w:rPr>
                <w:rFonts w:ascii="Times New Roman" w:hAnsi="Times New Roman" w:cs="Times New Roman"/>
                <w:sz w:val="24"/>
                <w:szCs w:val="24"/>
              </w:rPr>
              <w:t xml:space="preserve"> </w:t>
            </w:r>
            <w:r>
              <w:rPr>
                <w:rFonts w:ascii="Times New Roman" w:hAnsi="Times New Roman" w:cs="Times New Roman"/>
                <w:sz w:val="24"/>
                <w:szCs w:val="24"/>
              </w:rPr>
              <w:t>/_______________</w:t>
            </w:r>
            <w:r w:rsidRPr="00ED0907">
              <w:rPr>
                <w:rFonts w:ascii="Times New Roman" w:hAnsi="Times New Roman" w:cs="Times New Roman"/>
                <w:sz w:val="24"/>
                <w:szCs w:val="24"/>
              </w:rPr>
              <w:t xml:space="preserve"> </w:t>
            </w:r>
          </w:p>
          <w:p w:rsidR="00E35199" w:rsidRPr="00457504" w:rsidRDefault="00E35199" w:rsidP="00E35199">
            <w:pPr>
              <w:spacing w:after="0" w:line="240" w:lineRule="auto"/>
              <w:contextualSpacing/>
              <w:rPr>
                <w:rFonts w:ascii="Times New Roman" w:hAnsi="Times New Roman" w:cs="Times New Roman"/>
              </w:rPr>
            </w:pPr>
            <w:r w:rsidRPr="00ED0907">
              <w:rPr>
                <w:rFonts w:ascii="Times New Roman" w:hAnsi="Times New Roman" w:cs="Times New Roman"/>
                <w:sz w:val="24"/>
                <w:szCs w:val="24"/>
              </w:rPr>
              <w:t>м.п._________________202</w:t>
            </w:r>
            <w:r>
              <w:rPr>
                <w:rFonts w:ascii="Times New Roman" w:hAnsi="Times New Roman" w:cs="Times New Roman"/>
                <w:sz w:val="24"/>
                <w:szCs w:val="24"/>
              </w:rPr>
              <w:t>6</w:t>
            </w:r>
          </w:p>
        </w:tc>
      </w:tr>
    </w:tbl>
    <w:p w:rsidR="00E35199" w:rsidRDefault="00E35199" w:rsidP="00E35199">
      <w:pPr>
        <w:spacing w:after="0" w:line="240" w:lineRule="auto"/>
        <w:contextualSpacing/>
        <w:jc w:val="right"/>
        <w:rPr>
          <w:rFonts w:ascii="Times New Roman" w:hAnsi="Times New Roman" w:cs="Times New Roman"/>
          <w:sz w:val="24"/>
          <w:szCs w:val="24"/>
        </w:rPr>
      </w:pPr>
    </w:p>
    <w:p w:rsidR="00E35199" w:rsidRDefault="00E35199" w:rsidP="00E35199">
      <w:pPr>
        <w:spacing w:after="0" w:line="240" w:lineRule="auto"/>
        <w:contextualSpacing/>
        <w:jc w:val="right"/>
        <w:rPr>
          <w:rFonts w:ascii="Times New Roman" w:hAnsi="Times New Roman" w:cs="Times New Roman"/>
          <w:sz w:val="24"/>
          <w:szCs w:val="24"/>
        </w:rPr>
      </w:pPr>
    </w:p>
    <w:p w:rsidR="00E35199" w:rsidRDefault="00E35199" w:rsidP="00E35199">
      <w:pPr>
        <w:spacing w:after="0" w:line="240" w:lineRule="auto"/>
        <w:contextualSpacing/>
        <w:jc w:val="right"/>
        <w:rPr>
          <w:rFonts w:ascii="Times New Roman" w:hAnsi="Times New Roman" w:cs="Times New Roman"/>
          <w:sz w:val="24"/>
          <w:szCs w:val="24"/>
        </w:rPr>
      </w:pPr>
    </w:p>
    <w:p w:rsidR="00E35199" w:rsidRDefault="00E35199" w:rsidP="00E35199">
      <w:pPr>
        <w:spacing w:after="0" w:line="240" w:lineRule="auto"/>
        <w:contextualSpacing/>
        <w:jc w:val="right"/>
        <w:rPr>
          <w:rFonts w:ascii="Times New Roman" w:hAnsi="Times New Roman" w:cs="Times New Roman"/>
          <w:sz w:val="24"/>
          <w:szCs w:val="24"/>
        </w:rPr>
      </w:pPr>
    </w:p>
    <w:p w:rsidR="00E35199" w:rsidRDefault="00E35199" w:rsidP="00E35199">
      <w:pPr>
        <w:spacing w:after="0" w:line="240" w:lineRule="auto"/>
        <w:contextualSpacing/>
        <w:jc w:val="right"/>
        <w:rPr>
          <w:rFonts w:ascii="Times New Roman" w:hAnsi="Times New Roman" w:cs="Times New Roman"/>
          <w:sz w:val="24"/>
          <w:szCs w:val="24"/>
        </w:rPr>
      </w:pPr>
    </w:p>
    <w:p w:rsidR="00E35199" w:rsidRDefault="00E35199" w:rsidP="00E35199">
      <w:pPr>
        <w:spacing w:after="0" w:line="240" w:lineRule="auto"/>
        <w:contextualSpacing/>
        <w:jc w:val="right"/>
        <w:rPr>
          <w:rFonts w:ascii="Times New Roman" w:hAnsi="Times New Roman" w:cs="Times New Roman"/>
          <w:sz w:val="24"/>
          <w:szCs w:val="24"/>
        </w:rPr>
      </w:pPr>
    </w:p>
    <w:p w:rsidR="00E35199" w:rsidRDefault="00E35199" w:rsidP="00E35199">
      <w:pPr>
        <w:spacing w:after="0" w:line="240" w:lineRule="auto"/>
        <w:contextualSpacing/>
        <w:jc w:val="right"/>
        <w:rPr>
          <w:rFonts w:ascii="Times New Roman" w:hAnsi="Times New Roman" w:cs="Times New Roman"/>
          <w:sz w:val="24"/>
          <w:szCs w:val="24"/>
        </w:rPr>
      </w:pPr>
    </w:p>
    <w:p w:rsidR="00E35199" w:rsidRDefault="00E35199" w:rsidP="00E35199">
      <w:pPr>
        <w:spacing w:after="0" w:line="240" w:lineRule="auto"/>
        <w:contextualSpacing/>
        <w:jc w:val="right"/>
        <w:rPr>
          <w:rFonts w:ascii="Times New Roman" w:hAnsi="Times New Roman" w:cs="Times New Roman"/>
          <w:sz w:val="24"/>
          <w:szCs w:val="24"/>
        </w:rPr>
      </w:pPr>
    </w:p>
    <w:p w:rsidR="00E35199" w:rsidRPr="005C2B61" w:rsidRDefault="00E35199" w:rsidP="00E35199">
      <w:pPr>
        <w:spacing w:after="0" w:line="240" w:lineRule="auto"/>
        <w:contextualSpacing/>
        <w:jc w:val="right"/>
        <w:rPr>
          <w:rFonts w:ascii="Times New Roman" w:hAnsi="Times New Roman" w:cs="Times New Roman"/>
          <w:sz w:val="24"/>
          <w:szCs w:val="24"/>
        </w:rPr>
      </w:pPr>
      <w:r w:rsidRPr="005C2B61">
        <w:rPr>
          <w:rFonts w:ascii="Times New Roman" w:hAnsi="Times New Roman" w:cs="Times New Roman"/>
          <w:sz w:val="24"/>
          <w:szCs w:val="24"/>
        </w:rPr>
        <w:t>Приложение 1</w:t>
      </w:r>
    </w:p>
    <w:p w:rsidR="00E35199" w:rsidRPr="005C2B61" w:rsidRDefault="00E35199" w:rsidP="00E35199">
      <w:pPr>
        <w:spacing w:after="0" w:line="240" w:lineRule="auto"/>
        <w:ind w:firstLine="426"/>
        <w:contextualSpacing/>
        <w:jc w:val="right"/>
        <w:rPr>
          <w:rFonts w:ascii="Times New Roman" w:hAnsi="Times New Roman" w:cs="Times New Roman"/>
          <w:sz w:val="24"/>
          <w:szCs w:val="24"/>
        </w:rPr>
      </w:pPr>
      <w:r w:rsidRPr="005C2B61">
        <w:rPr>
          <w:rFonts w:ascii="Times New Roman" w:hAnsi="Times New Roman" w:cs="Times New Roman"/>
          <w:sz w:val="24"/>
          <w:szCs w:val="24"/>
        </w:rPr>
        <w:t xml:space="preserve">к договору от </w:t>
      </w:r>
      <w:r>
        <w:rPr>
          <w:rFonts w:ascii="Times New Roman" w:hAnsi="Times New Roman" w:cs="Times New Roman"/>
          <w:sz w:val="24"/>
          <w:szCs w:val="24"/>
        </w:rPr>
        <w:t>___.2026</w:t>
      </w:r>
      <w:r w:rsidRPr="005C2B61">
        <w:rPr>
          <w:rFonts w:ascii="Times New Roman" w:hAnsi="Times New Roman" w:cs="Times New Roman"/>
          <w:sz w:val="24"/>
          <w:szCs w:val="24"/>
        </w:rPr>
        <w:t xml:space="preserve"> г</w:t>
      </w:r>
      <w:r>
        <w:rPr>
          <w:rFonts w:ascii="Times New Roman" w:hAnsi="Times New Roman" w:cs="Times New Roman"/>
          <w:sz w:val="24"/>
          <w:szCs w:val="24"/>
        </w:rPr>
        <w:t>.</w:t>
      </w:r>
    </w:p>
    <w:p w:rsidR="00E35199" w:rsidRPr="005C2B61" w:rsidRDefault="00F53AB8" w:rsidP="00E35199">
      <w:pPr>
        <w:spacing w:after="0" w:line="240" w:lineRule="auto"/>
        <w:ind w:firstLine="426"/>
        <w:contextualSpacing/>
        <w:jc w:val="right"/>
        <w:rPr>
          <w:rFonts w:ascii="Times New Roman" w:hAnsi="Times New Roman" w:cs="Times New Roman"/>
          <w:sz w:val="24"/>
          <w:szCs w:val="24"/>
        </w:rPr>
      </w:pPr>
      <w:r>
        <w:rPr>
          <w:rFonts w:ascii="Times New Roman" w:hAnsi="Times New Roman" w:cs="Times New Roman"/>
          <w:sz w:val="24"/>
          <w:szCs w:val="24"/>
        </w:rPr>
        <w:t>№ __________</w:t>
      </w:r>
    </w:p>
    <w:p w:rsidR="00E35199" w:rsidRPr="005C2B61" w:rsidRDefault="00E35199" w:rsidP="00E35199">
      <w:pPr>
        <w:spacing w:after="0" w:line="240" w:lineRule="auto"/>
        <w:ind w:firstLine="426"/>
        <w:contextualSpacing/>
        <w:jc w:val="both"/>
        <w:rPr>
          <w:rFonts w:ascii="Times New Roman" w:hAnsi="Times New Roman" w:cs="Times New Roman"/>
          <w:sz w:val="24"/>
          <w:szCs w:val="24"/>
        </w:rPr>
      </w:pPr>
    </w:p>
    <w:tbl>
      <w:tblPr>
        <w:tblW w:w="9356" w:type="dxa"/>
        <w:tblBorders>
          <w:insideH w:val="single" w:sz="4" w:space="0" w:color="auto"/>
        </w:tblBorders>
        <w:tblLook w:val="01E0" w:firstRow="1" w:lastRow="1" w:firstColumn="1" w:lastColumn="1" w:noHBand="0" w:noVBand="0"/>
      </w:tblPr>
      <w:tblGrid>
        <w:gridCol w:w="4786"/>
        <w:gridCol w:w="4570"/>
      </w:tblGrid>
      <w:tr w:rsidR="00E35199" w:rsidRPr="000505E2" w:rsidTr="00973BBA">
        <w:tc>
          <w:tcPr>
            <w:tcW w:w="4786" w:type="dxa"/>
          </w:tcPr>
          <w:p w:rsidR="00E35199" w:rsidRPr="000505E2" w:rsidRDefault="00E35199" w:rsidP="00973BBA">
            <w:pPr>
              <w:spacing w:after="0" w:line="240" w:lineRule="auto"/>
              <w:contextualSpacing/>
              <w:jc w:val="both"/>
              <w:rPr>
                <w:rFonts w:ascii="Times New Roman" w:hAnsi="Times New Roman" w:cs="Times New Roman"/>
                <w:sz w:val="24"/>
                <w:szCs w:val="24"/>
              </w:rPr>
            </w:pPr>
            <w:r w:rsidRPr="000505E2">
              <w:rPr>
                <w:rFonts w:ascii="Times New Roman" w:hAnsi="Times New Roman" w:cs="Times New Roman"/>
                <w:sz w:val="24"/>
                <w:szCs w:val="24"/>
              </w:rPr>
              <w:t>СОГЛАСОВАНО</w:t>
            </w:r>
          </w:p>
          <w:p w:rsidR="00E35199" w:rsidRPr="000505E2" w:rsidRDefault="00E35199" w:rsidP="00973BBA">
            <w:pPr>
              <w:spacing w:after="0" w:line="240" w:lineRule="auto"/>
              <w:contextualSpacing/>
              <w:rPr>
                <w:rFonts w:ascii="Times New Roman" w:hAnsi="Times New Roman" w:cs="Times New Roman"/>
                <w:sz w:val="24"/>
                <w:szCs w:val="24"/>
              </w:rPr>
            </w:pPr>
            <w:r w:rsidRPr="000505E2">
              <w:rPr>
                <w:rFonts w:ascii="Times New Roman" w:hAnsi="Times New Roman" w:cs="Times New Roman"/>
                <w:sz w:val="24"/>
                <w:szCs w:val="24"/>
              </w:rPr>
              <w:t xml:space="preserve">Государственное учреждение «Республиканский научно-практический центр пульмонологии и фтизиатрии» </w:t>
            </w:r>
          </w:p>
          <w:p w:rsidR="00E35199" w:rsidRPr="000505E2" w:rsidRDefault="00E35199" w:rsidP="00973BBA">
            <w:pPr>
              <w:spacing w:after="0" w:line="240" w:lineRule="auto"/>
              <w:contextualSpacing/>
              <w:rPr>
                <w:rFonts w:ascii="Times New Roman" w:hAnsi="Times New Roman" w:cs="Times New Roman"/>
                <w:sz w:val="24"/>
                <w:szCs w:val="24"/>
              </w:rPr>
            </w:pPr>
          </w:p>
          <w:p w:rsidR="00E35199" w:rsidRPr="000505E2" w:rsidRDefault="00E35199" w:rsidP="00973BBA">
            <w:pPr>
              <w:spacing w:after="0" w:line="240" w:lineRule="auto"/>
              <w:contextualSpacing/>
              <w:rPr>
                <w:rFonts w:ascii="Times New Roman" w:hAnsi="Times New Roman" w:cs="Times New Roman"/>
                <w:bCs/>
                <w:iCs/>
                <w:sz w:val="24"/>
                <w:szCs w:val="24"/>
              </w:rPr>
            </w:pPr>
            <w:r>
              <w:rPr>
                <w:rFonts w:ascii="Times New Roman" w:hAnsi="Times New Roman" w:cs="Times New Roman"/>
                <w:sz w:val="24"/>
                <w:szCs w:val="24"/>
              </w:rPr>
              <w:t>_____________________</w:t>
            </w:r>
          </w:p>
          <w:p w:rsidR="00E35199" w:rsidRDefault="00E35199" w:rsidP="00973BBA">
            <w:pPr>
              <w:spacing w:after="0" w:line="240" w:lineRule="auto"/>
              <w:contextualSpacing/>
              <w:jc w:val="both"/>
              <w:rPr>
                <w:rFonts w:ascii="Times New Roman" w:hAnsi="Times New Roman" w:cs="Times New Roman"/>
                <w:sz w:val="24"/>
                <w:szCs w:val="24"/>
              </w:rPr>
            </w:pPr>
          </w:p>
          <w:p w:rsidR="00E35199" w:rsidRPr="000505E2" w:rsidRDefault="00E35199" w:rsidP="00973BBA">
            <w:pPr>
              <w:spacing w:after="0" w:line="240" w:lineRule="auto"/>
              <w:contextualSpacing/>
              <w:jc w:val="both"/>
              <w:rPr>
                <w:rFonts w:ascii="Times New Roman" w:hAnsi="Times New Roman" w:cs="Times New Roman"/>
                <w:sz w:val="24"/>
                <w:szCs w:val="24"/>
              </w:rPr>
            </w:pPr>
          </w:p>
          <w:p w:rsidR="00E35199" w:rsidRDefault="00E35199" w:rsidP="00973BBA">
            <w:pPr>
              <w:spacing w:after="0" w:line="240" w:lineRule="auto"/>
              <w:contextualSpacing/>
              <w:jc w:val="both"/>
              <w:rPr>
                <w:rFonts w:ascii="Times New Roman" w:hAnsi="Times New Roman" w:cs="Times New Roman"/>
                <w:sz w:val="24"/>
                <w:szCs w:val="24"/>
              </w:rPr>
            </w:pPr>
            <w:r w:rsidRPr="000505E2">
              <w:rPr>
                <w:rFonts w:ascii="Times New Roman" w:hAnsi="Times New Roman" w:cs="Times New Roman"/>
                <w:sz w:val="24"/>
                <w:szCs w:val="24"/>
              </w:rPr>
              <w:t>__________________/________________</w:t>
            </w:r>
          </w:p>
          <w:p w:rsidR="00E35199" w:rsidRPr="000505E2" w:rsidRDefault="00E35199" w:rsidP="00973BBA">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м.п.</w:t>
            </w:r>
          </w:p>
          <w:p w:rsidR="00E35199" w:rsidRPr="000505E2" w:rsidRDefault="00E35199" w:rsidP="00973BBA">
            <w:pPr>
              <w:spacing w:after="0" w:line="240" w:lineRule="auto"/>
              <w:ind w:firstLine="426"/>
              <w:contextualSpacing/>
              <w:jc w:val="both"/>
              <w:rPr>
                <w:rFonts w:ascii="Times New Roman" w:hAnsi="Times New Roman" w:cs="Times New Roman"/>
                <w:sz w:val="24"/>
                <w:szCs w:val="24"/>
              </w:rPr>
            </w:pPr>
          </w:p>
          <w:p w:rsidR="00E35199" w:rsidRPr="000505E2" w:rsidRDefault="00E35199" w:rsidP="00973BBA">
            <w:pPr>
              <w:spacing w:after="0" w:line="240" w:lineRule="auto"/>
              <w:ind w:firstLine="426"/>
              <w:contextualSpacing/>
              <w:rPr>
                <w:rFonts w:ascii="Times New Roman" w:hAnsi="Times New Roman" w:cs="Times New Roman"/>
                <w:sz w:val="24"/>
                <w:szCs w:val="24"/>
              </w:rPr>
            </w:pPr>
          </w:p>
        </w:tc>
        <w:tc>
          <w:tcPr>
            <w:tcW w:w="4570" w:type="dxa"/>
          </w:tcPr>
          <w:p w:rsidR="00E35199" w:rsidRPr="000505E2" w:rsidRDefault="00E35199" w:rsidP="00973BBA">
            <w:pPr>
              <w:spacing w:after="0" w:line="240" w:lineRule="auto"/>
              <w:contextualSpacing/>
              <w:rPr>
                <w:rFonts w:ascii="Times New Roman" w:hAnsi="Times New Roman" w:cs="Times New Roman"/>
                <w:sz w:val="24"/>
                <w:szCs w:val="24"/>
              </w:rPr>
            </w:pPr>
            <w:r w:rsidRPr="000505E2">
              <w:rPr>
                <w:rFonts w:ascii="Times New Roman" w:hAnsi="Times New Roman" w:cs="Times New Roman"/>
                <w:sz w:val="24"/>
                <w:szCs w:val="24"/>
              </w:rPr>
              <w:t>УТВЕРЖДАЮ</w:t>
            </w:r>
          </w:p>
          <w:p w:rsidR="00E35199" w:rsidRDefault="00E35199" w:rsidP="00973BBA">
            <w:pPr>
              <w:spacing w:after="0" w:line="240" w:lineRule="auto"/>
              <w:contextualSpacing/>
              <w:rPr>
                <w:rFonts w:ascii="Times New Roman" w:hAnsi="Times New Roman" w:cs="Times New Roman"/>
                <w:sz w:val="24"/>
                <w:szCs w:val="24"/>
              </w:rPr>
            </w:pPr>
          </w:p>
          <w:p w:rsidR="00E35199" w:rsidRDefault="00E35199" w:rsidP="00973BBA">
            <w:pPr>
              <w:spacing w:after="0" w:line="240" w:lineRule="auto"/>
              <w:contextualSpacing/>
              <w:rPr>
                <w:rFonts w:ascii="Times New Roman" w:hAnsi="Times New Roman" w:cs="Times New Roman"/>
                <w:sz w:val="24"/>
                <w:szCs w:val="24"/>
              </w:rPr>
            </w:pPr>
          </w:p>
          <w:p w:rsidR="00E35199" w:rsidRDefault="00E35199" w:rsidP="00973BBA">
            <w:pPr>
              <w:spacing w:after="0" w:line="240" w:lineRule="auto"/>
              <w:contextualSpacing/>
              <w:rPr>
                <w:rFonts w:ascii="Times New Roman" w:hAnsi="Times New Roman" w:cs="Times New Roman"/>
                <w:sz w:val="24"/>
                <w:szCs w:val="24"/>
              </w:rPr>
            </w:pPr>
          </w:p>
          <w:p w:rsidR="00E35199" w:rsidRDefault="00E35199" w:rsidP="00973BBA">
            <w:pPr>
              <w:spacing w:after="0" w:line="240" w:lineRule="auto"/>
              <w:contextualSpacing/>
              <w:rPr>
                <w:rFonts w:ascii="Times New Roman" w:hAnsi="Times New Roman" w:cs="Times New Roman"/>
                <w:sz w:val="24"/>
                <w:szCs w:val="24"/>
              </w:rPr>
            </w:pPr>
          </w:p>
          <w:p w:rsidR="00E35199" w:rsidRPr="000505E2" w:rsidRDefault="00E35199" w:rsidP="00E35199">
            <w:pPr>
              <w:spacing w:after="0" w:line="240" w:lineRule="auto"/>
              <w:contextualSpacing/>
              <w:rPr>
                <w:rFonts w:ascii="Times New Roman" w:hAnsi="Times New Roman" w:cs="Times New Roman"/>
                <w:bCs/>
                <w:iCs/>
                <w:sz w:val="24"/>
                <w:szCs w:val="24"/>
              </w:rPr>
            </w:pPr>
            <w:r>
              <w:rPr>
                <w:rFonts w:ascii="Times New Roman" w:hAnsi="Times New Roman" w:cs="Times New Roman"/>
                <w:sz w:val="24"/>
                <w:szCs w:val="24"/>
              </w:rPr>
              <w:t>_____________________</w:t>
            </w:r>
          </w:p>
          <w:p w:rsidR="00E35199" w:rsidRDefault="00E35199" w:rsidP="00E35199">
            <w:pPr>
              <w:spacing w:after="0" w:line="240" w:lineRule="auto"/>
              <w:contextualSpacing/>
              <w:jc w:val="both"/>
              <w:rPr>
                <w:rFonts w:ascii="Times New Roman" w:hAnsi="Times New Roman" w:cs="Times New Roman"/>
                <w:sz w:val="24"/>
                <w:szCs w:val="24"/>
              </w:rPr>
            </w:pPr>
          </w:p>
          <w:p w:rsidR="00E35199" w:rsidRPr="000505E2" w:rsidRDefault="00E35199" w:rsidP="00E35199">
            <w:pPr>
              <w:spacing w:after="0" w:line="240" w:lineRule="auto"/>
              <w:contextualSpacing/>
              <w:jc w:val="both"/>
              <w:rPr>
                <w:rFonts w:ascii="Times New Roman" w:hAnsi="Times New Roman" w:cs="Times New Roman"/>
                <w:sz w:val="24"/>
                <w:szCs w:val="24"/>
              </w:rPr>
            </w:pPr>
          </w:p>
          <w:p w:rsidR="00E35199" w:rsidRDefault="00E35199" w:rsidP="00E35199">
            <w:pPr>
              <w:spacing w:after="0" w:line="240" w:lineRule="auto"/>
              <w:contextualSpacing/>
              <w:rPr>
                <w:rFonts w:ascii="Times New Roman" w:hAnsi="Times New Roman" w:cs="Times New Roman"/>
                <w:sz w:val="24"/>
                <w:szCs w:val="24"/>
              </w:rPr>
            </w:pPr>
            <w:r w:rsidRPr="000505E2">
              <w:rPr>
                <w:rFonts w:ascii="Times New Roman" w:hAnsi="Times New Roman" w:cs="Times New Roman"/>
                <w:sz w:val="24"/>
                <w:szCs w:val="24"/>
              </w:rPr>
              <w:t>__________________/________________</w:t>
            </w:r>
          </w:p>
          <w:p w:rsidR="00E35199" w:rsidRPr="000505E2" w:rsidRDefault="00E35199" w:rsidP="00973BBA">
            <w:pPr>
              <w:spacing w:after="0" w:line="240" w:lineRule="auto"/>
              <w:contextualSpacing/>
              <w:rPr>
                <w:rFonts w:ascii="Times New Roman" w:hAnsi="Times New Roman" w:cs="Times New Roman"/>
                <w:sz w:val="24"/>
                <w:szCs w:val="24"/>
              </w:rPr>
            </w:pPr>
          </w:p>
          <w:p w:rsidR="00E35199" w:rsidRPr="000505E2" w:rsidRDefault="00E35199" w:rsidP="00973BBA">
            <w:pPr>
              <w:spacing w:after="0" w:line="240" w:lineRule="auto"/>
              <w:ind w:firstLine="426"/>
              <w:contextualSpacing/>
              <w:jc w:val="right"/>
              <w:rPr>
                <w:rFonts w:ascii="Times New Roman" w:hAnsi="Times New Roman" w:cs="Times New Roman"/>
                <w:sz w:val="24"/>
                <w:szCs w:val="24"/>
              </w:rPr>
            </w:pPr>
          </w:p>
        </w:tc>
      </w:tr>
    </w:tbl>
    <w:p w:rsidR="00E35199" w:rsidRPr="000505E2" w:rsidRDefault="00E35199" w:rsidP="00E35199">
      <w:pPr>
        <w:spacing w:after="0" w:line="240" w:lineRule="auto"/>
        <w:ind w:firstLine="426"/>
        <w:contextualSpacing/>
        <w:jc w:val="center"/>
        <w:rPr>
          <w:rFonts w:ascii="Times New Roman" w:hAnsi="Times New Roman" w:cs="Times New Roman"/>
          <w:b/>
          <w:bCs/>
          <w:sz w:val="24"/>
          <w:szCs w:val="24"/>
        </w:rPr>
      </w:pPr>
    </w:p>
    <w:p w:rsidR="00E35199" w:rsidRPr="000505E2" w:rsidRDefault="00E35199" w:rsidP="00E35199">
      <w:pPr>
        <w:spacing w:after="0" w:line="240" w:lineRule="auto"/>
        <w:ind w:firstLine="426"/>
        <w:contextualSpacing/>
        <w:jc w:val="center"/>
        <w:rPr>
          <w:rFonts w:ascii="Times New Roman" w:hAnsi="Times New Roman" w:cs="Times New Roman"/>
          <w:b/>
          <w:bCs/>
          <w:sz w:val="24"/>
          <w:szCs w:val="24"/>
        </w:rPr>
      </w:pPr>
    </w:p>
    <w:p w:rsidR="00E35199" w:rsidRPr="000505E2" w:rsidRDefault="00E35199" w:rsidP="00E35199">
      <w:pPr>
        <w:spacing w:after="0" w:line="240" w:lineRule="auto"/>
        <w:ind w:firstLine="426"/>
        <w:contextualSpacing/>
        <w:jc w:val="center"/>
        <w:rPr>
          <w:rFonts w:ascii="Times New Roman" w:hAnsi="Times New Roman" w:cs="Times New Roman"/>
          <w:b/>
          <w:bCs/>
          <w:sz w:val="24"/>
          <w:szCs w:val="24"/>
        </w:rPr>
      </w:pPr>
      <w:r w:rsidRPr="000505E2">
        <w:rPr>
          <w:rFonts w:ascii="Times New Roman" w:hAnsi="Times New Roman" w:cs="Times New Roman"/>
          <w:b/>
          <w:bCs/>
          <w:sz w:val="24"/>
          <w:szCs w:val="24"/>
        </w:rPr>
        <w:t>ГРАФИК</w:t>
      </w:r>
    </w:p>
    <w:p w:rsidR="00E35199" w:rsidRPr="000505E2" w:rsidRDefault="00E35199" w:rsidP="00E35199">
      <w:pPr>
        <w:spacing w:after="0" w:line="240" w:lineRule="auto"/>
        <w:ind w:firstLine="426"/>
        <w:contextualSpacing/>
        <w:jc w:val="center"/>
        <w:rPr>
          <w:rFonts w:ascii="Times New Roman" w:hAnsi="Times New Roman" w:cs="Times New Roman"/>
          <w:sz w:val="24"/>
          <w:szCs w:val="24"/>
        </w:rPr>
      </w:pPr>
      <w:r w:rsidRPr="000505E2">
        <w:rPr>
          <w:rFonts w:ascii="Times New Roman" w:hAnsi="Times New Roman" w:cs="Times New Roman"/>
          <w:sz w:val="24"/>
          <w:szCs w:val="24"/>
        </w:rPr>
        <w:t xml:space="preserve">доставки диетического питания для пациентов </w:t>
      </w:r>
    </w:p>
    <w:p w:rsidR="00E35199" w:rsidRPr="000505E2" w:rsidRDefault="00E35199" w:rsidP="00E35199">
      <w:pPr>
        <w:spacing w:after="0" w:line="240" w:lineRule="auto"/>
        <w:ind w:firstLine="426"/>
        <w:contextualSpacing/>
        <w:jc w:val="center"/>
        <w:rPr>
          <w:rFonts w:ascii="Times New Roman" w:hAnsi="Times New Roman" w:cs="Times New Roman"/>
          <w:sz w:val="24"/>
          <w:szCs w:val="24"/>
        </w:rPr>
      </w:pPr>
      <w:r w:rsidRPr="000505E2">
        <w:rPr>
          <w:rFonts w:ascii="Times New Roman" w:hAnsi="Times New Roman" w:cs="Times New Roman"/>
          <w:sz w:val="24"/>
          <w:szCs w:val="24"/>
        </w:rPr>
        <w:t>(г.Минск, ул. Долгиновский тракт,157)</w:t>
      </w:r>
    </w:p>
    <w:p w:rsidR="00E35199" w:rsidRPr="000505E2" w:rsidRDefault="00E35199" w:rsidP="00E35199">
      <w:pPr>
        <w:spacing w:after="0" w:line="240" w:lineRule="auto"/>
        <w:ind w:firstLine="426"/>
        <w:contextualSpacing/>
        <w:jc w:val="center"/>
        <w:rPr>
          <w:rFonts w:ascii="Times New Roman" w:hAnsi="Times New Roman" w:cs="Times New Roman"/>
          <w:sz w:val="24"/>
          <w:szCs w:val="24"/>
        </w:rPr>
      </w:pPr>
    </w:p>
    <w:p w:rsidR="00E35199" w:rsidRPr="000505E2" w:rsidRDefault="00E35199" w:rsidP="00E35199">
      <w:pPr>
        <w:spacing w:after="0" w:line="240" w:lineRule="auto"/>
        <w:ind w:firstLine="426"/>
        <w:contextualSpacing/>
        <w:jc w:val="both"/>
        <w:rPr>
          <w:rFonts w:ascii="Times New Roman" w:hAnsi="Times New Roman" w:cs="Times New Roman"/>
          <w:sz w:val="24"/>
          <w:szCs w:val="24"/>
        </w:rPr>
      </w:pPr>
    </w:p>
    <w:tbl>
      <w:tblPr>
        <w:tblW w:w="7121" w:type="dxa"/>
        <w:tblInd w:w="1384" w:type="dxa"/>
        <w:tblBorders>
          <w:insideH w:val="single" w:sz="4" w:space="0" w:color="auto"/>
          <w:insideV w:val="single" w:sz="4" w:space="0" w:color="auto"/>
        </w:tblBorders>
        <w:tblLook w:val="01E0" w:firstRow="1" w:lastRow="1" w:firstColumn="1" w:lastColumn="1" w:noHBand="0" w:noVBand="0"/>
      </w:tblPr>
      <w:tblGrid>
        <w:gridCol w:w="3294"/>
        <w:gridCol w:w="3827"/>
      </w:tblGrid>
      <w:tr w:rsidR="00E35199" w:rsidRPr="000505E2" w:rsidTr="00973BBA">
        <w:tc>
          <w:tcPr>
            <w:tcW w:w="3294" w:type="dxa"/>
            <w:tcBorders>
              <w:top w:val="nil"/>
              <w:left w:val="nil"/>
              <w:bottom w:val="single" w:sz="4" w:space="0" w:color="auto"/>
              <w:right w:val="single" w:sz="4" w:space="0" w:color="auto"/>
            </w:tcBorders>
          </w:tcPr>
          <w:p w:rsidR="00E35199" w:rsidRPr="000505E2" w:rsidRDefault="00E35199" w:rsidP="00973BBA">
            <w:pPr>
              <w:spacing w:after="0" w:line="240" w:lineRule="auto"/>
              <w:contextualSpacing/>
              <w:jc w:val="center"/>
              <w:rPr>
                <w:rFonts w:ascii="Times New Roman" w:hAnsi="Times New Roman" w:cs="Times New Roman"/>
                <w:sz w:val="24"/>
                <w:szCs w:val="24"/>
              </w:rPr>
            </w:pPr>
            <w:r w:rsidRPr="000505E2">
              <w:rPr>
                <w:rFonts w:ascii="Times New Roman" w:hAnsi="Times New Roman" w:cs="Times New Roman"/>
                <w:sz w:val="24"/>
                <w:szCs w:val="24"/>
              </w:rPr>
              <w:t xml:space="preserve">Наименование </w:t>
            </w:r>
          </w:p>
          <w:p w:rsidR="00E35199" w:rsidRPr="000505E2" w:rsidRDefault="00E35199" w:rsidP="00973BBA">
            <w:pPr>
              <w:spacing w:after="0" w:line="240" w:lineRule="auto"/>
              <w:contextualSpacing/>
              <w:jc w:val="center"/>
              <w:rPr>
                <w:rFonts w:ascii="Times New Roman" w:hAnsi="Times New Roman" w:cs="Times New Roman"/>
                <w:sz w:val="24"/>
                <w:szCs w:val="24"/>
              </w:rPr>
            </w:pPr>
            <w:r w:rsidRPr="000505E2">
              <w:rPr>
                <w:rFonts w:ascii="Times New Roman" w:hAnsi="Times New Roman" w:cs="Times New Roman"/>
                <w:sz w:val="24"/>
                <w:szCs w:val="24"/>
              </w:rPr>
              <w:t>приема пищи</w:t>
            </w:r>
          </w:p>
        </w:tc>
        <w:tc>
          <w:tcPr>
            <w:tcW w:w="3827" w:type="dxa"/>
            <w:tcBorders>
              <w:top w:val="nil"/>
              <w:left w:val="single" w:sz="4" w:space="0" w:color="auto"/>
              <w:bottom w:val="single" w:sz="4" w:space="0" w:color="auto"/>
              <w:right w:val="nil"/>
            </w:tcBorders>
            <w:hideMark/>
          </w:tcPr>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r w:rsidRPr="000505E2">
              <w:rPr>
                <w:rFonts w:ascii="Times New Roman" w:hAnsi="Times New Roman" w:cs="Times New Roman"/>
                <w:sz w:val="24"/>
                <w:szCs w:val="24"/>
              </w:rPr>
              <w:t xml:space="preserve">Время </w:t>
            </w:r>
          </w:p>
        </w:tc>
      </w:tr>
      <w:tr w:rsidR="00E35199" w:rsidRPr="000505E2" w:rsidTr="00973BBA">
        <w:tc>
          <w:tcPr>
            <w:tcW w:w="3294" w:type="dxa"/>
            <w:tcBorders>
              <w:top w:val="single" w:sz="4" w:space="0" w:color="auto"/>
              <w:left w:val="nil"/>
              <w:bottom w:val="single" w:sz="4" w:space="0" w:color="auto"/>
              <w:right w:val="single" w:sz="4" w:space="0" w:color="auto"/>
            </w:tcBorders>
          </w:tcPr>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p>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r w:rsidRPr="000505E2">
              <w:rPr>
                <w:rFonts w:ascii="Times New Roman" w:hAnsi="Times New Roman" w:cs="Times New Roman"/>
                <w:sz w:val="24"/>
                <w:szCs w:val="24"/>
              </w:rPr>
              <w:t>Завтрак</w:t>
            </w:r>
          </w:p>
        </w:tc>
        <w:tc>
          <w:tcPr>
            <w:tcW w:w="3827" w:type="dxa"/>
            <w:tcBorders>
              <w:top w:val="single" w:sz="4" w:space="0" w:color="auto"/>
              <w:left w:val="single" w:sz="4" w:space="0" w:color="auto"/>
              <w:bottom w:val="single" w:sz="4" w:space="0" w:color="auto"/>
              <w:right w:val="nil"/>
            </w:tcBorders>
          </w:tcPr>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p>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r w:rsidRPr="000505E2">
              <w:rPr>
                <w:rFonts w:ascii="Times New Roman" w:hAnsi="Times New Roman" w:cs="Times New Roman"/>
                <w:sz w:val="24"/>
                <w:szCs w:val="24"/>
              </w:rPr>
              <w:t>8.35 час. – 8.45 час.</w:t>
            </w:r>
          </w:p>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p>
        </w:tc>
      </w:tr>
      <w:tr w:rsidR="00E35199" w:rsidRPr="000505E2" w:rsidTr="00973BBA">
        <w:tc>
          <w:tcPr>
            <w:tcW w:w="3294" w:type="dxa"/>
            <w:tcBorders>
              <w:top w:val="single" w:sz="4" w:space="0" w:color="auto"/>
              <w:left w:val="nil"/>
              <w:bottom w:val="single" w:sz="4" w:space="0" w:color="auto"/>
              <w:right w:val="single" w:sz="4" w:space="0" w:color="auto"/>
            </w:tcBorders>
          </w:tcPr>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p>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r w:rsidRPr="000505E2">
              <w:rPr>
                <w:rFonts w:ascii="Times New Roman" w:hAnsi="Times New Roman" w:cs="Times New Roman"/>
                <w:sz w:val="24"/>
                <w:szCs w:val="24"/>
              </w:rPr>
              <w:t>Обед</w:t>
            </w:r>
          </w:p>
        </w:tc>
        <w:tc>
          <w:tcPr>
            <w:tcW w:w="3827" w:type="dxa"/>
            <w:tcBorders>
              <w:top w:val="single" w:sz="4" w:space="0" w:color="auto"/>
              <w:left w:val="single" w:sz="4" w:space="0" w:color="auto"/>
              <w:bottom w:val="single" w:sz="4" w:space="0" w:color="auto"/>
              <w:right w:val="nil"/>
            </w:tcBorders>
          </w:tcPr>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p>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r w:rsidRPr="000505E2">
              <w:rPr>
                <w:rFonts w:ascii="Times New Roman" w:hAnsi="Times New Roman" w:cs="Times New Roman"/>
                <w:sz w:val="24"/>
                <w:szCs w:val="24"/>
              </w:rPr>
              <w:t>12.50 час.– 13.20 час.</w:t>
            </w:r>
          </w:p>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p>
        </w:tc>
      </w:tr>
      <w:tr w:rsidR="00E35199" w:rsidRPr="000505E2" w:rsidTr="00973BBA">
        <w:tc>
          <w:tcPr>
            <w:tcW w:w="3294" w:type="dxa"/>
            <w:tcBorders>
              <w:top w:val="single" w:sz="4" w:space="0" w:color="auto"/>
              <w:left w:val="nil"/>
              <w:bottom w:val="nil"/>
              <w:right w:val="single" w:sz="4" w:space="0" w:color="auto"/>
            </w:tcBorders>
          </w:tcPr>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p>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r w:rsidRPr="000505E2">
              <w:rPr>
                <w:rFonts w:ascii="Times New Roman" w:hAnsi="Times New Roman" w:cs="Times New Roman"/>
                <w:sz w:val="24"/>
                <w:szCs w:val="24"/>
              </w:rPr>
              <w:t xml:space="preserve">Ужин </w:t>
            </w:r>
          </w:p>
        </w:tc>
        <w:tc>
          <w:tcPr>
            <w:tcW w:w="3827" w:type="dxa"/>
            <w:tcBorders>
              <w:top w:val="single" w:sz="4" w:space="0" w:color="auto"/>
              <w:left w:val="single" w:sz="4" w:space="0" w:color="auto"/>
              <w:bottom w:val="nil"/>
              <w:right w:val="nil"/>
            </w:tcBorders>
          </w:tcPr>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p>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r w:rsidRPr="000505E2">
              <w:rPr>
                <w:rFonts w:ascii="Times New Roman" w:hAnsi="Times New Roman" w:cs="Times New Roman"/>
                <w:sz w:val="24"/>
                <w:szCs w:val="24"/>
              </w:rPr>
              <w:t>17.40 час.– 18.00 час.</w:t>
            </w:r>
          </w:p>
          <w:p w:rsidR="00E35199" w:rsidRPr="000505E2" w:rsidRDefault="00E35199" w:rsidP="00973BBA">
            <w:pPr>
              <w:spacing w:after="0" w:line="240" w:lineRule="auto"/>
              <w:ind w:firstLine="426"/>
              <w:contextualSpacing/>
              <w:jc w:val="center"/>
              <w:rPr>
                <w:rFonts w:ascii="Times New Roman" w:hAnsi="Times New Roman" w:cs="Times New Roman"/>
                <w:sz w:val="24"/>
                <w:szCs w:val="24"/>
              </w:rPr>
            </w:pPr>
          </w:p>
        </w:tc>
      </w:tr>
    </w:tbl>
    <w:p w:rsidR="00E35199" w:rsidRPr="000505E2" w:rsidRDefault="00E35199" w:rsidP="00E35199">
      <w:pPr>
        <w:spacing w:after="0" w:line="240" w:lineRule="auto"/>
        <w:ind w:firstLine="426"/>
        <w:contextualSpacing/>
        <w:jc w:val="both"/>
        <w:rPr>
          <w:rFonts w:ascii="Times New Roman" w:hAnsi="Times New Roman" w:cs="Times New Roman"/>
          <w:sz w:val="24"/>
          <w:szCs w:val="24"/>
        </w:rPr>
      </w:pPr>
    </w:p>
    <w:p w:rsidR="00E35199" w:rsidRPr="000505E2" w:rsidRDefault="00E35199" w:rsidP="00E35199">
      <w:pPr>
        <w:spacing w:after="0" w:line="240" w:lineRule="auto"/>
        <w:contextualSpacing/>
        <w:rPr>
          <w:rFonts w:ascii="Times New Roman" w:hAnsi="Times New Roman" w:cs="Times New Roman"/>
          <w:sz w:val="24"/>
          <w:szCs w:val="24"/>
        </w:rPr>
      </w:pPr>
    </w:p>
    <w:p w:rsidR="00E35199" w:rsidRDefault="00E35199" w:rsidP="00E35199">
      <w:pPr>
        <w:spacing w:after="0" w:line="240" w:lineRule="auto"/>
        <w:contextualSpacing/>
      </w:pPr>
    </w:p>
    <w:p w:rsidR="00E35199" w:rsidRDefault="00E35199" w:rsidP="00E35199">
      <w:pPr>
        <w:spacing w:after="0" w:line="240" w:lineRule="auto"/>
        <w:contextualSpacing/>
      </w:pPr>
    </w:p>
    <w:p w:rsidR="00E35199" w:rsidRDefault="00E35199" w:rsidP="00E35199">
      <w:pPr>
        <w:spacing w:after="0" w:line="240" w:lineRule="auto"/>
        <w:contextualSpacing/>
      </w:pPr>
    </w:p>
    <w:p w:rsidR="00E35199" w:rsidRDefault="00E35199" w:rsidP="00E35199">
      <w:pPr>
        <w:spacing w:after="0" w:line="240" w:lineRule="auto"/>
        <w:contextualSpacing/>
      </w:pPr>
    </w:p>
    <w:p w:rsidR="00E35199" w:rsidRDefault="00E35199" w:rsidP="00E35199"/>
    <w:p w:rsidR="00700C90" w:rsidRDefault="00700C90"/>
    <w:sectPr w:rsidR="00700C90" w:rsidSect="00F54811">
      <w:headerReference w:type="default" r:id="rId6"/>
      <w:footerReference w:type="default" r:id="rId7"/>
      <w:pgSz w:w="11907" w:h="16839" w:code="9"/>
      <w:pgMar w:top="709" w:right="850" w:bottom="1134" w:left="1701" w:header="284" w:footer="548" w:gutter="0"/>
      <w:cols w:space="708"/>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397" w:rsidRDefault="002D5397">
      <w:pPr>
        <w:spacing w:after="0" w:line="240" w:lineRule="auto"/>
      </w:pPr>
      <w:r>
        <w:separator/>
      </w:r>
    </w:p>
  </w:endnote>
  <w:endnote w:type="continuationSeparator" w:id="0">
    <w:p w:rsidR="002D5397" w:rsidRDefault="002D5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811" w:rsidRDefault="00E35199">
    <w:pPr>
      <w:pStyle w:val="a6"/>
    </w:pPr>
    <w:r>
      <w:t>_______________________                                                                                  ________________________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397" w:rsidRDefault="002D5397">
      <w:pPr>
        <w:spacing w:after="0" w:line="240" w:lineRule="auto"/>
      </w:pPr>
      <w:r>
        <w:separator/>
      </w:r>
    </w:p>
  </w:footnote>
  <w:footnote w:type="continuationSeparator" w:id="0">
    <w:p w:rsidR="002D5397" w:rsidRDefault="002D53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6547318"/>
      <w:docPartObj>
        <w:docPartGallery w:val="Page Numbers (Top of Page)"/>
        <w:docPartUnique/>
      </w:docPartObj>
    </w:sdtPr>
    <w:sdtEndPr/>
    <w:sdtContent>
      <w:p w:rsidR="0053346F" w:rsidRDefault="00E35199">
        <w:pPr>
          <w:pStyle w:val="a4"/>
          <w:jc w:val="center"/>
        </w:pPr>
        <w:r>
          <w:fldChar w:fldCharType="begin"/>
        </w:r>
        <w:r>
          <w:instrText>PAGE   \* MERGEFORMAT</w:instrText>
        </w:r>
        <w:r>
          <w:fldChar w:fldCharType="separate"/>
        </w:r>
        <w:r w:rsidR="00F21DA5">
          <w:rPr>
            <w:noProof/>
          </w:rPr>
          <w:t>4</w:t>
        </w:r>
        <w:r>
          <w:fldChar w:fldCharType="end"/>
        </w:r>
      </w:p>
    </w:sdtContent>
  </w:sdt>
  <w:p w:rsidR="0053346F" w:rsidRDefault="002D539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199"/>
    <w:rsid w:val="002D5397"/>
    <w:rsid w:val="003A0586"/>
    <w:rsid w:val="006947F1"/>
    <w:rsid w:val="00700C90"/>
    <w:rsid w:val="0082111D"/>
    <w:rsid w:val="00E35199"/>
    <w:rsid w:val="00F01B1A"/>
    <w:rsid w:val="00F21DA5"/>
    <w:rsid w:val="00F53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85233B-A448-4445-B5DB-94E1ED56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1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E35199"/>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351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header"/>
    <w:basedOn w:val="a"/>
    <w:link w:val="a5"/>
    <w:uiPriority w:val="99"/>
    <w:unhideWhenUsed/>
    <w:rsid w:val="00E351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35199"/>
  </w:style>
  <w:style w:type="paragraph" w:styleId="a6">
    <w:name w:val="footer"/>
    <w:basedOn w:val="a"/>
    <w:link w:val="a7"/>
    <w:uiPriority w:val="99"/>
    <w:unhideWhenUsed/>
    <w:rsid w:val="00E351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35199"/>
  </w:style>
  <w:style w:type="paragraph" w:styleId="a8">
    <w:name w:val="Balloon Text"/>
    <w:basedOn w:val="a"/>
    <w:link w:val="a9"/>
    <w:uiPriority w:val="99"/>
    <w:semiHidden/>
    <w:unhideWhenUsed/>
    <w:rsid w:val="00F53AB8"/>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53A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1449</Words>
  <Characters>8263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2026-01-20T09:31:00Z</cp:lastPrinted>
  <dcterms:created xsi:type="dcterms:W3CDTF">2026-07-07T12:51:00Z</dcterms:created>
  <dcterms:modified xsi:type="dcterms:W3CDTF">2026-07-07T12:51:00Z</dcterms:modified>
</cp:coreProperties>
</file>