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AD09" w14:textId="77777777" w:rsidR="00C67C9F" w:rsidRPr="001F543B" w:rsidRDefault="00C67C9F" w:rsidP="00587E87">
      <w:pPr>
        <w:ind w:firstLine="0"/>
        <w:rPr>
          <w:rFonts w:cs="Times New Roman"/>
          <w:szCs w:val="28"/>
        </w:rPr>
      </w:pPr>
    </w:p>
    <w:tbl>
      <w:tblPr>
        <w:tblStyle w:val="af0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C67C9F" w:rsidRPr="001F543B" w14:paraId="7C907951" w14:textId="77777777" w:rsidTr="00C67C9F">
        <w:tc>
          <w:tcPr>
            <w:tcW w:w="5522" w:type="dxa"/>
          </w:tcPr>
          <w:p w14:paraId="39131732" w14:textId="77777777" w:rsidR="00C67C9F" w:rsidRPr="001F543B" w:rsidRDefault="00C67C9F" w:rsidP="00587E87">
            <w:pPr>
              <w:pStyle w:val="af1"/>
              <w:tabs>
                <w:tab w:val="left" w:pos="851"/>
              </w:tabs>
              <w:ind w:left="0"/>
              <w:jc w:val="left"/>
              <w:rPr>
                <w:sz w:val="28"/>
                <w:szCs w:val="28"/>
              </w:rPr>
            </w:pPr>
            <w:r w:rsidRPr="001F543B">
              <w:rPr>
                <w:sz w:val="28"/>
                <w:szCs w:val="28"/>
              </w:rPr>
              <w:t>УТВЕРЖДАЮ</w:t>
            </w:r>
          </w:p>
          <w:p w14:paraId="5D2FA369" w14:textId="54B1839E" w:rsidR="00C67C9F" w:rsidRPr="001F543B" w:rsidRDefault="00C67C9F" w:rsidP="00587E87">
            <w:pPr>
              <w:pStyle w:val="af1"/>
              <w:tabs>
                <w:tab w:val="left" w:pos="851"/>
              </w:tabs>
              <w:ind w:left="0"/>
              <w:jc w:val="left"/>
              <w:rPr>
                <w:sz w:val="28"/>
                <w:szCs w:val="28"/>
              </w:rPr>
            </w:pPr>
            <w:r w:rsidRPr="001F543B">
              <w:rPr>
                <w:sz w:val="28"/>
                <w:szCs w:val="28"/>
              </w:rPr>
              <w:t xml:space="preserve">И. о. генерального директора – </w:t>
            </w:r>
          </w:p>
          <w:p w14:paraId="079CE8B6" w14:textId="77777777" w:rsidR="00C67C9F" w:rsidRPr="001F543B" w:rsidRDefault="00C67C9F" w:rsidP="00587E87">
            <w:pPr>
              <w:pStyle w:val="af1"/>
              <w:tabs>
                <w:tab w:val="left" w:pos="851"/>
              </w:tabs>
              <w:ind w:left="0"/>
              <w:jc w:val="left"/>
              <w:rPr>
                <w:sz w:val="28"/>
                <w:szCs w:val="28"/>
              </w:rPr>
            </w:pPr>
            <w:r w:rsidRPr="001F543B">
              <w:rPr>
                <w:sz w:val="28"/>
                <w:szCs w:val="28"/>
              </w:rPr>
              <w:t>заместитель генерального директора</w:t>
            </w:r>
          </w:p>
          <w:p w14:paraId="30DB6688" w14:textId="77777777" w:rsidR="00C67C9F" w:rsidRPr="001F543B" w:rsidRDefault="00C67C9F" w:rsidP="00587E87">
            <w:pPr>
              <w:ind w:firstLine="0"/>
              <w:rPr>
                <w:rFonts w:cs="Times New Roman"/>
                <w:szCs w:val="28"/>
              </w:rPr>
            </w:pPr>
            <w:r w:rsidRPr="001F543B">
              <w:rPr>
                <w:rFonts w:cs="Times New Roman"/>
                <w:szCs w:val="28"/>
              </w:rPr>
              <w:t xml:space="preserve">по экономике и финансам </w:t>
            </w:r>
          </w:p>
          <w:p w14:paraId="616F450F" w14:textId="13CAC6B5" w:rsidR="00C67C9F" w:rsidRPr="001F543B" w:rsidRDefault="00C67C9F" w:rsidP="00587E87">
            <w:pPr>
              <w:ind w:firstLine="0"/>
              <w:rPr>
                <w:rFonts w:cs="Times New Roman"/>
                <w:szCs w:val="28"/>
              </w:rPr>
            </w:pPr>
            <w:r w:rsidRPr="001F543B">
              <w:rPr>
                <w:rFonts w:cs="Times New Roman"/>
                <w:szCs w:val="28"/>
              </w:rPr>
              <w:t>ОАО «</w:t>
            </w:r>
            <w:proofErr w:type="spellStart"/>
            <w:r w:rsidRPr="001F543B">
              <w:rPr>
                <w:rFonts w:cs="Times New Roman"/>
                <w:szCs w:val="28"/>
              </w:rPr>
              <w:t>Белэлектромонтажналадка</w:t>
            </w:r>
            <w:proofErr w:type="spellEnd"/>
            <w:r w:rsidRPr="001F543B">
              <w:rPr>
                <w:rFonts w:cs="Times New Roman"/>
                <w:szCs w:val="28"/>
              </w:rPr>
              <w:t>»</w:t>
            </w:r>
          </w:p>
          <w:p w14:paraId="04B942DE" w14:textId="6666E0CB" w:rsidR="00C67C9F" w:rsidRPr="001F543B" w:rsidRDefault="00C67C9F" w:rsidP="00587E87">
            <w:pPr>
              <w:ind w:firstLine="0"/>
              <w:rPr>
                <w:rFonts w:cs="Times New Roman"/>
                <w:szCs w:val="28"/>
              </w:rPr>
            </w:pPr>
            <w:r w:rsidRPr="001F543B">
              <w:rPr>
                <w:rFonts w:cs="Times New Roman"/>
                <w:szCs w:val="28"/>
              </w:rPr>
              <w:t xml:space="preserve">_____________ </w:t>
            </w:r>
            <w:proofErr w:type="gramStart"/>
            <w:r w:rsidRPr="001F543B">
              <w:rPr>
                <w:rFonts w:cs="Times New Roman"/>
                <w:szCs w:val="28"/>
              </w:rPr>
              <w:t>И.А</w:t>
            </w:r>
            <w:proofErr w:type="gramEnd"/>
            <w:r w:rsidRPr="001F543B">
              <w:rPr>
                <w:rFonts w:cs="Times New Roman"/>
                <w:szCs w:val="28"/>
              </w:rPr>
              <w:t xml:space="preserve"> Лизунов </w:t>
            </w:r>
          </w:p>
          <w:p w14:paraId="3FEEA3CB" w14:textId="13344E7B" w:rsidR="00C67C9F" w:rsidRPr="001F543B" w:rsidRDefault="00C67C9F" w:rsidP="00587E87">
            <w:pPr>
              <w:ind w:firstLine="0"/>
              <w:rPr>
                <w:rFonts w:cs="Times New Roman"/>
                <w:szCs w:val="28"/>
              </w:rPr>
            </w:pPr>
            <w:r w:rsidRPr="001F543B">
              <w:rPr>
                <w:rFonts w:cs="Times New Roman"/>
                <w:szCs w:val="28"/>
              </w:rPr>
              <w:t>«_______» ____________ 2026 г.</w:t>
            </w:r>
          </w:p>
          <w:p w14:paraId="4078FD0C" w14:textId="4939EBCA" w:rsidR="00C67C9F" w:rsidRPr="001F543B" w:rsidRDefault="00C67C9F" w:rsidP="00587E87">
            <w:pPr>
              <w:ind w:firstLine="0"/>
              <w:rPr>
                <w:rFonts w:cs="Times New Roman"/>
                <w:szCs w:val="28"/>
              </w:rPr>
            </w:pPr>
          </w:p>
        </w:tc>
      </w:tr>
    </w:tbl>
    <w:p w14:paraId="0D6B2302" w14:textId="77777777" w:rsidR="00066EE8" w:rsidRPr="001F543B" w:rsidRDefault="00066EE8" w:rsidP="00587E87">
      <w:pPr>
        <w:pStyle w:val="ab"/>
        <w:spacing w:line="240" w:lineRule="auto"/>
        <w:ind w:firstLine="0"/>
        <w:contextualSpacing/>
        <w:jc w:val="center"/>
        <w:rPr>
          <w:rFonts w:cs="Times New Roman"/>
          <w:b/>
          <w:sz w:val="28"/>
          <w:szCs w:val="28"/>
        </w:rPr>
      </w:pPr>
      <w:r w:rsidRPr="001F543B">
        <w:rPr>
          <w:rFonts w:cs="Times New Roman"/>
          <w:b/>
          <w:sz w:val="28"/>
          <w:szCs w:val="28"/>
        </w:rPr>
        <w:t>Документация о закупке</w:t>
      </w:r>
    </w:p>
    <w:p w14:paraId="45AA76BB" w14:textId="77777777" w:rsidR="00587E87" w:rsidRPr="001F543B" w:rsidRDefault="00066EE8" w:rsidP="00587E87">
      <w:pPr>
        <w:pStyle w:val="ab"/>
        <w:spacing w:line="240" w:lineRule="auto"/>
        <w:rPr>
          <w:rStyle w:val="130"/>
          <w:rFonts w:cs="Times New Roman"/>
          <w:bCs/>
          <w:sz w:val="28"/>
          <w:szCs w:val="28"/>
        </w:rPr>
      </w:pPr>
      <w:r w:rsidRPr="001F543B">
        <w:rPr>
          <w:rStyle w:val="130"/>
          <w:rFonts w:cs="Times New Roman"/>
          <w:sz w:val="28"/>
          <w:szCs w:val="28"/>
        </w:rPr>
        <w:t>по выбору субподрядной организации для выполнения части обязательств ОАО «</w:t>
      </w:r>
      <w:proofErr w:type="spellStart"/>
      <w:r w:rsidRPr="001F543B">
        <w:rPr>
          <w:rStyle w:val="130"/>
          <w:rFonts w:cs="Times New Roman"/>
          <w:sz w:val="28"/>
          <w:szCs w:val="28"/>
        </w:rPr>
        <w:t>Белэлектромонтажналадка</w:t>
      </w:r>
      <w:proofErr w:type="spellEnd"/>
      <w:r w:rsidRPr="001F543B">
        <w:rPr>
          <w:rStyle w:val="130"/>
          <w:rFonts w:cs="Times New Roman"/>
          <w:sz w:val="28"/>
          <w:szCs w:val="28"/>
        </w:rPr>
        <w:t>», выступающего в качестве Подрядчика, осуществляющего строительство объекта</w:t>
      </w:r>
      <w:r w:rsidRPr="001F543B">
        <w:rPr>
          <w:rStyle w:val="130"/>
          <w:rFonts w:cs="Times New Roman"/>
          <w:b/>
          <w:bCs/>
          <w:sz w:val="28"/>
          <w:szCs w:val="28"/>
        </w:rPr>
        <w:t xml:space="preserve"> «Многоквартирный жилой дом с инженерной и транспортной инфраструктурой по ул. Днепровской в микрорайоне «</w:t>
      </w:r>
      <w:proofErr w:type="spellStart"/>
      <w:r w:rsidRPr="001F543B">
        <w:rPr>
          <w:rStyle w:val="130"/>
          <w:rFonts w:cs="Times New Roman"/>
          <w:b/>
          <w:bCs/>
          <w:sz w:val="28"/>
          <w:szCs w:val="28"/>
        </w:rPr>
        <w:t>Лядище</w:t>
      </w:r>
      <w:proofErr w:type="spellEnd"/>
      <w:r w:rsidRPr="001F543B">
        <w:rPr>
          <w:rStyle w:val="130"/>
          <w:rFonts w:cs="Times New Roman"/>
          <w:b/>
          <w:bCs/>
          <w:sz w:val="28"/>
          <w:szCs w:val="28"/>
        </w:rPr>
        <w:t xml:space="preserve">» в </w:t>
      </w:r>
      <w:proofErr w:type="spellStart"/>
      <w:r w:rsidRPr="001F543B">
        <w:rPr>
          <w:rStyle w:val="130"/>
          <w:rFonts w:cs="Times New Roman"/>
          <w:b/>
          <w:bCs/>
          <w:sz w:val="28"/>
          <w:szCs w:val="28"/>
        </w:rPr>
        <w:t>г.Борисове</w:t>
      </w:r>
      <w:proofErr w:type="spellEnd"/>
      <w:r w:rsidRPr="001F543B">
        <w:rPr>
          <w:rStyle w:val="130"/>
          <w:rFonts w:cs="Times New Roman"/>
          <w:b/>
          <w:bCs/>
          <w:sz w:val="28"/>
          <w:szCs w:val="28"/>
        </w:rPr>
        <w:t xml:space="preserve">». 1 пусковой комплекс» </w:t>
      </w:r>
      <w:r w:rsidRPr="001F543B">
        <w:rPr>
          <w:rStyle w:val="130"/>
          <w:rFonts w:cs="Times New Roman"/>
          <w:bCs/>
          <w:sz w:val="28"/>
          <w:szCs w:val="28"/>
        </w:rPr>
        <w:t xml:space="preserve">по Договору строительного подряда №17126 от 13.05.2026г., заключенному с </w:t>
      </w:r>
      <w:bookmarkStart w:id="0" w:name="_Hlk228779592"/>
      <w:r w:rsidRPr="001F543B">
        <w:rPr>
          <w:rStyle w:val="130"/>
          <w:rFonts w:cs="Times New Roman"/>
          <w:bCs/>
          <w:sz w:val="28"/>
          <w:szCs w:val="28"/>
        </w:rPr>
        <w:t>Заказчиком РУП «</w:t>
      </w:r>
      <w:proofErr w:type="spellStart"/>
      <w:r w:rsidRPr="001F543B">
        <w:rPr>
          <w:rStyle w:val="130"/>
          <w:rFonts w:cs="Times New Roman"/>
          <w:bCs/>
          <w:sz w:val="28"/>
          <w:szCs w:val="28"/>
        </w:rPr>
        <w:t>Минскэнерго</w:t>
      </w:r>
      <w:proofErr w:type="spellEnd"/>
      <w:r w:rsidRPr="001F543B">
        <w:rPr>
          <w:rStyle w:val="130"/>
          <w:rFonts w:cs="Times New Roman"/>
          <w:bCs/>
          <w:sz w:val="28"/>
          <w:szCs w:val="28"/>
        </w:rPr>
        <w:t xml:space="preserve">» </w:t>
      </w:r>
      <w:bookmarkEnd w:id="0"/>
      <w:r w:rsidRPr="001F543B">
        <w:rPr>
          <w:rStyle w:val="130"/>
          <w:rFonts w:cs="Times New Roman"/>
          <w:bCs/>
          <w:sz w:val="28"/>
          <w:szCs w:val="28"/>
        </w:rPr>
        <w:t>(филиал «Борисовские электрические сети»).</w:t>
      </w:r>
    </w:p>
    <w:p w14:paraId="5D454B9C" w14:textId="77777777" w:rsidR="00587E87" w:rsidRPr="001F543B" w:rsidRDefault="00587E87" w:rsidP="00587E87">
      <w:pPr>
        <w:pStyle w:val="ab"/>
        <w:spacing w:line="240" w:lineRule="auto"/>
        <w:rPr>
          <w:rFonts w:cs="Times New Roman"/>
          <w:b/>
          <w:sz w:val="28"/>
          <w:szCs w:val="28"/>
        </w:rPr>
      </w:pPr>
    </w:p>
    <w:p w14:paraId="5E252070" w14:textId="7CA79FCD" w:rsidR="00B63DB9" w:rsidRPr="001F543B" w:rsidRDefault="00F46F8D" w:rsidP="00587E87">
      <w:pPr>
        <w:pStyle w:val="ab"/>
        <w:spacing w:line="276" w:lineRule="auto"/>
        <w:rPr>
          <w:rFonts w:cs="Times New Roman"/>
          <w:b/>
          <w:sz w:val="28"/>
          <w:szCs w:val="28"/>
        </w:rPr>
      </w:pPr>
      <w:r w:rsidRPr="001F543B">
        <w:rPr>
          <w:rFonts w:cs="Times New Roman"/>
          <w:b/>
          <w:color w:val="C00000"/>
          <w:sz w:val="28"/>
          <w:szCs w:val="28"/>
        </w:rPr>
        <w:t xml:space="preserve">1. </w:t>
      </w:r>
      <w:r w:rsidR="002F17A1" w:rsidRPr="001F543B">
        <w:rPr>
          <w:rFonts w:cs="Times New Roman"/>
          <w:b/>
          <w:color w:val="C00000"/>
          <w:sz w:val="28"/>
          <w:szCs w:val="28"/>
        </w:rPr>
        <w:t>Вид процедуры закупки</w:t>
      </w:r>
      <w:r w:rsidRPr="001F543B">
        <w:rPr>
          <w:rFonts w:cs="Times New Roman"/>
          <w:b/>
          <w:color w:val="C00000"/>
          <w:sz w:val="28"/>
          <w:szCs w:val="28"/>
        </w:rPr>
        <w:t>:</w:t>
      </w:r>
      <w:bookmarkStart w:id="1" w:name="_Hlk235711646"/>
      <w:r w:rsidR="00FB240D" w:rsidRPr="001F543B">
        <w:rPr>
          <w:rFonts w:cs="Times New Roman"/>
          <w:b/>
          <w:color w:val="C00000"/>
          <w:sz w:val="28"/>
          <w:szCs w:val="28"/>
        </w:rPr>
        <w:t xml:space="preserve"> </w:t>
      </w:r>
      <w:r w:rsidR="00B63DB9" w:rsidRPr="001F543B">
        <w:rPr>
          <w:rFonts w:cs="Times New Roman"/>
          <w:sz w:val="28"/>
          <w:szCs w:val="28"/>
          <w:u w:val="single"/>
        </w:rPr>
        <w:t>запрос ценовых предложений.</w:t>
      </w:r>
    </w:p>
    <w:p w14:paraId="1A9ED8F2" w14:textId="30A8FE00" w:rsidR="002F17A1" w:rsidRPr="001F543B" w:rsidRDefault="002F17A1" w:rsidP="00EC7A7B">
      <w:pPr>
        <w:tabs>
          <w:tab w:val="left" w:pos="567"/>
        </w:tabs>
        <w:ind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Снижение цен не проводится. Комиссия вправе признать победителем единственного участника процедуры закупки, и заключить с ним договор на закупку, если его предложение соответствует требованиям документации о закупке.</w:t>
      </w:r>
    </w:p>
    <w:p w14:paraId="5AF57BAD" w14:textId="77777777" w:rsidR="002F17A1" w:rsidRPr="001F543B" w:rsidRDefault="002F17A1" w:rsidP="00EC7A7B">
      <w:pPr>
        <w:ind w:firstLine="709"/>
        <w:rPr>
          <w:rFonts w:cs="Times New Roman"/>
          <w:szCs w:val="28"/>
        </w:rPr>
      </w:pPr>
      <w:bookmarkStart w:id="2" w:name="_Hlk236332342"/>
      <w:r w:rsidRPr="001F543B">
        <w:rPr>
          <w:rFonts w:cs="Times New Roman"/>
          <w:szCs w:val="28"/>
        </w:rPr>
        <w:t>Процедура размещается на электронной торговой площадке ОАО «Белорусская универсальная товарная биржа» (далее также - ЭТП).</w:t>
      </w:r>
    </w:p>
    <w:bookmarkEnd w:id="2"/>
    <w:p w14:paraId="6EB1E53E" w14:textId="0465EF25" w:rsidR="002F17A1" w:rsidRPr="001F543B" w:rsidRDefault="002F17A1" w:rsidP="00587E87">
      <w:pPr>
        <w:pStyle w:val="af1"/>
        <w:ind w:left="0" w:firstLine="709"/>
        <w:rPr>
          <w:sz w:val="28"/>
          <w:szCs w:val="28"/>
        </w:rPr>
      </w:pPr>
      <w:r w:rsidRPr="001F543B">
        <w:rPr>
          <w:sz w:val="28"/>
          <w:szCs w:val="28"/>
        </w:rPr>
        <w:t xml:space="preserve">Процедура закупки проводится в соответствии с </w:t>
      </w:r>
      <w:r w:rsidRPr="001F543B">
        <w:rPr>
          <w:sz w:val="28"/>
          <w:szCs w:val="28"/>
          <w:shd w:val="clear" w:color="auto" w:fill="FFFFFF"/>
        </w:rPr>
        <w:t xml:space="preserve">Постановлением Совета Министров Республики Беларусь от 07.04.2026 №168 «О порядке осуществления закупок товаров (работ, услуг) за счет собственных средств» и утвержденным им Положением, а также </w:t>
      </w:r>
      <w:r w:rsidRPr="001F543B">
        <w:rPr>
          <w:sz w:val="28"/>
          <w:szCs w:val="28"/>
        </w:rPr>
        <w:t>Порядком организации и проведения ОАО «</w:t>
      </w:r>
      <w:proofErr w:type="spellStart"/>
      <w:r w:rsidRPr="001F543B">
        <w:rPr>
          <w:sz w:val="28"/>
          <w:szCs w:val="28"/>
        </w:rPr>
        <w:t>Белэлектромонтажналадка</w:t>
      </w:r>
      <w:proofErr w:type="spellEnd"/>
      <w:r w:rsidRPr="001F543B">
        <w:rPr>
          <w:sz w:val="28"/>
          <w:szCs w:val="28"/>
        </w:rPr>
        <w:t>» процедур закупок товаров (работ, услуг) за счет собственных средств, утвержденным приказом ОАО «</w:t>
      </w:r>
      <w:proofErr w:type="spellStart"/>
      <w:r w:rsidRPr="001F543B">
        <w:rPr>
          <w:sz w:val="28"/>
          <w:szCs w:val="28"/>
        </w:rPr>
        <w:t>Белэлектромонтажналадка</w:t>
      </w:r>
      <w:proofErr w:type="spellEnd"/>
      <w:r w:rsidRPr="001F543B">
        <w:rPr>
          <w:sz w:val="28"/>
          <w:szCs w:val="28"/>
        </w:rPr>
        <w:t>» от 06.07.2026 № 408 «О закупках товаров (работ, услуг) за счет собственных средств ОАО «</w:t>
      </w:r>
      <w:proofErr w:type="spellStart"/>
      <w:r w:rsidRPr="001F543B">
        <w:rPr>
          <w:sz w:val="28"/>
          <w:szCs w:val="28"/>
        </w:rPr>
        <w:t>Белэлектромонтажналадка</w:t>
      </w:r>
      <w:proofErr w:type="spellEnd"/>
      <w:r w:rsidRPr="001F543B">
        <w:rPr>
          <w:sz w:val="28"/>
          <w:szCs w:val="28"/>
        </w:rPr>
        <w:t>».</w:t>
      </w:r>
      <w:bookmarkEnd w:id="1"/>
    </w:p>
    <w:p w14:paraId="562BC519" w14:textId="77777777" w:rsidR="00587E87" w:rsidRPr="001F543B" w:rsidRDefault="00587E87" w:rsidP="00587E87">
      <w:pPr>
        <w:pStyle w:val="af1"/>
        <w:ind w:left="0" w:firstLine="709"/>
        <w:rPr>
          <w:sz w:val="28"/>
          <w:szCs w:val="28"/>
        </w:rPr>
      </w:pPr>
    </w:p>
    <w:p w14:paraId="3ACB22A7" w14:textId="1F513942" w:rsidR="002F17A1" w:rsidRPr="001F543B" w:rsidRDefault="00F46F8D" w:rsidP="00EC7A7B">
      <w:pPr>
        <w:tabs>
          <w:tab w:val="left" w:pos="993"/>
        </w:tabs>
        <w:ind w:firstLine="709"/>
        <w:rPr>
          <w:rFonts w:cs="Times New Roman"/>
          <w:b/>
          <w:color w:val="C00000"/>
          <w:szCs w:val="28"/>
        </w:rPr>
      </w:pPr>
      <w:r w:rsidRPr="001F543B">
        <w:rPr>
          <w:rFonts w:cs="Times New Roman"/>
          <w:b/>
          <w:color w:val="C00000"/>
          <w:szCs w:val="28"/>
        </w:rPr>
        <w:t xml:space="preserve">2. </w:t>
      </w:r>
      <w:r w:rsidR="002F17A1" w:rsidRPr="001F543B">
        <w:rPr>
          <w:rFonts w:cs="Times New Roman"/>
          <w:b/>
          <w:color w:val="C00000"/>
          <w:szCs w:val="28"/>
        </w:rPr>
        <w:t>Данные о закупающей организации (организаторе)</w:t>
      </w:r>
      <w:r w:rsidR="006B2115" w:rsidRPr="001F543B">
        <w:rPr>
          <w:rFonts w:cs="Times New Roman"/>
          <w:b/>
          <w:color w:val="C00000"/>
          <w:szCs w:val="28"/>
        </w:rPr>
        <w:t>:</w:t>
      </w:r>
    </w:p>
    <w:p w14:paraId="641435D8" w14:textId="77777777" w:rsidR="005F69D2" w:rsidRPr="001F543B" w:rsidRDefault="005F69D2" w:rsidP="005F69D2">
      <w:pPr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b/>
          <w:bCs/>
          <w:szCs w:val="28"/>
        </w:rPr>
        <w:t>Закупающая организация</w:t>
      </w:r>
      <w:r w:rsidRPr="001F543B">
        <w:rPr>
          <w:rFonts w:cs="Times New Roman"/>
          <w:szCs w:val="28"/>
        </w:rPr>
        <w:t>: Открытое акционерное общество «</w:t>
      </w:r>
      <w:proofErr w:type="spellStart"/>
      <w:r w:rsidRPr="001F543B">
        <w:rPr>
          <w:rFonts w:cs="Times New Roman"/>
          <w:szCs w:val="28"/>
        </w:rPr>
        <w:t>Белэлектромонтажналадка</w:t>
      </w:r>
      <w:proofErr w:type="spellEnd"/>
      <w:r w:rsidRPr="001F543B">
        <w:rPr>
          <w:rFonts w:cs="Times New Roman"/>
          <w:szCs w:val="28"/>
        </w:rPr>
        <w:t>» (ОАО «</w:t>
      </w:r>
      <w:proofErr w:type="spellStart"/>
      <w:r w:rsidRPr="001F543B">
        <w:rPr>
          <w:rFonts w:cs="Times New Roman"/>
          <w:szCs w:val="28"/>
        </w:rPr>
        <w:t>Белэлектромонтажналадка</w:t>
      </w:r>
      <w:proofErr w:type="spellEnd"/>
      <w:r w:rsidRPr="001F543B">
        <w:rPr>
          <w:rFonts w:cs="Times New Roman"/>
          <w:szCs w:val="28"/>
        </w:rPr>
        <w:t>»).</w:t>
      </w:r>
    </w:p>
    <w:p w14:paraId="766287C4" w14:textId="77777777" w:rsidR="005F69D2" w:rsidRPr="001F543B" w:rsidRDefault="005F69D2" w:rsidP="005F69D2">
      <w:pPr>
        <w:shd w:val="clear" w:color="auto" w:fill="FFFFFF"/>
        <w:ind w:firstLine="709"/>
        <w:contextualSpacing/>
        <w:rPr>
          <w:rFonts w:eastAsia="Arial Unicode MS" w:cs="Times New Roman"/>
          <w:spacing w:val="1"/>
          <w:szCs w:val="28"/>
        </w:rPr>
      </w:pPr>
      <w:r w:rsidRPr="001F543B">
        <w:rPr>
          <w:rFonts w:cs="Times New Roman"/>
          <w:b/>
          <w:spacing w:val="1"/>
          <w:szCs w:val="28"/>
        </w:rPr>
        <w:t xml:space="preserve">Место нахождения </w:t>
      </w:r>
      <w:r w:rsidRPr="001F543B">
        <w:rPr>
          <w:rFonts w:cs="Times New Roman"/>
          <w:b/>
          <w:szCs w:val="28"/>
        </w:rPr>
        <w:t>закупающей организации</w:t>
      </w:r>
      <w:r w:rsidRPr="001F543B">
        <w:rPr>
          <w:rFonts w:cs="Times New Roman"/>
          <w:spacing w:val="1"/>
          <w:szCs w:val="28"/>
        </w:rPr>
        <w:t xml:space="preserve">: Республика Беларусь, </w:t>
      </w:r>
      <w:r w:rsidRPr="001F543B">
        <w:rPr>
          <w:rFonts w:eastAsia="Arial Unicode MS" w:cs="Times New Roman"/>
          <w:spacing w:val="1"/>
          <w:szCs w:val="28"/>
        </w:rPr>
        <w:t xml:space="preserve">220101, </w:t>
      </w:r>
      <w:r w:rsidRPr="001F543B">
        <w:rPr>
          <w:rFonts w:eastAsia="Arial Unicode MS" w:cs="Times New Roman"/>
          <w:spacing w:val="1"/>
          <w:szCs w:val="28"/>
        </w:rPr>
        <w:br/>
        <w:t xml:space="preserve">г. Минск, ул. Плеханова, 105А; </w:t>
      </w:r>
    </w:p>
    <w:p w14:paraId="3CFF6469" w14:textId="77777777" w:rsidR="005F69D2" w:rsidRPr="001F543B" w:rsidRDefault="005F69D2" w:rsidP="005F69D2">
      <w:pPr>
        <w:autoSpaceDE w:val="0"/>
        <w:autoSpaceDN w:val="0"/>
        <w:adjustRightInd w:val="0"/>
        <w:ind w:firstLine="709"/>
        <w:contextualSpacing/>
        <w:rPr>
          <w:rFonts w:eastAsia="Arial Unicode MS" w:cs="Times New Roman"/>
          <w:spacing w:val="1"/>
          <w:szCs w:val="28"/>
        </w:rPr>
      </w:pPr>
      <w:r w:rsidRPr="001F543B">
        <w:rPr>
          <w:rFonts w:eastAsia="Calibri" w:cs="Times New Roman"/>
          <w:b/>
          <w:szCs w:val="28"/>
        </w:rPr>
        <w:t>Контактные телефоны, адреса электронной почты, сведения о контактных лицах</w:t>
      </w:r>
      <w:r w:rsidRPr="001F543B">
        <w:rPr>
          <w:rFonts w:eastAsia="Calibri" w:cs="Times New Roman"/>
          <w:szCs w:val="28"/>
        </w:rPr>
        <w:t xml:space="preserve">: Прораб Управления монтажных работ </w:t>
      </w:r>
      <w:r w:rsidRPr="001F543B">
        <w:rPr>
          <w:rFonts w:cs="Times New Roman"/>
          <w:szCs w:val="28"/>
        </w:rPr>
        <w:t>Якута Василий Васильевич</w:t>
      </w:r>
      <w:r w:rsidRPr="001F543B">
        <w:rPr>
          <w:rFonts w:eastAsia="Calibri" w:cs="Times New Roman"/>
          <w:szCs w:val="28"/>
        </w:rPr>
        <w:t xml:space="preserve">, </w:t>
      </w:r>
      <w:r w:rsidRPr="001F543B">
        <w:rPr>
          <w:rFonts w:eastAsia="Arial Unicode MS" w:cs="Times New Roman"/>
          <w:spacing w:val="1"/>
          <w:szCs w:val="28"/>
          <w:lang w:val="en-US"/>
        </w:rPr>
        <w:t>e</w:t>
      </w:r>
      <w:r w:rsidRPr="001F543B">
        <w:rPr>
          <w:rFonts w:eastAsia="Arial Unicode MS" w:cs="Times New Roman"/>
          <w:spacing w:val="1"/>
          <w:szCs w:val="28"/>
        </w:rPr>
        <w:t>-</w:t>
      </w:r>
      <w:r w:rsidRPr="001F543B">
        <w:rPr>
          <w:rFonts w:eastAsia="Arial Unicode MS" w:cs="Times New Roman"/>
          <w:spacing w:val="1"/>
          <w:szCs w:val="28"/>
          <w:lang w:val="de-DE"/>
        </w:rPr>
        <w:t>mail</w:t>
      </w:r>
      <w:r w:rsidRPr="001F543B">
        <w:rPr>
          <w:rFonts w:eastAsia="Arial Unicode MS" w:cs="Times New Roman"/>
          <w:spacing w:val="1"/>
          <w:szCs w:val="28"/>
        </w:rPr>
        <w:t xml:space="preserve">: </w:t>
      </w:r>
      <w:hyperlink r:id="rId8" w:history="1">
        <w:r w:rsidRPr="001F543B">
          <w:rPr>
            <w:rStyle w:val="af"/>
            <w:rFonts w:cs="Times New Roman"/>
            <w:spacing w:val="1"/>
            <w:szCs w:val="28"/>
            <w:lang w:val="de-DE"/>
          </w:rPr>
          <w:t>u</w:t>
        </w:r>
        <w:r w:rsidRPr="001F543B">
          <w:rPr>
            <w:rStyle w:val="af"/>
            <w:rFonts w:cs="Times New Roman"/>
            <w:spacing w:val="1"/>
            <w:szCs w:val="28"/>
            <w:lang w:val="en-US"/>
          </w:rPr>
          <w:t>mr</w:t>
        </w:r>
        <w:r w:rsidRPr="001F543B">
          <w:rPr>
            <w:rStyle w:val="af"/>
            <w:rFonts w:cs="Times New Roman"/>
            <w:spacing w:val="1"/>
            <w:szCs w:val="28"/>
          </w:rPr>
          <w:t>@</w:t>
        </w:r>
        <w:r w:rsidRPr="001F543B">
          <w:rPr>
            <w:rStyle w:val="af"/>
            <w:rFonts w:cs="Times New Roman"/>
            <w:spacing w:val="1"/>
            <w:szCs w:val="28"/>
            <w:lang w:val="de-DE"/>
          </w:rPr>
          <w:t>bemn</w:t>
        </w:r>
        <w:r w:rsidRPr="001F543B">
          <w:rPr>
            <w:rStyle w:val="af"/>
            <w:rFonts w:cs="Times New Roman"/>
            <w:spacing w:val="1"/>
            <w:szCs w:val="28"/>
          </w:rPr>
          <w:t>.</w:t>
        </w:r>
        <w:proofErr w:type="spellStart"/>
        <w:r w:rsidRPr="001F543B">
          <w:rPr>
            <w:rStyle w:val="af"/>
            <w:rFonts w:cs="Times New Roman"/>
            <w:spacing w:val="1"/>
            <w:szCs w:val="28"/>
            <w:lang w:val="de-DE"/>
          </w:rPr>
          <w:t>by</w:t>
        </w:r>
        <w:proofErr w:type="spellEnd"/>
      </w:hyperlink>
      <w:r w:rsidRPr="001F543B">
        <w:rPr>
          <w:rStyle w:val="af"/>
          <w:rFonts w:cs="Times New Roman"/>
          <w:spacing w:val="1"/>
          <w:szCs w:val="28"/>
        </w:rPr>
        <w:t xml:space="preserve">, </w:t>
      </w:r>
      <w:r w:rsidRPr="001F543B">
        <w:rPr>
          <w:rFonts w:eastAsia="Arial Unicode MS" w:cs="Times New Roman"/>
          <w:spacing w:val="1"/>
          <w:szCs w:val="28"/>
        </w:rPr>
        <w:t>Тел./Факс 8(017)374-51-01.</w:t>
      </w:r>
    </w:p>
    <w:p w14:paraId="2CBBF3E0" w14:textId="77777777" w:rsidR="005F69D2" w:rsidRPr="001F543B" w:rsidRDefault="005F69D2" w:rsidP="005F69D2">
      <w:pPr>
        <w:autoSpaceDE w:val="0"/>
        <w:autoSpaceDN w:val="0"/>
        <w:adjustRightInd w:val="0"/>
        <w:ind w:firstLine="709"/>
        <w:contextualSpacing/>
        <w:rPr>
          <w:rFonts w:eastAsia="Arial Unicode MS" w:cs="Times New Roman"/>
          <w:spacing w:val="1"/>
          <w:szCs w:val="28"/>
        </w:rPr>
      </w:pPr>
      <w:r w:rsidRPr="001F543B">
        <w:rPr>
          <w:rFonts w:cs="Times New Roman"/>
          <w:szCs w:val="28"/>
        </w:rPr>
        <w:t xml:space="preserve">Инженер по проектно-сметной работе </w:t>
      </w:r>
      <w:r w:rsidRPr="001F543B">
        <w:rPr>
          <w:rFonts w:eastAsia="Calibri" w:cs="Times New Roman"/>
          <w:szCs w:val="28"/>
        </w:rPr>
        <w:t>Управления монтажных работ</w:t>
      </w:r>
      <w:r w:rsidRPr="001F543B">
        <w:rPr>
          <w:rFonts w:cs="Times New Roman"/>
          <w:szCs w:val="28"/>
        </w:rPr>
        <w:t xml:space="preserve"> Сухинина Ольга Александровна</w:t>
      </w:r>
      <w:r w:rsidRPr="001F543B">
        <w:rPr>
          <w:rFonts w:eastAsia="Arial Unicode MS" w:cs="Times New Roman"/>
          <w:spacing w:val="1"/>
          <w:szCs w:val="28"/>
        </w:rPr>
        <w:t xml:space="preserve"> </w:t>
      </w:r>
      <w:r w:rsidRPr="001F543B">
        <w:rPr>
          <w:rFonts w:eastAsia="Arial Unicode MS" w:cs="Times New Roman"/>
          <w:spacing w:val="1"/>
          <w:szCs w:val="28"/>
          <w:lang w:val="en-US"/>
        </w:rPr>
        <w:t>e</w:t>
      </w:r>
      <w:r w:rsidRPr="001F543B">
        <w:rPr>
          <w:rFonts w:eastAsia="Arial Unicode MS" w:cs="Times New Roman"/>
          <w:spacing w:val="1"/>
          <w:szCs w:val="28"/>
        </w:rPr>
        <w:t>-</w:t>
      </w:r>
      <w:r w:rsidRPr="001F543B">
        <w:rPr>
          <w:rFonts w:eastAsia="Arial Unicode MS" w:cs="Times New Roman"/>
          <w:spacing w:val="1"/>
          <w:szCs w:val="28"/>
          <w:lang w:val="de-DE"/>
        </w:rPr>
        <w:t>mail</w:t>
      </w:r>
      <w:r w:rsidRPr="001F543B">
        <w:rPr>
          <w:rFonts w:eastAsia="Arial Unicode MS" w:cs="Times New Roman"/>
          <w:spacing w:val="1"/>
          <w:szCs w:val="28"/>
        </w:rPr>
        <w:t xml:space="preserve">: </w:t>
      </w:r>
      <w:hyperlink r:id="rId9" w:history="1">
        <w:r w:rsidRPr="001F543B">
          <w:rPr>
            <w:rStyle w:val="af"/>
            <w:rFonts w:cs="Times New Roman"/>
            <w:spacing w:val="1"/>
            <w:szCs w:val="28"/>
            <w:lang w:val="de-DE"/>
          </w:rPr>
          <w:t>u</w:t>
        </w:r>
        <w:r w:rsidRPr="001F543B">
          <w:rPr>
            <w:rStyle w:val="af"/>
            <w:rFonts w:cs="Times New Roman"/>
            <w:spacing w:val="1"/>
            <w:szCs w:val="28"/>
            <w:lang w:val="en-US"/>
          </w:rPr>
          <w:t>mr</w:t>
        </w:r>
        <w:r w:rsidRPr="001F543B">
          <w:rPr>
            <w:rStyle w:val="af"/>
            <w:rFonts w:cs="Times New Roman"/>
            <w:spacing w:val="1"/>
            <w:szCs w:val="28"/>
          </w:rPr>
          <w:t>@</w:t>
        </w:r>
        <w:r w:rsidRPr="001F543B">
          <w:rPr>
            <w:rStyle w:val="af"/>
            <w:rFonts w:cs="Times New Roman"/>
            <w:spacing w:val="1"/>
            <w:szCs w:val="28"/>
            <w:lang w:val="de-DE"/>
          </w:rPr>
          <w:t>bemn</w:t>
        </w:r>
        <w:r w:rsidRPr="001F543B">
          <w:rPr>
            <w:rStyle w:val="af"/>
            <w:rFonts w:cs="Times New Roman"/>
            <w:spacing w:val="1"/>
            <w:szCs w:val="28"/>
          </w:rPr>
          <w:t>.</w:t>
        </w:r>
        <w:proofErr w:type="spellStart"/>
        <w:r w:rsidRPr="001F543B">
          <w:rPr>
            <w:rStyle w:val="af"/>
            <w:rFonts w:cs="Times New Roman"/>
            <w:spacing w:val="1"/>
            <w:szCs w:val="28"/>
            <w:lang w:val="de-DE"/>
          </w:rPr>
          <w:t>by</w:t>
        </w:r>
        <w:proofErr w:type="spellEnd"/>
      </w:hyperlink>
      <w:r w:rsidRPr="001F543B">
        <w:rPr>
          <w:rStyle w:val="af"/>
          <w:rFonts w:cs="Times New Roman"/>
          <w:spacing w:val="1"/>
          <w:szCs w:val="28"/>
        </w:rPr>
        <w:t xml:space="preserve">, </w:t>
      </w:r>
      <w:r w:rsidRPr="001F543B">
        <w:rPr>
          <w:rFonts w:eastAsia="Arial Unicode MS" w:cs="Times New Roman"/>
          <w:spacing w:val="1"/>
          <w:szCs w:val="28"/>
        </w:rPr>
        <w:t>Тел./Факс 8(017)374-51-01.</w:t>
      </w:r>
    </w:p>
    <w:p w14:paraId="089257E6" w14:textId="77777777" w:rsidR="00FD535B" w:rsidRPr="001F543B" w:rsidRDefault="00FD535B" w:rsidP="00EC7A7B">
      <w:pPr>
        <w:autoSpaceDE w:val="0"/>
        <w:autoSpaceDN w:val="0"/>
        <w:adjustRightInd w:val="0"/>
        <w:rPr>
          <w:rFonts w:eastAsia="Arial Unicode MS" w:cs="Times New Roman"/>
          <w:spacing w:val="1"/>
          <w:szCs w:val="28"/>
        </w:rPr>
      </w:pPr>
    </w:p>
    <w:p w14:paraId="3A043E19" w14:textId="48AFBCD8" w:rsidR="002C2F20" w:rsidRPr="001F543B" w:rsidRDefault="00F46F8D" w:rsidP="00EC7A7B">
      <w:pPr>
        <w:pStyle w:val="13"/>
        <w:spacing w:line="240" w:lineRule="auto"/>
        <w:ind w:firstLine="709"/>
        <w:rPr>
          <w:rFonts w:cs="Times New Roman"/>
          <w:color w:val="C00000"/>
          <w:sz w:val="28"/>
          <w:szCs w:val="28"/>
        </w:rPr>
      </w:pPr>
      <w:r w:rsidRPr="001F543B">
        <w:rPr>
          <w:rFonts w:eastAsia="Arial" w:cs="Times New Roman"/>
          <w:b/>
          <w:color w:val="C00000"/>
          <w:kern w:val="1"/>
          <w:sz w:val="28"/>
          <w:szCs w:val="28"/>
          <w:lang w:eastAsia="zh-CN"/>
        </w:rPr>
        <w:t xml:space="preserve">3. </w:t>
      </w:r>
      <w:r w:rsidR="002C2F20" w:rsidRPr="001F543B">
        <w:rPr>
          <w:rFonts w:eastAsia="Arial" w:cs="Times New Roman"/>
          <w:b/>
          <w:color w:val="C00000"/>
          <w:kern w:val="1"/>
          <w:sz w:val="28"/>
          <w:szCs w:val="28"/>
          <w:lang w:eastAsia="zh-CN"/>
        </w:rPr>
        <w:t>Наименование предмета закупки и его объем</w:t>
      </w:r>
      <w:r w:rsidRPr="001F543B">
        <w:rPr>
          <w:rFonts w:eastAsia="Arial" w:cs="Times New Roman"/>
          <w:b/>
          <w:color w:val="C00000"/>
          <w:kern w:val="1"/>
          <w:sz w:val="28"/>
          <w:szCs w:val="28"/>
          <w:lang w:eastAsia="zh-CN"/>
        </w:rPr>
        <w:t>:</w:t>
      </w:r>
    </w:p>
    <w:p w14:paraId="32652E70" w14:textId="77777777" w:rsidR="008D031E" w:rsidRPr="001F543B" w:rsidRDefault="008D031E" w:rsidP="008D031E">
      <w:pPr>
        <w:autoSpaceDE w:val="0"/>
        <w:autoSpaceDN w:val="0"/>
        <w:adjustRightInd w:val="0"/>
        <w:ind w:firstLine="709"/>
        <w:contextualSpacing/>
        <w:rPr>
          <w:rFonts w:cs="Times New Roman"/>
          <w:szCs w:val="28"/>
        </w:rPr>
      </w:pPr>
      <w:bookmarkStart w:id="3" w:name="_Hlk106788097"/>
      <w:r w:rsidRPr="001F543B">
        <w:rPr>
          <w:rFonts w:cs="Times New Roman"/>
          <w:szCs w:val="28"/>
        </w:rPr>
        <w:lastRenderedPageBreak/>
        <w:t xml:space="preserve">Выполнение комплекса строительных и иных специальных монтажных работ на объекте: </w:t>
      </w:r>
      <w:r w:rsidRPr="001F543B">
        <w:rPr>
          <w:rFonts w:cs="Times New Roman"/>
          <w:bCs/>
          <w:szCs w:val="28"/>
        </w:rPr>
        <w:t>«Многоквартирный жилой дом с инженерной и транспортной инфраструктурой по ул. Днепровской в микрорайоне «</w:t>
      </w:r>
      <w:proofErr w:type="spellStart"/>
      <w:r w:rsidRPr="001F543B">
        <w:rPr>
          <w:rFonts w:cs="Times New Roman"/>
          <w:bCs/>
          <w:szCs w:val="28"/>
        </w:rPr>
        <w:t>Лядище</w:t>
      </w:r>
      <w:proofErr w:type="spellEnd"/>
      <w:r w:rsidRPr="001F543B">
        <w:rPr>
          <w:rFonts w:cs="Times New Roman"/>
          <w:bCs/>
          <w:szCs w:val="28"/>
        </w:rPr>
        <w:t xml:space="preserve">» в г. Борисове». 1 пусковой комплекс». </w:t>
      </w:r>
      <w:bookmarkStart w:id="4" w:name="_Hlk203989515"/>
      <w:bookmarkEnd w:id="3"/>
      <w:r w:rsidRPr="001F543B">
        <w:rPr>
          <w:rFonts w:cs="Times New Roman"/>
          <w:szCs w:val="28"/>
        </w:rPr>
        <w:t>в объеме, предусмотренном приложением 3 к документации о закупке (далее – работы).</w:t>
      </w:r>
      <w:bookmarkEnd w:id="4"/>
      <w:r w:rsidRPr="001F543B">
        <w:rPr>
          <w:rFonts w:cs="Times New Roman"/>
          <w:szCs w:val="28"/>
        </w:rPr>
        <w:t xml:space="preserve"> </w:t>
      </w:r>
    </w:p>
    <w:p w14:paraId="2E77F56C" w14:textId="28C4FBD1" w:rsidR="00B508A1" w:rsidRPr="001F543B" w:rsidRDefault="00B508A1" w:rsidP="00EC7A7B">
      <w:pPr>
        <w:pStyle w:val="af1"/>
        <w:ind w:left="0" w:firstLine="709"/>
        <w:rPr>
          <w:b/>
          <w:sz w:val="28"/>
          <w:szCs w:val="28"/>
        </w:rPr>
      </w:pPr>
      <w:r w:rsidRPr="001F543B">
        <w:rPr>
          <w:b/>
          <w:sz w:val="28"/>
          <w:szCs w:val="28"/>
        </w:rPr>
        <w:t>Участники процедуры закупки НЕ могут подать предложение на часть объема (количества) предмета закупки либо его части (лота).</w:t>
      </w:r>
    </w:p>
    <w:p w14:paraId="4A0FA51C" w14:textId="2FD1A3C8" w:rsidR="002C2F20" w:rsidRPr="001F543B" w:rsidRDefault="002C2F20" w:rsidP="00EC7A7B">
      <w:pPr>
        <w:pStyle w:val="af2"/>
        <w:spacing w:line="240" w:lineRule="auto"/>
        <w:ind w:firstLine="709"/>
        <w:rPr>
          <w:color w:val="FF0000"/>
          <w:szCs w:val="28"/>
        </w:rPr>
      </w:pPr>
    </w:p>
    <w:p w14:paraId="1869F36B" w14:textId="05A06156" w:rsidR="00A608CF" w:rsidRPr="001F543B" w:rsidRDefault="00F46F8D" w:rsidP="00EC7A7B">
      <w:pPr>
        <w:pStyle w:val="13"/>
        <w:spacing w:line="240" w:lineRule="auto"/>
        <w:ind w:firstLine="709"/>
        <w:rPr>
          <w:rFonts w:eastAsia="SimSun" w:cs="Times New Roman"/>
          <w:bCs/>
          <w:sz w:val="28"/>
          <w:szCs w:val="28"/>
        </w:rPr>
      </w:pPr>
      <w:r w:rsidRPr="001F543B">
        <w:rPr>
          <w:rFonts w:cs="Times New Roman"/>
          <w:b/>
          <w:bCs/>
          <w:color w:val="C00000"/>
          <w:sz w:val="28"/>
          <w:szCs w:val="28"/>
        </w:rPr>
        <w:t xml:space="preserve">4. </w:t>
      </w:r>
      <w:bookmarkStart w:id="5" w:name="_Hlk228779112"/>
      <w:r w:rsidR="00FB240D" w:rsidRPr="001F543B">
        <w:rPr>
          <w:rFonts w:cs="Times New Roman"/>
          <w:b/>
          <w:bCs/>
          <w:color w:val="C00000"/>
          <w:sz w:val="28"/>
          <w:szCs w:val="28"/>
        </w:rPr>
        <w:t>Место выполнения работ</w:t>
      </w:r>
      <w:r w:rsidR="00FB240D" w:rsidRPr="001F543B">
        <w:rPr>
          <w:rFonts w:cs="Times New Roman"/>
          <w:color w:val="C00000"/>
          <w:sz w:val="28"/>
          <w:szCs w:val="28"/>
        </w:rPr>
        <w:t xml:space="preserve"> </w:t>
      </w:r>
      <w:r w:rsidR="00FB240D" w:rsidRPr="001F543B">
        <w:rPr>
          <w:rFonts w:cs="Times New Roman"/>
          <w:b/>
          <w:color w:val="C00000"/>
          <w:sz w:val="28"/>
          <w:szCs w:val="28"/>
        </w:rPr>
        <w:t>(место нахождения объекта), являющихся предметом закупки</w:t>
      </w:r>
      <w:r w:rsidR="00C318A1" w:rsidRPr="001F543B">
        <w:rPr>
          <w:rFonts w:cs="Times New Roman"/>
          <w:b/>
          <w:bCs/>
          <w:color w:val="C00000"/>
          <w:sz w:val="28"/>
          <w:szCs w:val="28"/>
        </w:rPr>
        <w:t>:</w:t>
      </w:r>
      <w:bookmarkEnd w:id="5"/>
      <w:r w:rsidR="00FB240D" w:rsidRPr="001F543B">
        <w:rPr>
          <w:rFonts w:cs="Times New Roman"/>
          <w:color w:val="C00000"/>
          <w:sz w:val="28"/>
          <w:szCs w:val="28"/>
        </w:rPr>
        <w:t xml:space="preserve"> </w:t>
      </w:r>
      <w:r w:rsidR="00337EC2" w:rsidRPr="001F543B">
        <w:rPr>
          <w:rFonts w:cs="Times New Roman"/>
          <w:sz w:val="28"/>
          <w:szCs w:val="28"/>
        </w:rPr>
        <w:t>г. Борисов, Минская область</w:t>
      </w:r>
      <w:r w:rsidR="00A608CF" w:rsidRPr="001F543B">
        <w:rPr>
          <w:rFonts w:cs="Times New Roman"/>
          <w:sz w:val="28"/>
          <w:szCs w:val="28"/>
        </w:rPr>
        <w:t>.</w:t>
      </w:r>
      <w:r w:rsidR="00C51B06" w:rsidRPr="001F543B">
        <w:rPr>
          <w:rFonts w:eastAsia="SimSun" w:cs="Times New Roman"/>
          <w:bCs/>
          <w:sz w:val="28"/>
          <w:szCs w:val="28"/>
        </w:rPr>
        <w:t xml:space="preserve"> </w:t>
      </w:r>
    </w:p>
    <w:p w14:paraId="4F825665" w14:textId="77777777" w:rsidR="005E6815" w:rsidRPr="001F543B" w:rsidRDefault="005E6815" w:rsidP="005E6815">
      <w:pPr>
        <w:ind w:firstLine="709"/>
        <w:contextualSpacing/>
        <w:rPr>
          <w:rFonts w:cs="Times New Roman"/>
          <w:b/>
          <w:szCs w:val="28"/>
        </w:rPr>
      </w:pPr>
      <w:r w:rsidRPr="001F543B">
        <w:rPr>
          <w:rFonts w:cs="Times New Roman"/>
          <w:b/>
          <w:szCs w:val="28"/>
        </w:rPr>
        <w:t>Сроки выполнения работ:</w:t>
      </w:r>
    </w:p>
    <w:p w14:paraId="56392EB1" w14:textId="71DB1DA1" w:rsidR="005E6815" w:rsidRPr="001F543B" w:rsidRDefault="005E6815" w:rsidP="005E6815">
      <w:pPr>
        <w:ind w:firstLine="709"/>
        <w:contextualSpacing/>
        <w:rPr>
          <w:rFonts w:cs="Times New Roman"/>
          <w:b/>
          <w:szCs w:val="28"/>
        </w:rPr>
      </w:pPr>
      <w:r w:rsidRPr="001F543B">
        <w:rPr>
          <w:rFonts w:cs="Times New Roman"/>
          <w:szCs w:val="28"/>
        </w:rPr>
        <w:t xml:space="preserve">начало выполнения работ: </w:t>
      </w:r>
      <w:r w:rsidR="001A688A">
        <w:rPr>
          <w:rFonts w:cs="Times New Roman"/>
          <w:b/>
          <w:color w:val="FF0000"/>
          <w:szCs w:val="28"/>
        </w:rPr>
        <w:t>1</w:t>
      </w:r>
      <w:r w:rsidR="002517BA">
        <w:rPr>
          <w:rFonts w:cs="Times New Roman"/>
          <w:b/>
          <w:color w:val="FF0000"/>
          <w:szCs w:val="28"/>
        </w:rPr>
        <w:t>7</w:t>
      </w:r>
      <w:r w:rsidRPr="001F543B">
        <w:rPr>
          <w:rFonts w:cs="Times New Roman"/>
          <w:b/>
          <w:color w:val="FF0000"/>
          <w:szCs w:val="28"/>
        </w:rPr>
        <w:t xml:space="preserve"> августа 2026г.</w:t>
      </w:r>
    </w:p>
    <w:p w14:paraId="6AC11982" w14:textId="77777777" w:rsidR="005E6815" w:rsidRPr="001F543B" w:rsidRDefault="005E6815" w:rsidP="005E6815">
      <w:pPr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окончание выполнения работ: </w:t>
      </w:r>
      <w:r w:rsidRPr="001F543B">
        <w:rPr>
          <w:rFonts w:cs="Times New Roman"/>
          <w:b/>
          <w:color w:val="FF0000"/>
          <w:szCs w:val="28"/>
        </w:rPr>
        <w:t>30 сентября 2026г.</w:t>
      </w:r>
    </w:p>
    <w:p w14:paraId="0CFC8EEF" w14:textId="36405EEA" w:rsidR="005E6815" w:rsidRPr="001F543B" w:rsidRDefault="005E6815" w:rsidP="005E6815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Предложения участников, срок окончания выполнения работ которых превышает предложенный в документации о закупке,</w:t>
      </w:r>
      <w:r w:rsidR="00257970" w:rsidRPr="001F543B">
        <w:rPr>
          <w:rFonts w:cs="Times New Roman"/>
          <w:szCs w:val="28"/>
        </w:rPr>
        <w:t xml:space="preserve"> подлежат отклонению. </w:t>
      </w:r>
    </w:p>
    <w:p w14:paraId="68BDAC28" w14:textId="77777777" w:rsidR="005E6815" w:rsidRPr="001F543B" w:rsidRDefault="005E6815" w:rsidP="00EC7A7B">
      <w:pPr>
        <w:pStyle w:val="13"/>
        <w:spacing w:line="240" w:lineRule="auto"/>
        <w:ind w:firstLine="709"/>
        <w:rPr>
          <w:rFonts w:eastAsia="SimSun" w:cs="Times New Roman"/>
          <w:bCs/>
          <w:sz w:val="28"/>
          <w:szCs w:val="28"/>
        </w:rPr>
      </w:pPr>
    </w:p>
    <w:p w14:paraId="2F45E151" w14:textId="011A3DC8" w:rsidR="005E6815" w:rsidRPr="001F543B" w:rsidRDefault="005E6815" w:rsidP="005E6815">
      <w:pPr>
        <w:keepNext/>
        <w:keepLines/>
        <w:ind w:firstLine="709"/>
        <w:contextualSpacing/>
        <w:rPr>
          <w:rFonts w:eastAsia="Times New Roman" w:cs="Times New Roman"/>
          <w:color w:val="C00000"/>
          <w:szCs w:val="28"/>
        </w:rPr>
      </w:pPr>
      <w:r w:rsidRPr="001F543B">
        <w:rPr>
          <w:rFonts w:cs="Times New Roman"/>
          <w:b/>
          <w:bCs/>
          <w:color w:val="FF0000"/>
          <w:szCs w:val="28"/>
        </w:rPr>
        <w:t xml:space="preserve">  5</w:t>
      </w:r>
      <w:r w:rsidRPr="001F543B">
        <w:rPr>
          <w:rFonts w:cs="Times New Roman"/>
          <w:color w:val="FF0000"/>
          <w:szCs w:val="28"/>
        </w:rPr>
        <w:t xml:space="preserve">. </w:t>
      </w:r>
      <w:r w:rsidRPr="001F543B">
        <w:rPr>
          <w:rFonts w:eastAsia="Times New Roman" w:cs="Times New Roman"/>
          <w:b/>
          <w:color w:val="C00000"/>
          <w:szCs w:val="28"/>
        </w:rPr>
        <w:t xml:space="preserve">Описание предмета закупки, в том числе требования к его качеству, техническим и функциональным характеристикам, иные требования, связанные с определением соответствия выполняемой работы потребностям закупающей организации: </w:t>
      </w:r>
    </w:p>
    <w:p w14:paraId="26E1A549" w14:textId="77777777" w:rsidR="005E6815" w:rsidRPr="001F543B" w:rsidRDefault="005E6815" w:rsidP="005E6815">
      <w:pPr>
        <w:autoSpaceDE w:val="0"/>
        <w:autoSpaceDN w:val="0"/>
        <w:adjustRightInd w:val="0"/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Выполняемые работы должны соответствовать ПСД, техническим нормативным правовым актам (далее – ТНПА), применяемым к работам.</w:t>
      </w:r>
    </w:p>
    <w:p w14:paraId="398EB896" w14:textId="77777777" w:rsidR="005E6815" w:rsidRPr="001F543B" w:rsidRDefault="005E6815" w:rsidP="005E6815">
      <w:pPr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Проектно- сметная документация, разработанная КУП «Институт «</w:t>
      </w:r>
      <w:proofErr w:type="spellStart"/>
      <w:r w:rsidRPr="001F543B">
        <w:rPr>
          <w:rFonts w:cs="Times New Roman"/>
          <w:szCs w:val="28"/>
        </w:rPr>
        <w:t>Борисовпроет</w:t>
      </w:r>
      <w:proofErr w:type="spellEnd"/>
      <w:r w:rsidRPr="001F543B">
        <w:rPr>
          <w:rFonts w:cs="Times New Roman"/>
          <w:szCs w:val="28"/>
        </w:rPr>
        <w:t>», шифр №33/24-ГП, прилагается к настоящей документации о закупке (приложение 1 к документации о закупке) (далее – ПСД).</w:t>
      </w:r>
    </w:p>
    <w:p w14:paraId="63B4666D" w14:textId="77777777" w:rsidR="005E6815" w:rsidRPr="001F543B" w:rsidRDefault="005E6815" w:rsidP="005E6815">
      <w:pPr>
        <w:autoSpaceDE w:val="0"/>
        <w:autoSpaceDN w:val="0"/>
        <w:adjustRightInd w:val="0"/>
        <w:ind w:firstLine="709"/>
        <w:contextualSpacing/>
        <w:rPr>
          <w:rFonts w:cs="Times New Roman"/>
          <w:b/>
          <w:szCs w:val="28"/>
        </w:rPr>
      </w:pPr>
      <w:bookmarkStart w:id="6" w:name="_Hlk236331923"/>
      <w:r w:rsidRPr="001F543B">
        <w:rPr>
          <w:rFonts w:cs="Times New Roman"/>
          <w:b/>
          <w:szCs w:val="28"/>
        </w:rPr>
        <w:t>Обеспечение выполнения работ материальными ресурсами осуществляет в полном объеме субподрядчик.</w:t>
      </w:r>
    </w:p>
    <w:bookmarkEnd w:id="6"/>
    <w:p w14:paraId="1ACA4070" w14:textId="77777777" w:rsidR="005E6815" w:rsidRPr="001F543B" w:rsidRDefault="005E6815" w:rsidP="005E6815">
      <w:pPr>
        <w:autoSpaceDE w:val="0"/>
        <w:autoSpaceDN w:val="0"/>
        <w:adjustRightInd w:val="0"/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Поставляемые материальные ресурсы по техническим характеристика должны соответствовать ПСД и ТНПА.</w:t>
      </w:r>
    </w:p>
    <w:p w14:paraId="5C16BE2F" w14:textId="77777777" w:rsidR="005E6815" w:rsidRPr="001F543B" w:rsidRDefault="005E6815" w:rsidP="005E6815">
      <w:pPr>
        <w:ind w:firstLine="709"/>
        <w:rPr>
          <w:rFonts w:cs="Times New Roman"/>
          <w:b/>
          <w:szCs w:val="28"/>
        </w:rPr>
      </w:pPr>
      <w:bookmarkStart w:id="7" w:name="_Hlk236331700"/>
      <w:r w:rsidRPr="001F543B">
        <w:rPr>
          <w:rFonts w:cs="Times New Roman"/>
          <w:b/>
          <w:szCs w:val="28"/>
        </w:rPr>
        <w:t>На выполненные работы должен быть установлен гарантийный срок не менее 62 месяцев.</w:t>
      </w:r>
      <w:r w:rsidRPr="001F543B">
        <w:rPr>
          <w:rFonts w:cs="Times New Roman"/>
          <w:szCs w:val="28"/>
        </w:rPr>
        <w:t xml:space="preserve"> Допускается предоставление предложения с установлением гарантийного срока на выполненные работы, превышающего 62 месяца. Исчисление гарантийного срока начинается со дня утверждения в установленном порядке Акта приёмки Объекта в эксплуатацию. </w:t>
      </w:r>
      <w:r w:rsidRPr="001F543B">
        <w:rPr>
          <w:rFonts w:cs="Times New Roman"/>
          <w:b/>
          <w:szCs w:val="28"/>
        </w:rPr>
        <w:t>Предложения участников, устанавливающих меньший гарантийный срок, подлежат</w:t>
      </w:r>
      <w:r w:rsidRPr="001F543B">
        <w:rPr>
          <w:rFonts w:cs="Times New Roman"/>
          <w:b/>
          <w:bCs/>
          <w:szCs w:val="28"/>
        </w:rPr>
        <w:t xml:space="preserve"> отклонению</w:t>
      </w:r>
      <w:r w:rsidRPr="001F543B">
        <w:rPr>
          <w:rFonts w:cs="Times New Roman"/>
          <w:b/>
          <w:szCs w:val="28"/>
        </w:rPr>
        <w:t>.</w:t>
      </w:r>
    </w:p>
    <w:bookmarkEnd w:id="7"/>
    <w:p w14:paraId="4E1D725F" w14:textId="77777777" w:rsidR="00587E87" w:rsidRPr="001F543B" w:rsidRDefault="00587E87" w:rsidP="00587E87">
      <w:pPr>
        <w:ind w:firstLine="709"/>
        <w:contextualSpacing/>
        <w:rPr>
          <w:rFonts w:cs="Times New Roman"/>
          <w:b/>
          <w:szCs w:val="28"/>
        </w:rPr>
      </w:pPr>
      <w:r w:rsidRPr="001F543B">
        <w:rPr>
          <w:rFonts w:cs="Times New Roman"/>
          <w:b/>
          <w:szCs w:val="28"/>
        </w:rPr>
        <w:t>Участник вправе выбрать (собственными силами или с привлечением субподрядчиков) будут выполняться работы и указывает это в предложении.</w:t>
      </w:r>
    </w:p>
    <w:p w14:paraId="5AB98044" w14:textId="77777777" w:rsidR="00587E87" w:rsidRPr="001F543B" w:rsidRDefault="00587E87" w:rsidP="00587E87">
      <w:pPr>
        <w:ind w:firstLine="709"/>
        <w:rPr>
          <w:rFonts w:cs="Times New Roman"/>
          <w:szCs w:val="28"/>
        </w:rPr>
      </w:pPr>
      <w:bookmarkStart w:id="8" w:name="_Hlk236331603"/>
      <w:r w:rsidRPr="001F543B">
        <w:rPr>
          <w:rFonts w:cs="Times New Roman"/>
          <w:szCs w:val="28"/>
        </w:rPr>
        <w:t>При предоставлении участником предложения, согласно которому выполнение работ осуществляется собственными силами (без привлечения субподрядчиков) в предложении указывается:</w:t>
      </w:r>
    </w:p>
    <w:p w14:paraId="197A927D" w14:textId="77777777" w:rsidR="00587E87" w:rsidRPr="001F543B" w:rsidRDefault="00587E87" w:rsidP="00587E87">
      <w:pPr>
        <w:ind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«Способ выполнения работ: собственными силами».</w:t>
      </w:r>
    </w:p>
    <w:p w14:paraId="0E527A76" w14:textId="77777777" w:rsidR="00587E87" w:rsidRPr="001F543B" w:rsidRDefault="00587E87" w:rsidP="00587E87">
      <w:pPr>
        <w:ind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При предоставлении участником предложения, согласно которому выполнение работ осуществляется с привлечением субподрядчиков в предложении указывается:</w:t>
      </w:r>
    </w:p>
    <w:p w14:paraId="5337F88F" w14:textId="2CB0E4AD" w:rsidR="00DC0F29" w:rsidRDefault="00587E87" w:rsidP="00D636BC">
      <w:pPr>
        <w:tabs>
          <w:tab w:val="left" w:pos="8745"/>
        </w:tabs>
        <w:ind w:firstLine="709"/>
        <w:rPr>
          <w:rStyle w:val="word-wrapper"/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«Способ выполнения работ: </w:t>
      </w:r>
      <w:r w:rsidRPr="001F543B">
        <w:rPr>
          <w:rStyle w:val="word-wrapper"/>
          <w:rFonts w:cs="Times New Roman"/>
          <w:szCs w:val="28"/>
        </w:rPr>
        <w:t>с привлечением субподрядчиков.»</w:t>
      </w:r>
      <w:bookmarkEnd w:id="8"/>
      <w:r w:rsidRPr="001F543B">
        <w:rPr>
          <w:rStyle w:val="word-wrapper"/>
          <w:rFonts w:cs="Times New Roman"/>
          <w:szCs w:val="28"/>
        </w:rPr>
        <w:t>.</w:t>
      </w:r>
      <w:r w:rsidR="00D636BC">
        <w:rPr>
          <w:rStyle w:val="word-wrapper"/>
          <w:rFonts w:cs="Times New Roman"/>
          <w:szCs w:val="28"/>
        </w:rPr>
        <w:tab/>
      </w:r>
    </w:p>
    <w:p w14:paraId="00A7F3DA" w14:textId="77777777" w:rsidR="00D636BC" w:rsidRPr="001F543B" w:rsidRDefault="00D636BC" w:rsidP="00D636BC">
      <w:pPr>
        <w:tabs>
          <w:tab w:val="left" w:pos="8745"/>
        </w:tabs>
        <w:ind w:firstLine="709"/>
        <w:rPr>
          <w:rStyle w:val="word-wrapper"/>
          <w:rFonts w:cs="Times New Roman"/>
          <w:szCs w:val="28"/>
        </w:rPr>
      </w:pPr>
    </w:p>
    <w:p w14:paraId="5415885A" w14:textId="77777777" w:rsidR="00587E87" w:rsidRPr="001F543B" w:rsidRDefault="00587E87" w:rsidP="00587E87">
      <w:pPr>
        <w:ind w:firstLine="709"/>
        <w:rPr>
          <w:rStyle w:val="word-wrapper"/>
          <w:rFonts w:cs="Times New Roman"/>
          <w:szCs w:val="28"/>
        </w:rPr>
      </w:pPr>
    </w:p>
    <w:p w14:paraId="4B94B680" w14:textId="77777777" w:rsidR="00587E87" w:rsidRPr="001F543B" w:rsidRDefault="00587E87" w:rsidP="00587E87">
      <w:pPr>
        <w:pStyle w:val="ConsPlusNonformat"/>
        <w:widowControl/>
        <w:tabs>
          <w:tab w:val="left" w:pos="0"/>
          <w:tab w:val="left" w:pos="722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43B">
        <w:rPr>
          <w:rFonts w:ascii="Times New Roman" w:hAnsi="Times New Roman" w:cs="Times New Roman"/>
          <w:b/>
          <w:color w:val="FF0000"/>
          <w:sz w:val="28"/>
          <w:szCs w:val="28"/>
        </w:rPr>
        <w:t>6. Ориентировочная стоимость предмета закупки</w:t>
      </w:r>
      <w:r w:rsidRPr="001F543B">
        <w:rPr>
          <w:rFonts w:ascii="Times New Roman" w:hAnsi="Times New Roman" w:cs="Times New Roman"/>
          <w:b/>
          <w:sz w:val="28"/>
          <w:szCs w:val="28"/>
        </w:rPr>
        <w:t>:</w:t>
      </w:r>
      <w:r w:rsidRPr="001F54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A369A" w14:textId="77777777" w:rsidR="00587E87" w:rsidRPr="001F543B" w:rsidRDefault="00587E87" w:rsidP="00587E87">
      <w:pPr>
        <w:pStyle w:val="ConsPlusNonformat"/>
        <w:widowControl/>
        <w:tabs>
          <w:tab w:val="left" w:pos="0"/>
          <w:tab w:val="left" w:pos="7225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543B">
        <w:rPr>
          <w:rFonts w:ascii="Times New Roman" w:hAnsi="Times New Roman" w:cs="Times New Roman"/>
          <w:b/>
          <w:sz w:val="28"/>
          <w:szCs w:val="28"/>
        </w:rPr>
        <w:t xml:space="preserve">489 915,09 </w:t>
      </w:r>
      <w:r w:rsidRPr="001F543B">
        <w:rPr>
          <w:rFonts w:ascii="Times New Roman" w:hAnsi="Times New Roman" w:cs="Times New Roman"/>
          <w:bCs/>
          <w:sz w:val="28"/>
          <w:szCs w:val="28"/>
        </w:rPr>
        <w:t xml:space="preserve">(четыреста восемьдесят девять тысяч девятьсот пятнадцать рублей 09 копеек) с учетом НДС 20%, </w:t>
      </w:r>
      <w:r w:rsidRPr="001F543B">
        <w:rPr>
          <w:rFonts w:ascii="Times New Roman" w:hAnsi="Times New Roman" w:cs="Times New Roman"/>
          <w:b/>
          <w:sz w:val="28"/>
          <w:szCs w:val="28"/>
        </w:rPr>
        <w:t xml:space="preserve">408262,58 </w:t>
      </w:r>
      <w:r w:rsidRPr="001F543B">
        <w:rPr>
          <w:rFonts w:ascii="Times New Roman" w:hAnsi="Times New Roman" w:cs="Times New Roman"/>
          <w:bCs/>
          <w:sz w:val="28"/>
          <w:szCs w:val="28"/>
        </w:rPr>
        <w:t>(четыреста восемь тысяч двести шестьдесят два рубля 58 копеек) без</w:t>
      </w:r>
      <w:r w:rsidRPr="001F543B">
        <w:rPr>
          <w:rFonts w:ascii="Times New Roman" w:hAnsi="Times New Roman" w:cs="Times New Roman"/>
          <w:sz w:val="28"/>
          <w:szCs w:val="28"/>
        </w:rPr>
        <w:t xml:space="preserve"> учета НДС 20%</w:t>
      </w:r>
      <w:r w:rsidRPr="001F543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57D6D37" w14:textId="77777777" w:rsidR="00587E87" w:rsidRPr="001F543B" w:rsidRDefault="00587E87" w:rsidP="00587E87">
      <w:pPr>
        <w:ind w:firstLine="709"/>
        <w:rPr>
          <w:rFonts w:cs="Times New Roman"/>
          <w:b/>
          <w:szCs w:val="28"/>
        </w:rPr>
      </w:pPr>
      <w:r w:rsidRPr="001F543B">
        <w:rPr>
          <w:rFonts w:cs="Times New Roman"/>
          <w:b/>
          <w:szCs w:val="28"/>
        </w:rPr>
        <w:t xml:space="preserve">Предложения участников, предлагающих выполнить работу за цену, превышающую ориентировочную, </w:t>
      </w:r>
      <w:r w:rsidRPr="001F543B">
        <w:rPr>
          <w:rFonts w:cs="Times New Roman"/>
          <w:b/>
          <w:bCs/>
          <w:szCs w:val="28"/>
        </w:rPr>
        <w:t>подлежат отклонению</w:t>
      </w:r>
      <w:r w:rsidRPr="001F543B">
        <w:rPr>
          <w:rFonts w:cs="Times New Roman"/>
          <w:b/>
          <w:szCs w:val="28"/>
        </w:rPr>
        <w:t>.</w:t>
      </w:r>
    </w:p>
    <w:p w14:paraId="3E75E310" w14:textId="77777777" w:rsidR="00587E87" w:rsidRPr="001F543B" w:rsidRDefault="00587E87" w:rsidP="00587E87">
      <w:pPr>
        <w:ind w:firstLine="709"/>
        <w:rPr>
          <w:rFonts w:cs="Times New Roman"/>
          <w:szCs w:val="28"/>
        </w:rPr>
      </w:pPr>
    </w:p>
    <w:p w14:paraId="75D296B2" w14:textId="517B34D4" w:rsidR="00BA100C" w:rsidRPr="001F543B" w:rsidRDefault="001554C8" w:rsidP="00EC7A7B">
      <w:pPr>
        <w:keepNext/>
        <w:keepLines/>
        <w:ind w:firstLine="709"/>
        <w:rPr>
          <w:rFonts w:eastAsia="Times New Roman" w:cs="Times New Roman"/>
          <w:b/>
          <w:color w:val="C00000"/>
          <w:szCs w:val="28"/>
        </w:rPr>
      </w:pPr>
      <w:r w:rsidRPr="001F543B">
        <w:rPr>
          <w:rFonts w:eastAsia="Times New Roman" w:cs="Times New Roman"/>
          <w:b/>
          <w:color w:val="C00000"/>
          <w:szCs w:val="28"/>
        </w:rPr>
        <w:t xml:space="preserve">7. </w:t>
      </w:r>
      <w:bookmarkStart w:id="9" w:name="_Hlk236331853"/>
      <w:r w:rsidR="00BA100C" w:rsidRPr="001F543B">
        <w:rPr>
          <w:rFonts w:eastAsia="Times New Roman" w:cs="Times New Roman"/>
          <w:b/>
          <w:color w:val="C00000"/>
          <w:szCs w:val="28"/>
        </w:rPr>
        <w:t>Источник финансирования закупки</w:t>
      </w:r>
      <w:r w:rsidRPr="001F543B">
        <w:rPr>
          <w:rFonts w:eastAsia="Times New Roman" w:cs="Times New Roman"/>
          <w:b/>
          <w:color w:val="C00000"/>
          <w:szCs w:val="28"/>
        </w:rPr>
        <w:t>:</w:t>
      </w:r>
      <w:r w:rsidR="008720E4" w:rsidRPr="001F543B">
        <w:rPr>
          <w:rFonts w:eastAsia="Times New Roman" w:cs="Times New Roman"/>
          <w:b/>
          <w:color w:val="C00000"/>
          <w:szCs w:val="28"/>
        </w:rPr>
        <w:t xml:space="preserve"> </w:t>
      </w:r>
      <w:r w:rsidR="00BA100C" w:rsidRPr="001F543B">
        <w:rPr>
          <w:rFonts w:eastAsia="Times New Roman" w:cs="Times New Roman"/>
          <w:szCs w:val="28"/>
        </w:rPr>
        <w:t>собственные средства ОАО «</w:t>
      </w:r>
      <w:proofErr w:type="spellStart"/>
      <w:r w:rsidR="00BA100C" w:rsidRPr="001F543B">
        <w:rPr>
          <w:rFonts w:eastAsia="Times New Roman" w:cs="Times New Roman"/>
          <w:szCs w:val="28"/>
        </w:rPr>
        <w:t>Белэлектромонтажналадка</w:t>
      </w:r>
      <w:proofErr w:type="spellEnd"/>
      <w:r w:rsidR="00BA100C" w:rsidRPr="001F543B">
        <w:rPr>
          <w:rFonts w:eastAsia="Times New Roman" w:cs="Times New Roman"/>
          <w:szCs w:val="28"/>
        </w:rPr>
        <w:t xml:space="preserve">». </w:t>
      </w:r>
      <w:bookmarkEnd w:id="9"/>
    </w:p>
    <w:p w14:paraId="2AEC13DD" w14:textId="77777777" w:rsidR="00BA100C" w:rsidRPr="001F543B" w:rsidRDefault="00BA100C" w:rsidP="00EC7A7B">
      <w:pPr>
        <w:tabs>
          <w:tab w:val="left" w:pos="993"/>
        </w:tabs>
        <w:ind w:firstLine="709"/>
        <w:rPr>
          <w:rFonts w:eastAsia="Times New Roman" w:cs="Times New Roman"/>
          <w:b/>
          <w:szCs w:val="28"/>
        </w:rPr>
      </w:pPr>
    </w:p>
    <w:p w14:paraId="3DC2E006" w14:textId="0D24D0F7" w:rsidR="00BA100C" w:rsidRPr="001F543B" w:rsidRDefault="001554C8" w:rsidP="00EC7A7B">
      <w:pPr>
        <w:tabs>
          <w:tab w:val="left" w:pos="993"/>
        </w:tabs>
        <w:ind w:firstLine="709"/>
        <w:rPr>
          <w:rFonts w:eastAsia="Times New Roman" w:cs="Times New Roman"/>
          <w:b/>
          <w:color w:val="C00000"/>
          <w:szCs w:val="28"/>
        </w:rPr>
      </w:pPr>
      <w:r w:rsidRPr="001F543B">
        <w:rPr>
          <w:rFonts w:eastAsia="Times New Roman" w:cs="Times New Roman"/>
          <w:b/>
          <w:color w:val="C00000"/>
          <w:szCs w:val="28"/>
        </w:rPr>
        <w:t xml:space="preserve">8. </w:t>
      </w:r>
      <w:r w:rsidR="00BA100C" w:rsidRPr="001F543B">
        <w:rPr>
          <w:rFonts w:eastAsia="Times New Roman" w:cs="Times New Roman"/>
          <w:b/>
          <w:color w:val="C00000"/>
          <w:szCs w:val="28"/>
        </w:rPr>
        <w:t>Требования к участникам процедуры закупки, включая при необходимости перечень документов и (или) сведений, представляемых участниками процедуры закупки для подтверждения их соответствия установленным требованиям</w:t>
      </w:r>
      <w:r w:rsidRPr="001F543B">
        <w:rPr>
          <w:rFonts w:eastAsia="Times New Roman" w:cs="Times New Roman"/>
          <w:b/>
          <w:color w:val="C00000"/>
          <w:szCs w:val="28"/>
        </w:rPr>
        <w:t>:</w:t>
      </w:r>
    </w:p>
    <w:p w14:paraId="78191EBE" w14:textId="09DF3FCB" w:rsidR="00BA100C" w:rsidRPr="001F543B" w:rsidRDefault="00BA100C" w:rsidP="00EC7A7B">
      <w:pPr>
        <w:tabs>
          <w:tab w:val="left" w:pos="1276"/>
          <w:tab w:val="left" w:pos="1701"/>
        </w:tabs>
        <w:ind w:firstLine="709"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Участником в состав предложения включаются документы, подтверждающие его право осуществлять вид деятельности, являющийся предметом закупки.</w:t>
      </w:r>
    </w:p>
    <w:p w14:paraId="76BD53AF" w14:textId="77777777" w:rsidR="00BA100C" w:rsidRPr="001F543B" w:rsidRDefault="00BA100C" w:rsidP="00EC7A7B">
      <w:pPr>
        <w:tabs>
          <w:tab w:val="left" w:pos="993"/>
        </w:tabs>
        <w:ind w:firstLine="709"/>
        <w:rPr>
          <w:rFonts w:eastAsia="Times New Roman" w:cs="Times New Roman"/>
          <w:color w:val="242424"/>
          <w:szCs w:val="28"/>
          <w:shd w:val="clear" w:color="auto" w:fill="FFFFFF"/>
        </w:rPr>
      </w:pPr>
      <w:r w:rsidRPr="001F543B">
        <w:rPr>
          <w:rFonts w:eastAsia="Times New Roman" w:cs="Times New Roman"/>
          <w:szCs w:val="28"/>
        </w:rPr>
        <w:t xml:space="preserve">Участник должен соответствовать требованиям к участникам процедур закупок, установленным п. 11 </w:t>
      </w:r>
      <w:r w:rsidRPr="001F543B">
        <w:rPr>
          <w:rFonts w:eastAsia="Times New Roman" w:cs="Times New Roman"/>
          <w:color w:val="242424"/>
          <w:szCs w:val="28"/>
        </w:rPr>
        <w:t xml:space="preserve">Положения о порядке осуществления закупок товаров (работ, услуг) за счет собственных средств, утвержденного </w:t>
      </w:r>
      <w:r w:rsidRPr="001F543B">
        <w:rPr>
          <w:rFonts w:eastAsia="Times New Roman" w:cs="Times New Roman"/>
          <w:color w:val="242424"/>
          <w:szCs w:val="28"/>
          <w:shd w:val="clear" w:color="auto" w:fill="FFFFFF"/>
        </w:rPr>
        <w:t xml:space="preserve">Постановлением Совета Министров Республики Беларусь от 07.04.2026 </w:t>
      </w:r>
      <w:r w:rsidRPr="001F543B">
        <w:rPr>
          <w:rFonts w:eastAsia="Segoe UI Symbol" w:cs="Times New Roman"/>
          <w:color w:val="242424"/>
          <w:szCs w:val="28"/>
          <w:shd w:val="clear" w:color="auto" w:fill="FFFFFF"/>
        </w:rPr>
        <w:t>№</w:t>
      </w:r>
      <w:r w:rsidRPr="001F543B">
        <w:rPr>
          <w:rFonts w:eastAsia="Times New Roman" w:cs="Times New Roman"/>
          <w:color w:val="242424"/>
          <w:szCs w:val="28"/>
          <w:shd w:val="clear" w:color="auto" w:fill="FFFFFF"/>
        </w:rPr>
        <w:t xml:space="preserve">168.  </w:t>
      </w:r>
    </w:p>
    <w:p w14:paraId="06015E14" w14:textId="0A65745C" w:rsidR="00A83E2C" w:rsidRPr="001F543B" w:rsidRDefault="00A83E2C" w:rsidP="00EC7A7B">
      <w:pPr>
        <w:tabs>
          <w:tab w:val="left" w:pos="993"/>
        </w:tabs>
        <w:ind w:firstLine="709"/>
        <w:rPr>
          <w:rFonts w:eastAsia="Times New Roman" w:cs="Times New Roman"/>
          <w:b/>
          <w:szCs w:val="28"/>
        </w:rPr>
      </w:pPr>
      <w:r w:rsidRPr="001F543B">
        <w:rPr>
          <w:rFonts w:cs="Times New Roman"/>
          <w:szCs w:val="28"/>
        </w:rPr>
        <w:t xml:space="preserve">Не допускается одновременное участие в процедуре закупки в качестве участников юридического лица и его обособленного структурного подразделения. </w:t>
      </w:r>
    </w:p>
    <w:p w14:paraId="7142DB02" w14:textId="77777777" w:rsidR="00FD535B" w:rsidRPr="001F543B" w:rsidRDefault="00FD535B" w:rsidP="00EC7A7B">
      <w:pPr>
        <w:rPr>
          <w:rFonts w:cs="Times New Roman"/>
          <w:b/>
          <w:color w:val="C00000"/>
          <w:szCs w:val="28"/>
          <w:u w:val="single"/>
        </w:rPr>
      </w:pPr>
    </w:p>
    <w:p w14:paraId="01077D0F" w14:textId="6485606B" w:rsidR="00BA100C" w:rsidRPr="001F543B" w:rsidRDefault="001554C8" w:rsidP="00EC7A7B">
      <w:pPr>
        <w:tabs>
          <w:tab w:val="left" w:pos="993"/>
        </w:tabs>
        <w:ind w:firstLine="709"/>
        <w:rPr>
          <w:rFonts w:eastAsia="Times New Roman" w:cs="Times New Roman"/>
          <w:b/>
          <w:color w:val="C00000"/>
          <w:szCs w:val="28"/>
        </w:rPr>
      </w:pPr>
      <w:r w:rsidRPr="001F543B">
        <w:rPr>
          <w:rFonts w:eastAsia="Times New Roman" w:cs="Times New Roman"/>
          <w:b/>
          <w:color w:val="C00000"/>
          <w:szCs w:val="28"/>
        </w:rPr>
        <w:t xml:space="preserve">9. </w:t>
      </w:r>
      <w:bookmarkStart w:id="10" w:name="_Hlk236332142"/>
      <w:r w:rsidR="00BA100C" w:rsidRPr="001F543B">
        <w:rPr>
          <w:rFonts w:eastAsia="Times New Roman" w:cs="Times New Roman"/>
          <w:b/>
          <w:color w:val="C00000"/>
          <w:szCs w:val="28"/>
        </w:rPr>
        <w:t>Срок для подготовки и подачи предложений:</w:t>
      </w:r>
    </w:p>
    <w:p w14:paraId="17556A64" w14:textId="67C4AF79" w:rsidR="00BA100C" w:rsidRPr="001F543B" w:rsidRDefault="00BA100C" w:rsidP="00EC7A7B">
      <w:pPr>
        <w:tabs>
          <w:tab w:val="left" w:pos="1134"/>
        </w:tabs>
        <w:ind w:firstLine="709"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 xml:space="preserve">Предложения участников должны быть размещены на ЭТП не позднее даты окончания подготовки и подачи предложений для процедуры, а именно: </w:t>
      </w:r>
      <w:r w:rsidRPr="007C5B5F">
        <w:rPr>
          <w:rFonts w:eastAsia="Times New Roman" w:cs="Times New Roman"/>
          <w:b/>
          <w:color w:val="FF0000"/>
          <w:szCs w:val="28"/>
        </w:rPr>
        <w:t>не позднее</w:t>
      </w:r>
      <w:r w:rsidRPr="007C5B5F">
        <w:rPr>
          <w:rFonts w:eastAsia="Times New Roman" w:cs="Times New Roman"/>
          <w:color w:val="FF0000"/>
          <w:szCs w:val="28"/>
        </w:rPr>
        <w:t xml:space="preserve"> </w:t>
      </w:r>
      <w:r w:rsidR="007C5B5F" w:rsidRPr="007C5B5F">
        <w:rPr>
          <w:rFonts w:eastAsia="Times New Roman" w:cs="Times New Roman"/>
          <w:b/>
          <w:color w:val="FF0000"/>
          <w:szCs w:val="28"/>
        </w:rPr>
        <w:t>6</w:t>
      </w:r>
      <w:r w:rsidR="008720E4" w:rsidRPr="007C5B5F">
        <w:rPr>
          <w:rFonts w:eastAsia="Times New Roman" w:cs="Times New Roman"/>
          <w:b/>
          <w:color w:val="FF0000"/>
          <w:szCs w:val="28"/>
        </w:rPr>
        <w:t xml:space="preserve"> августа</w:t>
      </w:r>
      <w:r w:rsidRPr="007C5B5F">
        <w:rPr>
          <w:rFonts w:eastAsia="Times New Roman" w:cs="Times New Roman"/>
          <w:b/>
          <w:color w:val="FF0000"/>
          <w:szCs w:val="28"/>
        </w:rPr>
        <w:t xml:space="preserve"> 2026 года. </w:t>
      </w:r>
    </w:p>
    <w:p w14:paraId="42DF2BD0" w14:textId="77777777" w:rsidR="00BA100C" w:rsidRPr="001F543B" w:rsidRDefault="00BA100C" w:rsidP="00EC7A7B">
      <w:pPr>
        <w:tabs>
          <w:tab w:val="left" w:pos="1134"/>
        </w:tabs>
        <w:ind w:firstLine="709"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 xml:space="preserve">Предложения, поступившие по почте, электронной почте или посредством факсимильной связи, </w:t>
      </w:r>
      <w:r w:rsidRPr="001F543B">
        <w:rPr>
          <w:rFonts w:eastAsia="Times New Roman" w:cs="Times New Roman"/>
          <w:b/>
          <w:szCs w:val="28"/>
        </w:rPr>
        <w:t>не рассматриваются.</w:t>
      </w:r>
    </w:p>
    <w:p w14:paraId="06A0935C" w14:textId="777ED2D1" w:rsidR="00BA100C" w:rsidRPr="001F543B" w:rsidRDefault="00BA100C" w:rsidP="00EC7A7B">
      <w:pPr>
        <w:tabs>
          <w:tab w:val="left" w:pos="1134"/>
        </w:tabs>
        <w:ind w:firstLine="709"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Закупающая организация (организатор) в случаях и порядке, установленных законодательством Республики Беларусь, имеет право до истечения срока подготовки и подачи предложений для процедуры продлить этот срок с размещением соответствующей информации на ЭТП.</w:t>
      </w:r>
      <w:r w:rsidR="00F227B9" w:rsidRPr="001F543B">
        <w:rPr>
          <w:rFonts w:eastAsia="Times New Roman" w:cs="Times New Roman"/>
          <w:szCs w:val="28"/>
        </w:rPr>
        <w:t xml:space="preserve"> </w:t>
      </w:r>
    </w:p>
    <w:bookmarkEnd w:id="10"/>
    <w:p w14:paraId="3D959C7D" w14:textId="77777777" w:rsidR="00F227B9" w:rsidRPr="001F543B" w:rsidRDefault="00F227B9" w:rsidP="00EC7A7B">
      <w:pPr>
        <w:tabs>
          <w:tab w:val="left" w:pos="1134"/>
        </w:tabs>
        <w:ind w:firstLine="709"/>
        <w:rPr>
          <w:rFonts w:eastAsia="Times New Roman" w:cs="Times New Roman"/>
          <w:szCs w:val="28"/>
        </w:rPr>
      </w:pPr>
    </w:p>
    <w:p w14:paraId="20AF184B" w14:textId="77777777" w:rsidR="00F227B9" w:rsidRPr="001F543B" w:rsidRDefault="00F227B9" w:rsidP="00F227B9">
      <w:pPr>
        <w:pStyle w:val="af1"/>
        <w:widowControl/>
        <w:tabs>
          <w:tab w:val="left" w:pos="1134"/>
        </w:tabs>
        <w:autoSpaceDE/>
        <w:autoSpaceDN/>
        <w:adjustRightInd/>
        <w:ind w:left="0" w:firstLine="709"/>
        <w:rPr>
          <w:b/>
          <w:bCs/>
          <w:color w:val="FF0000"/>
          <w:sz w:val="28"/>
          <w:szCs w:val="28"/>
        </w:rPr>
      </w:pPr>
      <w:bookmarkStart w:id="11" w:name="_Hlk236305893"/>
      <w:r w:rsidRPr="001F543B">
        <w:rPr>
          <w:b/>
          <w:color w:val="FF0000"/>
          <w:sz w:val="28"/>
          <w:szCs w:val="28"/>
        </w:rPr>
        <w:t xml:space="preserve">10. </w:t>
      </w:r>
      <w:r w:rsidRPr="001F543B">
        <w:rPr>
          <w:b/>
          <w:bCs/>
          <w:color w:val="FF0000"/>
          <w:sz w:val="28"/>
          <w:szCs w:val="28"/>
        </w:rPr>
        <w:t>Форма, сроки и порядок оплаты работ:</w:t>
      </w:r>
    </w:p>
    <w:p w14:paraId="7843A7AB" w14:textId="77777777" w:rsidR="00F227B9" w:rsidRPr="001F543B" w:rsidRDefault="00F227B9" w:rsidP="00F227B9">
      <w:pPr>
        <w:pStyle w:val="ad"/>
        <w:spacing w:before="0" w:after="0"/>
        <w:ind w:firstLine="709"/>
        <w:contextualSpacing/>
        <w:jc w:val="both"/>
        <w:outlineLvl w:val="9"/>
        <w:rPr>
          <w:rFonts w:cs="Times New Roman"/>
          <w:bCs/>
          <w:sz w:val="28"/>
          <w:szCs w:val="28"/>
        </w:rPr>
      </w:pPr>
      <w:r w:rsidRPr="001F543B">
        <w:rPr>
          <w:rFonts w:cs="Times New Roman"/>
          <w:bCs/>
          <w:sz w:val="28"/>
          <w:szCs w:val="28"/>
        </w:rPr>
        <w:t xml:space="preserve">Оплата производится </w:t>
      </w:r>
      <w:r w:rsidRPr="001F543B">
        <w:rPr>
          <w:rFonts w:cs="Times New Roman"/>
          <w:b w:val="0"/>
          <w:bCs/>
          <w:color w:val="auto"/>
          <w:sz w:val="28"/>
          <w:szCs w:val="28"/>
        </w:rPr>
        <w:t>путем перечисления безналичных денежных средств на расчетный счет Субподрядчика, указываемый в договоре на закупку.</w:t>
      </w:r>
    </w:p>
    <w:p w14:paraId="568454B0" w14:textId="77777777" w:rsidR="00F227B9" w:rsidRPr="001F543B" w:rsidRDefault="00F227B9" w:rsidP="00F227B9">
      <w:pPr>
        <w:ind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За расчетный период принимается календарный месяц. </w:t>
      </w:r>
    </w:p>
    <w:p w14:paraId="2DB1D0A9" w14:textId="77777777" w:rsidR="00F227B9" w:rsidRPr="001F543B" w:rsidRDefault="00F227B9" w:rsidP="00F227B9">
      <w:pPr>
        <w:ind w:firstLine="709"/>
        <w:rPr>
          <w:rFonts w:cs="Times New Roman"/>
          <w:szCs w:val="28"/>
        </w:rPr>
      </w:pPr>
      <w:r w:rsidRPr="00926E19">
        <w:rPr>
          <w:rFonts w:cs="Times New Roman"/>
          <w:color w:val="FF0000"/>
          <w:szCs w:val="28"/>
        </w:rPr>
        <w:t xml:space="preserve">Оплата выполненных работ производится в течение </w:t>
      </w:r>
      <w:r w:rsidRPr="001F543B">
        <w:rPr>
          <w:rFonts w:cs="Times New Roman"/>
          <w:szCs w:val="28"/>
        </w:rPr>
        <w:t xml:space="preserve">25 (двадцати пяти) календарных дней с момента подписания сторонами акта сдачи-приёмки выполненных строительных и иных специальных монтажных работ и справки о стоимости выполненных работ. </w:t>
      </w:r>
    </w:p>
    <w:p w14:paraId="199EAC61" w14:textId="77777777" w:rsidR="00F227B9" w:rsidRPr="00926E19" w:rsidRDefault="00F227B9" w:rsidP="00F227B9">
      <w:pPr>
        <w:ind w:firstLine="709"/>
        <w:contextualSpacing/>
        <w:rPr>
          <w:rFonts w:cs="Times New Roman"/>
          <w:color w:val="FF0000"/>
          <w:szCs w:val="28"/>
        </w:rPr>
      </w:pPr>
      <w:bookmarkStart w:id="12" w:name="_Hlk236331889"/>
      <w:r w:rsidRPr="00926E19">
        <w:rPr>
          <w:rFonts w:cs="Times New Roman"/>
          <w:color w:val="FF0000"/>
          <w:szCs w:val="28"/>
        </w:rPr>
        <w:t>Авансы не предоставляются.</w:t>
      </w:r>
    </w:p>
    <w:p w14:paraId="7747B590" w14:textId="77777777" w:rsidR="00F227B9" w:rsidRPr="001F543B" w:rsidRDefault="00F227B9" w:rsidP="00F227B9">
      <w:pPr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Предложения участников, предусматривающие срок оплаты выполненных работ меньший, чем установлен настоящим пунктом, подлежат отклонению. </w:t>
      </w:r>
    </w:p>
    <w:p w14:paraId="150D5B96" w14:textId="77777777" w:rsidR="00F227B9" w:rsidRPr="001F543B" w:rsidRDefault="00F227B9" w:rsidP="00F227B9">
      <w:pPr>
        <w:pStyle w:val="ad"/>
        <w:spacing w:before="0" w:after="0"/>
        <w:ind w:firstLine="709"/>
        <w:contextualSpacing/>
        <w:jc w:val="both"/>
        <w:outlineLvl w:val="9"/>
        <w:rPr>
          <w:rFonts w:cs="Times New Roman"/>
          <w:b w:val="0"/>
          <w:bCs/>
          <w:color w:val="auto"/>
          <w:sz w:val="28"/>
          <w:szCs w:val="28"/>
        </w:rPr>
      </w:pPr>
      <w:r w:rsidRPr="001F543B">
        <w:rPr>
          <w:rFonts w:cs="Times New Roman"/>
          <w:b w:val="0"/>
          <w:bCs/>
          <w:color w:val="auto"/>
          <w:sz w:val="28"/>
          <w:szCs w:val="28"/>
        </w:rPr>
        <w:t>Участник вправе указать в предложении срок оплаты работ, превышающий установленный в настоящем пункте (увеличить срок оплаты).</w:t>
      </w:r>
    </w:p>
    <w:bookmarkEnd w:id="11"/>
    <w:bookmarkEnd w:id="12"/>
    <w:p w14:paraId="7336DDD4" w14:textId="02637071" w:rsidR="009B2B64" w:rsidRPr="001F543B" w:rsidRDefault="00F227B9" w:rsidP="00F47511">
      <w:pPr>
        <w:tabs>
          <w:tab w:val="left" w:pos="1134"/>
        </w:tabs>
        <w:ind w:firstLine="709"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 xml:space="preserve"> </w:t>
      </w:r>
    </w:p>
    <w:p w14:paraId="136561FC" w14:textId="53D25E27" w:rsidR="00F227B9" w:rsidRPr="001F543B" w:rsidRDefault="00F227B9" w:rsidP="00F227B9">
      <w:pPr>
        <w:pStyle w:val="af1"/>
        <w:widowControl/>
        <w:tabs>
          <w:tab w:val="left" w:pos="1134"/>
        </w:tabs>
        <w:autoSpaceDE/>
        <w:autoSpaceDN/>
        <w:adjustRightInd/>
        <w:ind w:left="0" w:firstLine="709"/>
        <w:rPr>
          <w:b/>
          <w:bCs/>
          <w:color w:val="FF0000"/>
          <w:sz w:val="28"/>
          <w:szCs w:val="28"/>
        </w:rPr>
      </w:pPr>
      <w:r w:rsidRPr="001F543B">
        <w:rPr>
          <w:b/>
          <w:bCs/>
          <w:color w:val="FF0000"/>
          <w:sz w:val="28"/>
          <w:szCs w:val="28"/>
        </w:rPr>
        <w:t>11. 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платежей, иных требований:</w:t>
      </w:r>
    </w:p>
    <w:p w14:paraId="336CBC0B" w14:textId="77777777" w:rsidR="00F227B9" w:rsidRPr="001F543B" w:rsidRDefault="00F227B9" w:rsidP="00F227B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Валюта, в которой должна быть выражена цена предложения – белорусский рубль.</w:t>
      </w:r>
    </w:p>
    <w:p w14:paraId="6D76AE03" w14:textId="77777777" w:rsidR="00F227B9" w:rsidRPr="001F543B" w:rsidRDefault="00F227B9" w:rsidP="00F227B9">
      <w:pPr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Цена предложения участника должна быть рассчитана с учетом всех налогов, сборов и прочих затрат, а также должна быть указана в предложении с указанием сумм налогов, сборов (при их уплате). </w:t>
      </w:r>
    </w:p>
    <w:p w14:paraId="7CFE95E2" w14:textId="77777777" w:rsidR="00F227B9" w:rsidRPr="001F543B" w:rsidRDefault="00F227B9" w:rsidP="00F227B9">
      <w:pPr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Расчет цены предложения должен быть произведен согласно методике Министерства архитектуры и строительства Республики Беларусь, закрепленной в Положении о порядке формирования неизменной договорной (контрактной) цены на выполнение строительных, специальных, монтажных, пусконаладочных работ, утвержденном Постановлением Совета Министров Республики Беларусь от 18.11.2011 №1553 (далее – Положение 1553). </w:t>
      </w:r>
    </w:p>
    <w:p w14:paraId="4DC8F56A" w14:textId="77777777" w:rsidR="00F227B9" w:rsidRPr="001F543B" w:rsidRDefault="00F227B9" w:rsidP="00F227B9">
      <w:pPr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Цена предложения должна быть сформирована по видам работ с применением в нормативный срок строительства в соответствии с графиком производства работ прогнозных индексов цен в строительстве, утвержденных Министерством экономики Республики Беларусь.</w:t>
      </w:r>
    </w:p>
    <w:p w14:paraId="317BB628" w14:textId="77777777" w:rsidR="00F227B9" w:rsidRPr="001F543B" w:rsidRDefault="00F227B9" w:rsidP="00F227B9">
      <w:pPr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Округление прогнозного индекса производится до 4 (четырех) знаков после запятой.</w:t>
      </w:r>
    </w:p>
    <w:p w14:paraId="7207DD6B" w14:textId="77777777" w:rsidR="00F227B9" w:rsidRPr="001F543B" w:rsidRDefault="00F227B9" w:rsidP="00F227B9">
      <w:pPr>
        <w:autoSpaceDE w:val="0"/>
        <w:autoSpaceDN w:val="0"/>
        <w:adjustRightInd w:val="0"/>
        <w:ind w:firstLine="709"/>
        <w:contextualSpacing/>
        <w:rPr>
          <w:rFonts w:cs="Times New Roman"/>
          <w:b/>
          <w:szCs w:val="28"/>
        </w:rPr>
      </w:pPr>
      <w:bookmarkStart w:id="13" w:name="_Hlk236331444"/>
      <w:r w:rsidRPr="001F543B">
        <w:rPr>
          <w:rFonts w:cs="Times New Roman"/>
          <w:b/>
          <w:szCs w:val="28"/>
        </w:rPr>
        <w:t>В предложении участник должен указать, за счет чего было произведено снижение цены предложения.</w:t>
      </w:r>
    </w:p>
    <w:p w14:paraId="32C63740" w14:textId="77777777" w:rsidR="00F227B9" w:rsidRPr="001F543B" w:rsidRDefault="00F227B9" w:rsidP="00F227B9">
      <w:pPr>
        <w:ind w:firstLine="709"/>
        <w:contextualSpacing/>
        <w:rPr>
          <w:rFonts w:cs="Times New Roman"/>
          <w:b/>
          <w:szCs w:val="28"/>
        </w:rPr>
      </w:pPr>
      <w:r w:rsidRPr="001F543B">
        <w:rPr>
          <w:rFonts w:cs="Times New Roman"/>
          <w:bCs/>
          <w:szCs w:val="28"/>
        </w:rPr>
        <w:t>При определении цены предложения учитываются услуги генподрядчика в размере</w:t>
      </w:r>
      <w:r w:rsidRPr="00926E19">
        <w:rPr>
          <w:rFonts w:cs="Times New Roman"/>
          <w:bCs/>
          <w:color w:val="FF0000"/>
          <w:szCs w:val="28"/>
        </w:rPr>
        <w:t xml:space="preserve"> 8,68%</w:t>
      </w:r>
      <w:r w:rsidRPr="00926E19">
        <w:rPr>
          <w:rFonts w:cs="Times New Roman"/>
          <w:b/>
          <w:color w:val="FF0000"/>
          <w:szCs w:val="28"/>
        </w:rPr>
        <w:t xml:space="preserve"> </w:t>
      </w:r>
      <w:r w:rsidRPr="001F543B">
        <w:rPr>
          <w:rFonts w:cs="Times New Roman"/>
          <w:szCs w:val="28"/>
        </w:rPr>
        <w:t>от суммы общехозяйственных и общепроизводственных расходов, стоимость которых учитывается при определении цены предложения с учетом прогнозного индекса месяца выполнения работ согласно графику производства работ с учетом НДС.</w:t>
      </w:r>
    </w:p>
    <w:bookmarkEnd w:id="13"/>
    <w:p w14:paraId="5432106E" w14:textId="77777777" w:rsidR="00CD5067" w:rsidRPr="001F543B" w:rsidRDefault="00CD5067" w:rsidP="00EC7A7B">
      <w:pPr>
        <w:ind w:firstLine="709"/>
        <w:rPr>
          <w:rFonts w:cs="Times New Roman"/>
          <w:szCs w:val="28"/>
        </w:rPr>
      </w:pPr>
    </w:p>
    <w:p w14:paraId="4685BEF9" w14:textId="77777777" w:rsidR="00356148" w:rsidRPr="001F543B" w:rsidRDefault="00356148" w:rsidP="00356148">
      <w:pPr>
        <w:pStyle w:val="ad"/>
        <w:spacing w:before="0" w:after="0"/>
        <w:ind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F543B">
        <w:rPr>
          <w:rFonts w:cs="Times New Roman"/>
          <w:sz w:val="28"/>
          <w:szCs w:val="28"/>
        </w:rPr>
        <w:t>12. Проект договора на закупку:</w:t>
      </w:r>
    </w:p>
    <w:p w14:paraId="13FC219D" w14:textId="77777777" w:rsidR="00356148" w:rsidRPr="001F543B" w:rsidRDefault="00356148" w:rsidP="00356148">
      <w:pPr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Прилагается к настоящей документации о закупке (приложение 2 к документации о закупке).</w:t>
      </w:r>
    </w:p>
    <w:p w14:paraId="4AA23EA1" w14:textId="77777777" w:rsidR="00356148" w:rsidRPr="001F543B" w:rsidRDefault="00356148" w:rsidP="00356148">
      <w:pPr>
        <w:pStyle w:val="af1"/>
        <w:tabs>
          <w:tab w:val="left" w:pos="1134"/>
        </w:tabs>
        <w:ind w:left="0" w:firstLine="709"/>
        <w:rPr>
          <w:sz w:val="28"/>
          <w:szCs w:val="28"/>
        </w:rPr>
      </w:pPr>
      <w:r w:rsidRPr="001F543B">
        <w:rPr>
          <w:rStyle w:val="word-wrapper"/>
          <w:color w:val="242424"/>
          <w:sz w:val="28"/>
          <w:szCs w:val="28"/>
        </w:rPr>
        <w:t>Требование о предоставлении обеспечения исполнения обязательств по договору на закупку: отсутствует.</w:t>
      </w:r>
    </w:p>
    <w:p w14:paraId="16FD9655" w14:textId="77777777" w:rsidR="00FD535B" w:rsidRPr="001F543B" w:rsidRDefault="00FD535B" w:rsidP="00EC7A7B">
      <w:pPr>
        <w:ind w:firstLine="0"/>
        <w:rPr>
          <w:rFonts w:cs="Times New Roman"/>
          <w:szCs w:val="28"/>
        </w:rPr>
      </w:pPr>
    </w:p>
    <w:p w14:paraId="1D0E8D65" w14:textId="77777777" w:rsidR="00356148" w:rsidRPr="001F543B" w:rsidRDefault="007C118D" w:rsidP="00356148">
      <w:pPr>
        <w:pStyle w:val="ad"/>
        <w:spacing w:before="0" w:after="0"/>
        <w:ind w:firstLine="709"/>
        <w:contextualSpacing/>
        <w:jc w:val="both"/>
        <w:rPr>
          <w:rFonts w:cs="Times New Roman"/>
          <w:sz w:val="28"/>
          <w:szCs w:val="28"/>
        </w:rPr>
      </w:pPr>
      <w:r w:rsidRPr="001F543B">
        <w:rPr>
          <w:rFonts w:cs="Times New Roman"/>
          <w:sz w:val="28"/>
          <w:szCs w:val="28"/>
        </w:rPr>
        <w:t xml:space="preserve"> </w:t>
      </w:r>
      <w:r w:rsidR="00356148" w:rsidRPr="001F543B">
        <w:rPr>
          <w:rFonts w:cs="Times New Roman"/>
          <w:sz w:val="28"/>
          <w:szCs w:val="28"/>
        </w:rPr>
        <w:t>13. Требования к форме, содержанию предложения участника процедуры закупки:</w:t>
      </w:r>
    </w:p>
    <w:p w14:paraId="52532DE3" w14:textId="77777777" w:rsidR="00356148" w:rsidRPr="001F543B" w:rsidRDefault="00356148" w:rsidP="00356148">
      <w:pPr>
        <w:tabs>
          <w:tab w:val="left" w:pos="1134"/>
        </w:tabs>
        <w:ind w:firstLine="709"/>
        <w:contextualSpacing/>
        <w:rPr>
          <w:rFonts w:eastAsia="Times New Roman" w:cs="Times New Roman"/>
          <w:b/>
          <w:szCs w:val="28"/>
        </w:rPr>
      </w:pPr>
      <w:r w:rsidRPr="001F543B">
        <w:rPr>
          <w:rFonts w:eastAsia="Times New Roman" w:cs="Times New Roman"/>
          <w:b/>
          <w:szCs w:val="28"/>
        </w:rPr>
        <w:t xml:space="preserve">13.1. Предложение должно содержать: </w:t>
      </w:r>
    </w:p>
    <w:p w14:paraId="5C144145" w14:textId="74DFD631" w:rsidR="00356148" w:rsidRPr="001F543B" w:rsidRDefault="00356148" w:rsidP="00356148">
      <w:pPr>
        <w:tabs>
          <w:tab w:val="left" w:pos="1134"/>
        </w:tabs>
        <w:ind w:firstLine="709"/>
        <w:contextualSpacing/>
        <w:rPr>
          <w:rFonts w:eastAsia="Times New Roman" w:cs="Times New Roman"/>
          <w:b/>
          <w:szCs w:val="28"/>
        </w:rPr>
      </w:pPr>
      <w:r w:rsidRPr="001F543B">
        <w:rPr>
          <w:rFonts w:eastAsia="Times New Roman" w:cs="Times New Roman"/>
          <w:bCs/>
          <w:szCs w:val="28"/>
        </w:rPr>
        <w:t>13.1.1.</w:t>
      </w:r>
      <w:r w:rsidRPr="001F543B">
        <w:rPr>
          <w:rFonts w:eastAsia="Times New Roman" w:cs="Times New Roman"/>
          <w:szCs w:val="28"/>
        </w:rPr>
        <w:t xml:space="preserve"> Опись документов, представляемых в составе предложения;</w:t>
      </w:r>
    </w:p>
    <w:p w14:paraId="1018CBD0" w14:textId="77777777" w:rsidR="00356148" w:rsidRPr="001F543B" w:rsidRDefault="00356148" w:rsidP="00356148">
      <w:pPr>
        <w:tabs>
          <w:tab w:val="left" w:pos="1134"/>
        </w:tabs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cs="Times New Roman"/>
          <w:szCs w:val="28"/>
        </w:rPr>
        <w:t xml:space="preserve">13.1.2. </w:t>
      </w:r>
      <w:r w:rsidRPr="001F543B">
        <w:rPr>
          <w:rFonts w:eastAsia="Times New Roman" w:cs="Times New Roman"/>
          <w:szCs w:val="28"/>
        </w:rPr>
        <w:t>Наименование юридического лица, фамилию, собственное имя, отчество (при наличии) - для физического лица, в том числе индивидуального предпринимателя, место нахождения и учетный номер плательщика (при наличии) участника;</w:t>
      </w:r>
    </w:p>
    <w:p w14:paraId="224F9294" w14:textId="77777777" w:rsidR="00356148" w:rsidRPr="001F543B" w:rsidRDefault="00356148" w:rsidP="00356148">
      <w:pPr>
        <w:tabs>
          <w:tab w:val="left" w:pos="1134"/>
        </w:tabs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cs="Times New Roman"/>
          <w:szCs w:val="28"/>
        </w:rPr>
        <w:t xml:space="preserve">13.1.3. </w:t>
      </w:r>
      <w:r w:rsidRPr="001F543B">
        <w:rPr>
          <w:rFonts w:eastAsia="Times New Roman" w:cs="Times New Roman"/>
          <w:szCs w:val="28"/>
        </w:rPr>
        <w:t>Сопроводительное письмо (заявление), подтверждающее:</w:t>
      </w:r>
    </w:p>
    <w:p w14:paraId="61B6EB17" w14:textId="77777777" w:rsidR="00356148" w:rsidRPr="001F543B" w:rsidRDefault="00356148" w:rsidP="00356148">
      <w:pPr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13.1.3.1. принятие условий, выдвинутых закупающей организацией, и содержащее согласие участника в случае признания его участником-победителем заключить договор (контракт) по форме и на условиях, указанных в документации о закупке, его предложении и протоколе выбора участника-победителя;</w:t>
      </w:r>
    </w:p>
    <w:p w14:paraId="4165BB74" w14:textId="77777777" w:rsidR="00356148" w:rsidRPr="001F543B" w:rsidRDefault="00356148" w:rsidP="00356148">
      <w:pPr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cs="Times New Roman"/>
          <w:szCs w:val="28"/>
        </w:rPr>
        <w:t xml:space="preserve">13.1.3.2. </w:t>
      </w:r>
      <w:r w:rsidRPr="001F543B">
        <w:rPr>
          <w:rFonts w:eastAsia="Times New Roman" w:cs="Times New Roman"/>
          <w:szCs w:val="28"/>
        </w:rPr>
        <w:t xml:space="preserve">отсутствие у участника задолженности по уплате налогов, сборов (пошлин), пеней, взносов на социальное страхование, по состоянию на не ранее чем первое число месяца, предшествующего месяцу подачи предложения, </w:t>
      </w:r>
      <w:r w:rsidRPr="001F543B">
        <w:rPr>
          <w:rFonts w:cs="Times New Roman"/>
          <w:szCs w:val="28"/>
        </w:rPr>
        <w:t>согласно законодательству государства, резидентом которого Участник является</w:t>
      </w:r>
      <w:r w:rsidRPr="001F543B">
        <w:rPr>
          <w:rFonts w:eastAsia="Times New Roman" w:cs="Times New Roman"/>
          <w:szCs w:val="28"/>
        </w:rPr>
        <w:t xml:space="preserve">; </w:t>
      </w:r>
    </w:p>
    <w:p w14:paraId="76D532C5" w14:textId="77777777" w:rsidR="00356148" w:rsidRPr="001F543B" w:rsidRDefault="00356148" w:rsidP="00356148">
      <w:pPr>
        <w:pStyle w:val="af1"/>
        <w:tabs>
          <w:tab w:val="left" w:pos="993"/>
        </w:tabs>
        <w:ind w:left="0" w:firstLine="709"/>
        <w:rPr>
          <w:sz w:val="28"/>
          <w:szCs w:val="28"/>
        </w:rPr>
      </w:pPr>
      <w:r w:rsidRPr="001F543B">
        <w:rPr>
          <w:sz w:val="28"/>
          <w:szCs w:val="28"/>
        </w:rPr>
        <w:t>13.1.3.3</w:t>
      </w:r>
      <w:proofErr w:type="gramStart"/>
      <w:r w:rsidRPr="001F543B">
        <w:rPr>
          <w:sz w:val="28"/>
          <w:szCs w:val="28"/>
        </w:rPr>
        <w:t>.</w:t>
      </w:r>
      <w:proofErr w:type="gramEnd"/>
      <w:r w:rsidRPr="001F543B">
        <w:rPr>
          <w:sz w:val="28"/>
          <w:szCs w:val="28"/>
        </w:rPr>
        <w:t xml:space="preserve"> что участник не находится в процессе ликвидации, реорганизации или признания в установленном законодательными актами страны (места) регистрации порядке экономически несостоятельным (банкротом). При нахождении участника в процессе реорганизации в форме присоединения к нему другого юридического лица об этом должна быть отметка;</w:t>
      </w:r>
    </w:p>
    <w:p w14:paraId="6C09A367" w14:textId="77777777" w:rsidR="00356148" w:rsidRPr="001F543B" w:rsidRDefault="00356148" w:rsidP="00356148">
      <w:pPr>
        <w:pStyle w:val="af1"/>
        <w:widowControl/>
        <w:autoSpaceDE/>
        <w:autoSpaceDN/>
        <w:adjustRightInd/>
        <w:ind w:left="0" w:firstLine="709"/>
        <w:rPr>
          <w:sz w:val="28"/>
          <w:szCs w:val="28"/>
        </w:rPr>
      </w:pPr>
      <w:r w:rsidRPr="001F543B">
        <w:rPr>
          <w:sz w:val="28"/>
          <w:szCs w:val="28"/>
        </w:rPr>
        <w:t>13.1.4. Срок действия предложения - не менее 30 календарных дней со дня открытия предложения;</w:t>
      </w:r>
    </w:p>
    <w:p w14:paraId="48CE9FBA" w14:textId="77777777" w:rsidR="00356148" w:rsidRPr="001F543B" w:rsidRDefault="00356148" w:rsidP="00356148">
      <w:pPr>
        <w:ind w:firstLine="709"/>
        <w:rPr>
          <w:rFonts w:cs="Times New Roman"/>
          <w:szCs w:val="28"/>
        </w:rPr>
      </w:pPr>
      <w:r w:rsidRPr="001F543B">
        <w:rPr>
          <w:rFonts w:eastAsia="Times New Roman" w:cs="Times New Roman"/>
          <w:szCs w:val="28"/>
        </w:rPr>
        <w:t xml:space="preserve">13.1.5. </w:t>
      </w:r>
      <w:r w:rsidRPr="001F543B">
        <w:rPr>
          <w:rFonts w:cs="Times New Roman"/>
          <w:szCs w:val="28"/>
        </w:rPr>
        <w:t>Цену предложения, сформированную в соответствии с пунктом 6, 11 настоящей документации о закупке;</w:t>
      </w:r>
    </w:p>
    <w:p w14:paraId="39D27F68" w14:textId="77777777" w:rsidR="00356148" w:rsidRPr="001F543B" w:rsidRDefault="00356148" w:rsidP="00356148">
      <w:pPr>
        <w:ind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13.1.6. Срок выполнения работ, указанный в соответствии с п. 4 настоящей документации о закупке;</w:t>
      </w:r>
    </w:p>
    <w:p w14:paraId="5B6E94A4" w14:textId="77777777" w:rsidR="00356148" w:rsidRPr="001F543B" w:rsidRDefault="00356148" w:rsidP="00356148">
      <w:pPr>
        <w:pStyle w:val="af1"/>
        <w:widowControl/>
        <w:tabs>
          <w:tab w:val="left" w:pos="1134"/>
        </w:tabs>
        <w:autoSpaceDE/>
        <w:autoSpaceDN/>
        <w:adjustRightInd/>
        <w:ind w:left="0" w:firstLine="709"/>
        <w:rPr>
          <w:sz w:val="28"/>
          <w:szCs w:val="28"/>
        </w:rPr>
      </w:pPr>
      <w:r w:rsidRPr="001F543B">
        <w:rPr>
          <w:sz w:val="28"/>
          <w:szCs w:val="28"/>
        </w:rPr>
        <w:t>13.1.7. Условия оплаты в соответствии с пунктом 10 настоящей документации о закупке;</w:t>
      </w:r>
    </w:p>
    <w:p w14:paraId="3C494BF1" w14:textId="77777777" w:rsidR="00356148" w:rsidRPr="001F543B" w:rsidRDefault="00356148" w:rsidP="00356148">
      <w:pPr>
        <w:pStyle w:val="af1"/>
        <w:widowControl/>
        <w:tabs>
          <w:tab w:val="left" w:pos="1134"/>
        </w:tabs>
        <w:autoSpaceDE/>
        <w:autoSpaceDN/>
        <w:adjustRightInd/>
        <w:ind w:left="0" w:firstLine="709"/>
        <w:rPr>
          <w:sz w:val="28"/>
          <w:szCs w:val="28"/>
        </w:rPr>
      </w:pPr>
      <w:r w:rsidRPr="001F543B">
        <w:rPr>
          <w:sz w:val="28"/>
          <w:szCs w:val="28"/>
        </w:rPr>
        <w:t>13.1.8. Гарантийный срок на работы в соответствии с пунктом 5 настоящей документации о закупке;</w:t>
      </w:r>
    </w:p>
    <w:p w14:paraId="62F339C3" w14:textId="77777777" w:rsidR="00356148" w:rsidRPr="001F543B" w:rsidRDefault="00356148" w:rsidP="00356148">
      <w:pPr>
        <w:pStyle w:val="af1"/>
        <w:widowControl/>
        <w:tabs>
          <w:tab w:val="left" w:pos="1134"/>
        </w:tabs>
        <w:autoSpaceDE/>
        <w:autoSpaceDN/>
        <w:adjustRightInd/>
        <w:ind w:left="0" w:firstLine="709"/>
        <w:rPr>
          <w:sz w:val="28"/>
          <w:szCs w:val="28"/>
        </w:rPr>
      </w:pPr>
      <w:r w:rsidRPr="001F543B">
        <w:rPr>
          <w:sz w:val="28"/>
          <w:szCs w:val="28"/>
        </w:rPr>
        <w:t>13.1.9. Способ выполнения работ в соответствии с пунктом 5 настоящей документации о закупке;</w:t>
      </w:r>
    </w:p>
    <w:p w14:paraId="27FBC62F" w14:textId="77777777" w:rsidR="00356148" w:rsidRPr="001F543B" w:rsidRDefault="00356148" w:rsidP="00356148">
      <w:pPr>
        <w:pStyle w:val="af1"/>
        <w:widowControl/>
        <w:tabs>
          <w:tab w:val="left" w:pos="1134"/>
        </w:tabs>
        <w:autoSpaceDE/>
        <w:autoSpaceDN/>
        <w:adjustRightInd/>
        <w:ind w:left="0" w:firstLine="709"/>
        <w:rPr>
          <w:sz w:val="28"/>
          <w:szCs w:val="28"/>
        </w:rPr>
      </w:pPr>
      <w:r w:rsidRPr="001F543B">
        <w:rPr>
          <w:sz w:val="28"/>
          <w:szCs w:val="28"/>
        </w:rPr>
        <w:t>13.1.10. Документы, подтверждающие наличие системы контроля качества выполняемых работ (копию свидетельства о технической компетентности, либо копию сертификата соответствия требованиям СТБ ISO серии 9001, либо копия иного документа);</w:t>
      </w:r>
    </w:p>
    <w:p w14:paraId="00EEB279" w14:textId="77777777" w:rsidR="00356148" w:rsidRPr="001F543B" w:rsidRDefault="00356148" w:rsidP="00356148">
      <w:pPr>
        <w:tabs>
          <w:tab w:val="left" w:pos="851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13.1.11. Документы, подтверждающие соответствие системы управления охраной труда требованиям </w:t>
      </w:r>
      <w:r w:rsidRPr="001F543B">
        <w:rPr>
          <w:rFonts w:eastAsia="Times New Roman" w:cs="Times New Roman"/>
          <w:szCs w:val="28"/>
        </w:rPr>
        <w:t xml:space="preserve">СТБ </w:t>
      </w:r>
      <w:r w:rsidRPr="001F543B">
        <w:rPr>
          <w:rFonts w:eastAsia="Times New Roman" w:cs="Times New Roman"/>
          <w:szCs w:val="28"/>
          <w:lang w:val="en-US"/>
        </w:rPr>
        <w:t>ISO</w:t>
      </w:r>
      <w:r w:rsidRPr="001F543B">
        <w:rPr>
          <w:rFonts w:eastAsia="Times New Roman" w:cs="Times New Roman"/>
          <w:szCs w:val="28"/>
        </w:rPr>
        <w:t xml:space="preserve"> 45001-2020 (ISO 45001:2018) </w:t>
      </w:r>
      <w:r w:rsidRPr="001F543B">
        <w:rPr>
          <w:rFonts w:cs="Times New Roman"/>
          <w:szCs w:val="28"/>
        </w:rPr>
        <w:t>(при наличии)</w:t>
      </w:r>
      <w:r w:rsidRPr="001F543B">
        <w:rPr>
          <w:rFonts w:eastAsia="Times New Roman" w:cs="Times New Roman"/>
          <w:szCs w:val="28"/>
        </w:rPr>
        <w:t>;</w:t>
      </w:r>
    </w:p>
    <w:p w14:paraId="604184AD" w14:textId="77777777" w:rsidR="00356148" w:rsidRPr="001F543B" w:rsidRDefault="00356148" w:rsidP="00356148">
      <w:pPr>
        <w:tabs>
          <w:tab w:val="left" w:pos="851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13.1.12. Документы, подтверждающие наличие системы управления окружающей средой (предоставляется копия сертификата соответствия требованиям СТБ ISO серии 14001 либо копия иного документа) (при наличии);</w:t>
      </w:r>
    </w:p>
    <w:p w14:paraId="4C8BCDF2" w14:textId="77777777" w:rsidR="00356148" w:rsidRPr="001F543B" w:rsidRDefault="00356148" w:rsidP="00356148">
      <w:pPr>
        <w:tabs>
          <w:tab w:val="left" w:pos="851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13.1.13. Аттестаты соответствия Министерства архитектуры и строительства Республики Беларусь на право осуществления строительства объектов 1-4</w:t>
      </w:r>
      <w:r w:rsidRPr="001F543B">
        <w:rPr>
          <w:rFonts w:cs="Times New Roman"/>
          <w:color w:val="FF0000"/>
          <w:szCs w:val="28"/>
        </w:rPr>
        <w:t xml:space="preserve"> </w:t>
      </w:r>
      <w:r w:rsidRPr="001F543B">
        <w:rPr>
          <w:rFonts w:cs="Times New Roman"/>
          <w:szCs w:val="28"/>
        </w:rPr>
        <w:t>класса сложности, в случае выполнения работ, подлежащих обязательной аттестации;</w:t>
      </w:r>
    </w:p>
    <w:p w14:paraId="2A688DD7" w14:textId="77777777" w:rsidR="00356148" w:rsidRPr="001F543B" w:rsidRDefault="00356148" w:rsidP="00356148">
      <w:pPr>
        <w:tabs>
          <w:tab w:val="left" w:pos="851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13.1.14. Аттестаты соответствия Министерства архитектуры и строительства Республики Беларусь на право осуществления функций генерального подрядчика (в случае предоставления предложения, согласно которому выполнение работ по предмету закупки будет осуществляться с привлечением субподрядных организаций);</w:t>
      </w:r>
    </w:p>
    <w:p w14:paraId="08162B2E" w14:textId="77777777" w:rsidR="00356148" w:rsidRPr="001F543B" w:rsidRDefault="00356148" w:rsidP="00356148">
      <w:pPr>
        <w:tabs>
          <w:tab w:val="left" w:pos="851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13.1.15. Перечень из не менее трёх реализованных (завершенных) за последние 3 (три) года объектов, приемка которых осуществлена в установленном законодательством порядке с указанием года, в котором выполнялись работы;</w:t>
      </w:r>
    </w:p>
    <w:p w14:paraId="55832E6B" w14:textId="77777777" w:rsidR="00356148" w:rsidRPr="001F543B" w:rsidRDefault="00356148" w:rsidP="00356148">
      <w:pPr>
        <w:tabs>
          <w:tab w:val="left" w:pos="851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13.1.16. Не менее </w:t>
      </w:r>
      <w:r w:rsidRPr="001F543B">
        <w:rPr>
          <w:rFonts w:cs="Times New Roman"/>
          <w:bCs/>
          <w:szCs w:val="28"/>
        </w:rPr>
        <w:t>одного</w:t>
      </w:r>
      <w:r w:rsidRPr="001F543B">
        <w:rPr>
          <w:rFonts w:cs="Times New Roman"/>
          <w:szCs w:val="28"/>
        </w:rPr>
        <w:t xml:space="preserve"> отзыва от Заказчика/Генподрядчика/Подрядчика в строительстве;</w:t>
      </w:r>
    </w:p>
    <w:p w14:paraId="2498AD3E" w14:textId="77777777" w:rsidR="00356148" w:rsidRPr="001F543B" w:rsidRDefault="00356148" w:rsidP="00356148">
      <w:pPr>
        <w:tabs>
          <w:tab w:val="left" w:pos="851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13.1.17. Перечень, имеющегося у участника </w:t>
      </w:r>
      <w:r w:rsidRPr="001F543B">
        <w:rPr>
          <w:rFonts w:cs="Times New Roman"/>
          <w:b/>
          <w:bCs/>
          <w:szCs w:val="28"/>
        </w:rPr>
        <w:t>в собственности</w:t>
      </w:r>
      <w:r w:rsidRPr="001F543B">
        <w:rPr>
          <w:rFonts w:cs="Times New Roman"/>
          <w:szCs w:val="28"/>
        </w:rPr>
        <w:t xml:space="preserve"> специального оборудования (машин и механизмов);</w:t>
      </w:r>
    </w:p>
    <w:p w14:paraId="103AEC5B" w14:textId="77777777" w:rsidR="00356148" w:rsidRPr="001F543B" w:rsidRDefault="00356148" w:rsidP="00356148">
      <w:pPr>
        <w:tabs>
          <w:tab w:val="left" w:pos="851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13.1.18. Перечень штатных специалистов участника, имеющих квалификационный аттестат и привлекаемых для выполнения работ по предмету закупки;</w:t>
      </w:r>
    </w:p>
    <w:p w14:paraId="3F8A27D0" w14:textId="77777777" w:rsidR="00356148" w:rsidRPr="001F543B" w:rsidRDefault="00356148" w:rsidP="00356148">
      <w:pPr>
        <w:tabs>
          <w:tab w:val="left" w:pos="851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13.1.19. Квалификационные аттестаты штатных специалистов участника, привлекаемых для выполнения работ по предмету закупки;</w:t>
      </w:r>
    </w:p>
    <w:p w14:paraId="32263EB7" w14:textId="77777777" w:rsidR="00356148" w:rsidRPr="001F543B" w:rsidRDefault="00356148" w:rsidP="00356148">
      <w:pPr>
        <w:tabs>
          <w:tab w:val="left" w:pos="851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13.1.20. Устав в полном объеме;</w:t>
      </w:r>
    </w:p>
    <w:p w14:paraId="0040B865" w14:textId="77777777" w:rsidR="00356148" w:rsidRPr="001F543B" w:rsidRDefault="00356148" w:rsidP="00356148">
      <w:pPr>
        <w:tabs>
          <w:tab w:val="left" w:pos="993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13.1.21. Информацию об участии </w:t>
      </w:r>
      <w:r w:rsidRPr="001F543B">
        <w:rPr>
          <w:rFonts w:cs="Times New Roman"/>
          <w:b/>
          <w:szCs w:val="28"/>
        </w:rPr>
        <w:t>за последние три года</w:t>
      </w:r>
      <w:r w:rsidRPr="001F543B">
        <w:rPr>
          <w:rFonts w:cs="Times New Roman"/>
          <w:szCs w:val="28"/>
        </w:rPr>
        <w:t xml:space="preserve"> участника в качестве ответчика в судебных или арбитражных процессах, связанных с осуществлением строительной деятельности, с указанием предмета требования (невыполнение или ненадлежащее выполнение договорных (контрактных) обязательств и другое);</w:t>
      </w:r>
    </w:p>
    <w:p w14:paraId="4DEE99DC" w14:textId="77777777" w:rsidR="00356148" w:rsidRPr="001F543B" w:rsidRDefault="00356148" w:rsidP="00356148">
      <w:pPr>
        <w:tabs>
          <w:tab w:val="left" w:pos="993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13.1.22. справку о состоянии текущих (расчетных) счетов участника из банка, в котором обслуживается участник; </w:t>
      </w:r>
    </w:p>
    <w:p w14:paraId="55917C57" w14:textId="77777777" w:rsidR="00356148" w:rsidRPr="001F543B" w:rsidRDefault="00356148" w:rsidP="00356148">
      <w:pPr>
        <w:tabs>
          <w:tab w:val="left" w:pos="993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13.1.23. Ведомость объемов работ с расчетом стоимости работ с соответствием в части разбивки по проектно-технологическим модулям согласно Приложению 3 к настоящей документации;</w:t>
      </w:r>
    </w:p>
    <w:p w14:paraId="495C01A7" w14:textId="77777777" w:rsidR="00356148" w:rsidRPr="001F543B" w:rsidRDefault="00356148" w:rsidP="00356148">
      <w:pPr>
        <w:tabs>
          <w:tab w:val="left" w:pos="993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13.1.24. Расчет стоимости услуг Генподрядчика в соответствии с пунктом 11 настоящей документации;</w:t>
      </w:r>
    </w:p>
    <w:p w14:paraId="69B83AA8" w14:textId="77777777" w:rsidR="00356148" w:rsidRPr="001F543B" w:rsidRDefault="00356148" w:rsidP="00356148">
      <w:pPr>
        <w:tabs>
          <w:tab w:val="left" w:pos="993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13.1.25. График производства работ с разбивкой объёмов работ по месяцам, соотносящийся с ведомостью объемов работ и расчетом их стоимости, оформленный по форме согласно Приложению 1 Положения 1553 с округлением до 2 (двух) знаков после запятой;</w:t>
      </w:r>
    </w:p>
    <w:p w14:paraId="5BAF3AD0" w14:textId="77777777" w:rsidR="00356148" w:rsidRPr="001F543B" w:rsidRDefault="00356148" w:rsidP="00356148">
      <w:pPr>
        <w:tabs>
          <w:tab w:val="left" w:pos="993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13.1.26. График </w:t>
      </w:r>
      <w:proofErr w:type="gramStart"/>
      <w:r w:rsidRPr="001F543B">
        <w:rPr>
          <w:rFonts w:cs="Times New Roman"/>
          <w:szCs w:val="28"/>
        </w:rPr>
        <w:t>платежей</w:t>
      </w:r>
      <w:proofErr w:type="gramEnd"/>
      <w:r w:rsidRPr="001F543B">
        <w:rPr>
          <w:rFonts w:cs="Times New Roman"/>
          <w:szCs w:val="28"/>
        </w:rPr>
        <w:t xml:space="preserve"> соотносящийся с порядком оплаты, установленным пунктом 10 настоящей документации, оформленный по форме согласно Приложению 2 Положения 1553;</w:t>
      </w:r>
    </w:p>
    <w:p w14:paraId="6C701A19" w14:textId="35C0EDDC" w:rsidR="00356148" w:rsidRPr="001F543B" w:rsidRDefault="00356148" w:rsidP="00356148">
      <w:pPr>
        <w:tabs>
          <w:tab w:val="left" w:pos="993"/>
        </w:tabs>
        <w:ind w:firstLine="709"/>
        <w:contextualSpacing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13.1.27. Заполненную Анкету о системе управления охраной труда по форме согласно приложению </w:t>
      </w:r>
      <w:r w:rsidR="00980D1F" w:rsidRPr="001F543B">
        <w:rPr>
          <w:rFonts w:cs="Times New Roman"/>
          <w:szCs w:val="28"/>
        </w:rPr>
        <w:t>4</w:t>
      </w:r>
      <w:r w:rsidRPr="001F543B">
        <w:rPr>
          <w:rFonts w:cs="Times New Roman"/>
          <w:szCs w:val="28"/>
        </w:rPr>
        <w:t xml:space="preserve"> к настоящей документации;</w:t>
      </w:r>
    </w:p>
    <w:p w14:paraId="23A61770" w14:textId="77777777" w:rsidR="00356148" w:rsidRPr="001F543B" w:rsidRDefault="00356148" w:rsidP="00356148">
      <w:pPr>
        <w:tabs>
          <w:tab w:val="left" w:pos="1134"/>
          <w:tab w:val="left" w:pos="1843"/>
        </w:tabs>
        <w:ind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13.1.28. Согласие или отказ на размещение в открытом доступе на ЭТП сведений о наименовании и месте нахождения участника.</w:t>
      </w:r>
    </w:p>
    <w:p w14:paraId="35DDDBF6" w14:textId="77777777" w:rsidR="00356148" w:rsidRPr="001F543B" w:rsidRDefault="00356148" w:rsidP="00356148">
      <w:pPr>
        <w:tabs>
          <w:tab w:val="left" w:pos="993"/>
        </w:tabs>
        <w:ind w:left="709" w:firstLine="0"/>
        <w:contextualSpacing/>
        <w:rPr>
          <w:rFonts w:eastAsia="Times New Roman" w:cs="Times New Roman"/>
          <w:b/>
          <w:color w:val="C00000"/>
          <w:szCs w:val="28"/>
        </w:rPr>
      </w:pPr>
      <w:r w:rsidRPr="001F543B">
        <w:rPr>
          <w:rFonts w:eastAsia="Times New Roman" w:cs="Times New Roman"/>
          <w:b/>
          <w:color w:val="C00000"/>
          <w:szCs w:val="28"/>
        </w:rPr>
        <w:t>13.2. Требования к форме предложения:</w:t>
      </w:r>
    </w:p>
    <w:p w14:paraId="1B4C2FA8" w14:textId="77777777" w:rsidR="00356148" w:rsidRPr="001F543B" w:rsidRDefault="00356148" w:rsidP="00356148">
      <w:pPr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13.2.1. Предложение составляется участником на белорусском и (или) русском языках и подается посредством его размещения на ЭТП в срок для подготовки и подачи предложений</w:t>
      </w:r>
      <w:r w:rsidRPr="001F543B">
        <w:rPr>
          <w:rFonts w:cs="Times New Roman"/>
          <w:szCs w:val="28"/>
        </w:rPr>
        <w:t xml:space="preserve">, </w:t>
      </w:r>
      <w:r w:rsidRPr="001F543B">
        <w:rPr>
          <w:rFonts w:eastAsia="Times New Roman" w:cs="Times New Roman"/>
          <w:szCs w:val="28"/>
        </w:rPr>
        <w:t>в том числе требования к форме предложения устанавливаются оператором ЭТП (формат и размер файлов и пр.).</w:t>
      </w:r>
    </w:p>
    <w:p w14:paraId="54CCF7DA" w14:textId="77777777" w:rsidR="00356148" w:rsidRPr="001F543B" w:rsidRDefault="00356148" w:rsidP="00356148">
      <w:pPr>
        <w:pStyle w:val="af1"/>
        <w:tabs>
          <w:tab w:val="left" w:pos="1418"/>
        </w:tabs>
        <w:ind w:left="0" w:firstLine="709"/>
        <w:rPr>
          <w:sz w:val="28"/>
          <w:szCs w:val="28"/>
        </w:rPr>
      </w:pPr>
      <w:r w:rsidRPr="001F543B">
        <w:rPr>
          <w:sz w:val="28"/>
          <w:szCs w:val="28"/>
        </w:rPr>
        <w:t>13.2.2. Участник несет все расходы, связанные с подготовкой и подачей своего предложения. Закупающая организация (организатор) ни при каких обстоятельствах не возмещает участнику его расходы и убытки вне зависимости от хода проведения и результатов процедуры.</w:t>
      </w:r>
    </w:p>
    <w:p w14:paraId="564D4C65" w14:textId="77777777" w:rsidR="00356148" w:rsidRPr="001F543B" w:rsidRDefault="00356148" w:rsidP="00356148">
      <w:pPr>
        <w:pStyle w:val="af1"/>
        <w:ind w:left="0" w:firstLine="709"/>
        <w:rPr>
          <w:rStyle w:val="word-wrapper"/>
          <w:sz w:val="28"/>
          <w:szCs w:val="28"/>
        </w:rPr>
      </w:pPr>
      <w:r w:rsidRPr="001F543B">
        <w:rPr>
          <w:rStyle w:val="word-wrapper"/>
          <w:sz w:val="28"/>
          <w:szCs w:val="28"/>
        </w:rPr>
        <w:t>При рассмотрении, оценке и сравнении предложений участников Комиссия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28B8A0DE" w14:textId="1ABA961A" w:rsidR="004B785E" w:rsidRPr="001F543B" w:rsidRDefault="00356148" w:rsidP="00356148">
      <w:pPr>
        <w:tabs>
          <w:tab w:val="left" w:pos="1276"/>
        </w:tabs>
        <w:ind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Участник процедуры закупки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58FD594" w14:textId="77777777" w:rsidR="00A621C4" w:rsidRPr="001F543B" w:rsidRDefault="00A621C4" w:rsidP="00EC7A7B">
      <w:pPr>
        <w:tabs>
          <w:tab w:val="left" w:pos="1276"/>
        </w:tabs>
        <w:ind w:firstLine="709"/>
        <w:rPr>
          <w:rFonts w:eastAsia="Times New Roman" w:cs="Times New Roman"/>
          <w:szCs w:val="28"/>
        </w:rPr>
      </w:pPr>
    </w:p>
    <w:p w14:paraId="4333C582" w14:textId="2B03A3EF" w:rsidR="004B785E" w:rsidRPr="001F543B" w:rsidRDefault="00F560B2" w:rsidP="00EC7A7B">
      <w:pPr>
        <w:tabs>
          <w:tab w:val="left" w:pos="1134"/>
        </w:tabs>
        <w:ind w:firstLine="709"/>
        <w:rPr>
          <w:rFonts w:eastAsia="Times New Roman" w:cs="Times New Roman"/>
          <w:b/>
          <w:color w:val="C00000"/>
          <w:szCs w:val="28"/>
        </w:rPr>
      </w:pPr>
      <w:r w:rsidRPr="001F543B">
        <w:rPr>
          <w:rFonts w:eastAsia="Times New Roman" w:cs="Times New Roman"/>
          <w:b/>
          <w:color w:val="C00000"/>
          <w:szCs w:val="28"/>
        </w:rPr>
        <w:t>14</w:t>
      </w:r>
      <w:r w:rsidR="00111DEF" w:rsidRPr="001F543B">
        <w:rPr>
          <w:rFonts w:eastAsia="Times New Roman" w:cs="Times New Roman"/>
          <w:b/>
          <w:color w:val="C00000"/>
          <w:szCs w:val="28"/>
        </w:rPr>
        <w:t xml:space="preserve">. </w:t>
      </w:r>
      <w:bookmarkStart w:id="14" w:name="_Hlk236332114"/>
      <w:r w:rsidR="004B785E" w:rsidRPr="001F543B">
        <w:rPr>
          <w:rFonts w:eastAsia="Times New Roman" w:cs="Times New Roman"/>
          <w:b/>
          <w:color w:val="C00000"/>
          <w:szCs w:val="28"/>
        </w:rPr>
        <w:t>Порядок и срок предоставления разъяснений в отношении документации о закупке:</w:t>
      </w:r>
    </w:p>
    <w:p w14:paraId="3231C75E" w14:textId="77777777" w:rsidR="00F560B2" w:rsidRPr="001F543B" w:rsidRDefault="00F560B2" w:rsidP="00F560B2">
      <w:pPr>
        <w:tabs>
          <w:tab w:val="left" w:pos="1418"/>
        </w:tabs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 xml:space="preserve">Юридическое или физическое лицо, в том числе индивидуальный предприниматель, не позднее 3 (трех) календарных дней до истечения срока для подготовки и подачи предложений вправе посредством ЭТП обратиться к закупающей организации (организатору) с запросом о разъяснении документации о закупке. </w:t>
      </w:r>
    </w:p>
    <w:p w14:paraId="3ABA3DC3" w14:textId="77777777" w:rsidR="00F560B2" w:rsidRPr="001F543B" w:rsidRDefault="00F560B2" w:rsidP="00F560B2">
      <w:pPr>
        <w:tabs>
          <w:tab w:val="left" w:pos="1418"/>
        </w:tabs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Закупающая организация (организатор) направляет ответ на поступивший запрос не позднее 1 (одного) рабочего дня, следующего за днем поступления такого запроса.</w:t>
      </w:r>
    </w:p>
    <w:p w14:paraId="15E028CD" w14:textId="77777777" w:rsidR="00F560B2" w:rsidRPr="001F543B" w:rsidRDefault="00F560B2" w:rsidP="00F560B2">
      <w:pPr>
        <w:tabs>
          <w:tab w:val="left" w:pos="1418"/>
        </w:tabs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В случае невозможности дать ответ на запрос в установленный срок, закупающая организация (организатор) может принять решение о продлении срока для подготовки и подачи предложений</w:t>
      </w:r>
      <w:bookmarkEnd w:id="14"/>
      <w:r w:rsidRPr="001F543B">
        <w:rPr>
          <w:rFonts w:eastAsia="Times New Roman" w:cs="Times New Roman"/>
          <w:szCs w:val="28"/>
        </w:rPr>
        <w:t>.</w:t>
      </w:r>
    </w:p>
    <w:p w14:paraId="3F9C1118" w14:textId="77777777" w:rsidR="00A339A5" w:rsidRPr="001F543B" w:rsidRDefault="00A339A5" w:rsidP="00EC7A7B">
      <w:pPr>
        <w:autoSpaceDE w:val="0"/>
        <w:autoSpaceDN w:val="0"/>
        <w:adjustRightInd w:val="0"/>
        <w:ind w:firstLine="0"/>
        <w:rPr>
          <w:rFonts w:cs="Times New Roman"/>
          <w:color w:val="00B050"/>
          <w:szCs w:val="28"/>
        </w:rPr>
      </w:pPr>
    </w:p>
    <w:p w14:paraId="0B19BC1A" w14:textId="1BBDD75A" w:rsidR="004B785E" w:rsidRPr="001F543B" w:rsidRDefault="0052174F" w:rsidP="00EC7A7B">
      <w:pPr>
        <w:tabs>
          <w:tab w:val="left" w:pos="1134"/>
        </w:tabs>
        <w:ind w:firstLine="709"/>
        <w:rPr>
          <w:rFonts w:eastAsia="Times New Roman" w:cs="Times New Roman"/>
          <w:b/>
          <w:color w:val="C00000"/>
          <w:szCs w:val="28"/>
        </w:rPr>
      </w:pPr>
      <w:r w:rsidRPr="001F543B">
        <w:rPr>
          <w:rFonts w:eastAsia="Times New Roman" w:cs="Times New Roman"/>
          <w:b/>
          <w:color w:val="C00000"/>
          <w:szCs w:val="28"/>
        </w:rPr>
        <w:t>1</w:t>
      </w:r>
      <w:r w:rsidR="00F560B2" w:rsidRPr="001F543B">
        <w:rPr>
          <w:rFonts w:eastAsia="Times New Roman" w:cs="Times New Roman"/>
          <w:b/>
          <w:color w:val="C00000"/>
          <w:szCs w:val="28"/>
        </w:rPr>
        <w:t>5</w:t>
      </w:r>
      <w:r w:rsidR="00111DEF" w:rsidRPr="001F543B">
        <w:rPr>
          <w:rFonts w:eastAsia="Times New Roman" w:cs="Times New Roman"/>
          <w:b/>
          <w:color w:val="C00000"/>
          <w:szCs w:val="28"/>
        </w:rPr>
        <w:t xml:space="preserve">. </w:t>
      </w:r>
      <w:r w:rsidR="004B785E" w:rsidRPr="001F543B">
        <w:rPr>
          <w:rFonts w:eastAsia="Times New Roman" w:cs="Times New Roman"/>
          <w:b/>
          <w:color w:val="C00000"/>
          <w:szCs w:val="28"/>
        </w:rPr>
        <w:t xml:space="preserve">Критерии (критерий) оценки и сравнения предложений участников процедуры </w:t>
      </w:r>
      <w:r w:rsidR="00A339A5" w:rsidRPr="001F543B">
        <w:rPr>
          <w:rFonts w:eastAsia="Times New Roman" w:cs="Times New Roman"/>
          <w:b/>
          <w:color w:val="C00000"/>
          <w:szCs w:val="28"/>
        </w:rPr>
        <w:t xml:space="preserve">закупки: </w:t>
      </w:r>
      <w:r w:rsidR="00A339A5" w:rsidRPr="001F543B">
        <w:rPr>
          <w:rFonts w:eastAsia="Times New Roman" w:cs="Times New Roman"/>
          <w:b/>
          <w:bCs/>
          <w:szCs w:val="28"/>
        </w:rPr>
        <w:t>наименьшая</w:t>
      </w:r>
      <w:r w:rsidR="004B785E" w:rsidRPr="001F543B">
        <w:rPr>
          <w:rFonts w:eastAsia="Times New Roman" w:cs="Times New Roman"/>
          <w:b/>
          <w:bCs/>
          <w:szCs w:val="28"/>
        </w:rPr>
        <w:t xml:space="preserve"> цена предложения.</w:t>
      </w:r>
    </w:p>
    <w:p w14:paraId="27F75879" w14:textId="77777777" w:rsidR="00F560B2" w:rsidRPr="001F543B" w:rsidRDefault="00F560B2" w:rsidP="00F560B2">
      <w:pPr>
        <w:tabs>
          <w:tab w:val="left" w:pos="1134"/>
        </w:tabs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Оценка и сравнение предложений осуществляются Комиссией при наличии предложений не менее двух участников, соответствующих требованиям документации о закупке.</w:t>
      </w:r>
    </w:p>
    <w:p w14:paraId="5709DBD1" w14:textId="77777777" w:rsidR="00F560B2" w:rsidRPr="001F543B" w:rsidRDefault="00F560B2" w:rsidP="00F560B2">
      <w:pPr>
        <w:tabs>
          <w:tab w:val="left" w:pos="1134"/>
        </w:tabs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В случае, если в ходе процедуры поступило и рассматривается предложение единственного участника, оценка в соответствии с критерием, установленным в настоящей документации, не проводится.</w:t>
      </w:r>
    </w:p>
    <w:p w14:paraId="3042D42B" w14:textId="77777777" w:rsidR="00F560B2" w:rsidRPr="001F543B" w:rsidRDefault="00F560B2" w:rsidP="00F560B2">
      <w:pPr>
        <w:tabs>
          <w:tab w:val="left" w:pos="1134"/>
        </w:tabs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 xml:space="preserve">В результате оценки и сравнения предложений каждому из них присваивается порядковый номер (место) по степени их выгодности на основании </w:t>
      </w:r>
      <w:proofErr w:type="spellStart"/>
      <w:r w:rsidRPr="001F543B">
        <w:rPr>
          <w:rFonts w:eastAsia="Times New Roman" w:cs="Times New Roman"/>
          <w:szCs w:val="28"/>
        </w:rPr>
        <w:t>вышеобозначенного</w:t>
      </w:r>
      <w:proofErr w:type="spellEnd"/>
      <w:r w:rsidRPr="001F543B">
        <w:rPr>
          <w:rFonts w:eastAsia="Times New Roman" w:cs="Times New Roman"/>
          <w:szCs w:val="28"/>
        </w:rPr>
        <w:t xml:space="preserve"> критерия. </w:t>
      </w:r>
    </w:p>
    <w:p w14:paraId="0ED23709" w14:textId="77777777" w:rsidR="00F560B2" w:rsidRPr="001F543B" w:rsidRDefault="00F560B2" w:rsidP="00F560B2">
      <w:pPr>
        <w:tabs>
          <w:tab w:val="left" w:pos="1134"/>
        </w:tabs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Участник, представивший предложение, которому присвоен порядковый номер 1 (первое место), признается победителем.</w:t>
      </w:r>
    </w:p>
    <w:p w14:paraId="26B2B717" w14:textId="76600D4C" w:rsidR="004B785E" w:rsidRPr="001F543B" w:rsidRDefault="00F560B2" w:rsidP="00F560B2">
      <w:pPr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предложение которого подано ранее других таких предложений. </w:t>
      </w:r>
      <w:r w:rsidRPr="001F543B">
        <w:rPr>
          <w:rFonts w:cs="Times New Roman"/>
          <w:szCs w:val="28"/>
        </w:rPr>
        <w:t>В случае участия в процедуре закупки участников, применяющих разные системы налогообложения, оценка предложений всех участников производится по цене без учета налогов</w:t>
      </w:r>
      <w:r w:rsidRPr="001F543B">
        <w:rPr>
          <w:rFonts w:eastAsia="Times New Roman" w:cs="Times New Roman"/>
          <w:szCs w:val="28"/>
        </w:rPr>
        <w:t>.</w:t>
      </w:r>
    </w:p>
    <w:p w14:paraId="3126C792" w14:textId="77777777" w:rsidR="004B785E" w:rsidRPr="001F543B" w:rsidRDefault="004B785E" w:rsidP="00EC7A7B">
      <w:pPr>
        <w:ind w:firstLine="709"/>
        <w:rPr>
          <w:rFonts w:eastAsia="Times New Roman" w:cs="Times New Roman"/>
          <w:szCs w:val="28"/>
        </w:rPr>
      </w:pPr>
    </w:p>
    <w:p w14:paraId="37C2FA31" w14:textId="31DE2D5F" w:rsidR="004B785E" w:rsidRPr="001F543B" w:rsidRDefault="0052174F" w:rsidP="00EC7A7B">
      <w:pPr>
        <w:tabs>
          <w:tab w:val="left" w:pos="1134"/>
        </w:tabs>
        <w:ind w:firstLine="709"/>
        <w:rPr>
          <w:rFonts w:eastAsia="Times New Roman" w:cs="Times New Roman"/>
          <w:b/>
          <w:color w:val="C00000"/>
          <w:szCs w:val="28"/>
        </w:rPr>
      </w:pPr>
      <w:r w:rsidRPr="001F543B">
        <w:rPr>
          <w:rFonts w:eastAsia="Times New Roman" w:cs="Times New Roman"/>
          <w:b/>
          <w:color w:val="C00000"/>
          <w:szCs w:val="28"/>
        </w:rPr>
        <w:t>1</w:t>
      </w:r>
      <w:r w:rsidR="00F560B2" w:rsidRPr="001F543B">
        <w:rPr>
          <w:rFonts w:eastAsia="Times New Roman" w:cs="Times New Roman"/>
          <w:b/>
          <w:color w:val="C00000"/>
          <w:szCs w:val="28"/>
        </w:rPr>
        <w:t>6</w:t>
      </w:r>
      <w:r w:rsidRPr="001F543B">
        <w:rPr>
          <w:rFonts w:eastAsia="Times New Roman" w:cs="Times New Roman"/>
          <w:b/>
          <w:color w:val="C00000"/>
          <w:szCs w:val="28"/>
        </w:rPr>
        <w:t>.</w:t>
      </w:r>
      <w:r w:rsidR="00111DEF" w:rsidRPr="001F543B">
        <w:rPr>
          <w:rFonts w:eastAsia="Times New Roman" w:cs="Times New Roman"/>
          <w:b/>
          <w:color w:val="C00000"/>
          <w:szCs w:val="28"/>
        </w:rPr>
        <w:t xml:space="preserve"> </w:t>
      </w:r>
      <w:r w:rsidR="004B785E" w:rsidRPr="001F543B">
        <w:rPr>
          <w:rFonts w:eastAsia="Times New Roman" w:cs="Times New Roman"/>
          <w:b/>
          <w:color w:val="C00000"/>
          <w:szCs w:val="28"/>
        </w:rPr>
        <w:t>Условия применения преференциальной поправки:</w:t>
      </w:r>
      <w:r w:rsidR="001062DB" w:rsidRPr="001F543B">
        <w:rPr>
          <w:rFonts w:eastAsia="Times New Roman" w:cs="Times New Roman"/>
          <w:b/>
          <w:color w:val="C00000"/>
          <w:szCs w:val="28"/>
        </w:rPr>
        <w:t xml:space="preserve"> </w:t>
      </w:r>
      <w:r w:rsidR="001062DB" w:rsidRPr="001F543B">
        <w:rPr>
          <w:rFonts w:eastAsia="Times New Roman" w:cs="Times New Roman"/>
          <w:szCs w:val="28"/>
        </w:rPr>
        <w:t>н</w:t>
      </w:r>
      <w:r w:rsidR="004B785E" w:rsidRPr="001F543B">
        <w:rPr>
          <w:rFonts w:eastAsia="Times New Roman" w:cs="Times New Roman"/>
          <w:szCs w:val="28"/>
        </w:rPr>
        <w:t>е применяется.</w:t>
      </w:r>
    </w:p>
    <w:p w14:paraId="4E04EE96" w14:textId="77777777" w:rsidR="004B785E" w:rsidRPr="001F543B" w:rsidRDefault="004B785E" w:rsidP="00EC7A7B">
      <w:pPr>
        <w:tabs>
          <w:tab w:val="left" w:pos="1134"/>
        </w:tabs>
        <w:ind w:firstLine="709"/>
        <w:rPr>
          <w:rFonts w:eastAsia="Times New Roman" w:cs="Times New Roman"/>
          <w:szCs w:val="28"/>
        </w:rPr>
      </w:pPr>
    </w:p>
    <w:p w14:paraId="2E41C098" w14:textId="36FA2E3E" w:rsidR="004B785E" w:rsidRPr="001F543B" w:rsidRDefault="0052174F" w:rsidP="00EC7A7B">
      <w:pPr>
        <w:tabs>
          <w:tab w:val="left" w:pos="1134"/>
        </w:tabs>
        <w:ind w:firstLine="709"/>
        <w:rPr>
          <w:rFonts w:eastAsia="Times New Roman" w:cs="Times New Roman"/>
          <w:b/>
          <w:szCs w:val="28"/>
        </w:rPr>
      </w:pPr>
      <w:r w:rsidRPr="001F543B">
        <w:rPr>
          <w:rFonts w:eastAsia="Times New Roman" w:cs="Times New Roman"/>
          <w:b/>
          <w:color w:val="C00000"/>
          <w:szCs w:val="28"/>
        </w:rPr>
        <w:t>1</w:t>
      </w:r>
      <w:r w:rsidR="00F560B2" w:rsidRPr="001F543B">
        <w:rPr>
          <w:rFonts w:eastAsia="Times New Roman" w:cs="Times New Roman"/>
          <w:b/>
          <w:color w:val="C00000"/>
          <w:szCs w:val="28"/>
        </w:rPr>
        <w:t>7</w:t>
      </w:r>
      <w:r w:rsidR="00111DEF" w:rsidRPr="001F543B">
        <w:rPr>
          <w:rFonts w:eastAsia="Times New Roman" w:cs="Times New Roman"/>
          <w:b/>
          <w:color w:val="C00000"/>
          <w:szCs w:val="28"/>
        </w:rPr>
        <w:t xml:space="preserve">. </w:t>
      </w:r>
      <w:r w:rsidR="004B785E" w:rsidRPr="001F543B">
        <w:rPr>
          <w:rFonts w:eastAsia="Times New Roman" w:cs="Times New Roman"/>
          <w:b/>
          <w:color w:val="C00000"/>
          <w:szCs w:val="28"/>
        </w:rPr>
        <w:t>Условие о применении банковского сопровождения договора:</w:t>
      </w:r>
      <w:r w:rsidR="001062DB" w:rsidRPr="001F543B">
        <w:rPr>
          <w:rFonts w:eastAsia="Times New Roman" w:cs="Times New Roman"/>
          <w:b/>
          <w:szCs w:val="28"/>
        </w:rPr>
        <w:t xml:space="preserve"> </w:t>
      </w:r>
      <w:r w:rsidR="001062DB" w:rsidRPr="001F543B">
        <w:rPr>
          <w:rFonts w:eastAsia="Times New Roman" w:cs="Times New Roman"/>
          <w:szCs w:val="28"/>
        </w:rPr>
        <w:t>н</w:t>
      </w:r>
      <w:r w:rsidR="004B785E" w:rsidRPr="001F543B">
        <w:rPr>
          <w:rFonts w:eastAsia="Times New Roman" w:cs="Times New Roman"/>
          <w:szCs w:val="28"/>
        </w:rPr>
        <w:t>е применяется.</w:t>
      </w:r>
    </w:p>
    <w:p w14:paraId="2B86415D" w14:textId="77777777" w:rsidR="004B785E" w:rsidRPr="001F543B" w:rsidRDefault="004B785E" w:rsidP="00EC7A7B">
      <w:pPr>
        <w:tabs>
          <w:tab w:val="left" w:pos="1134"/>
        </w:tabs>
        <w:ind w:firstLine="709"/>
        <w:rPr>
          <w:rFonts w:eastAsia="Times New Roman" w:cs="Times New Roman"/>
          <w:szCs w:val="28"/>
        </w:rPr>
      </w:pPr>
    </w:p>
    <w:p w14:paraId="588664D3" w14:textId="3F849158" w:rsidR="004B785E" w:rsidRPr="001F543B" w:rsidRDefault="0052174F" w:rsidP="00EC7A7B">
      <w:pPr>
        <w:tabs>
          <w:tab w:val="left" w:pos="1134"/>
        </w:tabs>
        <w:ind w:firstLine="709"/>
        <w:rPr>
          <w:rFonts w:eastAsia="Times New Roman" w:cs="Times New Roman"/>
          <w:color w:val="C00000"/>
          <w:szCs w:val="28"/>
        </w:rPr>
      </w:pPr>
      <w:r w:rsidRPr="001F543B">
        <w:rPr>
          <w:rFonts w:eastAsia="Times New Roman" w:cs="Times New Roman"/>
          <w:b/>
          <w:color w:val="C00000"/>
          <w:szCs w:val="28"/>
        </w:rPr>
        <w:t>1</w:t>
      </w:r>
      <w:r w:rsidR="00F560B2" w:rsidRPr="001F543B">
        <w:rPr>
          <w:rFonts w:eastAsia="Times New Roman" w:cs="Times New Roman"/>
          <w:b/>
          <w:color w:val="C00000"/>
          <w:szCs w:val="28"/>
        </w:rPr>
        <w:t>8</w:t>
      </w:r>
      <w:r w:rsidR="00111DEF" w:rsidRPr="001F543B">
        <w:rPr>
          <w:rFonts w:eastAsia="Times New Roman" w:cs="Times New Roman"/>
          <w:b/>
          <w:color w:val="C00000"/>
          <w:szCs w:val="28"/>
        </w:rPr>
        <w:t xml:space="preserve">. </w:t>
      </w:r>
      <w:bookmarkStart w:id="15" w:name="_Hlk236332174"/>
      <w:r w:rsidR="004B785E" w:rsidRPr="001F543B">
        <w:rPr>
          <w:rFonts w:eastAsia="Times New Roman" w:cs="Times New Roman"/>
          <w:b/>
          <w:color w:val="C00000"/>
          <w:szCs w:val="28"/>
        </w:rPr>
        <w:t>Способ и срок заключения договора</w:t>
      </w:r>
      <w:r w:rsidR="004B785E" w:rsidRPr="001F543B">
        <w:rPr>
          <w:rFonts w:eastAsia="Times New Roman" w:cs="Times New Roman"/>
          <w:color w:val="C00000"/>
          <w:szCs w:val="28"/>
        </w:rPr>
        <w:t>:</w:t>
      </w:r>
      <w:r w:rsidR="001062DB" w:rsidRPr="001F543B">
        <w:rPr>
          <w:rFonts w:eastAsia="Times New Roman" w:cs="Times New Roman"/>
          <w:color w:val="C00000"/>
          <w:szCs w:val="28"/>
        </w:rPr>
        <w:t xml:space="preserve"> </w:t>
      </w:r>
      <w:r w:rsidR="004B785E" w:rsidRPr="001F543B">
        <w:rPr>
          <w:rFonts w:eastAsia="Times New Roman" w:cs="Times New Roman"/>
          <w:szCs w:val="28"/>
        </w:rPr>
        <w:t>в простой письменной форме (на бумажном носителе).</w:t>
      </w:r>
    </w:p>
    <w:p w14:paraId="5BC8AA38" w14:textId="77777777" w:rsidR="00F560B2" w:rsidRPr="001F543B" w:rsidRDefault="00F560B2" w:rsidP="00F560B2">
      <w:pPr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Участник, признанный победителем процедуры обязан заключить соответствующий договор в редакции (по форме) и на условиях организатора (согласно Приложению 2 к настоящей документации).</w:t>
      </w:r>
    </w:p>
    <w:p w14:paraId="3C370A99" w14:textId="03510066" w:rsidR="00F560B2" w:rsidRPr="001F543B" w:rsidRDefault="00F560B2" w:rsidP="00F560B2">
      <w:pPr>
        <w:ind w:firstLine="709"/>
        <w:contextualSpacing/>
        <w:rPr>
          <w:rFonts w:eastAsia="Times New Roman" w:cs="Times New Roman"/>
          <w:szCs w:val="28"/>
        </w:rPr>
      </w:pPr>
      <w:bookmarkStart w:id="16" w:name="_Hlk236396494"/>
      <w:r w:rsidRPr="001F543B">
        <w:rPr>
          <w:rFonts w:eastAsia="Times New Roman" w:cs="Times New Roman"/>
          <w:color w:val="242424"/>
          <w:szCs w:val="28"/>
        </w:rPr>
        <w:t xml:space="preserve">В случае участия в процедуре двух и более участников, договор заключается не </w:t>
      </w:r>
      <w:r w:rsidRPr="001E0F32">
        <w:rPr>
          <w:rFonts w:eastAsia="Times New Roman" w:cs="Times New Roman"/>
          <w:color w:val="242424"/>
          <w:szCs w:val="28"/>
        </w:rPr>
        <w:t xml:space="preserve">ранее чем через 3 (три) рабочих дня </w:t>
      </w:r>
      <w:r w:rsidRPr="001E0F32">
        <w:rPr>
          <w:rFonts w:eastAsia="Times New Roman" w:cs="Times New Roman"/>
          <w:color w:val="FF0000"/>
          <w:szCs w:val="28"/>
        </w:rPr>
        <w:t>со дня размещения на ЭТП протокола выбора участника-победителя</w:t>
      </w:r>
      <w:r w:rsidR="001E0F32" w:rsidRPr="001E0F32">
        <w:rPr>
          <w:rFonts w:eastAsia="Times New Roman" w:cs="Times New Roman"/>
          <w:color w:val="FF0000"/>
          <w:szCs w:val="28"/>
        </w:rPr>
        <w:t xml:space="preserve"> </w:t>
      </w:r>
      <w:r w:rsidR="001E0F32" w:rsidRPr="001E0F32">
        <w:rPr>
          <w:rFonts w:eastAsia="Times New Roman" w:cs="Times New Roman"/>
          <w:color w:val="242424"/>
          <w:szCs w:val="28"/>
        </w:rPr>
        <w:t xml:space="preserve">и не позднее </w:t>
      </w:r>
      <w:r w:rsidR="001E0F32" w:rsidRPr="007B1551">
        <w:rPr>
          <w:rFonts w:eastAsia="Times New Roman" w:cs="Times New Roman"/>
          <w:color w:val="FF0000"/>
          <w:szCs w:val="28"/>
        </w:rPr>
        <w:t>17.08.2026г</w:t>
      </w:r>
      <w:bookmarkEnd w:id="16"/>
      <w:r w:rsidR="001E0F32" w:rsidRPr="007B1551">
        <w:rPr>
          <w:rFonts w:eastAsia="Times New Roman" w:cs="Times New Roman"/>
          <w:color w:val="FF0000"/>
          <w:szCs w:val="28"/>
        </w:rPr>
        <w:t>.</w:t>
      </w:r>
    </w:p>
    <w:p w14:paraId="269E6AC6" w14:textId="77777777" w:rsidR="00F560B2" w:rsidRPr="001F543B" w:rsidRDefault="00F560B2" w:rsidP="00F560B2">
      <w:pPr>
        <w:ind w:firstLine="709"/>
        <w:contextualSpacing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В заключаемый договор включаются существенные условия, сформированные по результатам проведения процедуры.</w:t>
      </w:r>
    </w:p>
    <w:p w14:paraId="1C503161" w14:textId="16341AE0" w:rsidR="004B785E" w:rsidRPr="001F543B" w:rsidRDefault="00F560B2" w:rsidP="00F560B2">
      <w:pPr>
        <w:ind w:firstLine="709"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szCs w:val="28"/>
        </w:rPr>
        <w:t>При заключении договора в него могут быть внесены по взаимному согласию сторон отдельные условия, которые не были предметом рассмотрения на процедуре закупки, но не изменяющие существенные условия закупки.</w:t>
      </w:r>
    </w:p>
    <w:bookmarkEnd w:id="15"/>
    <w:p w14:paraId="2556D90F" w14:textId="77777777" w:rsidR="00F560B2" w:rsidRPr="001F543B" w:rsidRDefault="00F560B2" w:rsidP="00F560B2">
      <w:pPr>
        <w:ind w:firstLine="709"/>
        <w:rPr>
          <w:rFonts w:eastAsia="Times New Roman" w:cs="Times New Roman"/>
          <w:szCs w:val="28"/>
        </w:rPr>
      </w:pPr>
    </w:p>
    <w:p w14:paraId="4B830A50" w14:textId="062DE569" w:rsidR="004B785E" w:rsidRPr="001F543B" w:rsidRDefault="00D636BC" w:rsidP="00EC7A7B">
      <w:pPr>
        <w:tabs>
          <w:tab w:val="left" w:pos="1134"/>
        </w:tabs>
        <w:ind w:firstLine="709"/>
        <w:rPr>
          <w:rFonts w:eastAsia="Times New Roman" w:cs="Times New Roman"/>
          <w:color w:val="C00000"/>
          <w:szCs w:val="28"/>
        </w:rPr>
      </w:pPr>
      <w:r>
        <w:rPr>
          <w:rFonts w:eastAsia="Times New Roman" w:cs="Times New Roman"/>
          <w:b/>
          <w:bCs/>
          <w:color w:val="C00000"/>
          <w:szCs w:val="28"/>
        </w:rPr>
        <w:t>1</w:t>
      </w:r>
      <w:r w:rsidR="00F560B2" w:rsidRPr="001F543B">
        <w:rPr>
          <w:rFonts w:eastAsia="Times New Roman" w:cs="Times New Roman"/>
          <w:b/>
          <w:bCs/>
          <w:color w:val="C00000"/>
          <w:szCs w:val="28"/>
        </w:rPr>
        <w:t>9</w:t>
      </w:r>
      <w:r w:rsidR="00111DEF" w:rsidRPr="001F543B">
        <w:rPr>
          <w:rFonts w:eastAsia="Times New Roman" w:cs="Times New Roman"/>
          <w:b/>
          <w:bCs/>
          <w:color w:val="C00000"/>
          <w:szCs w:val="28"/>
        </w:rPr>
        <w:t xml:space="preserve">. </w:t>
      </w:r>
      <w:r w:rsidR="004B785E" w:rsidRPr="001F543B">
        <w:rPr>
          <w:rFonts w:eastAsia="Times New Roman" w:cs="Times New Roman"/>
          <w:b/>
          <w:bCs/>
          <w:color w:val="C00000"/>
          <w:szCs w:val="28"/>
        </w:rPr>
        <w:t>Иные сведения необходимые для проведения процедуры закупки:</w:t>
      </w:r>
      <w:r w:rsidR="004B785E" w:rsidRPr="001F543B">
        <w:rPr>
          <w:rFonts w:eastAsia="Times New Roman" w:cs="Times New Roman"/>
          <w:color w:val="C00000"/>
          <w:szCs w:val="28"/>
        </w:rPr>
        <w:t xml:space="preserve"> </w:t>
      </w:r>
      <w:r w:rsidR="008A44B6" w:rsidRPr="001F543B">
        <w:rPr>
          <w:rFonts w:eastAsia="Times New Roman" w:cs="Times New Roman"/>
          <w:szCs w:val="28"/>
        </w:rPr>
        <w:t>о</w:t>
      </w:r>
      <w:r w:rsidR="004B785E" w:rsidRPr="001F543B">
        <w:rPr>
          <w:rFonts w:eastAsia="Times New Roman" w:cs="Times New Roman"/>
          <w:szCs w:val="28"/>
        </w:rPr>
        <w:t>тсутствуют.</w:t>
      </w:r>
    </w:p>
    <w:p w14:paraId="7D2F821D" w14:textId="04D5FF00" w:rsidR="004B785E" w:rsidRPr="001F543B" w:rsidRDefault="00B41D27" w:rsidP="00EC7A7B">
      <w:pPr>
        <w:ind w:firstLine="0"/>
        <w:rPr>
          <w:rFonts w:eastAsia="Times New Roman" w:cs="Times New Roman"/>
          <w:szCs w:val="28"/>
        </w:rPr>
      </w:pPr>
      <w:r w:rsidRPr="001F543B">
        <w:rPr>
          <w:rFonts w:eastAsia="Times New Roman" w:cs="Times New Roman"/>
          <w:b/>
          <w:bCs/>
          <w:color w:val="C00000"/>
          <w:szCs w:val="28"/>
        </w:rPr>
        <w:t xml:space="preserve">          </w:t>
      </w:r>
      <w:r w:rsidR="0052174F" w:rsidRPr="001F543B">
        <w:rPr>
          <w:rFonts w:eastAsia="Times New Roman" w:cs="Times New Roman"/>
          <w:b/>
          <w:bCs/>
          <w:color w:val="C00000"/>
          <w:szCs w:val="28"/>
        </w:rPr>
        <w:t>2</w:t>
      </w:r>
      <w:r w:rsidR="00F560B2" w:rsidRPr="001F543B">
        <w:rPr>
          <w:rFonts w:eastAsia="Times New Roman" w:cs="Times New Roman"/>
          <w:b/>
          <w:bCs/>
          <w:color w:val="C00000"/>
          <w:szCs w:val="28"/>
        </w:rPr>
        <w:t>0</w:t>
      </w:r>
      <w:r w:rsidR="00371191" w:rsidRPr="001F543B">
        <w:rPr>
          <w:rFonts w:eastAsia="Times New Roman" w:cs="Times New Roman"/>
          <w:b/>
          <w:bCs/>
          <w:szCs w:val="28"/>
        </w:rPr>
        <w:t>.</w:t>
      </w:r>
      <w:r w:rsidR="00371191" w:rsidRPr="001F543B">
        <w:rPr>
          <w:rFonts w:eastAsia="Times New Roman" w:cs="Times New Roman"/>
          <w:szCs w:val="28"/>
        </w:rPr>
        <w:t xml:space="preserve"> </w:t>
      </w:r>
      <w:r w:rsidR="004B785E" w:rsidRPr="001F543B">
        <w:rPr>
          <w:rFonts w:eastAsia="Times New Roman" w:cs="Times New Roman"/>
          <w:szCs w:val="28"/>
        </w:rPr>
        <w:t>Закупающая организация (организатор) до истечения срока для подготовки и подачи предложений вправе по собственному усмотрению или обоснованной просьбе участника либо иного юридического или физического лица, в том числе индивидуального предпринимателя, внести изменения в документацию о закупке, за исключением изменения и (или) дополнения предмета закупки и (или) требований к предмету закупки, требований к участникам процедуры закупки.</w:t>
      </w:r>
    </w:p>
    <w:p w14:paraId="3B1FAFD6" w14:textId="77777777" w:rsidR="00D15657" w:rsidRPr="001F543B" w:rsidRDefault="00D15657" w:rsidP="00EC7A7B">
      <w:pPr>
        <w:ind w:firstLine="709"/>
        <w:rPr>
          <w:rFonts w:cs="Times New Roman"/>
          <w:color w:val="00B050"/>
          <w:szCs w:val="28"/>
        </w:rPr>
      </w:pPr>
    </w:p>
    <w:p w14:paraId="73D26C26" w14:textId="77777777" w:rsidR="00374DFC" w:rsidRPr="001F543B" w:rsidRDefault="00374DFC" w:rsidP="00EC7A7B">
      <w:pPr>
        <w:ind w:firstLine="709"/>
        <w:rPr>
          <w:rFonts w:cs="Times New Roman"/>
          <w:b/>
          <w:color w:val="C00000"/>
          <w:szCs w:val="28"/>
        </w:rPr>
      </w:pPr>
      <w:r w:rsidRPr="001F543B">
        <w:rPr>
          <w:rFonts w:cs="Times New Roman"/>
          <w:b/>
          <w:color w:val="C00000"/>
          <w:szCs w:val="28"/>
        </w:rPr>
        <w:t>Приложения:</w:t>
      </w:r>
    </w:p>
    <w:p w14:paraId="4207066B" w14:textId="22253E0C" w:rsidR="0088018B" w:rsidRPr="001F543B" w:rsidRDefault="0088018B" w:rsidP="00EC7A7B">
      <w:pPr>
        <w:numPr>
          <w:ilvl w:val="0"/>
          <w:numId w:val="1"/>
        </w:numPr>
        <w:ind w:left="0"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Проектн</w:t>
      </w:r>
      <w:r w:rsidR="00B71531" w:rsidRPr="001F543B">
        <w:rPr>
          <w:rFonts w:cs="Times New Roman"/>
          <w:szCs w:val="28"/>
        </w:rPr>
        <w:t>о-сметн</w:t>
      </w:r>
      <w:r w:rsidRPr="001F543B">
        <w:rPr>
          <w:rFonts w:cs="Times New Roman"/>
          <w:szCs w:val="28"/>
        </w:rPr>
        <w:t>ая документация.</w:t>
      </w:r>
    </w:p>
    <w:p w14:paraId="228E168F" w14:textId="77777777" w:rsidR="0088018B" w:rsidRPr="001F543B" w:rsidRDefault="0088018B" w:rsidP="00EC7A7B">
      <w:pPr>
        <w:numPr>
          <w:ilvl w:val="0"/>
          <w:numId w:val="1"/>
        </w:numPr>
        <w:ind w:left="0"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Проект договора (контракта).</w:t>
      </w:r>
    </w:p>
    <w:p w14:paraId="40041DB4" w14:textId="77777777" w:rsidR="0088018B" w:rsidRPr="001F543B" w:rsidRDefault="0088018B" w:rsidP="00EC7A7B">
      <w:pPr>
        <w:numPr>
          <w:ilvl w:val="0"/>
          <w:numId w:val="1"/>
        </w:numPr>
        <w:ind w:left="0"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>Ведомость объемов работ.</w:t>
      </w:r>
    </w:p>
    <w:p w14:paraId="2B7204EA" w14:textId="191F9B45" w:rsidR="00451244" w:rsidRPr="001F543B" w:rsidRDefault="00451244" w:rsidP="00EC7A7B">
      <w:pPr>
        <w:numPr>
          <w:ilvl w:val="0"/>
          <w:numId w:val="1"/>
        </w:numPr>
        <w:ind w:left="0" w:firstLine="709"/>
        <w:rPr>
          <w:rFonts w:cs="Times New Roman"/>
          <w:szCs w:val="28"/>
        </w:rPr>
      </w:pPr>
      <w:r w:rsidRPr="001F543B">
        <w:rPr>
          <w:rFonts w:cs="Times New Roman"/>
          <w:szCs w:val="28"/>
        </w:rPr>
        <w:t xml:space="preserve">Анкета о системе управления охраной труда </w:t>
      </w:r>
    </w:p>
    <w:p w14:paraId="659C2D90" w14:textId="303990BA" w:rsidR="009A396E" w:rsidRPr="00F47511" w:rsidRDefault="0088018B" w:rsidP="00EC7A7B">
      <w:pPr>
        <w:ind w:firstLine="0"/>
        <w:rPr>
          <w:rFonts w:cs="Times New Roman"/>
          <w:sz w:val="26"/>
          <w:szCs w:val="26"/>
        </w:rPr>
      </w:pPr>
      <w:r w:rsidRPr="00F47511">
        <w:rPr>
          <w:rFonts w:cs="Times New Roman"/>
          <w:sz w:val="26"/>
          <w:szCs w:val="26"/>
        </w:rPr>
        <w:t>.</w:t>
      </w:r>
    </w:p>
    <w:p w14:paraId="08A75C18" w14:textId="77777777" w:rsidR="00587E87" w:rsidRPr="00F47511" w:rsidRDefault="00587E87" w:rsidP="0022262D">
      <w:pPr>
        <w:ind w:firstLine="0"/>
        <w:rPr>
          <w:rFonts w:cs="Times New Roman"/>
          <w:sz w:val="26"/>
          <w:szCs w:val="26"/>
        </w:rPr>
      </w:pPr>
    </w:p>
    <w:p w14:paraId="21A15179" w14:textId="77777777" w:rsidR="00783430" w:rsidRPr="00F47511" w:rsidRDefault="00783430" w:rsidP="0022262D">
      <w:pPr>
        <w:ind w:firstLine="284"/>
        <w:rPr>
          <w:rFonts w:cs="Times New Roman"/>
          <w:sz w:val="26"/>
          <w:szCs w:val="26"/>
        </w:rPr>
      </w:pPr>
    </w:p>
    <w:p w14:paraId="13363B9F" w14:textId="45B6A750" w:rsidR="008221D4" w:rsidRPr="00587E87" w:rsidRDefault="0025677F" w:rsidP="00E7547F">
      <w:pPr>
        <w:ind w:firstLine="284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Члены Комиссии                             Подпись         </w:t>
      </w:r>
      <w:r w:rsidR="000F60E8">
        <w:rPr>
          <w:rFonts w:cs="Times New Roman"/>
          <w:sz w:val="26"/>
          <w:szCs w:val="26"/>
        </w:rPr>
        <w:t xml:space="preserve">                         </w:t>
      </w:r>
      <w:r>
        <w:rPr>
          <w:rFonts w:cs="Times New Roman"/>
          <w:sz w:val="26"/>
          <w:szCs w:val="26"/>
        </w:rPr>
        <w:t xml:space="preserve">                </w:t>
      </w:r>
      <w:r w:rsidRPr="0025677F">
        <w:rPr>
          <w:rFonts w:cs="Times New Roman"/>
          <w:sz w:val="26"/>
          <w:szCs w:val="26"/>
        </w:rPr>
        <w:t>ФИО</w:t>
      </w:r>
      <w:r>
        <w:rPr>
          <w:rFonts w:cs="Times New Roman"/>
          <w:sz w:val="26"/>
          <w:szCs w:val="26"/>
        </w:rPr>
        <w:t xml:space="preserve"> </w:t>
      </w:r>
    </w:p>
    <w:sectPr w:rsidR="008221D4" w:rsidRPr="00587E87" w:rsidSect="00862D6A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54612" w14:textId="77777777" w:rsidR="00CC37F4" w:rsidRDefault="00CC37F4">
      <w:r>
        <w:separator/>
      </w:r>
    </w:p>
  </w:endnote>
  <w:endnote w:type="continuationSeparator" w:id="0">
    <w:p w14:paraId="1B069798" w14:textId="77777777" w:rsidR="00CC37F4" w:rsidRDefault="00CC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4CEDF" w14:textId="77777777" w:rsidR="00CC37F4" w:rsidRDefault="00CC37F4" w:rsidP="0050480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25812AF6" w14:textId="77777777" w:rsidR="00CC37F4" w:rsidRDefault="00CC37F4" w:rsidP="0050480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592040"/>
      <w:docPartObj>
        <w:docPartGallery w:val="Page Numbers (Bottom of Page)"/>
        <w:docPartUnique/>
      </w:docPartObj>
    </w:sdtPr>
    <w:sdtEndPr/>
    <w:sdtContent>
      <w:p w14:paraId="23530C56" w14:textId="0749BEA8" w:rsidR="00CC37F4" w:rsidRDefault="00CC37F4" w:rsidP="00176297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11E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D2B6D" w14:textId="62B58D66" w:rsidR="00CC37F4" w:rsidRPr="007B3FE8" w:rsidRDefault="00CC37F4" w:rsidP="007B3FE8">
    <w:pPr>
      <w:spacing w:line="300" w:lineRule="exact"/>
      <w:jc w:val="center"/>
      <w:rPr>
        <w:b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7609" w14:textId="77777777" w:rsidR="00CC37F4" w:rsidRDefault="00CC37F4">
      <w:r>
        <w:separator/>
      </w:r>
    </w:p>
  </w:footnote>
  <w:footnote w:type="continuationSeparator" w:id="0">
    <w:p w14:paraId="63C45F58" w14:textId="77777777" w:rsidR="00CC37F4" w:rsidRDefault="00CC3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ED18" w14:textId="2C330C9F" w:rsidR="00CC37F4" w:rsidRPr="00BA25FF" w:rsidRDefault="00CC37F4" w:rsidP="00D129C0">
    <w:pPr>
      <w:ind w:left="5245" w:firstLine="0"/>
      <w:rPr>
        <w:rFonts w:cs="Times New Roman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129"/>
    <w:multiLevelType w:val="hybridMultilevel"/>
    <w:tmpl w:val="439621B4"/>
    <w:lvl w:ilvl="0" w:tplc="3C1439D2">
      <w:start w:val="1"/>
      <w:numFmt w:val="decimal"/>
      <w:suff w:val="space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E574ED"/>
    <w:multiLevelType w:val="multilevel"/>
    <w:tmpl w:val="0136B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9542ED"/>
    <w:multiLevelType w:val="hybridMultilevel"/>
    <w:tmpl w:val="9FD08B94"/>
    <w:lvl w:ilvl="0" w:tplc="7FE04C2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614C4B"/>
    <w:multiLevelType w:val="multilevel"/>
    <w:tmpl w:val="43C8A9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4F5CB7"/>
    <w:multiLevelType w:val="hybridMultilevel"/>
    <w:tmpl w:val="30EE83D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43A77D6"/>
    <w:multiLevelType w:val="hybridMultilevel"/>
    <w:tmpl w:val="FD54464E"/>
    <w:lvl w:ilvl="0" w:tplc="E7DEF7B8">
      <w:start w:val="1"/>
      <w:numFmt w:val="decimal"/>
      <w:suff w:val="space"/>
      <w:lvlText w:val="%1."/>
      <w:lvlJc w:val="left"/>
      <w:pPr>
        <w:ind w:left="347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A814825"/>
    <w:multiLevelType w:val="multilevel"/>
    <w:tmpl w:val="11787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E9781D"/>
    <w:multiLevelType w:val="hybridMultilevel"/>
    <w:tmpl w:val="D37A9F24"/>
    <w:lvl w:ilvl="0" w:tplc="47FA98EA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E31941"/>
    <w:multiLevelType w:val="multilevel"/>
    <w:tmpl w:val="10CCDA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901F62"/>
    <w:multiLevelType w:val="multilevel"/>
    <w:tmpl w:val="7A9E78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7D26C1"/>
    <w:multiLevelType w:val="multilevel"/>
    <w:tmpl w:val="6E86A62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2A324E5"/>
    <w:multiLevelType w:val="multilevel"/>
    <w:tmpl w:val="192C1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467010"/>
    <w:multiLevelType w:val="multilevel"/>
    <w:tmpl w:val="B8BC91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6105818">
    <w:abstractNumId w:val="4"/>
  </w:num>
  <w:num w:numId="2" w16cid:durableId="1262762815">
    <w:abstractNumId w:val="5"/>
  </w:num>
  <w:num w:numId="3" w16cid:durableId="521674339">
    <w:abstractNumId w:val="0"/>
  </w:num>
  <w:num w:numId="4" w16cid:durableId="597955122">
    <w:abstractNumId w:val="10"/>
  </w:num>
  <w:num w:numId="5" w16cid:durableId="1469470566">
    <w:abstractNumId w:val="10"/>
  </w:num>
  <w:num w:numId="6" w16cid:durableId="1215240691">
    <w:abstractNumId w:val="10"/>
  </w:num>
  <w:num w:numId="7" w16cid:durableId="1854219513">
    <w:abstractNumId w:val="10"/>
  </w:num>
  <w:num w:numId="8" w16cid:durableId="1571843335">
    <w:abstractNumId w:val="10"/>
  </w:num>
  <w:num w:numId="9" w16cid:durableId="1622758157">
    <w:abstractNumId w:val="10"/>
  </w:num>
  <w:num w:numId="10" w16cid:durableId="2144300760">
    <w:abstractNumId w:val="10"/>
  </w:num>
  <w:num w:numId="11" w16cid:durableId="277103618">
    <w:abstractNumId w:val="10"/>
  </w:num>
  <w:num w:numId="12" w16cid:durableId="1920170771">
    <w:abstractNumId w:val="10"/>
  </w:num>
  <w:num w:numId="13" w16cid:durableId="662201012">
    <w:abstractNumId w:val="10"/>
  </w:num>
  <w:num w:numId="14" w16cid:durableId="1507402111">
    <w:abstractNumId w:val="10"/>
  </w:num>
  <w:num w:numId="15" w16cid:durableId="1763525408">
    <w:abstractNumId w:val="10"/>
  </w:num>
  <w:num w:numId="16" w16cid:durableId="603535813">
    <w:abstractNumId w:val="10"/>
  </w:num>
  <w:num w:numId="17" w16cid:durableId="683091586">
    <w:abstractNumId w:val="10"/>
  </w:num>
  <w:num w:numId="18" w16cid:durableId="641272097">
    <w:abstractNumId w:val="2"/>
  </w:num>
  <w:num w:numId="19" w16cid:durableId="974993553">
    <w:abstractNumId w:val="12"/>
  </w:num>
  <w:num w:numId="20" w16cid:durableId="252206600">
    <w:abstractNumId w:val="9"/>
  </w:num>
  <w:num w:numId="21" w16cid:durableId="1951812470">
    <w:abstractNumId w:val="3"/>
  </w:num>
  <w:num w:numId="22" w16cid:durableId="1480345116">
    <w:abstractNumId w:val="1"/>
  </w:num>
  <w:num w:numId="23" w16cid:durableId="1532914549">
    <w:abstractNumId w:val="6"/>
  </w:num>
  <w:num w:numId="24" w16cid:durableId="2070228496">
    <w:abstractNumId w:val="11"/>
  </w:num>
  <w:num w:numId="25" w16cid:durableId="1928490409">
    <w:abstractNumId w:val="8"/>
  </w:num>
  <w:num w:numId="26" w16cid:durableId="139978551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C31"/>
    <w:rsid w:val="00001754"/>
    <w:rsid w:val="0000289C"/>
    <w:rsid w:val="00003979"/>
    <w:rsid w:val="00004EB1"/>
    <w:rsid w:val="000062BC"/>
    <w:rsid w:val="00006A64"/>
    <w:rsid w:val="00012272"/>
    <w:rsid w:val="00012A88"/>
    <w:rsid w:val="000133D9"/>
    <w:rsid w:val="00014276"/>
    <w:rsid w:val="00020C49"/>
    <w:rsid w:val="00021172"/>
    <w:rsid w:val="0002119F"/>
    <w:rsid w:val="000310BA"/>
    <w:rsid w:val="000316BE"/>
    <w:rsid w:val="00031DC7"/>
    <w:rsid w:val="00032857"/>
    <w:rsid w:val="00034956"/>
    <w:rsid w:val="00035A7C"/>
    <w:rsid w:val="00036521"/>
    <w:rsid w:val="00045973"/>
    <w:rsid w:val="00045B85"/>
    <w:rsid w:val="0005018B"/>
    <w:rsid w:val="000503B7"/>
    <w:rsid w:val="00051F34"/>
    <w:rsid w:val="000540F3"/>
    <w:rsid w:val="00055930"/>
    <w:rsid w:val="000559B7"/>
    <w:rsid w:val="00056637"/>
    <w:rsid w:val="00056647"/>
    <w:rsid w:val="00062681"/>
    <w:rsid w:val="0006360A"/>
    <w:rsid w:val="0006693E"/>
    <w:rsid w:val="00066EE8"/>
    <w:rsid w:val="00071257"/>
    <w:rsid w:val="00072B6B"/>
    <w:rsid w:val="000732E1"/>
    <w:rsid w:val="00075CD9"/>
    <w:rsid w:val="000803E4"/>
    <w:rsid w:val="00080E0D"/>
    <w:rsid w:val="0008114F"/>
    <w:rsid w:val="0008338C"/>
    <w:rsid w:val="0008674B"/>
    <w:rsid w:val="0008741D"/>
    <w:rsid w:val="00087B93"/>
    <w:rsid w:val="0009180B"/>
    <w:rsid w:val="00093893"/>
    <w:rsid w:val="00093C1A"/>
    <w:rsid w:val="00093CB2"/>
    <w:rsid w:val="00093FCB"/>
    <w:rsid w:val="0009419F"/>
    <w:rsid w:val="000967B6"/>
    <w:rsid w:val="00096C39"/>
    <w:rsid w:val="00096E0F"/>
    <w:rsid w:val="000A1278"/>
    <w:rsid w:val="000A6733"/>
    <w:rsid w:val="000A6BD3"/>
    <w:rsid w:val="000A7051"/>
    <w:rsid w:val="000B0CC1"/>
    <w:rsid w:val="000B29E6"/>
    <w:rsid w:val="000B313C"/>
    <w:rsid w:val="000B444E"/>
    <w:rsid w:val="000B62CB"/>
    <w:rsid w:val="000B6475"/>
    <w:rsid w:val="000B6C28"/>
    <w:rsid w:val="000B74F4"/>
    <w:rsid w:val="000C1167"/>
    <w:rsid w:val="000C1CEC"/>
    <w:rsid w:val="000C65E9"/>
    <w:rsid w:val="000D00D8"/>
    <w:rsid w:val="000D36DA"/>
    <w:rsid w:val="000D5147"/>
    <w:rsid w:val="000D6508"/>
    <w:rsid w:val="000D6DDA"/>
    <w:rsid w:val="000D7190"/>
    <w:rsid w:val="000E0B2F"/>
    <w:rsid w:val="000E1231"/>
    <w:rsid w:val="000E158D"/>
    <w:rsid w:val="000E1667"/>
    <w:rsid w:val="000E27EC"/>
    <w:rsid w:val="000E3BCD"/>
    <w:rsid w:val="000E6881"/>
    <w:rsid w:val="000F1D72"/>
    <w:rsid w:val="000F2B5E"/>
    <w:rsid w:val="000F3424"/>
    <w:rsid w:val="000F380A"/>
    <w:rsid w:val="000F48B9"/>
    <w:rsid w:val="000F5445"/>
    <w:rsid w:val="000F60E8"/>
    <w:rsid w:val="00102674"/>
    <w:rsid w:val="001031A2"/>
    <w:rsid w:val="001047BF"/>
    <w:rsid w:val="00104C9C"/>
    <w:rsid w:val="00105D8F"/>
    <w:rsid w:val="001062DB"/>
    <w:rsid w:val="001067D0"/>
    <w:rsid w:val="001072DF"/>
    <w:rsid w:val="001107EB"/>
    <w:rsid w:val="001114A8"/>
    <w:rsid w:val="00111DEF"/>
    <w:rsid w:val="00116EEF"/>
    <w:rsid w:val="00120AC9"/>
    <w:rsid w:val="00122817"/>
    <w:rsid w:val="001263E9"/>
    <w:rsid w:val="001271A8"/>
    <w:rsid w:val="001271E0"/>
    <w:rsid w:val="00127E64"/>
    <w:rsid w:val="00140E66"/>
    <w:rsid w:val="00141E96"/>
    <w:rsid w:val="0014354F"/>
    <w:rsid w:val="00146B0E"/>
    <w:rsid w:val="00147EC7"/>
    <w:rsid w:val="00150429"/>
    <w:rsid w:val="00152331"/>
    <w:rsid w:val="001528C2"/>
    <w:rsid w:val="001549F5"/>
    <w:rsid w:val="001554C8"/>
    <w:rsid w:val="00156E9D"/>
    <w:rsid w:val="001575E0"/>
    <w:rsid w:val="00160AE4"/>
    <w:rsid w:val="001624AA"/>
    <w:rsid w:val="001645DE"/>
    <w:rsid w:val="0016745A"/>
    <w:rsid w:val="00172658"/>
    <w:rsid w:val="00176018"/>
    <w:rsid w:val="00176297"/>
    <w:rsid w:val="00176B9F"/>
    <w:rsid w:val="00177BC3"/>
    <w:rsid w:val="00186375"/>
    <w:rsid w:val="00192BA8"/>
    <w:rsid w:val="00192E35"/>
    <w:rsid w:val="001930A9"/>
    <w:rsid w:val="00195326"/>
    <w:rsid w:val="00196B21"/>
    <w:rsid w:val="001971A8"/>
    <w:rsid w:val="001A688A"/>
    <w:rsid w:val="001B01ED"/>
    <w:rsid w:val="001B2F53"/>
    <w:rsid w:val="001B6243"/>
    <w:rsid w:val="001B7A0B"/>
    <w:rsid w:val="001C293D"/>
    <w:rsid w:val="001C4047"/>
    <w:rsid w:val="001C54EF"/>
    <w:rsid w:val="001C6838"/>
    <w:rsid w:val="001D039A"/>
    <w:rsid w:val="001D208B"/>
    <w:rsid w:val="001D3D54"/>
    <w:rsid w:val="001D49B5"/>
    <w:rsid w:val="001D4C9E"/>
    <w:rsid w:val="001D5699"/>
    <w:rsid w:val="001D5B19"/>
    <w:rsid w:val="001D795D"/>
    <w:rsid w:val="001E0C57"/>
    <w:rsid w:val="001E0F32"/>
    <w:rsid w:val="001E10DE"/>
    <w:rsid w:val="001E11C7"/>
    <w:rsid w:val="001E33E7"/>
    <w:rsid w:val="001E3E67"/>
    <w:rsid w:val="001E4B71"/>
    <w:rsid w:val="001E4D26"/>
    <w:rsid w:val="001E4DDF"/>
    <w:rsid w:val="001E790C"/>
    <w:rsid w:val="001F1775"/>
    <w:rsid w:val="001F28A8"/>
    <w:rsid w:val="001F2A7F"/>
    <w:rsid w:val="001F543B"/>
    <w:rsid w:val="002018B4"/>
    <w:rsid w:val="00203349"/>
    <w:rsid w:val="0020652C"/>
    <w:rsid w:val="00207743"/>
    <w:rsid w:val="00213B65"/>
    <w:rsid w:val="00213D34"/>
    <w:rsid w:val="00214CAC"/>
    <w:rsid w:val="0021575F"/>
    <w:rsid w:val="00215818"/>
    <w:rsid w:val="00217E82"/>
    <w:rsid w:val="00221358"/>
    <w:rsid w:val="00222240"/>
    <w:rsid w:val="0022262D"/>
    <w:rsid w:val="002231E7"/>
    <w:rsid w:val="002255FD"/>
    <w:rsid w:val="0022633E"/>
    <w:rsid w:val="0022663A"/>
    <w:rsid w:val="0023113A"/>
    <w:rsid w:val="00231B13"/>
    <w:rsid w:val="002365BE"/>
    <w:rsid w:val="00236D6A"/>
    <w:rsid w:val="00237CFF"/>
    <w:rsid w:val="0024300D"/>
    <w:rsid w:val="00246920"/>
    <w:rsid w:val="00247AA5"/>
    <w:rsid w:val="00250035"/>
    <w:rsid w:val="002516E6"/>
    <w:rsid w:val="002517BA"/>
    <w:rsid w:val="0025677F"/>
    <w:rsid w:val="00257296"/>
    <w:rsid w:val="00257970"/>
    <w:rsid w:val="002619B7"/>
    <w:rsid w:val="00263BA8"/>
    <w:rsid w:val="00266951"/>
    <w:rsid w:val="00267A46"/>
    <w:rsid w:val="00267FE2"/>
    <w:rsid w:val="0027011E"/>
    <w:rsid w:val="0027410F"/>
    <w:rsid w:val="002748BB"/>
    <w:rsid w:val="00284352"/>
    <w:rsid w:val="0028568A"/>
    <w:rsid w:val="0028782C"/>
    <w:rsid w:val="002940C8"/>
    <w:rsid w:val="002A3CC6"/>
    <w:rsid w:val="002A4905"/>
    <w:rsid w:val="002A7C90"/>
    <w:rsid w:val="002B1EE4"/>
    <w:rsid w:val="002B2BE0"/>
    <w:rsid w:val="002B3454"/>
    <w:rsid w:val="002B3F24"/>
    <w:rsid w:val="002B532F"/>
    <w:rsid w:val="002B59AE"/>
    <w:rsid w:val="002C050A"/>
    <w:rsid w:val="002C2F20"/>
    <w:rsid w:val="002C4482"/>
    <w:rsid w:val="002D06A8"/>
    <w:rsid w:val="002D18C8"/>
    <w:rsid w:val="002D201A"/>
    <w:rsid w:val="002D5488"/>
    <w:rsid w:val="002D7F32"/>
    <w:rsid w:val="002E0647"/>
    <w:rsid w:val="002E5D10"/>
    <w:rsid w:val="002E6154"/>
    <w:rsid w:val="002F17A1"/>
    <w:rsid w:val="002F31AB"/>
    <w:rsid w:val="002F3C0D"/>
    <w:rsid w:val="002F4ABC"/>
    <w:rsid w:val="002F7448"/>
    <w:rsid w:val="003010D2"/>
    <w:rsid w:val="003026A6"/>
    <w:rsid w:val="00304613"/>
    <w:rsid w:val="00304887"/>
    <w:rsid w:val="003066CB"/>
    <w:rsid w:val="00306D3A"/>
    <w:rsid w:val="00310CEA"/>
    <w:rsid w:val="00313B04"/>
    <w:rsid w:val="003170EC"/>
    <w:rsid w:val="00317C31"/>
    <w:rsid w:val="00317E6C"/>
    <w:rsid w:val="003209C7"/>
    <w:rsid w:val="00323244"/>
    <w:rsid w:val="00323348"/>
    <w:rsid w:val="00323ACD"/>
    <w:rsid w:val="003242CC"/>
    <w:rsid w:val="003247DF"/>
    <w:rsid w:val="00326AB3"/>
    <w:rsid w:val="00331426"/>
    <w:rsid w:val="00332300"/>
    <w:rsid w:val="00332EB8"/>
    <w:rsid w:val="00332FBB"/>
    <w:rsid w:val="00333CF4"/>
    <w:rsid w:val="00334C26"/>
    <w:rsid w:val="00337EBD"/>
    <w:rsid w:val="00337EC2"/>
    <w:rsid w:val="00341454"/>
    <w:rsid w:val="003471AA"/>
    <w:rsid w:val="00350386"/>
    <w:rsid w:val="003520F2"/>
    <w:rsid w:val="003521D6"/>
    <w:rsid w:val="00353C4A"/>
    <w:rsid w:val="003540A4"/>
    <w:rsid w:val="00354152"/>
    <w:rsid w:val="00356148"/>
    <w:rsid w:val="00356737"/>
    <w:rsid w:val="00360939"/>
    <w:rsid w:val="00361150"/>
    <w:rsid w:val="0036574A"/>
    <w:rsid w:val="00371191"/>
    <w:rsid w:val="00372F57"/>
    <w:rsid w:val="00374DFC"/>
    <w:rsid w:val="003753A8"/>
    <w:rsid w:val="00382BE8"/>
    <w:rsid w:val="00382CDF"/>
    <w:rsid w:val="00384DFD"/>
    <w:rsid w:val="0038552F"/>
    <w:rsid w:val="003922D4"/>
    <w:rsid w:val="0039286A"/>
    <w:rsid w:val="003928FC"/>
    <w:rsid w:val="00392965"/>
    <w:rsid w:val="00392A80"/>
    <w:rsid w:val="00394BE0"/>
    <w:rsid w:val="00397B4A"/>
    <w:rsid w:val="003A10C7"/>
    <w:rsid w:val="003A597C"/>
    <w:rsid w:val="003B301A"/>
    <w:rsid w:val="003B48E1"/>
    <w:rsid w:val="003B5598"/>
    <w:rsid w:val="003C3524"/>
    <w:rsid w:val="003C62B7"/>
    <w:rsid w:val="003D43F8"/>
    <w:rsid w:val="003D543F"/>
    <w:rsid w:val="003D61CB"/>
    <w:rsid w:val="003E0533"/>
    <w:rsid w:val="003E398D"/>
    <w:rsid w:val="003E67BC"/>
    <w:rsid w:val="003F1179"/>
    <w:rsid w:val="003F1302"/>
    <w:rsid w:val="003F2B66"/>
    <w:rsid w:val="003F472A"/>
    <w:rsid w:val="003F6000"/>
    <w:rsid w:val="003F688F"/>
    <w:rsid w:val="003F6FF9"/>
    <w:rsid w:val="003F7529"/>
    <w:rsid w:val="003F7D57"/>
    <w:rsid w:val="004002A0"/>
    <w:rsid w:val="004003C0"/>
    <w:rsid w:val="004005CA"/>
    <w:rsid w:val="00400B82"/>
    <w:rsid w:val="004040B5"/>
    <w:rsid w:val="00404B75"/>
    <w:rsid w:val="0040770A"/>
    <w:rsid w:val="00410471"/>
    <w:rsid w:val="004123DC"/>
    <w:rsid w:val="004139D3"/>
    <w:rsid w:val="00413B8F"/>
    <w:rsid w:val="00417952"/>
    <w:rsid w:val="00417E63"/>
    <w:rsid w:val="00420A67"/>
    <w:rsid w:val="00421AB3"/>
    <w:rsid w:val="00423724"/>
    <w:rsid w:val="00432DC4"/>
    <w:rsid w:val="0043428D"/>
    <w:rsid w:val="00434612"/>
    <w:rsid w:val="00434F5C"/>
    <w:rsid w:val="004375D3"/>
    <w:rsid w:val="004410A4"/>
    <w:rsid w:val="004439A9"/>
    <w:rsid w:val="004448B2"/>
    <w:rsid w:val="0044738E"/>
    <w:rsid w:val="00450FAB"/>
    <w:rsid w:val="0045116A"/>
    <w:rsid w:val="00451244"/>
    <w:rsid w:val="00456AD2"/>
    <w:rsid w:val="00457418"/>
    <w:rsid w:val="004605F4"/>
    <w:rsid w:val="00461931"/>
    <w:rsid w:val="004626A5"/>
    <w:rsid w:val="004631F5"/>
    <w:rsid w:val="00464717"/>
    <w:rsid w:val="0047060E"/>
    <w:rsid w:val="0047136B"/>
    <w:rsid w:val="00471E27"/>
    <w:rsid w:val="00473DAC"/>
    <w:rsid w:val="004743B3"/>
    <w:rsid w:val="00475697"/>
    <w:rsid w:val="0047585E"/>
    <w:rsid w:val="00480BE9"/>
    <w:rsid w:val="004823ED"/>
    <w:rsid w:val="00483A06"/>
    <w:rsid w:val="00485A60"/>
    <w:rsid w:val="00490DAA"/>
    <w:rsid w:val="00492613"/>
    <w:rsid w:val="004927D1"/>
    <w:rsid w:val="00493140"/>
    <w:rsid w:val="00493BD7"/>
    <w:rsid w:val="00495D45"/>
    <w:rsid w:val="00495E64"/>
    <w:rsid w:val="00497282"/>
    <w:rsid w:val="00497526"/>
    <w:rsid w:val="004A2FC5"/>
    <w:rsid w:val="004A411C"/>
    <w:rsid w:val="004A5644"/>
    <w:rsid w:val="004A6BA8"/>
    <w:rsid w:val="004A79D0"/>
    <w:rsid w:val="004A7CDB"/>
    <w:rsid w:val="004B3DAA"/>
    <w:rsid w:val="004B6F01"/>
    <w:rsid w:val="004B785E"/>
    <w:rsid w:val="004C36BC"/>
    <w:rsid w:val="004C5956"/>
    <w:rsid w:val="004C6CE3"/>
    <w:rsid w:val="004C76A2"/>
    <w:rsid w:val="004D0058"/>
    <w:rsid w:val="004D0587"/>
    <w:rsid w:val="004D0AF0"/>
    <w:rsid w:val="004D0DA0"/>
    <w:rsid w:val="004D28CC"/>
    <w:rsid w:val="004D3170"/>
    <w:rsid w:val="004D3BD4"/>
    <w:rsid w:val="004D5A78"/>
    <w:rsid w:val="004D70E9"/>
    <w:rsid w:val="004D7D25"/>
    <w:rsid w:val="004E3751"/>
    <w:rsid w:val="004E3757"/>
    <w:rsid w:val="004E3D3B"/>
    <w:rsid w:val="004E67FE"/>
    <w:rsid w:val="004E7B6E"/>
    <w:rsid w:val="004F30DD"/>
    <w:rsid w:val="004F42CF"/>
    <w:rsid w:val="004F5847"/>
    <w:rsid w:val="004F6BEF"/>
    <w:rsid w:val="004F6F0D"/>
    <w:rsid w:val="00501A0D"/>
    <w:rsid w:val="005025F1"/>
    <w:rsid w:val="0050480A"/>
    <w:rsid w:val="00514AA3"/>
    <w:rsid w:val="005161D5"/>
    <w:rsid w:val="005175BA"/>
    <w:rsid w:val="0052174F"/>
    <w:rsid w:val="00522611"/>
    <w:rsid w:val="00524E5E"/>
    <w:rsid w:val="0052680D"/>
    <w:rsid w:val="005268E7"/>
    <w:rsid w:val="00530895"/>
    <w:rsid w:val="005341BC"/>
    <w:rsid w:val="00534DF7"/>
    <w:rsid w:val="00535909"/>
    <w:rsid w:val="00536443"/>
    <w:rsid w:val="005423CC"/>
    <w:rsid w:val="005438FF"/>
    <w:rsid w:val="00544D8C"/>
    <w:rsid w:val="00544DAF"/>
    <w:rsid w:val="00545681"/>
    <w:rsid w:val="00550163"/>
    <w:rsid w:val="00556194"/>
    <w:rsid w:val="00557825"/>
    <w:rsid w:val="0056100F"/>
    <w:rsid w:val="0056196D"/>
    <w:rsid w:val="005619BD"/>
    <w:rsid w:val="00562F95"/>
    <w:rsid w:val="00565A67"/>
    <w:rsid w:val="005666A5"/>
    <w:rsid w:val="005727E4"/>
    <w:rsid w:val="00573973"/>
    <w:rsid w:val="005746A8"/>
    <w:rsid w:val="005747A3"/>
    <w:rsid w:val="00575893"/>
    <w:rsid w:val="005758CD"/>
    <w:rsid w:val="005812DE"/>
    <w:rsid w:val="00581D74"/>
    <w:rsid w:val="00581E5F"/>
    <w:rsid w:val="005836D4"/>
    <w:rsid w:val="00586858"/>
    <w:rsid w:val="005870CD"/>
    <w:rsid w:val="00587E87"/>
    <w:rsid w:val="00590A6F"/>
    <w:rsid w:val="00593337"/>
    <w:rsid w:val="00596383"/>
    <w:rsid w:val="005A2836"/>
    <w:rsid w:val="005A2DA2"/>
    <w:rsid w:val="005A4B5B"/>
    <w:rsid w:val="005A60F7"/>
    <w:rsid w:val="005A6C29"/>
    <w:rsid w:val="005A7E8A"/>
    <w:rsid w:val="005B4552"/>
    <w:rsid w:val="005B733E"/>
    <w:rsid w:val="005C02C0"/>
    <w:rsid w:val="005C176F"/>
    <w:rsid w:val="005C1959"/>
    <w:rsid w:val="005C48B9"/>
    <w:rsid w:val="005C531B"/>
    <w:rsid w:val="005C6572"/>
    <w:rsid w:val="005C688A"/>
    <w:rsid w:val="005D3090"/>
    <w:rsid w:val="005D4BB1"/>
    <w:rsid w:val="005D679F"/>
    <w:rsid w:val="005E064A"/>
    <w:rsid w:val="005E0D2A"/>
    <w:rsid w:val="005E6815"/>
    <w:rsid w:val="005E6BE3"/>
    <w:rsid w:val="005E78B2"/>
    <w:rsid w:val="005F4F9A"/>
    <w:rsid w:val="005F69D2"/>
    <w:rsid w:val="005F6C8D"/>
    <w:rsid w:val="00600327"/>
    <w:rsid w:val="00604262"/>
    <w:rsid w:val="00605F9C"/>
    <w:rsid w:val="006072FE"/>
    <w:rsid w:val="006077F1"/>
    <w:rsid w:val="00612817"/>
    <w:rsid w:val="00613B97"/>
    <w:rsid w:val="00617605"/>
    <w:rsid w:val="00620B22"/>
    <w:rsid w:val="006210F9"/>
    <w:rsid w:val="00631213"/>
    <w:rsid w:val="00631AE4"/>
    <w:rsid w:val="00631D73"/>
    <w:rsid w:val="006321EE"/>
    <w:rsid w:val="0063641B"/>
    <w:rsid w:val="00636777"/>
    <w:rsid w:val="0064023D"/>
    <w:rsid w:val="00642227"/>
    <w:rsid w:val="00642BA1"/>
    <w:rsid w:val="00645EF8"/>
    <w:rsid w:val="006462AC"/>
    <w:rsid w:val="0064632F"/>
    <w:rsid w:val="0064796B"/>
    <w:rsid w:val="00653D86"/>
    <w:rsid w:val="0065535D"/>
    <w:rsid w:val="00656D3E"/>
    <w:rsid w:val="00665B2F"/>
    <w:rsid w:val="006717F6"/>
    <w:rsid w:val="00673725"/>
    <w:rsid w:val="00676795"/>
    <w:rsid w:val="00676AD5"/>
    <w:rsid w:val="006773B8"/>
    <w:rsid w:val="00677A3F"/>
    <w:rsid w:val="00680A3B"/>
    <w:rsid w:val="00682D9B"/>
    <w:rsid w:val="00687848"/>
    <w:rsid w:val="00690121"/>
    <w:rsid w:val="00693A98"/>
    <w:rsid w:val="00695E5B"/>
    <w:rsid w:val="006A047D"/>
    <w:rsid w:val="006A15B5"/>
    <w:rsid w:val="006A34FD"/>
    <w:rsid w:val="006A438E"/>
    <w:rsid w:val="006A4C2E"/>
    <w:rsid w:val="006A5CBE"/>
    <w:rsid w:val="006A6AD1"/>
    <w:rsid w:val="006A6F38"/>
    <w:rsid w:val="006A6F53"/>
    <w:rsid w:val="006A6FAE"/>
    <w:rsid w:val="006B1CD4"/>
    <w:rsid w:val="006B1DBD"/>
    <w:rsid w:val="006B2115"/>
    <w:rsid w:val="006B2DCD"/>
    <w:rsid w:val="006B3CE6"/>
    <w:rsid w:val="006B415F"/>
    <w:rsid w:val="006B6C3C"/>
    <w:rsid w:val="006C1CCB"/>
    <w:rsid w:val="006C1E19"/>
    <w:rsid w:val="006C1EEF"/>
    <w:rsid w:val="006C3334"/>
    <w:rsid w:val="006C5ECC"/>
    <w:rsid w:val="006D01A8"/>
    <w:rsid w:val="006D0BDF"/>
    <w:rsid w:val="006D289E"/>
    <w:rsid w:val="006D2D87"/>
    <w:rsid w:val="006E0395"/>
    <w:rsid w:val="006E150A"/>
    <w:rsid w:val="006E3E4D"/>
    <w:rsid w:val="006E4A1E"/>
    <w:rsid w:val="006E55C9"/>
    <w:rsid w:val="006F2C36"/>
    <w:rsid w:val="006F2D96"/>
    <w:rsid w:val="006F4E54"/>
    <w:rsid w:val="006F76E6"/>
    <w:rsid w:val="006F77A2"/>
    <w:rsid w:val="0070250D"/>
    <w:rsid w:val="0070283D"/>
    <w:rsid w:val="007053C7"/>
    <w:rsid w:val="00705449"/>
    <w:rsid w:val="00711B66"/>
    <w:rsid w:val="007147B3"/>
    <w:rsid w:val="00716350"/>
    <w:rsid w:val="007174EC"/>
    <w:rsid w:val="00720AE9"/>
    <w:rsid w:val="007217FE"/>
    <w:rsid w:val="00724CB1"/>
    <w:rsid w:val="007250E9"/>
    <w:rsid w:val="007302F2"/>
    <w:rsid w:val="00730EAA"/>
    <w:rsid w:val="00737738"/>
    <w:rsid w:val="00740783"/>
    <w:rsid w:val="00741853"/>
    <w:rsid w:val="00751206"/>
    <w:rsid w:val="007515BE"/>
    <w:rsid w:val="00751A2A"/>
    <w:rsid w:val="00754773"/>
    <w:rsid w:val="00755588"/>
    <w:rsid w:val="0075739F"/>
    <w:rsid w:val="007672D5"/>
    <w:rsid w:val="00772C16"/>
    <w:rsid w:val="007742F0"/>
    <w:rsid w:val="00774CD9"/>
    <w:rsid w:val="007764A7"/>
    <w:rsid w:val="007808D0"/>
    <w:rsid w:val="00781720"/>
    <w:rsid w:val="00783430"/>
    <w:rsid w:val="007839EF"/>
    <w:rsid w:val="00785EA1"/>
    <w:rsid w:val="0079022E"/>
    <w:rsid w:val="00794511"/>
    <w:rsid w:val="00796F58"/>
    <w:rsid w:val="007A0C6A"/>
    <w:rsid w:val="007A6269"/>
    <w:rsid w:val="007A68DA"/>
    <w:rsid w:val="007A6FAF"/>
    <w:rsid w:val="007B1551"/>
    <w:rsid w:val="007B1A31"/>
    <w:rsid w:val="007B22DB"/>
    <w:rsid w:val="007B3FE8"/>
    <w:rsid w:val="007B4513"/>
    <w:rsid w:val="007B4CD8"/>
    <w:rsid w:val="007C0087"/>
    <w:rsid w:val="007C0239"/>
    <w:rsid w:val="007C118D"/>
    <w:rsid w:val="007C47FC"/>
    <w:rsid w:val="007C5B5F"/>
    <w:rsid w:val="007C6AE6"/>
    <w:rsid w:val="007D01E5"/>
    <w:rsid w:val="007D4835"/>
    <w:rsid w:val="007D62DB"/>
    <w:rsid w:val="007D6DFD"/>
    <w:rsid w:val="007E13FC"/>
    <w:rsid w:val="007E1851"/>
    <w:rsid w:val="007E2D7A"/>
    <w:rsid w:val="007F0327"/>
    <w:rsid w:val="007F1F6F"/>
    <w:rsid w:val="007F3B87"/>
    <w:rsid w:val="007F702A"/>
    <w:rsid w:val="008014FC"/>
    <w:rsid w:val="00802081"/>
    <w:rsid w:val="00802776"/>
    <w:rsid w:val="00802A95"/>
    <w:rsid w:val="00806F7B"/>
    <w:rsid w:val="0081059C"/>
    <w:rsid w:val="00810959"/>
    <w:rsid w:val="0081229B"/>
    <w:rsid w:val="00813149"/>
    <w:rsid w:val="008206AC"/>
    <w:rsid w:val="008221D4"/>
    <w:rsid w:val="008232D4"/>
    <w:rsid w:val="00823877"/>
    <w:rsid w:val="008242CD"/>
    <w:rsid w:val="00825D2E"/>
    <w:rsid w:val="00830A0E"/>
    <w:rsid w:val="00830ACA"/>
    <w:rsid w:val="008345BB"/>
    <w:rsid w:val="00840E6A"/>
    <w:rsid w:val="008438A3"/>
    <w:rsid w:val="00843958"/>
    <w:rsid w:val="00850301"/>
    <w:rsid w:val="00854500"/>
    <w:rsid w:val="008603ED"/>
    <w:rsid w:val="00860726"/>
    <w:rsid w:val="00861C19"/>
    <w:rsid w:val="008622FA"/>
    <w:rsid w:val="0086274F"/>
    <w:rsid w:val="00862D6A"/>
    <w:rsid w:val="00866B90"/>
    <w:rsid w:val="0087059A"/>
    <w:rsid w:val="00871854"/>
    <w:rsid w:val="008720E4"/>
    <w:rsid w:val="00873BBA"/>
    <w:rsid w:val="0087434F"/>
    <w:rsid w:val="008756A0"/>
    <w:rsid w:val="00877BAF"/>
    <w:rsid w:val="0088018B"/>
    <w:rsid w:val="00882613"/>
    <w:rsid w:val="00883EE8"/>
    <w:rsid w:val="00886B37"/>
    <w:rsid w:val="0089684E"/>
    <w:rsid w:val="008975EC"/>
    <w:rsid w:val="008A3398"/>
    <w:rsid w:val="008A423D"/>
    <w:rsid w:val="008A44B6"/>
    <w:rsid w:val="008A588B"/>
    <w:rsid w:val="008B0351"/>
    <w:rsid w:val="008B29A2"/>
    <w:rsid w:val="008C0DC8"/>
    <w:rsid w:val="008C734E"/>
    <w:rsid w:val="008D031E"/>
    <w:rsid w:val="008D05E2"/>
    <w:rsid w:val="008D0984"/>
    <w:rsid w:val="008D265C"/>
    <w:rsid w:val="008D30BB"/>
    <w:rsid w:val="008D453F"/>
    <w:rsid w:val="008E06A0"/>
    <w:rsid w:val="008E5D44"/>
    <w:rsid w:val="008E7A59"/>
    <w:rsid w:val="008F0382"/>
    <w:rsid w:val="008F0AD3"/>
    <w:rsid w:val="008F14E4"/>
    <w:rsid w:val="008F1BCA"/>
    <w:rsid w:val="008F32BD"/>
    <w:rsid w:val="008F3438"/>
    <w:rsid w:val="00900C48"/>
    <w:rsid w:val="0090284F"/>
    <w:rsid w:val="00904748"/>
    <w:rsid w:val="00910A2F"/>
    <w:rsid w:val="009119EE"/>
    <w:rsid w:val="00912072"/>
    <w:rsid w:val="0091360F"/>
    <w:rsid w:val="00916611"/>
    <w:rsid w:val="009171BB"/>
    <w:rsid w:val="00920D05"/>
    <w:rsid w:val="0092403F"/>
    <w:rsid w:val="00925F20"/>
    <w:rsid w:val="00926E19"/>
    <w:rsid w:val="0092750E"/>
    <w:rsid w:val="00930A2C"/>
    <w:rsid w:val="00935F0B"/>
    <w:rsid w:val="009378CD"/>
    <w:rsid w:val="00941A52"/>
    <w:rsid w:val="00945199"/>
    <w:rsid w:val="0094568D"/>
    <w:rsid w:val="00945918"/>
    <w:rsid w:val="00946006"/>
    <w:rsid w:val="009473F8"/>
    <w:rsid w:val="009529BD"/>
    <w:rsid w:val="00953C59"/>
    <w:rsid w:val="0095449C"/>
    <w:rsid w:val="00954A4F"/>
    <w:rsid w:val="00963B58"/>
    <w:rsid w:val="009642A6"/>
    <w:rsid w:val="00964E04"/>
    <w:rsid w:val="00965A71"/>
    <w:rsid w:val="0097058A"/>
    <w:rsid w:val="00971A1A"/>
    <w:rsid w:val="00973BF5"/>
    <w:rsid w:val="00974156"/>
    <w:rsid w:val="00974442"/>
    <w:rsid w:val="00976EF2"/>
    <w:rsid w:val="0097756E"/>
    <w:rsid w:val="00980D1F"/>
    <w:rsid w:val="00985BBE"/>
    <w:rsid w:val="00987956"/>
    <w:rsid w:val="00987B5C"/>
    <w:rsid w:val="0099138F"/>
    <w:rsid w:val="0099326A"/>
    <w:rsid w:val="0099655D"/>
    <w:rsid w:val="00996772"/>
    <w:rsid w:val="009A0CF9"/>
    <w:rsid w:val="009A25BE"/>
    <w:rsid w:val="009A2677"/>
    <w:rsid w:val="009A396E"/>
    <w:rsid w:val="009A675F"/>
    <w:rsid w:val="009A6B0C"/>
    <w:rsid w:val="009B05B7"/>
    <w:rsid w:val="009B087F"/>
    <w:rsid w:val="009B2B64"/>
    <w:rsid w:val="009B7BC0"/>
    <w:rsid w:val="009B7DD4"/>
    <w:rsid w:val="009C2063"/>
    <w:rsid w:val="009C4FF4"/>
    <w:rsid w:val="009C5B58"/>
    <w:rsid w:val="009C5D8B"/>
    <w:rsid w:val="009C5F8F"/>
    <w:rsid w:val="009C611C"/>
    <w:rsid w:val="009D02DF"/>
    <w:rsid w:val="009D0FFC"/>
    <w:rsid w:val="009D70B3"/>
    <w:rsid w:val="009E01D7"/>
    <w:rsid w:val="009E11DA"/>
    <w:rsid w:val="009E30EC"/>
    <w:rsid w:val="009E4332"/>
    <w:rsid w:val="009E44EF"/>
    <w:rsid w:val="009E45CB"/>
    <w:rsid w:val="009E791E"/>
    <w:rsid w:val="009F094C"/>
    <w:rsid w:val="009F4822"/>
    <w:rsid w:val="009F6A98"/>
    <w:rsid w:val="00A0039D"/>
    <w:rsid w:val="00A01828"/>
    <w:rsid w:val="00A02467"/>
    <w:rsid w:val="00A03717"/>
    <w:rsid w:val="00A04791"/>
    <w:rsid w:val="00A06BC9"/>
    <w:rsid w:val="00A12F45"/>
    <w:rsid w:val="00A15412"/>
    <w:rsid w:val="00A16E09"/>
    <w:rsid w:val="00A17AA2"/>
    <w:rsid w:val="00A20D0B"/>
    <w:rsid w:val="00A219F9"/>
    <w:rsid w:val="00A235AD"/>
    <w:rsid w:val="00A270D4"/>
    <w:rsid w:val="00A31865"/>
    <w:rsid w:val="00A339A5"/>
    <w:rsid w:val="00A34388"/>
    <w:rsid w:val="00A35C40"/>
    <w:rsid w:val="00A369D8"/>
    <w:rsid w:val="00A406AE"/>
    <w:rsid w:val="00A410CE"/>
    <w:rsid w:val="00A42C8B"/>
    <w:rsid w:val="00A44360"/>
    <w:rsid w:val="00A44976"/>
    <w:rsid w:val="00A45F11"/>
    <w:rsid w:val="00A47BEB"/>
    <w:rsid w:val="00A522CE"/>
    <w:rsid w:val="00A53567"/>
    <w:rsid w:val="00A5544D"/>
    <w:rsid w:val="00A55A69"/>
    <w:rsid w:val="00A5790B"/>
    <w:rsid w:val="00A57C5A"/>
    <w:rsid w:val="00A603EA"/>
    <w:rsid w:val="00A608CF"/>
    <w:rsid w:val="00A61DD4"/>
    <w:rsid w:val="00A621C4"/>
    <w:rsid w:val="00A65776"/>
    <w:rsid w:val="00A70458"/>
    <w:rsid w:val="00A74D0F"/>
    <w:rsid w:val="00A74DD8"/>
    <w:rsid w:val="00A75140"/>
    <w:rsid w:val="00A81F52"/>
    <w:rsid w:val="00A83D0E"/>
    <w:rsid w:val="00A83E2C"/>
    <w:rsid w:val="00A8461D"/>
    <w:rsid w:val="00A8543B"/>
    <w:rsid w:val="00A859AA"/>
    <w:rsid w:val="00A85B22"/>
    <w:rsid w:val="00A85C42"/>
    <w:rsid w:val="00A93218"/>
    <w:rsid w:val="00A9335B"/>
    <w:rsid w:val="00A95E8B"/>
    <w:rsid w:val="00A960C7"/>
    <w:rsid w:val="00A96A78"/>
    <w:rsid w:val="00AA08DB"/>
    <w:rsid w:val="00AA0D59"/>
    <w:rsid w:val="00AA5546"/>
    <w:rsid w:val="00AA5DEB"/>
    <w:rsid w:val="00AB152F"/>
    <w:rsid w:val="00AB2C2E"/>
    <w:rsid w:val="00AB4426"/>
    <w:rsid w:val="00AB497A"/>
    <w:rsid w:val="00AB5EB5"/>
    <w:rsid w:val="00AB7EC6"/>
    <w:rsid w:val="00AC14A4"/>
    <w:rsid w:val="00AC1F9C"/>
    <w:rsid w:val="00AC2814"/>
    <w:rsid w:val="00AC2F09"/>
    <w:rsid w:val="00AC4854"/>
    <w:rsid w:val="00AC61B4"/>
    <w:rsid w:val="00AC669B"/>
    <w:rsid w:val="00AD1A1F"/>
    <w:rsid w:val="00AD2C43"/>
    <w:rsid w:val="00AD3D52"/>
    <w:rsid w:val="00AD44AD"/>
    <w:rsid w:val="00AE49B2"/>
    <w:rsid w:val="00AE49FD"/>
    <w:rsid w:val="00AE4F32"/>
    <w:rsid w:val="00AE5751"/>
    <w:rsid w:val="00AE762F"/>
    <w:rsid w:val="00B00A60"/>
    <w:rsid w:val="00B02D0A"/>
    <w:rsid w:val="00B049BF"/>
    <w:rsid w:val="00B107C5"/>
    <w:rsid w:val="00B114EE"/>
    <w:rsid w:val="00B11946"/>
    <w:rsid w:val="00B154BA"/>
    <w:rsid w:val="00B159A3"/>
    <w:rsid w:val="00B164A6"/>
    <w:rsid w:val="00B178E1"/>
    <w:rsid w:val="00B17AA1"/>
    <w:rsid w:val="00B2029F"/>
    <w:rsid w:val="00B21EAE"/>
    <w:rsid w:val="00B23A12"/>
    <w:rsid w:val="00B24740"/>
    <w:rsid w:val="00B2531B"/>
    <w:rsid w:val="00B3776C"/>
    <w:rsid w:val="00B41D27"/>
    <w:rsid w:val="00B428B1"/>
    <w:rsid w:val="00B43383"/>
    <w:rsid w:val="00B47652"/>
    <w:rsid w:val="00B508A1"/>
    <w:rsid w:val="00B531C6"/>
    <w:rsid w:val="00B54E78"/>
    <w:rsid w:val="00B62C30"/>
    <w:rsid w:val="00B63290"/>
    <w:rsid w:val="00B63DB9"/>
    <w:rsid w:val="00B70D84"/>
    <w:rsid w:val="00B71531"/>
    <w:rsid w:val="00B7265A"/>
    <w:rsid w:val="00B75661"/>
    <w:rsid w:val="00B765E1"/>
    <w:rsid w:val="00B846A3"/>
    <w:rsid w:val="00B85B94"/>
    <w:rsid w:val="00B8685D"/>
    <w:rsid w:val="00B875F9"/>
    <w:rsid w:val="00B9063D"/>
    <w:rsid w:val="00B92A59"/>
    <w:rsid w:val="00B96734"/>
    <w:rsid w:val="00BA052C"/>
    <w:rsid w:val="00BA100C"/>
    <w:rsid w:val="00BA133C"/>
    <w:rsid w:val="00BA25FF"/>
    <w:rsid w:val="00BA2F02"/>
    <w:rsid w:val="00BA32D2"/>
    <w:rsid w:val="00BA7437"/>
    <w:rsid w:val="00BA7871"/>
    <w:rsid w:val="00BB027F"/>
    <w:rsid w:val="00BB04A7"/>
    <w:rsid w:val="00BB0BA2"/>
    <w:rsid w:val="00BB2A07"/>
    <w:rsid w:val="00BB69A7"/>
    <w:rsid w:val="00BC333F"/>
    <w:rsid w:val="00BC35AF"/>
    <w:rsid w:val="00BC77A7"/>
    <w:rsid w:val="00BD31C9"/>
    <w:rsid w:val="00BD48D7"/>
    <w:rsid w:val="00BD4C76"/>
    <w:rsid w:val="00BE0CFE"/>
    <w:rsid w:val="00BE7993"/>
    <w:rsid w:val="00BF13D0"/>
    <w:rsid w:val="00BF2887"/>
    <w:rsid w:val="00C004AF"/>
    <w:rsid w:val="00C02C72"/>
    <w:rsid w:val="00C0378C"/>
    <w:rsid w:val="00C0538C"/>
    <w:rsid w:val="00C06AC8"/>
    <w:rsid w:val="00C103A6"/>
    <w:rsid w:val="00C11D18"/>
    <w:rsid w:val="00C20EA8"/>
    <w:rsid w:val="00C22857"/>
    <w:rsid w:val="00C2290F"/>
    <w:rsid w:val="00C257F3"/>
    <w:rsid w:val="00C307CD"/>
    <w:rsid w:val="00C3183F"/>
    <w:rsid w:val="00C318A1"/>
    <w:rsid w:val="00C3527E"/>
    <w:rsid w:val="00C36A5A"/>
    <w:rsid w:val="00C40416"/>
    <w:rsid w:val="00C42959"/>
    <w:rsid w:val="00C4382D"/>
    <w:rsid w:val="00C4462E"/>
    <w:rsid w:val="00C446E7"/>
    <w:rsid w:val="00C45E06"/>
    <w:rsid w:val="00C50BB4"/>
    <w:rsid w:val="00C511C3"/>
    <w:rsid w:val="00C51B06"/>
    <w:rsid w:val="00C662AB"/>
    <w:rsid w:val="00C6653B"/>
    <w:rsid w:val="00C67891"/>
    <w:rsid w:val="00C67C9F"/>
    <w:rsid w:val="00C72FED"/>
    <w:rsid w:val="00C73854"/>
    <w:rsid w:val="00C756B3"/>
    <w:rsid w:val="00C775B5"/>
    <w:rsid w:val="00C77AF7"/>
    <w:rsid w:val="00C8202A"/>
    <w:rsid w:val="00C825C3"/>
    <w:rsid w:val="00C84CB5"/>
    <w:rsid w:val="00C85EE1"/>
    <w:rsid w:val="00C85F09"/>
    <w:rsid w:val="00C9044A"/>
    <w:rsid w:val="00C9068E"/>
    <w:rsid w:val="00C90F54"/>
    <w:rsid w:val="00C916EC"/>
    <w:rsid w:val="00C91A48"/>
    <w:rsid w:val="00C93011"/>
    <w:rsid w:val="00C9566B"/>
    <w:rsid w:val="00C95ACA"/>
    <w:rsid w:val="00C96E82"/>
    <w:rsid w:val="00C96F70"/>
    <w:rsid w:val="00CA1308"/>
    <w:rsid w:val="00CA2D72"/>
    <w:rsid w:val="00CA3337"/>
    <w:rsid w:val="00CB1045"/>
    <w:rsid w:val="00CB1AC5"/>
    <w:rsid w:val="00CB1E86"/>
    <w:rsid w:val="00CB2FAC"/>
    <w:rsid w:val="00CB5BD3"/>
    <w:rsid w:val="00CC0820"/>
    <w:rsid w:val="00CC1A9B"/>
    <w:rsid w:val="00CC2FCA"/>
    <w:rsid w:val="00CC37F4"/>
    <w:rsid w:val="00CC3931"/>
    <w:rsid w:val="00CC4349"/>
    <w:rsid w:val="00CC45B3"/>
    <w:rsid w:val="00CC77EB"/>
    <w:rsid w:val="00CD150E"/>
    <w:rsid w:val="00CD496A"/>
    <w:rsid w:val="00CD5067"/>
    <w:rsid w:val="00CD6CAF"/>
    <w:rsid w:val="00CD6ECA"/>
    <w:rsid w:val="00CD76B1"/>
    <w:rsid w:val="00CE1BD9"/>
    <w:rsid w:val="00CE44F2"/>
    <w:rsid w:val="00CE4C29"/>
    <w:rsid w:val="00CE621B"/>
    <w:rsid w:val="00CF31E8"/>
    <w:rsid w:val="00CF4073"/>
    <w:rsid w:val="00CF563F"/>
    <w:rsid w:val="00CF731F"/>
    <w:rsid w:val="00CF7CA4"/>
    <w:rsid w:val="00D106FB"/>
    <w:rsid w:val="00D12027"/>
    <w:rsid w:val="00D12377"/>
    <w:rsid w:val="00D129C0"/>
    <w:rsid w:val="00D143CA"/>
    <w:rsid w:val="00D15657"/>
    <w:rsid w:val="00D23C11"/>
    <w:rsid w:val="00D273E1"/>
    <w:rsid w:val="00D30BB5"/>
    <w:rsid w:val="00D30EBD"/>
    <w:rsid w:val="00D31B6B"/>
    <w:rsid w:val="00D31BD7"/>
    <w:rsid w:val="00D31E28"/>
    <w:rsid w:val="00D32A4B"/>
    <w:rsid w:val="00D32B8D"/>
    <w:rsid w:val="00D35FD2"/>
    <w:rsid w:val="00D4140E"/>
    <w:rsid w:val="00D42352"/>
    <w:rsid w:val="00D45D9A"/>
    <w:rsid w:val="00D477D8"/>
    <w:rsid w:val="00D529BA"/>
    <w:rsid w:val="00D52D13"/>
    <w:rsid w:val="00D53AC7"/>
    <w:rsid w:val="00D5780D"/>
    <w:rsid w:val="00D60456"/>
    <w:rsid w:val="00D60B93"/>
    <w:rsid w:val="00D60F0A"/>
    <w:rsid w:val="00D610FC"/>
    <w:rsid w:val="00D636BC"/>
    <w:rsid w:val="00D64A62"/>
    <w:rsid w:val="00D65257"/>
    <w:rsid w:val="00D654C3"/>
    <w:rsid w:val="00D66F9B"/>
    <w:rsid w:val="00D6705D"/>
    <w:rsid w:val="00D6731D"/>
    <w:rsid w:val="00D71243"/>
    <w:rsid w:val="00D722D8"/>
    <w:rsid w:val="00D736DD"/>
    <w:rsid w:val="00D769D3"/>
    <w:rsid w:val="00D77B18"/>
    <w:rsid w:val="00D80D71"/>
    <w:rsid w:val="00D82CD2"/>
    <w:rsid w:val="00D85117"/>
    <w:rsid w:val="00D85780"/>
    <w:rsid w:val="00D870BA"/>
    <w:rsid w:val="00D910C6"/>
    <w:rsid w:val="00D91D6A"/>
    <w:rsid w:val="00D9252B"/>
    <w:rsid w:val="00D932E5"/>
    <w:rsid w:val="00D943DB"/>
    <w:rsid w:val="00D9476F"/>
    <w:rsid w:val="00D950E3"/>
    <w:rsid w:val="00D967F4"/>
    <w:rsid w:val="00D9754D"/>
    <w:rsid w:val="00D97906"/>
    <w:rsid w:val="00DA03A9"/>
    <w:rsid w:val="00DA167C"/>
    <w:rsid w:val="00DA3A9B"/>
    <w:rsid w:val="00DA4878"/>
    <w:rsid w:val="00DA6340"/>
    <w:rsid w:val="00DA6B2C"/>
    <w:rsid w:val="00DA6E12"/>
    <w:rsid w:val="00DB4442"/>
    <w:rsid w:val="00DB6803"/>
    <w:rsid w:val="00DC04B6"/>
    <w:rsid w:val="00DC0F29"/>
    <w:rsid w:val="00DC1BBD"/>
    <w:rsid w:val="00DC2331"/>
    <w:rsid w:val="00DC2C96"/>
    <w:rsid w:val="00DC4737"/>
    <w:rsid w:val="00DC4CE0"/>
    <w:rsid w:val="00DC5915"/>
    <w:rsid w:val="00DC780A"/>
    <w:rsid w:val="00DD3AAE"/>
    <w:rsid w:val="00DD435A"/>
    <w:rsid w:val="00DE038A"/>
    <w:rsid w:val="00DE4FC6"/>
    <w:rsid w:val="00DE51A1"/>
    <w:rsid w:val="00DE6CA9"/>
    <w:rsid w:val="00DF3648"/>
    <w:rsid w:val="00DF4212"/>
    <w:rsid w:val="00DF5C99"/>
    <w:rsid w:val="00DF660C"/>
    <w:rsid w:val="00E01505"/>
    <w:rsid w:val="00E03C16"/>
    <w:rsid w:val="00E065A7"/>
    <w:rsid w:val="00E11250"/>
    <w:rsid w:val="00E12753"/>
    <w:rsid w:val="00E1320C"/>
    <w:rsid w:val="00E13752"/>
    <w:rsid w:val="00E13CAA"/>
    <w:rsid w:val="00E13E3A"/>
    <w:rsid w:val="00E141A9"/>
    <w:rsid w:val="00E144BF"/>
    <w:rsid w:val="00E14C69"/>
    <w:rsid w:val="00E15DFE"/>
    <w:rsid w:val="00E17FCD"/>
    <w:rsid w:val="00E207C6"/>
    <w:rsid w:val="00E2476B"/>
    <w:rsid w:val="00E273BE"/>
    <w:rsid w:val="00E273DE"/>
    <w:rsid w:val="00E2790B"/>
    <w:rsid w:val="00E27AFA"/>
    <w:rsid w:val="00E317BC"/>
    <w:rsid w:val="00E31AD8"/>
    <w:rsid w:val="00E33A83"/>
    <w:rsid w:val="00E36DDA"/>
    <w:rsid w:val="00E403A1"/>
    <w:rsid w:val="00E44AB6"/>
    <w:rsid w:val="00E46A59"/>
    <w:rsid w:val="00E47C91"/>
    <w:rsid w:val="00E50023"/>
    <w:rsid w:val="00E533AC"/>
    <w:rsid w:val="00E53BD3"/>
    <w:rsid w:val="00E55D71"/>
    <w:rsid w:val="00E567F5"/>
    <w:rsid w:val="00E5723F"/>
    <w:rsid w:val="00E61AE6"/>
    <w:rsid w:val="00E65A31"/>
    <w:rsid w:val="00E70AA6"/>
    <w:rsid w:val="00E70AF9"/>
    <w:rsid w:val="00E7237C"/>
    <w:rsid w:val="00E73612"/>
    <w:rsid w:val="00E753B5"/>
    <w:rsid w:val="00E7547F"/>
    <w:rsid w:val="00E75E9E"/>
    <w:rsid w:val="00E76C65"/>
    <w:rsid w:val="00E775CB"/>
    <w:rsid w:val="00E80C1F"/>
    <w:rsid w:val="00E83D93"/>
    <w:rsid w:val="00E84645"/>
    <w:rsid w:val="00E860DC"/>
    <w:rsid w:val="00E87BBD"/>
    <w:rsid w:val="00E9074E"/>
    <w:rsid w:val="00E91FB1"/>
    <w:rsid w:val="00E928A7"/>
    <w:rsid w:val="00E934CD"/>
    <w:rsid w:val="00E96414"/>
    <w:rsid w:val="00E97067"/>
    <w:rsid w:val="00EA267D"/>
    <w:rsid w:val="00EA3712"/>
    <w:rsid w:val="00EA3C44"/>
    <w:rsid w:val="00EA7432"/>
    <w:rsid w:val="00EA7C1D"/>
    <w:rsid w:val="00EB287F"/>
    <w:rsid w:val="00EB334C"/>
    <w:rsid w:val="00EB51B9"/>
    <w:rsid w:val="00EB7CF5"/>
    <w:rsid w:val="00EC5086"/>
    <w:rsid w:val="00EC7A7B"/>
    <w:rsid w:val="00ED131F"/>
    <w:rsid w:val="00ED287D"/>
    <w:rsid w:val="00ED633F"/>
    <w:rsid w:val="00ED7F3D"/>
    <w:rsid w:val="00EE128D"/>
    <w:rsid w:val="00EE3400"/>
    <w:rsid w:val="00EE493E"/>
    <w:rsid w:val="00EE59E7"/>
    <w:rsid w:val="00EE66A4"/>
    <w:rsid w:val="00EE6D8F"/>
    <w:rsid w:val="00EF074A"/>
    <w:rsid w:val="00EF27A7"/>
    <w:rsid w:val="00EF3F65"/>
    <w:rsid w:val="00EF4A01"/>
    <w:rsid w:val="00EF6909"/>
    <w:rsid w:val="00F036F8"/>
    <w:rsid w:val="00F03CF5"/>
    <w:rsid w:val="00F10E81"/>
    <w:rsid w:val="00F1205D"/>
    <w:rsid w:val="00F16572"/>
    <w:rsid w:val="00F22321"/>
    <w:rsid w:val="00F227B9"/>
    <w:rsid w:val="00F23412"/>
    <w:rsid w:val="00F313B9"/>
    <w:rsid w:val="00F33E16"/>
    <w:rsid w:val="00F35655"/>
    <w:rsid w:val="00F35ABF"/>
    <w:rsid w:val="00F365E0"/>
    <w:rsid w:val="00F3798A"/>
    <w:rsid w:val="00F37B61"/>
    <w:rsid w:val="00F37C18"/>
    <w:rsid w:val="00F40CD3"/>
    <w:rsid w:val="00F46F8D"/>
    <w:rsid w:val="00F47511"/>
    <w:rsid w:val="00F5025C"/>
    <w:rsid w:val="00F50C41"/>
    <w:rsid w:val="00F517D2"/>
    <w:rsid w:val="00F546AA"/>
    <w:rsid w:val="00F54B2C"/>
    <w:rsid w:val="00F560B2"/>
    <w:rsid w:val="00F5638B"/>
    <w:rsid w:val="00F56AF1"/>
    <w:rsid w:val="00F56D68"/>
    <w:rsid w:val="00F60972"/>
    <w:rsid w:val="00F652BB"/>
    <w:rsid w:val="00F74596"/>
    <w:rsid w:val="00F80FE7"/>
    <w:rsid w:val="00F81085"/>
    <w:rsid w:val="00F81F05"/>
    <w:rsid w:val="00F827C9"/>
    <w:rsid w:val="00F83B01"/>
    <w:rsid w:val="00F878AE"/>
    <w:rsid w:val="00F93044"/>
    <w:rsid w:val="00F9432D"/>
    <w:rsid w:val="00F96383"/>
    <w:rsid w:val="00F97B04"/>
    <w:rsid w:val="00FA2926"/>
    <w:rsid w:val="00FA2DC8"/>
    <w:rsid w:val="00FA3313"/>
    <w:rsid w:val="00FA3E28"/>
    <w:rsid w:val="00FA4215"/>
    <w:rsid w:val="00FA45DA"/>
    <w:rsid w:val="00FA7A57"/>
    <w:rsid w:val="00FB19BC"/>
    <w:rsid w:val="00FB19BF"/>
    <w:rsid w:val="00FB240D"/>
    <w:rsid w:val="00FB58CF"/>
    <w:rsid w:val="00FC6657"/>
    <w:rsid w:val="00FC6C05"/>
    <w:rsid w:val="00FC7577"/>
    <w:rsid w:val="00FD535B"/>
    <w:rsid w:val="00FD5762"/>
    <w:rsid w:val="00FE306E"/>
    <w:rsid w:val="00FE341B"/>
    <w:rsid w:val="00FE707C"/>
    <w:rsid w:val="00FE79ED"/>
    <w:rsid w:val="00FF1A15"/>
    <w:rsid w:val="00FF1A62"/>
    <w:rsid w:val="00FF55BE"/>
    <w:rsid w:val="00FF58F8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7"/>
    <o:shapelayout v:ext="edit">
      <o:idmap v:ext="edit" data="1"/>
    </o:shapelayout>
  </w:shapeDefaults>
  <w:decimalSymbol w:val=","/>
  <w:listSeparator w:val=";"/>
  <w14:docId w14:val="0076716B"/>
  <w15:chartTrackingRefBased/>
  <w15:docId w15:val="{7AC8CB9E-E906-4E26-A023-73EBDA78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2"/>
    <w:qFormat/>
    <w:rsid w:val="000E3BCD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qFormat/>
    <w:rsid w:val="000E3BCD"/>
    <w:pPr>
      <w:keepNext/>
      <w:keepLines/>
      <w:spacing w:after="120"/>
      <w:ind w:firstLine="0"/>
      <w:jc w:val="center"/>
      <w:outlineLvl w:val="0"/>
    </w:pPr>
    <w:rPr>
      <w:rFonts w:eastAsiaTheme="majorEastAsia" w:cstheme="majorBidi"/>
      <w:b/>
      <w:color w:val="1F4E79" w:themeColor="accent1" w:themeShade="80"/>
      <w:szCs w:val="32"/>
    </w:rPr>
  </w:style>
  <w:style w:type="paragraph" w:styleId="2">
    <w:name w:val="heading 2"/>
    <w:basedOn w:val="a"/>
    <w:next w:val="a"/>
    <w:link w:val="20"/>
    <w:autoRedefine/>
    <w:uiPriority w:val="1"/>
    <w:qFormat/>
    <w:rsid w:val="000E3BCD"/>
    <w:pPr>
      <w:keepNext/>
      <w:keepLines/>
      <w:spacing w:after="120"/>
      <w:ind w:firstLine="0"/>
      <w:jc w:val="center"/>
      <w:outlineLvl w:val="1"/>
    </w:pPr>
    <w:rPr>
      <w:rFonts w:eastAsiaTheme="majorEastAsia" w:cstheme="majorBidi"/>
      <w:color w:val="2E74B5" w:themeColor="accent1" w:themeShade="BF"/>
      <w:szCs w:val="26"/>
    </w:rPr>
  </w:style>
  <w:style w:type="paragraph" w:styleId="3">
    <w:name w:val="heading 3"/>
    <w:basedOn w:val="a"/>
    <w:next w:val="a"/>
    <w:link w:val="30"/>
    <w:uiPriority w:val="99"/>
    <w:unhideWhenUsed/>
    <w:rsid w:val="000E3BCD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0E3BCD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E3BCD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E3BCD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E3BCD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E3BCD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E3BCD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BCD"/>
    <w:rPr>
      <w:rFonts w:ascii="Times New Roman" w:eastAsiaTheme="majorEastAsia" w:hAnsi="Times New Roman" w:cstheme="majorBidi"/>
      <w:b/>
      <w:color w:val="1F4E79" w:themeColor="accent1" w:themeShade="80"/>
      <w:sz w:val="28"/>
      <w:szCs w:val="32"/>
    </w:rPr>
  </w:style>
  <w:style w:type="character" w:customStyle="1" w:styleId="20">
    <w:name w:val="Заголовок 2 Знак"/>
    <w:basedOn w:val="a0"/>
    <w:link w:val="2"/>
    <w:uiPriority w:val="1"/>
    <w:rsid w:val="000E3BCD"/>
    <w:rPr>
      <w:rFonts w:ascii="Times New Roman" w:eastAsiaTheme="majorEastAsia" w:hAnsi="Times New Roman" w:cstheme="majorBidi"/>
      <w:color w:val="2E74B5" w:themeColor="accent1" w:themeShade="BF"/>
      <w:sz w:val="28"/>
      <w:szCs w:val="26"/>
    </w:rPr>
  </w:style>
  <w:style w:type="character" w:customStyle="1" w:styleId="30">
    <w:name w:val="Заголовок 3 Знак"/>
    <w:basedOn w:val="a0"/>
    <w:link w:val="3"/>
    <w:uiPriority w:val="99"/>
    <w:rsid w:val="000E3B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0E3BCD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customStyle="1" w:styleId="a3">
    <w:name w:val="Важное жирное"/>
    <w:basedOn w:val="a"/>
    <w:link w:val="a4"/>
    <w:autoRedefine/>
    <w:uiPriority w:val="3"/>
    <w:qFormat/>
    <w:rsid w:val="000E3BCD"/>
    <w:rPr>
      <w:b/>
      <w:color w:val="FF0000"/>
    </w:rPr>
  </w:style>
  <w:style w:type="character" w:customStyle="1" w:styleId="a4">
    <w:name w:val="Важное жирное Знак"/>
    <w:basedOn w:val="a0"/>
    <w:link w:val="a3"/>
    <w:uiPriority w:val="3"/>
    <w:rsid w:val="000E3BCD"/>
    <w:rPr>
      <w:rFonts w:ascii="Times New Roman" w:hAnsi="Times New Roman"/>
      <w:b/>
      <w:color w:val="FF0000"/>
      <w:sz w:val="28"/>
    </w:rPr>
  </w:style>
  <w:style w:type="paragraph" w:styleId="a5">
    <w:name w:val="Intense Quote"/>
    <w:aliases w:val="Важное для правок"/>
    <w:basedOn w:val="a"/>
    <w:next w:val="a"/>
    <w:link w:val="a6"/>
    <w:autoRedefine/>
    <w:uiPriority w:val="99"/>
    <w:unhideWhenUsed/>
    <w:rsid w:val="000E3BCD"/>
    <w:pPr>
      <w:pBdr>
        <w:top w:val="single" w:sz="4" w:space="10" w:color="5B9BD5" w:themeColor="accent1"/>
        <w:bottom w:val="single" w:sz="4" w:space="10" w:color="5B9BD5" w:themeColor="accent1"/>
      </w:pBdr>
    </w:pPr>
    <w:rPr>
      <w:iCs/>
      <w:color w:val="FF0000"/>
    </w:rPr>
  </w:style>
  <w:style w:type="character" w:customStyle="1" w:styleId="a6">
    <w:name w:val="Выделенная цитата Знак"/>
    <w:aliases w:val="Важное для правок Знак"/>
    <w:basedOn w:val="a0"/>
    <w:link w:val="a5"/>
    <w:uiPriority w:val="99"/>
    <w:rsid w:val="000E3BCD"/>
    <w:rPr>
      <w:rFonts w:ascii="Times New Roman" w:hAnsi="Times New Roman"/>
      <w:iCs/>
      <w:color w:val="FF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E3B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3BC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E3B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3BCD"/>
    <w:rPr>
      <w:rFonts w:ascii="Times New Roman" w:hAnsi="Times New Roman"/>
      <w:sz w:val="28"/>
    </w:rPr>
  </w:style>
  <w:style w:type="paragraph" w:customStyle="1" w:styleId="ab">
    <w:name w:val="Выделенное желтым"/>
    <w:basedOn w:val="a"/>
    <w:link w:val="ac"/>
    <w:uiPriority w:val="2"/>
    <w:qFormat/>
    <w:rsid w:val="00FA2926"/>
    <w:pPr>
      <w:shd w:val="clear" w:color="auto" w:fill="FFFFFF"/>
      <w:spacing w:line="300" w:lineRule="exact"/>
    </w:pPr>
    <w:rPr>
      <w:sz w:val="27"/>
      <w:szCs w:val="27"/>
    </w:rPr>
  </w:style>
  <w:style w:type="paragraph" w:customStyle="1" w:styleId="13">
    <w:name w:val="Обычный 13"/>
    <w:basedOn w:val="a"/>
    <w:link w:val="130"/>
    <w:uiPriority w:val="2"/>
    <w:qFormat/>
    <w:rsid w:val="00FA2926"/>
    <w:pPr>
      <w:shd w:val="clear" w:color="auto" w:fill="FFFFFF"/>
      <w:spacing w:line="300" w:lineRule="exact"/>
    </w:pPr>
    <w:rPr>
      <w:sz w:val="27"/>
      <w:szCs w:val="27"/>
    </w:rPr>
  </w:style>
  <w:style w:type="character" w:customStyle="1" w:styleId="ac">
    <w:name w:val="Выделенное желтым Знак"/>
    <w:basedOn w:val="a0"/>
    <w:link w:val="ab"/>
    <w:uiPriority w:val="2"/>
    <w:rsid w:val="00FA2926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ad">
    <w:name w:val="Подзаголовок Документации"/>
    <w:basedOn w:val="2"/>
    <w:link w:val="ae"/>
    <w:uiPriority w:val="2"/>
    <w:qFormat/>
    <w:rsid w:val="00E33A83"/>
    <w:pPr>
      <w:shd w:val="clear" w:color="auto" w:fill="FFFFFF"/>
      <w:spacing w:before="120"/>
    </w:pPr>
    <w:rPr>
      <w:b/>
      <w:color w:val="C00000"/>
      <w:sz w:val="26"/>
    </w:rPr>
  </w:style>
  <w:style w:type="character" w:customStyle="1" w:styleId="130">
    <w:name w:val="Обычный 13 Знак"/>
    <w:basedOn w:val="a0"/>
    <w:link w:val="13"/>
    <w:uiPriority w:val="2"/>
    <w:rsid w:val="00FA2926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ae">
    <w:name w:val="Подзаголовок Документации Знак"/>
    <w:basedOn w:val="20"/>
    <w:link w:val="ad"/>
    <w:uiPriority w:val="2"/>
    <w:rsid w:val="00E33A83"/>
    <w:rPr>
      <w:rFonts w:ascii="Times New Roman" w:eastAsiaTheme="majorEastAsia" w:hAnsi="Times New Roman" w:cstheme="majorBidi"/>
      <w:b/>
      <w:color w:val="C00000"/>
      <w:sz w:val="26"/>
      <w:szCs w:val="26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9"/>
    <w:semiHidden/>
    <w:rsid w:val="000E3BCD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9"/>
    <w:semiHidden/>
    <w:rsid w:val="000E3BCD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9"/>
    <w:semiHidden/>
    <w:rsid w:val="000E3BCD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80">
    <w:name w:val="Заголовок 8 Знак"/>
    <w:basedOn w:val="a0"/>
    <w:link w:val="8"/>
    <w:uiPriority w:val="99"/>
    <w:semiHidden/>
    <w:rsid w:val="000E3B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9"/>
    <w:semiHidden/>
    <w:rsid w:val="000E3B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">
    <w:name w:val="Hyperlink"/>
    <w:basedOn w:val="a0"/>
    <w:uiPriority w:val="99"/>
    <w:unhideWhenUsed/>
    <w:rsid w:val="00222240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8A4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04887"/>
    <w:pPr>
      <w:widowControl w:val="0"/>
      <w:autoSpaceDE w:val="0"/>
      <w:autoSpaceDN w:val="0"/>
      <w:adjustRightInd w:val="0"/>
      <w:ind w:left="720" w:firstLine="0"/>
      <w:contextualSpacing/>
    </w:pPr>
    <w:rPr>
      <w:rFonts w:eastAsia="Times New Roman" w:cs="Times New Roman"/>
      <w:sz w:val="16"/>
      <w:szCs w:val="16"/>
      <w:lang w:eastAsia="ru-RU"/>
    </w:rPr>
  </w:style>
  <w:style w:type="paragraph" w:styleId="af2">
    <w:name w:val="Body Text"/>
    <w:basedOn w:val="a"/>
    <w:link w:val="af3"/>
    <w:unhideWhenUsed/>
    <w:rsid w:val="003471AA"/>
    <w:pPr>
      <w:tabs>
        <w:tab w:val="left" w:pos="6840"/>
      </w:tabs>
      <w:spacing w:line="360" w:lineRule="auto"/>
      <w:ind w:firstLine="0"/>
    </w:pPr>
    <w:rPr>
      <w:rFonts w:eastAsia="Times New Roman" w:cs="Times New Roman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3471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0211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laceholder Text"/>
    <w:basedOn w:val="a0"/>
    <w:uiPriority w:val="99"/>
    <w:semiHidden/>
    <w:rsid w:val="00E11250"/>
    <w:rPr>
      <w:color w:val="808080"/>
    </w:rPr>
  </w:style>
  <w:style w:type="character" w:customStyle="1" w:styleId="word-wrapper">
    <w:name w:val="word-wrapper"/>
    <w:basedOn w:val="a0"/>
    <w:rsid w:val="00012272"/>
  </w:style>
  <w:style w:type="character" w:customStyle="1" w:styleId="fake-non-breaking-space">
    <w:name w:val="fake-non-breaking-space"/>
    <w:basedOn w:val="a0"/>
    <w:rsid w:val="00012272"/>
  </w:style>
  <w:style w:type="paragraph" w:styleId="af5">
    <w:name w:val="Title"/>
    <w:basedOn w:val="a"/>
    <w:link w:val="af6"/>
    <w:qFormat/>
    <w:rsid w:val="00066EE8"/>
    <w:pPr>
      <w:spacing w:after="160" w:line="259" w:lineRule="auto"/>
      <w:contextualSpacing/>
      <w:jc w:val="center"/>
    </w:pPr>
    <w:rPr>
      <w:rFonts w:eastAsia="Times New Roman" w:cs="Times New Roman"/>
      <w:b/>
      <w:bCs/>
      <w:szCs w:val="20"/>
      <w:lang w:eastAsia="ru-RU"/>
    </w:rPr>
  </w:style>
  <w:style w:type="character" w:customStyle="1" w:styleId="af6">
    <w:name w:val="Заголовок Знак"/>
    <w:basedOn w:val="a0"/>
    <w:link w:val="af5"/>
    <w:rsid w:val="00066EE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5E681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E6815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E6815"/>
    <w:rPr>
      <w:rFonts w:ascii="Times New Roman" w:hAnsi="Times New Roman"/>
      <w:sz w:val="20"/>
      <w:szCs w:val="20"/>
    </w:rPr>
  </w:style>
  <w:style w:type="paragraph" w:styleId="afa">
    <w:name w:val="Revision"/>
    <w:hidden/>
    <w:uiPriority w:val="99"/>
    <w:semiHidden/>
    <w:rsid w:val="007D62DB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r@bemn.by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mr@bemn.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F60E8-EDAC-4FD0-8225-2F546BEBD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2986</TotalTime>
  <Pages>8</Pages>
  <Words>2824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Владислав Дмитриевич</dc:creator>
  <cp:keywords/>
  <dc:description/>
  <cp:lastModifiedBy>Леванцевич Ольга Андреевна</cp:lastModifiedBy>
  <cp:revision>877</cp:revision>
  <cp:lastPrinted>2026-07-30T10:17:00Z</cp:lastPrinted>
  <dcterms:created xsi:type="dcterms:W3CDTF">2024-07-17T13:40:00Z</dcterms:created>
  <dcterms:modified xsi:type="dcterms:W3CDTF">2026-07-31T11:02:00Z</dcterms:modified>
</cp:coreProperties>
</file>