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1A7CA" w14:textId="77777777" w:rsidR="00667131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ABD">
        <w:rPr>
          <w:rFonts w:ascii="Times New Roman" w:hAnsi="Times New Roman" w:cs="Times New Roman"/>
          <w:b/>
          <w:sz w:val="28"/>
          <w:szCs w:val="28"/>
        </w:rPr>
        <w:t>ЗАЯВКА НА ПОКУПКУ</w:t>
      </w:r>
    </w:p>
    <w:p w14:paraId="1A0EBDB6" w14:textId="77777777" w:rsidR="00AD3ABD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B48C6" w:rsidRPr="00DB48C6" w14:paraId="18A664DB" w14:textId="77777777" w:rsidTr="00DB48C6">
        <w:tc>
          <w:tcPr>
            <w:tcW w:w="4955" w:type="dxa"/>
            <w:vAlign w:val="center"/>
          </w:tcPr>
          <w:p w14:paraId="4290B3FA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14:paraId="445554E3" w14:textId="77777777" w:rsidR="00DB48C6" w:rsidRPr="00DB48C6" w:rsidRDefault="00DB48C6" w:rsidP="00DB48C6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DB48C6" w:rsidRPr="00DB48C6" w14:paraId="53D48CEC" w14:textId="77777777" w:rsidTr="00DB48C6">
        <w:trPr>
          <w:trHeight w:val="1361"/>
        </w:trPr>
        <w:tc>
          <w:tcPr>
            <w:tcW w:w="4955" w:type="dxa"/>
            <w:vAlign w:val="center"/>
          </w:tcPr>
          <w:p w14:paraId="4277D79C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14:paraId="0A976267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8C54EF">
              <w:rPr>
                <w:rFonts w:ascii="Times New Roman" w:hAnsi="Times New Roman" w:cs="Times New Roman"/>
              </w:rPr>
              <w:t>Пункт 9</w:t>
            </w:r>
            <w:r w:rsidRPr="00DB48C6">
              <w:rPr>
                <w:rFonts w:ascii="Times New Roman" w:hAnsi="Times New Roman" w:cs="Times New Roman"/>
              </w:rPr>
              <w:t xml:space="preserve"> 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14:paraId="6CA6BE04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DB48C6" w:rsidRPr="00DB48C6" w14:paraId="573C66FC" w14:textId="77777777" w:rsidTr="00DB48C6">
        <w:tc>
          <w:tcPr>
            <w:tcW w:w="9911" w:type="dxa"/>
            <w:gridSpan w:val="2"/>
            <w:vAlign w:val="center"/>
          </w:tcPr>
          <w:p w14:paraId="1C2F221D" w14:textId="77777777"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DB48C6" w:rsidRPr="00DB48C6" w14:paraId="1D66A44C" w14:textId="77777777" w:rsidTr="00DB48C6">
        <w:tc>
          <w:tcPr>
            <w:tcW w:w="4955" w:type="dxa"/>
            <w:vAlign w:val="center"/>
          </w:tcPr>
          <w:p w14:paraId="4347B115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4956" w:type="dxa"/>
            <w:vAlign w:val="center"/>
          </w:tcPr>
          <w:p w14:paraId="30613CCF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DB48C6" w:rsidRPr="00DB48C6" w14:paraId="6738308B" w14:textId="77777777" w:rsidTr="00DB48C6">
        <w:tc>
          <w:tcPr>
            <w:tcW w:w="4955" w:type="dxa"/>
            <w:vAlign w:val="center"/>
          </w:tcPr>
          <w:p w14:paraId="05B9BBF3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4956" w:type="dxa"/>
            <w:vAlign w:val="center"/>
          </w:tcPr>
          <w:p w14:paraId="416BFF91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2200</w:t>
            </w:r>
            <w:r>
              <w:rPr>
                <w:rFonts w:ascii="Times New Roman" w:hAnsi="Times New Roman" w:cs="Times New Roman"/>
              </w:rPr>
              <w:t>96</w:t>
            </w:r>
            <w:r w:rsidRPr="00DB48C6">
              <w:rPr>
                <w:rFonts w:ascii="Times New Roman" w:hAnsi="Times New Roman" w:cs="Times New Roman"/>
              </w:rPr>
              <w:t xml:space="preserve">, г. Минск, ул. </w:t>
            </w:r>
            <w:r>
              <w:rPr>
                <w:rFonts w:ascii="Times New Roman" w:hAnsi="Times New Roman" w:cs="Times New Roman"/>
              </w:rPr>
              <w:t>Уборевича, 73</w:t>
            </w:r>
          </w:p>
        </w:tc>
      </w:tr>
      <w:tr w:rsidR="00DB48C6" w:rsidRPr="00DB48C6" w14:paraId="04B84E53" w14:textId="77777777" w:rsidTr="00DB48C6">
        <w:tc>
          <w:tcPr>
            <w:tcW w:w="4955" w:type="dxa"/>
            <w:vAlign w:val="center"/>
          </w:tcPr>
          <w:p w14:paraId="71AB40A6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14:paraId="51DC1FAF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100422260</w:t>
            </w:r>
          </w:p>
        </w:tc>
      </w:tr>
      <w:tr w:rsidR="00DB48C6" w:rsidRPr="00DB48C6" w14:paraId="4BFCA563" w14:textId="77777777" w:rsidTr="00DB48C6">
        <w:trPr>
          <w:trHeight w:val="397"/>
        </w:trPr>
        <w:tc>
          <w:tcPr>
            <w:tcW w:w="4955" w:type="dxa"/>
            <w:vAlign w:val="center"/>
          </w:tcPr>
          <w:p w14:paraId="2DA18026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14:paraId="27BDFBE9" w14:textId="77777777" w:rsidR="008C54EF" w:rsidRDefault="008C54EF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Агент по снабжению </w:t>
            </w:r>
          </w:p>
          <w:p w14:paraId="3E75E5C6" w14:textId="77777777" w:rsidR="00DB48C6" w:rsidRPr="00DB48C6" w:rsidRDefault="008C54EF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Бодрая Виктория Олеговна</w:t>
            </w:r>
            <w:r w:rsidR="00DB48C6">
              <w:rPr>
                <w:rFonts w:ascii="Times New Roman" w:hAnsi="Times New Roman" w:cs="Times New Roman"/>
              </w:rPr>
              <w:t xml:space="preserve">, тел. </w:t>
            </w:r>
            <w:r>
              <w:rPr>
                <w:rFonts w:ascii="Times New Roman" w:hAnsi="Times New Roman" w:cs="Times New Roman"/>
              </w:rPr>
              <w:t>249 14 77</w:t>
            </w:r>
          </w:p>
        </w:tc>
      </w:tr>
      <w:tr w:rsidR="00DB48C6" w:rsidRPr="00DB48C6" w14:paraId="585A87EA" w14:textId="77777777" w:rsidTr="00664DDE">
        <w:tc>
          <w:tcPr>
            <w:tcW w:w="9911" w:type="dxa"/>
            <w:gridSpan w:val="2"/>
            <w:vAlign w:val="center"/>
          </w:tcPr>
          <w:p w14:paraId="3661933E" w14:textId="77777777" w:rsidR="00DB48C6" w:rsidRPr="00DB48C6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DB48C6" w:rsidRPr="00DB48C6" w14:paraId="0373FF9C" w14:textId="77777777" w:rsidTr="00DB48C6">
        <w:tc>
          <w:tcPr>
            <w:tcW w:w="4955" w:type="dxa"/>
          </w:tcPr>
          <w:p w14:paraId="241D0668" w14:textId="77777777" w:rsidR="00DB48C6" w:rsidRPr="00DB48C6" w:rsidRDefault="00DB48C6" w:rsidP="00DB48C6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Требования к поставщику, 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14:paraId="088B9AED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Поставщик, получивший от заказчика предложение о заключении договора, должен соответствовать </w:t>
            </w:r>
            <w:r w:rsidR="00664DDE">
              <w:rPr>
                <w:rFonts w:ascii="Times New Roman" w:hAnsi="Times New Roman" w:cs="Times New Roman"/>
              </w:rPr>
              <w:t xml:space="preserve">следующим </w:t>
            </w:r>
            <w:r w:rsidRPr="00DB48C6">
              <w:rPr>
                <w:rFonts w:ascii="Times New Roman" w:hAnsi="Times New Roman" w:cs="Times New Roman"/>
              </w:rPr>
              <w:t>требованиям</w:t>
            </w:r>
            <w:r w:rsidR="00664DDE">
              <w:rPr>
                <w:rFonts w:ascii="Times New Roman" w:hAnsi="Times New Roman" w:cs="Times New Roman"/>
              </w:rPr>
              <w:t>:</w:t>
            </w:r>
          </w:p>
          <w:p w14:paraId="6EC33316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>
              <w:rPr>
                <w:rFonts w:ascii="Times New Roman" w:hAnsi="Times New Roman" w:cs="Times New Roman"/>
              </w:rPr>
              <w:t xml:space="preserve"> </w:t>
            </w:r>
            <w:r w:rsidR="00664DDE" w:rsidRPr="00FB002A">
              <w:rPr>
                <w:rFonts w:ascii="Times New Roman" w:hAnsi="Times New Roman" w:cs="Times New Roman"/>
                <w:i/>
              </w:rPr>
              <w:t>(свидетельство</w:t>
            </w:r>
            <w:r w:rsidR="00FB002A" w:rsidRPr="00FB002A">
              <w:rPr>
                <w:rFonts w:ascii="Times New Roman" w:hAnsi="Times New Roman" w:cs="Times New Roman"/>
                <w:i/>
              </w:rPr>
              <w:t xml:space="preserve"> </w:t>
            </w:r>
            <w:r w:rsidR="00664DDE" w:rsidRPr="00FB002A">
              <w:rPr>
                <w:rFonts w:ascii="Times New Roman" w:hAnsi="Times New Roman" w:cs="Times New Roman"/>
                <w:i/>
              </w:rPr>
              <w:t>о государственной регистрации)</w:t>
            </w:r>
            <w:r w:rsidRPr="00DB48C6">
              <w:rPr>
                <w:rFonts w:ascii="Times New Roman" w:hAnsi="Times New Roman" w:cs="Times New Roman"/>
              </w:rPr>
              <w:t>;</w:t>
            </w:r>
          </w:p>
          <w:p w14:paraId="518BCDA6" w14:textId="77777777" w:rsidR="00664DDE" w:rsidRPr="00664DDE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2. </w:t>
            </w:r>
            <w:r w:rsidR="00664DDE" w:rsidRPr="00664DDE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7B5D407A" w14:textId="77777777"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664DDE">
              <w:rPr>
                <w:rFonts w:ascii="Times New Roman" w:hAnsi="Times New Roman" w:cs="Times New Roman"/>
                <w:i/>
              </w:rPr>
              <w:t>Соответствие требованию подтверждается</w:t>
            </w:r>
            <w:r>
              <w:rPr>
                <w:rFonts w:ascii="Times New Roman" w:hAnsi="Times New Roman" w:cs="Times New Roman"/>
                <w:i/>
              </w:rPr>
              <w:t>:</w:t>
            </w:r>
          </w:p>
          <w:p w14:paraId="437F8D18" w14:textId="77777777"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lastRenderedPageBreak/>
              <w:t>в отношении участников, являющихся</w:t>
            </w:r>
            <w:r w:rsidRPr="00664DDE">
              <w:rPr>
                <w:rFonts w:ascii="Times New Roman" w:hAnsi="Times New Roman" w:cs="Times New Roman"/>
                <w:i/>
              </w:rPr>
              <w:t xml:space="preserve"> резидентами</w:t>
            </w:r>
            <w:r w:rsidRPr="00664DDE">
              <w:rPr>
                <w:rFonts w:ascii="Times New Roman" w:hAnsi="Times New Roman" w:cs="Times New Roman"/>
              </w:rPr>
              <w:t>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0F54A677" w14:textId="77777777" w:rsidR="00DB48C6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участниками, </w:t>
            </w:r>
            <w:r w:rsidRPr="00664DDE">
              <w:rPr>
                <w:rFonts w:ascii="Times New Roman" w:hAnsi="Times New Roman" w:cs="Times New Roman"/>
                <w:i/>
              </w:rPr>
              <w:t>не являющимися резидентами</w:t>
            </w:r>
            <w:r w:rsidRPr="00664DDE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14:paraId="3D82E76A" w14:textId="77777777"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FB002A">
              <w:rPr>
                <w:rFonts w:ascii="Times New Roman" w:hAnsi="Times New Roman" w:cs="Times New Roman"/>
              </w:rPr>
              <w:t>абз</w:t>
            </w:r>
            <w:proofErr w:type="spellEnd"/>
            <w:r w:rsidR="00FB002A" w:rsidRPr="00FB002A">
              <w:rPr>
                <w:rFonts w:ascii="Times New Roman" w:hAnsi="Times New Roman" w:cs="Times New Roman"/>
              </w:rPr>
              <w:t>. 5,</w:t>
            </w:r>
            <w:r w:rsidR="00FB002A" w:rsidRPr="00FB002A">
              <w:t xml:space="preserve"> </w:t>
            </w:r>
            <w:r w:rsidR="00FB002A" w:rsidRPr="00FB002A">
              <w:rPr>
                <w:rFonts w:ascii="Times New Roman" w:hAnsi="Times New Roman" w:cs="Times New Roman"/>
              </w:rPr>
              <w:t>6,</w:t>
            </w:r>
            <w:r w:rsidR="00FB002A" w:rsidRPr="00FB002A">
              <w:t xml:space="preserve"> </w:t>
            </w:r>
            <w:r w:rsidR="00FB002A" w:rsidRPr="00FB002A">
              <w:rPr>
                <w:rFonts w:ascii="Times New Roman" w:hAnsi="Times New Roman" w:cs="Times New Roman"/>
              </w:rPr>
              <w:t>8-14</w:t>
            </w:r>
            <w:r w:rsidR="00FB002A">
              <w:rPr>
                <w:rFonts w:ascii="Times New Roman" w:hAnsi="Times New Roman" w:cs="Times New Roman"/>
              </w:rPr>
              <w:t xml:space="preserve"> </w:t>
            </w:r>
            <w:r w:rsidRPr="00664DDE">
              <w:rPr>
                <w:rFonts w:ascii="Times New Roman" w:hAnsi="Times New Roman" w:cs="Times New Roman"/>
              </w:rPr>
              <w:t>п</w:t>
            </w:r>
            <w:r w:rsidR="00FB002A">
              <w:rPr>
                <w:rFonts w:ascii="Times New Roman" w:hAnsi="Times New Roman" w:cs="Times New Roman"/>
              </w:rPr>
              <w:t>.</w:t>
            </w:r>
            <w:r w:rsidRPr="00664DDE">
              <w:rPr>
                <w:rFonts w:ascii="Times New Roman" w:hAnsi="Times New Roman" w:cs="Times New Roman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664DDE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>
              <w:rPr>
                <w:rFonts w:ascii="Times New Roman" w:hAnsi="Times New Roman" w:cs="Times New Roman"/>
                <w:i/>
              </w:rPr>
              <w:t>ое</w:t>
            </w:r>
            <w:r w:rsidRPr="00664DDE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Pr="00664DDE">
              <w:rPr>
                <w:rFonts w:ascii="Times New Roman" w:hAnsi="Times New Roman" w:cs="Times New Roman"/>
              </w:rPr>
              <w:t>;</w:t>
            </w:r>
          </w:p>
          <w:p w14:paraId="61F4B296" w14:textId="77777777" w:rsidR="00DB48C6" w:rsidRPr="00DB48C6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664DDE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>
              <w:rPr>
                <w:rFonts w:ascii="Times New Roman" w:hAnsi="Times New Roman" w:cs="Times New Roman"/>
                <w:i/>
              </w:rPr>
              <w:t>ое</w:t>
            </w:r>
            <w:r w:rsidRPr="00664DDE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>
              <w:rPr>
                <w:rFonts w:ascii="Times New Roman" w:hAnsi="Times New Roman" w:cs="Times New Roman"/>
                <w:i/>
              </w:rPr>
              <w:t>;</w:t>
            </w:r>
          </w:p>
        </w:tc>
      </w:tr>
      <w:tr w:rsidR="00DB48C6" w:rsidRPr="00DB48C6" w14:paraId="5A43EEB5" w14:textId="77777777" w:rsidTr="00DB48C6">
        <w:tc>
          <w:tcPr>
            <w:tcW w:w="4955" w:type="dxa"/>
            <w:vAlign w:val="center"/>
          </w:tcPr>
          <w:p w14:paraId="1421B25B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lastRenderedPageBreak/>
              <w:t>Порядок предоставления сведений о предлагаемых потенциальными поставщиками (подрядчиками, исполнителями) товарах (работах, услугах) и ценах на них</w:t>
            </w:r>
          </w:p>
        </w:tc>
        <w:tc>
          <w:tcPr>
            <w:tcW w:w="4956" w:type="dxa"/>
          </w:tcPr>
          <w:p w14:paraId="6BC406C0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</w:tc>
      </w:tr>
      <w:tr w:rsidR="00DB48C6" w:rsidRPr="00DB48C6" w14:paraId="399C1B10" w14:textId="77777777" w:rsidTr="00664DDE">
        <w:tc>
          <w:tcPr>
            <w:tcW w:w="4955" w:type="dxa"/>
            <w:vAlign w:val="center"/>
          </w:tcPr>
          <w:p w14:paraId="7B297270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Дата истечения срока предоставления документов и (или) сведений поставщиками</w:t>
            </w:r>
          </w:p>
        </w:tc>
        <w:tc>
          <w:tcPr>
            <w:tcW w:w="4956" w:type="dxa"/>
            <w:vAlign w:val="center"/>
          </w:tcPr>
          <w:p w14:paraId="001826FB" w14:textId="3193629E" w:rsidR="00DB48C6" w:rsidRPr="008C54EF" w:rsidRDefault="00F60579" w:rsidP="00664D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664DDE" w:rsidRPr="008C54E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августа</w:t>
            </w:r>
            <w:r w:rsidR="00664DDE" w:rsidRPr="008C54EF">
              <w:rPr>
                <w:rFonts w:ascii="Times New Roman" w:hAnsi="Times New Roman" w:cs="Times New Roman"/>
              </w:rPr>
              <w:t xml:space="preserve"> 202</w:t>
            </w:r>
            <w:r w:rsidR="00A03598">
              <w:rPr>
                <w:rFonts w:ascii="Times New Roman" w:hAnsi="Times New Roman" w:cs="Times New Roman"/>
              </w:rPr>
              <w:t>6</w:t>
            </w:r>
            <w:r w:rsidR="00DB48C6" w:rsidRPr="008C54EF">
              <w:rPr>
                <w:rFonts w:ascii="Times New Roman" w:hAnsi="Times New Roman" w:cs="Times New Roman"/>
              </w:rPr>
              <w:t>г.</w:t>
            </w:r>
          </w:p>
        </w:tc>
      </w:tr>
      <w:tr w:rsidR="00DB48C6" w:rsidRPr="00DB48C6" w14:paraId="0334FBA3" w14:textId="77777777" w:rsidTr="00DB48C6">
        <w:tc>
          <w:tcPr>
            <w:tcW w:w="4955" w:type="dxa"/>
            <w:vAlign w:val="center"/>
          </w:tcPr>
          <w:p w14:paraId="34C71147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Место поставки товара</w:t>
            </w:r>
          </w:p>
        </w:tc>
        <w:tc>
          <w:tcPr>
            <w:tcW w:w="4956" w:type="dxa"/>
          </w:tcPr>
          <w:p w14:paraId="53EE9773" w14:textId="77777777" w:rsidR="00DB48C6" w:rsidRPr="008C54EF" w:rsidRDefault="00DB48C6" w:rsidP="00664DDE">
            <w:pPr>
              <w:rPr>
                <w:rFonts w:ascii="Times New Roman" w:hAnsi="Times New Roman" w:cs="Times New Roman"/>
              </w:rPr>
            </w:pPr>
            <w:r w:rsidRPr="008C54EF">
              <w:rPr>
                <w:rFonts w:ascii="Times New Roman" w:hAnsi="Times New Roman" w:cs="Times New Roman"/>
              </w:rPr>
              <w:t xml:space="preserve">г. </w:t>
            </w:r>
            <w:r w:rsidR="00664DDE" w:rsidRPr="008C54EF">
              <w:rPr>
                <w:rFonts w:ascii="Times New Roman" w:hAnsi="Times New Roman" w:cs="Times New Roman"/>
              </w:rPr>
              <w:t xml:space="preserve">Минск, ул. Уборевича, 73 </w:t>
            </w:r>
          </w:p>
        </w:tc>
      </w:tr>
      <w:tr w:rsidR="00DB48C6" w:rsidRPr="00DB48C6" w14:paraId="613D837E" w14:textId="77777777" w:rsidTr="00DB48C6">
        <w:tc>
          <w:tcPr>
            <w:tcW w:w="4955" w:type="dxa"/>
            <w:vAlign w:val="center"/>
          </w:tcPr>
          <w:p w14:paraId="22A63C10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956" w:type="dxa"/>
          </w:tcPr>
          <w:p w14:paraId="5E5AECDB" w14:textId="77777777" w:rsidR="00DB48C6" w:rsidRPr="00DB48C6" w:rsidRDefault="00664DDE" w:rsidP="00DB4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</w:t>
            </w:r>
            <w:r w:rsidR="00DB48C6" w:rsidRPr="00DB48C6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:rsidR="00DB48C6" w:rsidRPr="00DB48C6" w14:paraId="0B036CA2" w14:textId="77777777" w:rsidTr="00DB48C6">
        <w:tc>
          <w:tcPr>
            <w:tcW w:w="4955" w:type="dxa"/>
            <w:vAlign w:val="center"/>
          </w:tcPr>
          <w:p w14:paraId="0FEA753C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Условия и срок </w:t>
            </w:r>
            <w:r w:rsidRPr="008C54EF">
              <w:rPr>
                <w:rFonts w:ascii="Times New Roman" w:hAnsi="Times New Roman" w:cs="Times New Roman"/>
              </w:rPr>
              <w:t>поставки</w:t>
            </w:r>
            <w:r w:rsidR="00664DDE" w:rsidRPr="008C54EF">
              <w:rPr>
                <w:rFonts w:ascii="Times New Roman" w:hAnsi="Times New Roman" w:cs="Times New Roman"/>
              </w:rPr>
              <w:t xml:space="preserve"> </w:t>
            </w:r>
            <w:r w:rsidR="008C54EF" w:rsidRPr="008C54EF">
              <w:rPr>
                <w:rFonts w:ascii="Times New Roman" w:hAnsi="Times New Roman" w:cs="Times New Roman"/>
              </w:rPr>
              <w:t>товара</w:t>
            </w:r>
          </w:p>
        </w:tc>
        <w:tc>
          <w:tcPr>
            <w:tcW w:w="4956" w:type="dxa"/>
          </w:tcPr>
          <w:p w14:paraId="30A026F6" w14:textId="1ED898FF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8C54EF">
              <w:rPr>
                <w:rFonts w:ascii="Times New Roman" w:hAnsi="Times New Roman" w:cs="Times New Roman"/>
              </w:rPr>
              <w:t xml:space="preserve">Не позднее </w:t>
            </w:r>
            <w:r w:rsidR="0070650F">
              <w:rPr>
                <w:rFonts w:ascii="Times New Roman" w:hAnsi="Times New Roman" w:cs="Times New Roman"/>
              </w:rPr>
              <w:t>30</w:t>
            </w:r>
            <w:r w:rsidRPr="008C54EF">
              <w:rPr>
                <w:rFonts w:ascii="Times New Roman" w:hAnsi="Times New Roman" w:cs="Times New Roman"/>
              </w:rPr>
              <w:t xml:space="preserve"> </w:t>
            </w:r>
            <w:r w:rsidR="00664DDE" w:rsidRPr="008C54EF">
              <w:rPr>
                <w:rFonts w:ascii="Times New Roman" w:hAnsi="Times New Roman" w:cs="Times New Roman"/>
              </w:rPr>
              <w:t>рабочих дней с момента подписания договора Сторонами</w:t>
            </w:r>
            <w:r w:rsidRPr="008C54EF">
              <w:rPr>
                <w:rFonts w:ascii="Times New Roman" w:hAnsi="Times New Roman" w:cs="Times New Roman"/>
              </w:rPr>
              <w:t xml:space="preserve"> силами и транспортом </w:t>
            </w:r>
            <w:r w:rsidR="008C54EF">
              <w:rPr>
                <w:rFonts w:ascii="Times New Roman" w:hAnsi="Times New Roman" w:cs="Times New Roman"/>
              </w:rPr>
              <w:t>П</w:t>
            </w:r>
            <w:r w:rsidRPr="008C54EF">
              <w:rPr>
                <w:rFonts w:ascii="Times New Roman" w:hAnsi="Times New Roman" w:cs="Times New Roman"/>
              </w:rPr>
              <w:t>оставщика</w:t>
            </w:r>
          </w:p>
        </w:tc>
      </w:tr>
      <w:tr w:rsidR="00DB48C6" w:rsidRPr="00DB48C6" w14:paraId="5A387B20" w14:textId="77777777" w:rsidTr="00DB48C6">
        <w:tc>
          <w:tcPr>
            <w:tcW w:w="4955" w:type="dxa"/>
            <w:vAlign w:val="center"/>
          </w:tcPr>
          <w:p w14:paraId="1D6B3E59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Условия оплаты</w:t>
            </w:r>
            <w:r w:rsidR="008C54EF">
              <w:rPr>
                <w:rFonts w:ascii="Times New Roman" w:hAnsi="Times New Roman" w:cs="Times New Roman"/>
              </w:rPr>
              <w:t xml:space="preserve"> товара</w:t>
            </w:r>
          </w:p>
        </w:tc>
        <w:tc>
          <w:tcPr>
            <w:tcW w:w="4956" w:type="dxa"/>
          </w:tcPr>
          <w:p w14:paraId="3643985A" w14:textId="77777777" w:rsidR="00DB48C6" w:rsidRPr="00DB48C6" w:rsidRDefault="00664DDE" w:rsidP="008C54EF">
            <w:pPr>
              <w:jc w:val="both"/>
              <w:rPr>
                <w:rFonts w:ascii="Times New Roman" w:hAnsi="Times New Roman" w:cs="Times New Roman"/>
              </w:rPr>
            </w:pPr>
            <w:r w:rsidRPr="008C54EF">
              <w:rPr>
                <w:rFonts w:ascii="Times New Roman" w:hAnsi="Times New Roman" w:cs="Times New Roman"/>
              </w:rPr>
              <w:t xml:space="preserve">Не позднее 10 рабочих дней с момента передачи товара Покупателю </w:t>
            </w:r>
          </w:p>
        </w:tc>
      </w:tr>
      <w:tr w:rsidR="00DB48C6" w:rsidRPr="00DB48C6" w14:paraId="5958E7C2" w14:textId="77777777" w:rsidTr="00DB48C6">
        <w:tc>
          <w:tcPr>
            <w:tcW w:w="4955" w:type="dxa"/>
            <w:vAlign w:val="center"/>
          </w:tcPr>
          <w:p w14:paraId="43D870F0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Порядок действий заказчика в случае предложения одинаковых цен поставщиками</w:t>
            </w:r>
          </w:p>
        </w:tc>
        <w:tc>
          <w:tcPr>
            <w:tcW w:w="4956" w:type="dxa"/>
          </w:tcPr>
          <w:p w14:paraId="617179C2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Если несколько поставщиков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запрос.</w:t>
            </w:r>
          </w:p>
        </w:tc>
      </w:tr>
      <w:tr w:rsidR="00DB48C6" w:rsidRPr="00DB48C6" w14:paraId="570CD511" w14:textId="77777777" w:rsidTr="00DB48C6">
        <w:tc>
          <w:tcPr>
            <w:tcW w:w="9911" w:type="dxa"/>
            <w:gridSpan w:val="2"/>
            <w:vAlign w:val="center"/>
          </w:tcPr>
          <w:p w14:paraId="42BFE6FA" w14:textId="77777777" w:rsidR="00DB48C6" w:rsidRPr="00664DDE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DDE">
              <w:rPr>
                <w:rFonts w:ascii="Times New Roman" w:hAnsi="Times New Roman" w:cs="Times New Roman"/>
                <w:b/>
              </w:rPr>
              <w:lastRenderedPageBreak/>
              <w:t>Сведения о предмете государственной закупки</w:t>
            </w:r>
          </w:p>
        </w:tc>
      </w:tr>
      <w:tr w:rsidR="00DB48C6" w:rsidRPr="00DB48C6" w14:paraId="628482F2" w14:textId="77777777" w:rsidTr="00DB48C6">
        <w:tc>
          <w:tcPr>
            <w:tcW w:w="4955" w:type="dxa"/>
            <w:vAlign w:val="center"/>
          </w:tcPr>
          <w:p w14:paraId="2256DB9F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14:paraId="7934328F" w14:textId="2F455634" w:rsidR="00DB48C6" w:rsidRPr="0070650F" w:rsidRDefault="0070650F" w:rsidP="00DB4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 со спинкой</w:t>
            </w:r>
          </w:p>
        </w:tc>
      </w:tr>
      <w:tr w:rsidR="00DB48C6" w:rsidRPr="00DB48C6" w14:paraId="706B02FA" w14:textId="77777777" w:rsidTr="00A267D3">
        <w:tc>
          <w:tcPr>
            <w:tcW w:w="4955" w:type="dxa"/>
            <w:vAlign w:val="center"/>
          </w:tcPr>
          <w:p w14:paraId="10A06671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7486BF6F" w14:textId="40A69223" w:rsidR="00DB48C6" w:rsidRPr="00664DDE" w:rsidRDefault="0070650F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="00F60579">
              <w:rPr>
                <w:rFonts w:ascii="Times New Roman" w:hAnsi="Times New Roman" w:cs="Times New Roman"/>
              </w:rPr>
              <w:t>428</w:t>
            </w:r>
            <w:r w:rsidR="00A0359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</w:t>
            </w:r>
            <w:r w:rsidR="00F76CD4">
              <w:rPr>
                <w:rFonts w:ascii="Times New Roman" w:hAnsi="Times New Roman" w:cs="Times New Roman"/>
              </w:rPr>
              <w:t>0</w:t>
            </w:r>
            <w:r w:rsidR="00A03598">
              <w:rPr>
                <w:rFonts w:ascii="Times New Roman" w:hAnsi="Times New Roman" w:cs="Times New Roman"/>
              </w:rPr>
              <w:t xml:space="preserve"> </w:t>
            </w:r>
            <w:r w:rsidR="00664DDE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DB48C6" w:rsidRPr="00DB48C6" w14:paraId="0501721C" w14:textId="77777777" w:rsidTr="00A267D3">
        <w:tc>
          <w:tcPr>
            <w:tcW w:w="4955" w:type="dxa"/>
            <w:vAlign w:val="center"/>
          </w:tcPr>
          <w:p w14:paraId="545E2230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14:paraId="3A525E89" w14:textId="77777777" w:rsidR="00DB48C6" w:rsidRPr="00DB48C6" w:rsidRDefault="00DB48C6" w:rsidP="00A267D3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DB48C6" w:rsidRPr="00DB48C6" w14:paraId="042CD775" w14:textId="77777777" w:rsidTr="00A267D3">
        <w:tc>
          <w:tcPr>
            <w:tcW w:w="4955" w:type="dxa"/>
            <w:vAlign w:val="center"/>
          </w:tcPr>
          <w:p w14:paraId="23834276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14:paraId="7D997BBC" w14:textId="01747BB0" w:rsidR="00DB48C6" w:rsidRPr="00A267D3" w:rsidRDefault="00F60579" w:rsidP="00A267D3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DB48C6" w:rsidRPr="008C54E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августа</w:t>
            </w:r>
            <w:r w:rsidR="00DB48C6" w:rsidRPr="008C54EF">
              <w:rPr>
                <w:rFonts w:ascii="Times New Roman" w:hAnsi="Times New Roman" w:cs="Times New Roman"/>
              </w:rPr>
              <w:t xml:space="preserve"> 202</w:t>
            </w:r>
            <w:r w:rsidR="00A03598">
              <w:rPr>
                <w:rFonts w:ascii="Times New Roman" w:hAnsi="Times New Roman" w:cs="Times New Roman"/>
              </w:rPr>
              <w:t>6</w:t>
            </w:r>
            <w:r w:rsidR="00DB48C6" w:rsidRPr="008C54EF">
              <w:rPr>
                <w:rFonts w:ascii="Times New Roman" w:hAnsi="Times New Roman" w:cs="Times New Roman"/>
              </w:rPr>
              <w:t>г. до 1</w:t>
            </w:r>
            <w:r w:rsidR="008C54EF" w:rsidRPr="008C54EF">
              <w:rPr>
                <w:rFonts w:ascii="Times New Roman" w:hAnsi="Times New Roman" w:cs="Times New Roman"/>
              </w:rPr>
              <w:t>2</w:t>
            </w:r>
            <w:r w:rsidR="00DB48C6" w:rsidRPr="008C54EF">
              <w:rPr>
                <w:rFonts w:ascii="Times New Roman" w:hAnsi="Times New Roman" w:cs="Times New Roman"/>
              </w:rPr>
              <w:t>.00</w:t>
            </w:r>
          </w:p>
        </w:tc>
      </w:tr>
      <w:tr w:rsidR="00DB48C6" w:rsidRPr="00DB48C6" w14:paraId="1D37040B" w14:textId="77777777" w:rsidTr="00A267D3">
        <w:tc>
          <w:tcPr>
            <w:tcW w:w="4955" w:type="dxa"/>
            <w:vAlign w:val="center"/>
          </w:tcPr>
          <w:p w14:paraId="4752563B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Срок размещения заказчиком (организатором)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14:paraId="3CC2EE26" w14:textId="43055849" w:rsidR="00DB48C6" w:rsidRPr="00A267D3" w:rsidRDefault="00F60579" w:rsidP="00A267D3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DB48C6" w:rsidRPr="008C54E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августа</w:t>
            </w:r>
            <w:r w:rsidR="00DB48C6" w:rsidRPr="008C54EF">
              <w:rPr>
                <w:rFonts w:ascii="Times New Roman" w:hAnsi="Times New Roman" w:cs="Times New Roman"/>
              </w:rPr>
              <w:t xml:space="preserve"> 202</w:t>
            </w:r>
            <w:r w:rsidR="00A03598">
              <w:rPr>
                <w:rFonts w:ascii="Times New Roman" w:hAnsi="Times New Roman" w:cs="Times New Roman"/>
              </w:rPr>
              <w:t>6</w:t>
            </w:r>
            <w:r w:rsidR="00DB48C6" w:rsidRPr="008C54EF">
              <w:rPr>
                <w:rFonts w:ascii="Times New Roman" w:hAnsi="Times New Roman" w:cs="Times New Roman"/>
              </w:rPr>
              <w:t>г. до 15.00</w:t>
            </w:r>
          </w:p>
        </w:tc>
      </w:tr>
      <w:tr w:rsidR="00DB48C6" w:rsidRPr="00DB48C6" w14:paraId="1E23E4EE" w14:textId="77777777" w:rsidTr="00DB48C6">
        <w:tc>
          <w:tcPr>
            <w:tcW w:w="9911" w:type="dxa"/>
            <w:gridSpan w:val="2"/>
            <w:vAlign w:val="center"/>
          </w:tcPr>
          <w:p w14:paraId="62A2E479" w14:textId="77777777" w:rsidR="00DB48C6" w:rsidRPr="00DB48C6" w:rsidRDefault="00DB48C6" w:rsidP="00A267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DB48C6" w:rsidRPr="00DB48C6" w14:paraId="5E6C03C3" w14:textId="77777777" w:rsidTr="00A267D3">
        <w:tc>
          <w:tcPr>
            <w:tcW w:w="4955" w:type="dxa"/>
            <w:vAlign w:val="center"/>
          </w:tcPr>
          <w:p w14:paraId="6212324F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6F20F536" w14:textId="4127FDD4" w:rsidR="00DB48C6" w:rsidRPr="00DB48C6" w:rsidRDefault="0070650F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 со спинкой</w:t>
            </w:r>
          </w:p>
        </w:tc>
      </w:tr>
      <w:tr w:rsidR="00DB48C6" w:rsidRPr="00DB48C6" w14:paraId="27E3099B" w14:textId="77777777" w:rsidTr="00A267D3">
        <w:tc>
          <w:tcPr>
            <w:tcW w:w="4955" w:type="dxa"/>
            <w:vAlign w:val="center"/>
          </w:tcPr>
          <w:p w14:paraId="70D94673" w14:textId="77777777" w:rsidR="00DB48C6" w:rsidRPr="00A267D3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455ECF09" w14:textId="77777777" w:rsidR="0070650F" w:rsidRPr="0070650F" w:rsidRDefault="0070650F" w:rsidP="0070650F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0650F">
              <w:rPr>
                <w:rFonts w:ascii="Times New Roman" w:hAnsi="Times New Roman" w:cs="Times New Roman"/>
                <w:bCs/>
              </w:rPr>
              <w:t>Стул со спинкой из мягкого гигиенического покрытия, материал основы – металл, цвет по согласованию.</w:t>
            </w:r>
          </w:p>
          <w:p w14:paraId="1A55E16E" w14:textId="77777777" w:rsidR="00BD7AEA" w:rsidRDefault="0070650F" w:rsidP="0070650F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0650F">
              <w:rPr>
                <w:rFonts w:ascii="Times New Roman" w:hAnsi="Times New Roman" w:cs="Times New Roman"/>
                <w:bCs/>
              </w:rPr>
              <w:t>Примерный образец прилагается:</w:t>
            </w:r>
          </w:p>
          <w:p w14:paraId="2C8C92A8" w14:textId="7E4FE0EA" w:rsidR="0070650F" w:rsidRPr="00E72D25" w:rsidRDefault="0070650F" w:rsidP="0070650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noProof/>
              </w:rPr>
              <w:drawing>
                <wp:inline distT="0" distB="0" distL="0" distR="0" wp14:anchorId="2AE90DD6" wp14:editId="16420894">
                  <wp:extent cx="1408430" cy="1621790"/>
                  <wp:effectExtent l="0" t="0" r="1270" b="0"/>
                  <wp:docPr id="116172578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8430" cy="1621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48C6" w:rsidRPr="00DB48C6" w14:paraId="1EAD644A" w14:textId="77777777" w:rsidTr="00A267D3">
        <w:tc>
          <w:tcPr>
            <w:tcW w:w="4955" w:type="dxa"/>
            <w:vAlign w:val="center"/>
          </w:tcPr>
          <w:p w14:paraId="4BF4393A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14:paraId="73444F91" w14:textId="0DDF9D5A" w:rsidR="00DB48C6" w:rsidRPr="00A267D3" w:rsidRDefault="0070650F" w:rsidP="00A267D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="00F60579">
              <w:rPr>
                <w:rFonts w:ascii="Times New Roman" w:hAnsi="Times New Roman" w:cs="Times New Roman"/>
              </w:rPr>
              <w:t>428</w:t>
            </w:r>
            <w:r w:rsidR="008C54EF" w:rsidRPr="008C54EF"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>0</w:t>
            </w:r>
            <w:r w:rsidR="00F76CD4">
              <w:rPr>
                <w:rFonts w:ascii="Times New Roman" w:hAnsi="Times New Roman" w:cs="Times New Roman"/>
              </w:rPr>
              <w:t>0</w:t>
            </w:r>
            <w:r w:rsidR="008C54EF" w:rsidRPr="008C54E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A267D3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DB48C6" w:rsidRPr="00DB48C6" w14:paraId="51F97915" w14:textId="77777777" w:rsidTr="00A267D3">
        <w:tc>
          <w:tcPr>
            <w:tcW w:w="4955" w:type="dxa"/>
            <w:vAlign w:val="center"/>
          </w:tcPr>
          <w:p w14:paraId="7CED3309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14:paraId="32CBDD67" w14:textId="3BFE299E" w:rsidR="00DB48C6" w:rsidRPr="00DB48C6" w:rsidRDefault="0070650F" w:rsidP="00A267D3">
            <w:pPr>
              <w:rPr>
                <w:rFonts w:ascii="Times New Roman" w:hAnsi="Times New Roman" w:cs="Times New Roman"/>
              </w:rPr>
            </w:pPr>
            <w:r w:rsidRPr="0070650F">
              <w:rPr>
                <w:rFonts w:ascii="Times New Roman" w:hAnsi="Times New Roman" w:cs="Times New Roman"/>
              </w:rPr>
              <w:t>31.00.11.700</w:t>
            </w:r>
          </w:p>
        </w:tc>
      </w:tr>
      <w:tr w:rsidR="00DB48C6" w:rsidRPr="00DB48C6" w14:paraId="3A8D62C3" w14:textId="77777777" w:rsidTr="00A267D3">
        <w:tc>
          <w:tcPr>
            <w:tcW w:w="4955" w:type="dxa"/>
            <w:vAlign w:val="center"/>
          </w:tcPr>
          <w:p w14:paraId="6AA6EB1A" w14:textId="77777777" w:rsidR="00DB48C6" w:rsidRPr="00DB48C6" w:rsidRDefault="00DB48C6" w:rsidP="00A267D3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14:paraId="2096216F" w14:textId="1D4086EA" w:rsidR="00DB48C6" w:rsidRPr="00DB48C6" w:rsidRDefault="0070650F" w:rsidP="00A267D3">
            <w:pPr>
              <w:rPr>
                <w:rFonts w:ascii="Times New Roman" w:hAnsi="Times New Roman" w:cs="Times New Roman"/>
              </w:rPr>
            </w:pPr>
            <w:r w:rsidRPr="0070650F">
              <w:rPr>
                <w:rFonts w:ascii="Times New Roman" w:hAnsi="Times New Roman" w:cs="Times New Roman"/>
              </w:rPr>
              <w:t>Мебель для сидения с металлическим каркасом обитая прочая</w:t>
            </w:r>
          </w:p>
        </w:tc>
      </w:tr>
      <w:tr w:rsidR="00DB48C6" w:rsidRPr="00DB48C6" w14:paraId="7D15BCCA" w14:textId="77777777" w:rsidTr="00A267D3">
        <w:tc>
          <w:tcPr>
            <w:tcW w:w="4955" w:type="dxa"/>
            <w:vAlign w:val="center"/>
          </w:tcPr>
          <w:p w14:paraId="5D129899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14:paraId="2D75038B" w14:textId="277F0CD7" w:rsidR="00DB48C6" w:rsidRPr="00DB48C6" w:rsidRDefault="0070650F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8C54EF">
              <w:rPr>
                <w:rFonts w:ascii="Times New Roman" w:hAnsi="Times New Roman" w:cs="Times New Roman"/>
              </w:rPr>
              <w:t xml:space="preserve"> шт.</w:t>
            </w:r>
          </w:p>
        </w:tc>
      </w:tr>
    </w:tbl>
    <w:p w14:paraId="45F894A8" w14:textId="77777777" w:rsidR="00AD3ABD" w:rsidRPr="00DB48C6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C6BD3DC" w14:textId="77777777" w:rsidR="00DB48C6" w:rsidRPr="00A267D3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</w:pPr>
      <w:r w:rsidRPr="00A267D3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>Документы и (или) сведения поставщика (подрядчика, исполнителя) должны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B48C6" w:rsidRPr="00DB48C6" w14:paraId="73A01BFE" w14:textId="77777777" w:rsidTr="00A62DB3">
        <w:tc>
          <w:tcPr>
            <w:tcW w:w="9911" w:type="dxa"/>
            <w:gridSpan w:val="2"/>
          </w:tcPr>
          <w:p w14:paraId="7FAB8F29" w14:textId="77777777"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  <w:color w:val="000000" w:themeColor="text1"/>
              </w:rPr>
              <w:t>Сведения о предлагаемом товаре</w:t>
            </w:r>
          </w:p>
        </w:tc>
      </w:tr>
      <w:tr w:rsidR="00DB48C6" w:rsidRPr="00DB48C6" w14:paraId="4D85D065" w14:textId="77777777" w:rsidTr="00DB48C6">
        <w:tc>
          <w:tcPr>
            <w:tcW w:w="4955" w:type="dxa"/>
          </w:tcPr>
          <w:p w14:paraId="605EC21A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предлагаемого товара</w:t>
            </w:r>
          </w:p>
        </w:tc>
        <w:tc>
          <w:tcPr>
            <w:tcW w:w="4956" w:type="dxa"/>
          </w:tcPr>
          <w:p w14:paraId="2E494FC4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DB48C6" w:rsidRPr="00DB48C6" w14:paraId="4A44D4FE" w14:textId="77777777" w:rsidTr="00DB48C6">
        <w:tc>
          <w:tcPr>
            <w:tcW w:w="4955" w:type="dxa"/>
          </w:tcPr>
          <w:p w14:paraId="21988364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Описание предлагаемого товара</w:t>
            </w:r>
          </w:p>
        </w:tc>
        <w:tc>
          <w:tcPr>
            <w:tcW w:w="4956" w:type="dxa"/>
          </w:tcPr>
          <w:p w14:paraId="72F55EDA" w14:textId="77777777" w:rsidR="00DB48C6" w:rsidRPr="00DB48C6" w:rsidRDefault="00A267D3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267D3">
              <w:rPr>
                <w:rFonts w:ascii="Times New Roman" w:hAnsi="Times New Roman" w:cs="Times New Roman"/>
                <w:bCs/>
                <w:color w:val="000000" w:themeColor="text1"/>
              </w:rPr>
      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участника.</w:t>
            </w:r>
          </w:p>
        </w:tc>
      </w:tr>
      <w:tr w:rsidR="00DB48C6" w:rsidRPr="00DB48C6" w14:paraId="78C47636" w14:textId="77777777" w:rsidTr="00A267D3">
        <w:tc>
          <w:tcPr>
            <w:tcW w:w="4955" w:type="dxa"/>
          </w:tcPr>
          <w:p w14:paraId="4DAC0198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Страна происхождения товара</w:t>
            </w:r>
          </w:p>
        </w:tc>
        <w:tc>
          <w:tcPr>
            <w:tcW w:w="4956" w:type="dxa"/>
            <w:vAlign w:val="center"/>
          </w:tcPr>
          <w:p w14:paraId="5AC5FE95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44F6A587" w14:textId="77777777" w:rsidTr="00A267D3">
        <w:tc>
          <w:tcPr>
            <w:tcW w:w="4955" w:type="dxa"/>
          </w:tcPr>
          <w:p w14:paraId="23F7FEE3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14:paraId="7BFA1B4F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3E0F33E1" w14:textId="77777777" w:rsidTr="00A267D3">
        <w:tc>
          <w:tcPr>
            <w:tcW w:w="4955" w:type="dxa"/>
          </w:tcPr>
          <w:p w14:paraId="45390163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14:paraId="36F70889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3D1CB0D8" w14:textId="77777777" w:rsidTr="00A267D3">
        <w:tc>
          <w:tcPr>
            <w:tcW w:w="4955" w:type="dxa"/>
          </w:tcPr>
          <w:p w14:paraId="68461CD9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Условия поставки товаров </w:t>
            </w:r>
          </w:p>
        </w:tc>
        <w:tc>
          <w:tcPr>
            <w:tcW w:w="4956" w:type="dxa"/>
            <w:vAlign w:val="center"/>
          </w:tcPr>
          <w:p w14:paraId="64CD9010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47AA4BB0" w14:textId="77777777" w:rsidTr="00A267D3">
        <w:tc>
          <w:tcPr>
            <w:tcW w:w="4955" w:type="dxa"/>
          </w:tcPr>
          <w:p w14:paraId="10B9320D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Цена</w:t>
            </w:r>
          </w:p>
        </w:tc>
        <w:tc>
          <w:tcPr>
            <w:tcW w:w="4956" w:type="dxa"/>
            <w:vAlign w:val="center"/>
          </w:tcPr>
          <w:p w14:paraId="2BC1DF8F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3DC35E2A" w14:textId="77777777" w:rsidTr="00231146">
        <w:tc>
          <w:tcPr>
            <w:tcW w:w="9911" w:type="dxa"/>
            <w:gridSpan w:val="2"/>
          </w:tcPr>
          <w:p w14:paraId="6B267780" w14:textId="77777777"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  <w:color w:val="000000" w:themeColor="text1"/>
              </w:rPr>
              <w:t>Сведения о поставщике</w:t>
            </w:r>
          </w:p>
        </w:tc>
      </w:tr>
      <w:tr w:rsidR="00DB48C6" w:rsidRPr="00DB48C6" w14:paraId="374D16C8" w14:textId="77777777" w:rsidTr="00A267D3">
        <w:tc>
          <w:tcPr>
            <w:tcW w:w="4955" w:type="dxa"/>
          </w:tcPr>
          <w:p w14:paraId="0B00440F" w14:textId="77777777" w:rsidR="00DB48C6" w:rsidRPr="00DB48C6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14:paraId="243F9BEA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123945F2" w14:textId="77777777" w:rsidTr="00A267D3">
        <w:tc>
          <w:tcPr>
            <w:tcW w:w="4955" w:type="dxa"/>
          </w:tcPr>
          <w:p w14:paraId="236FC808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14:paraId="1259986D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492BB627" w14:textId="77777777" w:rsidTr="00A267D3">
        <w:tc>
          <w:tcPr>
            <w:tcW w:w="4955" w:type="dxa"/>
          </w:tcPr>
          <w:p w14:paraId="3A3D1F2B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14:paraId="55E18EAF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2B6D9D24" w14:textId="77777777" w:rsidTr="00DB48C6">
        <w:tc>
          <w:tcPr>
            <w:tcW w:w="4955" w:type="dxa"/>
          </w:tcPr>
          <w:p w14:paraId="2CF7C332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14:paraId="38082484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Соответствие требованиям к участникам должен подтвердить поставщик, получивший от заказчика предложение о заключении договора</w:t>
            </w:r>
          </w:p>
        </w:tc>
      </w:tr>
    </w:tbl>
    <w:p w14:paraId="5B359E07" w14:textId="713D71EF" w:rsidR="008C54EF" w:rsidRPr="008C54EF" w:rsidRDefault="008C54EF" w:rsidP="00D8450A">
      <w:pPr>
        <w:rPr>
          <w:rFonts w:ascii="Times New Roman" w:hAnsi="Times New Roman" w:cs="Times New Roman"/>
        </w:rPr>
      </w:pPr>
    </w:p>
    <w:sectPr w:rsidR="008C54EF" w:rsidRPr="008C54EF" w:rsidSect="00AD3A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07D"/>
    <w:rsid w:val="00015596"/>
    <w:rsid w:val="00072E0B"/>
    <w:rsid w:val="0014103C"/>
    <w:rsid w:val="004D073A"/>
    <w:rsid w:val="006016B5"/>
    <w:rsid w:val="00664DDE"/>
    <w:rsid w:val="00667131"/>
    <w:rsid w:val="0070650F"/>
    <w:rsid w:val="007641FE"/>
    <w:rsid w:val="00772593"/>
    <w:rsid w:val="00892E68"/>
    <w:rsid w:val="008C54EF"/>
    <w:rsid w:val="009151A2"/>
    <w:rsid w:val="009B5E79"/>
    <w:rsid w:val="00A03598"/>
    <w:rsid w:val="00A21FA2"/>
    <w:rsid w:val="00A267D3"/>
    <w:rsid w:val="00AD3ABD"/>
    <w:rsid w:val="00AF54E7"/>
    <w:rsid w:val="00BD7AEA"/>
    <w:rsid w:val="00D126FF"/>
    <w:rsid w:val="00D666DB"/>
    <w:rsid w:val="00D729F5"/>
    <w:rsid w:val="00D8450A"/>
    <w:rsid w:val="00DB48C6"/>
    <w:rsid w:val="00E72D25"/>
    <w:rsid w:val="00E8207D"/>
    <w:rsid w:val="00F60579"/>
    <w:rsid w:val="00F76CD4"/>
    <w:rsid w:val="00FB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406A3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1118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Виктория О. Бодрая</cp:lastModifiedBy>
  <cp:revision>16</cp:revision>
  <cp:lastPrinted>2026-07-27T11:06:00Z</cp:lastPrinted>
  <dcterms:created xsi:type="dcterms:W3CDTF">2025-11-14T09:08:00Z</dcterms:created>
  <dcterms:modified xsi:type="dcterms:W3CDTF">2026-07-31T08:44:00Z</dcterms:modified>
</cp:coreProperties>
</file>