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7C" w:rsidRPr="00932417" w:rsidRDefault="007A527C" w:rsidP="00621701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932417">
        <w:rPr>
          <w:rFonts w:ascii="Times New Roman" w:hAnsi="Times New Roman" w:cs="Times New Roman"/>
          <w:sz w:val="28"/>
          <w:szCs w:val="28"/>
        </w:rPr>
        <w:t>УТВЕРЖДАЮ</w:t>
      </w:r>
    </w:p>
    <w:p w:rsidR="00621701" w:rsidRDefault="00621701" w:rsidP="00621701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7A527C" w:rsidRPr="00932417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9458D" w:rsidRPr="00932417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 xml:space="preserve">а по медицинской части </w:t>
      </w:r>
    </w:p>
    <w:p w:rsidR="007A527C" w:rsidRPr="00932417" w:rsidRDefault="007A527C" w:rsidP="00621701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932417">
        <w:rPr>
          <w:rFonts w:ascii="Times New Roman" w:hAnsi="Times New Roman" w:cs="Times New Roman"/>
          <w:sz w:val="28"/>
          <w:szCs w:val="28"/>
        </w:rPr>
        <w:t>УЗ «</w:t>
      </w:r>
      <w:r w:rsidR="00452BDB" w:rsidRPr="00932417">
        <w:rPr>
          <w:rFonts w:ascii="Times New Roman" w:hAnsi="Times New Roman" w:cs="Times New Roman"/>
          <w:sz w:val="28"/>
          <w:szCs w:val="28"/>
        </w:rPr>
        <w:t xml:space="preserve">12-я городская детская </w:t>
      </w:r>
      <w:r w:rsidR="00621701">
        <w:rPr>
          <w:rFonts w:ascii="Times New Roman" w:hAnsi="Times New Roman" w:cs="Times New Roman"/>
          <w:sz w:val="28"/>
          <w:szCs w:val="28"/>
        </w:rPr>
        <w:t xml:space="preserve">   </w:t>
      </w:r>
      <w:r w:rsidR="00452BDB" w:rsidRPr="00932417">
        <w:rPr>
          <w:rFonts w:ascii="Times New Roman" w:hAnsi="Times New Roman" w:cs="Times New Roman"/>
          <w:sz w:val="28"/>
          <w:szCs w:val="28"/>
        </w:rPr>
        <w:t>поликлиника</w:t>
      </w:r>
      <w:r w:rsidRPr="00932417">
        <w:rPr>
          <w:rFonts w:ascii="Times New Roman" w:hAnsi="Times New Roman" w:cs="Times New Roman"/>
          <w:sz w:val="28"/>
          <w:szCs w:val="28"/>
        </w:rPr>
        <w:t>»</w:t>
      </w:r>
    </w:p>
    <w:p w:rsidR="007A527C" w:rsidRPr="00932417" w:rsidRDefault="007A527C" w:rsidP="00621701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 w:rsidRPr="00932417">
        <w:rPr>
          <w:rFonts w:ascii="Times New Roman" w:hAnsi="Times New Roman" w:cs="Times New Roman"/>
          <w:sz w:val="28"/>
          <w:szCs w:val="28"/>
        </w:rPr>
        <w:t>_</w:t>
      </w:r>
      <w:r w:rsidR="00452BDB" w:rsidRPr="00932417">
        <w:rPr>
          <w:rFonts w:ascii="Times New Roman" w:hAnsi="Times New Roman" w:cs="Times New Roman"/>
          <w:sz w:val="28"/>
          <w:szCs w:val="28"/>
        </w:rPr>
        <w:t>____</w:t>
      </w:r>
      <w:r w:rsidRPr="00932417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="00621701"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7A527C" w:rsidRPr="003738E9" w:rsidRDefault="007A527C" w:rsidP="00621701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 w:rsidRPr="003738E9">
        <w:rPr>
          <w:rFonts w:ascii="Times New Roman" w:hAnsi="Times New Roman" w:cs="Times New Roman"/>
          <w:sz w:val="28"/>
          <w:szCs w:val="28"/>
        </w:rPr>
        <w:t>«</w:t>
      </w:r>
      <w:r w:rsidR="00621701">
        <w:rPr>
          <w:rFonts w:ascii="Times New Roman" w:hAnsi="Times New Roman" w:cs="Times New Roman"/>
          <w:sz w:val="28"/>
          <w:szCs w:val="28"/>
        </w:rPr>
        <w:t>30</w:t>
      </w:r>
      <w:r w:rsidRPr="003738E9">
        <w:rPr>
          <w:rFonts w:ascii="Times New Roman" w:hAnsi="Times New Roman" w:cs="Times New Roman"/>
          <w:sz w:val="28"/>
          <w:szCs w:val="28"/>
        </w:rPr>
        <w:t>»</w:t>
      </w:r>
      <w:r w:rsidR="00CC1D6E" w:rsidRPr="003738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701">
        <w:rPr>
          <w:rFonts w:ascii="Times New Roman" w:hAnsi="Times New Roman" w:cs="Times New Roman"/>
          <w:sz w:val="28"/>
          <w:szCs w:val="28"/>
        </w:rPr>
        <w:t>июля</w:t>
      </w:r>
      <w:r w:rsidR="006B6055">
        <w:rPr>
          <w:rFonts w:ascii="Times New Roman" w:hAnsi="Times New Roman" w:cs="Times New Roman"/>
          <w:sz w:val="28"/>
          <w:szCs w:val="28"/>
        </w:rPr>
        <w:t xml:space="preserve"> </w:t>
      </w:r>
      <w:r w:rsidR="00CC1D6E" w:rsidRPr="003738E9">
        <w:rPr>
          <w:rFonts w:ascii="Times New Roman" w:hAnsi="Times New Roman" w:cs="Times New Roman"/>
          <w:sz w:val="28"/>
          <w:szCs w:val="28"/>
        </w:rPr>
        <w:t xml:space="preserve"> </w:t>
      </w:r>
      <w:r w:rsidRPr="003738E9">
        <w:rPr>
          <w:rFonts w:ascii="Times New Roman" w:hAnsi="Times New Roman" w:cs="Times New Roman"/>
          <w:sz w:val="28"/>
          <w:szCs w:val="28"/>
        </w:rPr>
        <w:t>202</w:t>
      </w:r>
      <w:r w:rsidR="0062170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3738E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B1107" w:rsidRPr="003738E9" w:rsidRDefault="009B1107" w:rsidP="00932417">
      <w:pPr>
        <w:pStyle w:val="justify"/>
        <w:spacing w:after="0"/>
        <w:jc w:val="center"/>
        <w:rPr>
          <w:b/>
          <w:bCs/>
          <w:sz w:val="28"/>
          <w:szCs w:val="28"/>
        </w:rPr>
      </w:pPr>
    </w:p>
    <w:p w:rsidR="00D562B0" w:rsidRPr="00621701" w:rsidRDefault="006B6055" w:rsidP="006B6055">
      <w:pPr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21701">
        <w:rPr>
          <w:rFonts w:ascii="Times New Roman" w:hAnsi="Times New Roman" w:cs="Times New Roman"/>
          <w:caps/>
          <w:sz w:val="24"/>
          <w:szCs w:val="24"/>
        </w:rPr>
        <w:t>Заявка</w:t>
      </w:r>
      <w:r w:rsidRPr="0062170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621701">
        <w:rPr>
          <w:rFonts w:ascii="Times New Roman" w:hAnsi="Times New Roman" w:cs="Times New Roman"/>
          <w:caps/>
          <w:sz w:val="24"/>
          <w:szCs w:val="24"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6B6055" w:rsidRPr="006B6055" w:rsidRDefault="006B6055" w:rsidP="006B6055">
      <w:pPr>
        <w:contextualSpacing/>
        <w:jc w:val="center"/>
        <w:rPr>
          <w:rFonts w:ascii="Cambria" w:hAnsi="Cambria" w:cs="Cambria"/>
          <w:caps/>
          <w:sz w:val="28"/>
          <w:szCs w:val="28"/>
        </w:rPr>
      </w:pPr>
    </w:p>
    <w:p w:rsidR="006B5542" w:rsidRPr="00292C8C" w:rsidRDefault="00547A9F" w:rsidP="006B6055">
      <w:pPr>
        <w:spacing w:line="240" w:lineRule="auto"/>
        <w:ind w:left="-993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</w:t>
      </w:r>
      <w:r w:rsidR="00292C8C" w:rsidRPr="00292C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Услуга по техническому обслуживанию автоматического гематологического анализатора </w:t>
      </w:r>
      <w:r w:rsidR="00292C8C" w:rsidRPr="00292C8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Micros</w:t>
      </w:r>
      <w:r w:rsidR="00292C8C" w:rsidRPr="00292C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60 ОТ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5103"/>
      </w:tblGrid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932417" w:rsidRDefault="006B5542" w:rsidP="0093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D562B0" w:rsidRDefault="00D562B0" w:rsidP="00621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562B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Изучение предельной стоимости к процедуре закупки из одного источника</w:t>
            </w:r>
          </w:p>
        </w:tc>
      </w:tr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pStyle w:val="table10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621701">
            <w:pPr>
              <w:pStyle w:val="table10"/>
              <w:jc w:val="both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A96BDB" w:rsidRPr="00932417" w:rsidTr="001648B5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pStyle w:val="ConsPlusCell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A96BDB" w:rsidRPr="00932417" w:rsidTr="001648B5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621701" w:rsidP="00B36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07.08.2026</w:t>
            </w:r>
            <w:r w:rsidR="00C45C0E"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B6055" w:rsidRDefault="00C45C0E" w:rsidP="009324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60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B60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24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B60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324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906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6B60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605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12_</w:t>
            </w:r>
            <w:r w:rsidRPr="009324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gdp</w:t>
            </w:r>
            <w:r w:rsidRPr="006B605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@12</w:t>
            </w:r>
            <w:r w:rsidRPr="009324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gdp</w:t>
            </w:r>
            <w:r w:rsidRPr="006B605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.</w:t>
            </w:r>
            <w:r w:rsidRPr="009324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by</w:t>
            </w:r>
            <w:r w:rsidRPr="006B60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45C0E" w:rsidRPr="00932417" w:rsidRDefault="00C45C0E" w:rsidP="009324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2C8C">
              <w:rPr>
                <w:rFonts w:ascii="Times New Roman" w:hAnsi="Times New Roman" w:cs="Times New Roman"/>
                <w:sz w:val="28"/>
                <w:szCs w:val="28"/>
              </w:rPr>
              <w:t>факсом +37517 377 34 99</w:t>
            </w: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C0E" w:rsidRPr="00932417" w:rsidRDefault="00C45C0E" w:rsidP="009324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  <w:bookmarkStart w:id="0" w:name="_GoBack"/>
            <w:bookmarkEnd w:id="0"/>
          </w:p>
        </w:tc>
      </w:tr>
      <w:tr w:rsidR="00A96BDB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D562B0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="00C45C0E"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0F5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906F6E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06F6E" w:rsidRDefault="00906F6E" w:rsidP="00906F6E">
            <w:pPr>
              <w:adjustRightInd w:val="0"/>
              <w:spacing w:after="0" w:line="240" w:lineRule="auto"/>
              <w:ind w:left="23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906F6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(далее – Закон)</w:t>
            </w:r>
            <w:r w:rsidRPr="00906F6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906F6E" w:rsidRPr="00906F6E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906F6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906F6E" w:rsidRPr="00906F6E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906F6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  <w:p w:rsidR="00906F6E" w:rsidRPr="00906F6E" w:rsidRDefault="00906F6E" w:rsidP="00906F6E">
            <w:pPr>
              <w:adjustRightInd w:val="0"/>
              <w:spacing w:after="0" w:line="240" w:lineRule="auto"/>
              <w:ind w:left="24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906F6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  <w:t>- свидетельство о государственной регистрации;</w:t>
            </w:r>
          </w:p>
          <w:p w:rsidR="00906F6E" w:rsidRPr="00906F6E" w:rsidRDefault="00906F6E" w:rsidP="00906F6E">
            <w:pPr>
              <w:pStyle w:val="newncpi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906F6E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906F6E">
              <w:rPr>
                <w:noProof/>
                <w:color w:val="000000" w:themeColor="text1"/>
                <w:sz w:val="28"/>
                <w:szCs w:val="28"/>
              </w:rPr>
              <w:t>п</w:t>
            </w:r>
            <w:r w:rsidRPr="00906F6E">
              <w:rPr>
                <w:color w:val="000000" w:themeColor="text1"/>
                <w:sz w:val="28"/>
                <w:szCs w:val="28"/>
              </w:rPr>
              <w:t>о</w:t>
            </w:r>
            <w:r w:rsidRPr="00906F6E">
              <w:rPr>
                <w:color w:val="000000"/>
                <w:sz w:val="28"/>
                <w:szCs w:val="28"/>
              </w:rPr>
              <w:t xml:space="preserve">рядок формирования цены (тарифа) с учетом требований законодательства о ценообразовании. </w:t>
            </w:r>
            <w:r w:rsidRPr="00906F6E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906F6E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906F6E" w:rsidRPr="00932417" w:rsidTr="001648B5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932417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D562B0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Услуга по техническому обслуживанию автоматического гематологического анализатора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Micros</w:t>
            </w:r>
            <w:r w:rsidRPr="006B60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60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ед</w:t>
            </w:r>
            <w:proofErr w:type="spellEnd"/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Срок (сроки) поставки товаров </w:t>
            </w:r>
            <w:r w:rsidRPr="00932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621701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Сентябрь-октябрь 2026</w:t>
            </w:r>
            <w:r w:rsidR="00906F6E"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ConsPlusCell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</w:t>
            </w: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906F6E" w:rsidRPr="00932417" w:rsidTr="001648B5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06F6E" w:rsidRPr="00932417" w:rsidTr="001648B5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906F6E" w:rsidRPr="00932417" w:rsidTr="001648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621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5" w:history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906F6E" w:rsidRPr="00932417" w:rsidRDefault="00906F6E" w:rsidP="00906F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Товар должен быть новый, не бывший в употреблении</w:t>
            </w:r>
          </w:p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7648C2" w:rsidRDefault="007648C2" w:rsidP="001648B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     I</w:t>
      </w:r>
      <w:r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7648C2" w:rsidRDefault="007648C2" w:rsidP="001648B5">
      <w:pPr>
        <w:pStyle w:val="ConsPlusNormal"/>
        <w:ind w:righ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7648C2" w:rsidRDefault="007648C2" w:rsidP="001648B5">
      <w:pPr>
        <w:pStyle w:val="ConsPlusNonformat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7648C2" w:rsidRDefault="007648C2" w:rsidP="001648B5">
      <w:pPr>
        <w:pStyle w:val="ConsPlusNonformat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участника (прилагается);</w:t>
      </w:r>
    </w:p>
    <w:p w:rsidR="007648C2" w:rsidRDefault="007648C2" w:rsidP="001648B5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регистрации;</w:t>
      </w:r>
    </w:p>
    <w:p w:rsidR="007648C2" w:rsidRDefault="007648C2" w:rsidP="001648B5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заключения о возможности проведения работ (оказания услуг) по техническому обслуживанию и ремонту медицинской техники;</w:t>
      </w:r>
    </w:p>
    <w:p w:rsidR="007648C2" w:rsidRDefault="007648C2" w:rsidP="001648B5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МТ при соблюдении одного из следующих условий:</w:t>
      </w:r>
    </w:p>
    <w:p w:rsidR="007648C2" w:rsidRDefault="007648C2" w:rsidP="001648B5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уполномочены производителем данной медицинской техники на проведение ее технического обслуживания и ремонта, что подтверждается дилерским договором (соглашением), сертификатом,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авторизационным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письмом, доверенностью либо иным документом, выданным производителем. Документы, составленные на иностранном языке, должны сопровождаться нотариально заверенным переводом на русский или белорусский язык;</w:t>
      </w:r>
    </w:p>
    <w:p w:rsidR="007648C2" w:rsidRDefault="007648C2" w:rsidP="001648B5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работы по техническому обслуживанию и ремонту медицинской техники будут выполняться квалифицированными специалистами, с которыми заключены трудовые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или гражданско-правовые договоры. Квалификация специалиста подтверждается документом об обучении методам технического обслуживания и ремонта, выданным на его имя производителем данной медицинской техники или его уполномоченным представителем. Документы, составленные на иностранном языке, должны сопровождаться нотариально заверенным переводом на русский или белорусский язык;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требуется наличие документов, указанных в настоящей главе, для выполнения работ (оказания услуг) по техническому обслуживанию и ремонту медицинской техники: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-юридическим лицом, индивидуальным предпринимателем, являющимися производителем данной медицинской техники;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 период гарантийного срока ее эксплуатации;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-поступившей в качестве иностранной безвозмездной помощи;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-изъятой в собственность государства;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-изготовленной (произведенной) до 2000 года;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-собственными силами владельца (пользователя) медицинской техники при наличии в его штате инженерно-технического персонала с необходимыми для выполнения работ (оказания услуг) по техническому обслуживанию и ремонту медицинской техники квалификационными разрядами (классами, категориями) и (или) группами по электробезопасности.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Сервисная служба должна быть обеспечена документацией по техническому обслуживанию и (или) ремонту медицинской техники.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выполнении работ (оказании услуг) по техническому обслуживанию и ремонту медицинской техники специалисты сервисной службы должны соблюдать требования по охране труда.</w:t>
      </w:r>
    </w:p>
    <w:p w:rsidR="007648C2" w:rsidRDefault="007648C2" w:rsidP="001648B5">
      <w:pPr>
        <w:pStyle w:val="point"/>
        <w:shd w:val="clear" w:color="auto" w:fill="FFFFFF"/>
        <w:spacing w:before="0" w:beforeAutospacing="0" w:after="0" w:afterAutospacing="0"/>
        <w:ind w:right="-142" w:firstLine="3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Сервисная служба обеспечивает качество выполнения работ (оказания услуг) по техническому обслуживанию и ремонту медицинской техники в соответствии с требованиями, установленными технической и (или) эксплуатационной документацией производителя, ТНПА и настоящей Инструкцией.</w:t>
      </w:r>
    </w:p>
    <w:p w:rsidR="007648C2" w:rsidRDefault="007648C2" w:rsidP="001648B5">
      <w:pPr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Требования к предмету государственной закупки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648C2" w:rsidRDefault="007648C2" w:rsidP="001648B5">
      <w:pPr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Периодичность</w:t>
      </w:r>
      <w:r>
        <w:rPr>
          <w:rFonts w:ascii="Times New Roman" w:hAnsi="Times New Roman" w:cs="Times New Roman"/>
          <w:sz w:val="28"/>
          <w:szCs w:val="28"/>
        </w:rPr>
        <w:t xml:space="preserve"> и порядок технического обслуживания проводится в полном объеме в соответствии с эксплуатационной (технической) документацией,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№78, техническими нормативными правовыми актами. </w:t>
      </w:r>
    </w:p>
    <w:p w:rsidR="007648C2" w:rsidRDefault="007648C2" w:rsidP="001648B5">
      <w:pPr>
        <w:spacing w:after="0" w:line="240" w:lineRule="auto"/>
        <w:ind w:right="-142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Описание, характеристики закупаемых работ (услуг), у</w:t>
      </w:r>
      <w:r>
        <w:rPr>
          <w:rFonts w:ascii="Times New Roman" w:eastAsia="Calibri" w:hAnsi="Times New Roman" w:cs="Times New Roman"/>
          <w:sz w:val="28"/>
          <w:szCs w:val="28"/>
        </w:rPr>
        <w:t>словия выполнения работ (услуг):</w:t>
      </w:r>
    </w:p>
    <w:p w:rsidR="007648C2" w:rsidRDefault="007648C2" w:rsidP="001648B5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выполнение работ по техническому обслуживанию направлено на обеспечение безопасной эксплуатации медицинской техники, предупреждение сбоев в ее работе, поддержание параметров медицинской техники в пределах, определенных технической и (или) эксплуатационной документацией производителя.</w:t>
      </w:r>
    </w:p>
    <w:p w:rsidR="007648C2" w:rsidRDefault="007648C2" w:rsidP="001648B5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работы (услуги) выполняются по месту нахождения Заказчика (в отдельных случаях по согласованию с Заказчиком допускается ремонт сложной медицинской техники в условиях Исполнителя);</w:t>
      </w:r>
    </w:p>
    <w:p w:rsidR="007648C2" w:rsidRDefault="007648C2" w:rsidP="001648B5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648C2" w:rsidRDefault="007648C2" w:rsidP="001648B5">
      <w:pPr>
        <w:ind w:right="-142" w:firstLine="567"/>
        <w:jc w:val="both"/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7648C2" w:rsidRPr="007648C2" w:rsidRDefault="007648C2" w:rsidP="001648B5">
      <w:pPr>
        <w:ind w:right="-142" w:firstLine="567"/>
        <w:jc w:val="both"/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по организации закупок                               Манулик И.В.                             </w:t>
      </w:r>
    </w:p>
    <w:p w:rsidR="007648C2" w:rsidRDefault="007648C2" w:rsidP="001648B5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7648C2" w:rsidRDefault="007648C2" w:rsidP="00546E47">
      <w:pPr>
        <w:autoSpaceDE w:val="0"/>
        <w:autoSpaceDN w:val="0"/>
        <w:adjustRightInd w:val="0"/>
        <w:spacing w:after="0" w:line="240" w:lineRule="auto"/>
        <w:ind w:left="7788" w:righ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648C2" w:rsidRDefault="007648C2" w:rsidP="001648B5">
      <w:pPr>
        <w:spacing w:after="0" w:line="240" w:lineRule="auto"/>
        <w:ind w:right="-14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7648C2" w:rsidRDefault="007648C2" w:rsidP="001648B5">
      <w:pPr>
        <w:spacing w:after="0" w:line="240" w:lineRule="auto"/>
        <w:ind w:right="-142"/>
        <w:rPr>
          <w:rFonts w:ascii="Times New Roman" w:hAnsi="Times New Roman" w:cs="Times New Roman"/>
          <w:color w:val="000000"/>
        </w:rPr>
      </w:pPr>
    </w:p>
    <w:p w:rsidR="007648C2" w:rsidRDefault="007648C2" w:rsidP="001648B5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7648C2" w:rsidRDefault="007648C2" w:rsidP="001648B5">
      <w:pPr>
        <w:widowControl w:val="0"/>
        <w:spacing w:after="0" w:line="240" w:lineRule="auto"/>
        <w:ind w:right="-142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 заказчиком, организатором;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обладает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административному взысканию за административные правонарушения, предусмотренные в частях 7, 8 и 10 статьи 14.4, частях 4 и 5 статьи 14.5 КоАП </w:t>
      </w:r>
      <w:r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 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7648C2" w:rsidRDefault="007648C2" w:rsidP="001648B5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48C2" w:rsidRDefault="007648C2" w:rsidP="001648B5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МП</w:t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7648C2" w:rsidRDefault="007648C2" w:rsidP="001648B5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7648C2" w:rsidRDefault="007648C2" w:rsidP="001648B5">
      <w:pPr>
        <w:autoSpaceDE w:val="0"/>
        <w:autoSpaceDN w:val="0"/>
        <w:adjustRightInd w:val="0"/>
        <w:spacing w:after="0" w:line="240" w:lineRule="auto"/>
        <w:ind w:right="-142" w:firstLine="708"/>
        <w:jc w:val="center"/>
        <w:rPr>
          <w:rFonts w:ascii="Times New Roman" w:hAnsi="Times New Roman" w:cs="Times New Roman"/>
          <w:sz w:val="28"/>
          <w:szCs w:val="28"/>
          <w:lang w:bidi="ne-NP"/>
        </w:rPr>
      </w:pPr>
    </w:p>
    <w:p w:rsidR="007648C2" w:rsidRDefault="007648C2" w:rsidP="007648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728B" w:rsidRDefault="007648C2" w:rsidP="007648C2">
      <w:pPr>
        <w:spacing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</w:t>
      </w:r>
      <w:r w:rsidR="00546E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</w:t>
      </w:r>
      <w:r w:rsidR="004172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ТЕХНИЧЕСКОЕ ЗАДАНИЕ</w:t>
      </w:r>
    </w:p>
    <w:p w:rsidR="0041728B" w:rsidRDefault="00906F6E" w:rsidP="0041728B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закупку услуги</w:t>
      </w:r>
      <w:r w:rsidR="004172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143019">
        <w:rPr>
          <w:rFonts w:ascii="Times New Roman" w:hAnsi="Times New Roman" w:cs="Times New Roman"/>
          <w:b/>
          <w:sz w:val="28"/>
          <w:szCs w:val="28"/>
        </w:rPr>
        <w:t>техническое обслуживание</w:t>
      </w:r>
      <w:r w:rsidR="0041728B">
        <w:rPr>
          <w:rFonts w:ascii="Times New Roman" w:hAnsi="Times New Roman" w:cs="Times New Roman"/>
          <w:b/>
          <w:sz w:val="28"/>
          <w:szCs w:val="28"/>
        </w:rPr>
        <w:t xml:space="preserve"> медицинского оборудования </w:t>
      </w:r>
      <w:r w:rsidR="0041728B">
        <w:rPr>
          <w:rFonts w:ascii="Times New Roman" w:hAnsi="Times New Roman" w:cs="Times New Roman"/>
          <w:b/>
          <w:sz w:val="28"/>
          <w:szCs w:val="28"/>
          <w:lang w:val="en-US"/>
        </w:rPr>
        <w:t>Micros</w:t>
      </w:r>
      <w:r w:rsidR="0041728B" w:rsidRPr="006B6055">
        <w:rPr>
          <w:rFonts w:ascii="Times New Roman" w:hAnsi="Times New Roman" w:cs="Times New Roman"/>
          <w:b/>
          <w:sz w:val="28"/>
          <w:szCs w:val="28"/>
        </w:rPr>
        <w:t xml:space="preserve"> 60 </w:t>
      </w:r>
      <w:r w:rsidR="0041728B">
        <w:rPr>
          <w:rFonts w:ascii="Times New Roman" w:hAnsi="Times New Roman" w:cs="Times New Roman"/>
          <w:b/>
          <w:sz w:val="28"/>
          <w:szCs w:val="28"/>
        </w:rPr>
        <w:t>ОТ</w:t>
      </w:r>
    </w:p>
    <w:p w:rsidR="0041728B" w:rsidRDefault="0041728B" w:rsidP="0041728B">
      <w:pPr>
        <w:tabs>
          <w:tab w:val="left" w:pos="426"/>
        </w:tabs>
        <w:spacing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Сведения о государственной закупке:</w:t>
      </w:r>
    </w:p>
    <w:tbl>
      <w:tblPr>
        <w:tblW w:w="5000" w:type="pct"/>
        <w:tblInd w:w="-34" w:type="dxa"/>
        <w:tblLook w:val="04A0" w:firstRow="1" w:lastRow="0" w:firstColumn="1" w:lastColumn="0" w:noHBand="0" w:noVBand="1"/>
      </w:tblPr>
      <w:tblGrid>
        <w:gridCol w:w="5282"/>
        <w:gridCol w:w="5140"/>
      </w:tblGrid>
      <w:tr w:rsidR="0041728B" w:rsidTr="001648B5">
        <w:trPr>
          <w:trHeight w:val="5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1 </w:t>
            </w:r>
          </w:p>
        </w:tc>
      </w:tr>
      <w:tr w:rsidR="0041728B" w:rsidTr="001648B5">
        <w:trPr>
          <w:trHeight w:val="255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906F6E" w:rsidP="007648C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Услуга по техническому обслуживанию</w:t>
            </w:r>
            <w:r w:rsidR="00417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автоматического гематологического анализатора </w:t>
            </w:r>
            <w:r w:rsidR="00417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Micros</w:t>
            </w:r>
            <w:r w:rsidR="0041728B" w:rsidRPr="006B60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60</w:t>
            </w:r>
            <w:r w:rsidR="00417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</w:t>
            </w:r>
          </w:p>
        </w:tc>
      </w:tr>
      <w:tr w:rsidR="0041728B" w:rsidTr="001648B5">
        <w:trPr>
          <w:trHeight w:val="496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 w:rsidP="007648C2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41728B" w:rsidTr="001648B5">
        <w:trPr>
          <w:trHeight w:val="555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 соответствии с </w:t>
            </w:r>
            <w:hyperlink r:id="rId6" w:history="1">
              <w:r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ОКРБ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007-2012</w:t>
            </w:r>
          </w:p>
        </w:tc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 w:rsidP="007648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41728B" w:rsidTr="001648B5">
        <w:trPr>
          <w:trHeight w:val="421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единица</w:t>
            </w:r>
          </w:p>
        </w:tc>
      </w:tr>
      <w:tr w:rsidR="0041728B" w:rsidTr="001648B5">
        <w:trPr>
          <w:trHeight w:val="739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648B5">
              <w:rPr>
                <w:rFonts w:ascii="Times New Roman" w:hAnsi="Times New Roman" w:cs="Times New Roman"/>
                <w:sz w:val="28"/>
                <w:szCs w:val="28"/>
              </w:rPr>
              <w:t>-октябрь 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1728B" w:rsidTr="001648B5">
        <w:trPr>
          <w:trHeight w:val="255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Минск, ул. Пермская, д.50</w:t>
            </w:r>
          </w:p>
        </w:tc>
      </w:tr>
      <w:tr w:rsidR="0041728B" w:rsidTr="001648B5">
        <w:trPr>
          <w:trHeight w:val="702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и сроки оплаты товара (работ, услуг)</w:t>
            </w:r>
          </w:p>
        </w:tc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906F6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15</w:t>
            </w:r>
            <w:r w:rsidR="0041728B">
              <w:rPr>
                <w:rFonts w:ascii="Times New Roman" w:hAnsi="Times New Roman" w:cs="Times New Roman"/>
                <w:sz w:val="28"/>
                <w:szCs w:val="28"/>
              </w:rPr>
              <w:t xml:space="preserve">-ти банковских дней от даты выполнения работ по акту </w:t>
            </w:r>
            <w:r w:rsidR="004172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выполненных работ.</w:t>
            </w:r>
          </w:p>
        </w:tc>
      </w:tr>
    </w:tbl>
    <w:p w:rsidR="0041728B" w:rsidRDefault="0041728B" w:rsidP="0041728B">
      <w:pPr>
        <w:pStyle w:val="a6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Описание предмета государственной закупки: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Описание, характеристики закупаемых работ (услуг), у</w:t>
      </w:r>
      <w:r>
        <w:rPr>
          <w:rFonts w:ascii="Times New Roman" w:eastAsia="Calibri" w:hAnsi="Times New Roman" w:cs="Times New Roman"/>
          <w:sz w:val="28"/>
          <w:szCs w:val="28"/>
        </w:rPr>
        <w:t>словия выполнения работ (услуг):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Услуга технического обслуживания автоматического гематологического анализатора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Micros</w:t>
      </w:r>
      <w:r>
        <w:rPr>
          <w:rFonts w:ascii="Times New Roman" w:hAnsi="Times New Roman" w:cs="Times New Roman"/>
          <w:sz w:val="28"/>
          <w:szCs w:val="28"/>
        </w:rPr>
        <w:t xml:space="preserve"> 60 </w:t>
      </w:r>
      <w:r>
        <w:rPr>
          <w:rFonts w:ascii="Times New Roman" w:hAnsi="Times New Roman" w:cs="Times New Roman"/>
          <w:sz w:val="28"/>
          <w:szCs w:val="28"/>
          <w:lang w:val="en-US"/>
        </w:rPr>
        <w:t>OT</w:t>
      </w:r>
      <w:r>
        <w:rPr>
          <w:rFonts w:ascii="Times New Roman" w:hAnsi="Times New Roman" w:cs="Times New Roman"/>
          <w:sz w:val="28"/>
          <w:szCs w:val="28"/>
        </w:rPr>
        <w:t xml:space="preserve"> (пр-во Франции), 2001 года выпуска, заводской №212ОТ70291, в количестве 1 шт.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выполнение работ по техническому обслуживанию направлено на обеспечение безопасной эксплуатации медицинской техники, предупреждение сбоев в ее работе, поддержание параметров медицинской техники в пределах, определенных технической и (или) эксплуатационной документацией производителя;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работы (услуги) выполняются по месту нахождения Заказчика (в отдельных случаях по согласованию с Заказчиком допускается ремонт сложной медицинской техники в условиях Исполнителя);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 При этом должно обеспечиваться: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2.4.1. своевременная поставка на объекты Заказчика материалов, комплектующих, запасных частей для выполнения работ по техническому обслуживанию и ремонту медицинской техники в соответствии с требованиями Инструкции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26.02.2020 №11 и технической и (или) эксплуатационной документации производителя;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2.4.2. своевременное устранение аварийных ситуаций в соответствии с требованиями Инструкции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26.02.2020 №11 и технической и (или) эксплуатационной документации производителя;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2.4.3. принятие всех мер к обеспечению работоспособности оборудования и исключению его простоев;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2.4.4. при выявлении неисправности выдача дефектного акта на аппарат.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Срок выполнения работ (оказания услуг): с момента п</w:t>
      </w:r>
      <w:r w:rsidR="00546E47">
        <w:rPr>
          <w:rFonts w:ascii="Times New Roman" w:hAnsi="Times New Roman" w:cs="Times New Roman"/>
          <w:sz w:val="28"/>
          <w:szCs w:val="28"/>
        </w:rPr>
        <w:t>одписания договора по 09</w:t>
      </w:r>
      <w:r w:rsidR="007648C2">
        <w:rPr>
          <w:rFonts w:ascii="Times New Roman" w:hAnsi="Times New Roman" w:cs="Times New Roman"/>
          <w:sz w:val="28"/>
          <w:szCs w:val="28"/>
        </w:rPr>
        <w:t>.10.2026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28B" w:rsidRP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728B">
        <w:rPr>
          <w:rFonts w:ascii="Times New Roman" w:hAnsi="Times New Roman" w:cs="Times New Roman"/>
          <w:sz w:val="32"/>
          <w:szCs w:val="32"/>
        </w:rPr>
        <w:t>Разработал:</w:t>
      </w:r>
    </w:p>
    <w:p w:rsidR="0041728B" w:rsidRP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28B" w:rsidRP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28B">
        <w:rPr>
          <w:rFonts w:ascii="Times New Roman" w:hAnsi="Times New Roman" w:cs="Times New Roman"/>
          <w:sz w:val="28"/>
          <w:szCs w:val="28"/>
        </w:rPr>
        <w:t>Гл</w:t>
      </w:r>
      <w:r w:rsidR="00906F6E">
        <w:rPr>
          <w:rFonts w:ascii="Times New Roman" w:hAnsi="Times New Roman" w:cs="Times New Roman"/>
          <w:sz w:val="28"/>
          <w:szCs w:val="28"/>
        </w:rPr>
        <w:t xml:space="preserve">авная медицинская сестра </w:t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06F6E">
        <w:rPr>
          <w:rFonts w:ascii="Times New Roman" w:hAnsi="Times New Roman" w:cs="Times New Roman"/>
          <w:sz w:val="28"/>
          <w:szCs w:val="28"/>
        </w:rPr>
        <w:t>Т.А.Видергольд</w:t>
      </w:r>
      <w:proofErr w:type="spellEnd"/>
    </w:p>
    <w:p w:rsidR="0041728B" w:rsidRP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28B" w:rsidRP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28B">
        <w:rPr>
          <w:rFonts w:ascii="Times New Roman" w:hAnsi="Times New Roman" w:cs="Times New Roman"/>
          <w:sz w:val="28"/>
          <w:szCs w:val="28"/>
        </w:rPr>
        <w:t>Фельдшер-лаборант (старший)</w:t>
      </w:r>
    </w:p>
    <w:p w:rsidR="0041728B" w:rsidRP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28B">
        <w:rPr>
          <w:rFonts w:ascii="Times New Roman" w:hAnsi="Times New Roman" w:cs="Times New Roman"/>
          <w:sz w:val="28"/>
          <w:szCs w:val="28"/>
        </w:rPr>
        <w:t>клинико-</w:t>
      </w:r>
      <w:r w:rsidR="00906F6E">
        <w:rPr>
          <w:rFonts w:ascii="Times New Roman" w:hAnsi="Times New Roman" w:cs="Times New Roman"/>
          <w:sz w:val="28"/>
          <w:szCs w:val="28"/>
        </w:rPr>
        <w:t>диагностической лаборатории</w:t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764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28B">
        <w:rPr>
          <w:rFonts w:ascii="Times New Roman" w:hAnsi="Times New Roman" w:cs="Times New Roman"/>
          <w:sz w:val="28"/>
          <w:szCs w:val="28"/>
        </w:rPr>
        <w:t>М.Н.Гаргун</w:t>
      </w:r>
      <w:proofErr w:type="spellEnd"/>
    </w:p>
    <w:p w:rsidR="0067134D" w:rsidRDefault="0067134D" w:rsidP="001E40F1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67134D" w:rsidSect="007648C2">
      <w:pgSz w:w="11906" w:h="16838"/>
      <w:pgMar w:top="709" w:right="707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523579BF"/>
    <w:multiLevelType w:val="multilevel"/>
    <w:tmpl w:val="E70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C243D"/>
    <w:multiLevelType w:val="multilevel"/>
    <w:tmpl w:val="FBD8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31"/>
    <w:rsid w:val="0000056B"/>
    <w:rsid w:val="0000355A"/>
    <w:rsid w:val="00004C0F"/>
    <w:rsid w:val="000210B7"/>
    <w:rsid w:val="00027E8C"/>
    <w:rsid w:val="0008329A"/>
    <w:rsid w:val="000B39E7"/>
    <w:rsid w:val="000C6870"/>
    <w:rsid w:val="000F574C"/>
    <w:rsid w:val="0010075A"/>
    <w:rsid w:val="00115184"/>
    <w:rsid w:val="00121FEA"/>
    <w:rsid w:val="001342E1"/>
    <w:rsid w:val="00143019"/>
    <w:rsid w:val="0016185B"/>
    <w:rsid w:val="001648B5"/>
    <w:rsid w:val="00167298"/>
    <w:rsid w:val="001B7339"/>
    <w:rsid w:val="001C535C"/>
    <w:rsid w:val="001C550A"/>
    <w:rsid w:val="001D1001"/>
    <w:rsid w:val="001D3BF2"/>
    <w:rsid w:val="001E40F1"/>
    <w:rsid w:val="001E4374"/>
    <w:rsid w:val="001F02FA"/>
    <w:rsid w:val="001F3020"/>
    <w:rsid w:val="001F6842"/>
    <w:rsid w:val="0021054A"/>
    <w:rsid w:val="002231C2"/>
    <w:rsid w:val="002326F8"/>
    <w:rsid w:val="00247263"/>
    <w:rsid w:val="00255470"/>
    <w:rsid w:val="002601A2"/>
    <w:rsid w:val="00275183"/>
    <w:rsid w:val="00277AEC"/>
    <w:rsid w:val="00292C8C"/>
    <w:rsid w:val="0029458D"/>
    <w:rsid w:val="00295C66"/>
    <w:rsid w:val="002B7C9D"/>
    <w:rsid w:val="002C4635"/>
    <w:rsid w:val="002E22FB"/>
    <w:rsid w:val="002E6344"/>
    <w:rsid w:val="002F3074"/>
    <w:rsid w:val="0030521B"/>
    <w:rsid w:val="003256DF"/>
    <w:rsid w:val="003729D3"/>
    <w:rsid w:val="003738E9"/>
    <w:rsid w:val="00390936"/>
    <w:rsid w:val="003C267A"/>
    <w:rsid w:val="003D4B18"/>
    <w:rsid w:val="0041728B"/>
    <w:rsid w:val="00447374"/>
    <w:rsid w:val="00451AC8"/>
    <w:rsid w:val="00452BDB"/>
    <w:rsid w:val="00455CDA"/>
    <w:rsid w:val="004878C5"/>
    <w:rsid w:val="0049183E"/>
    <w:rsid w:val="004A56D2"/>
    <w:rsid w:val="004B2056"/>
    <w:rsid w:val="004C1C3F"/>
    <w:rsid w:val="004E05C6"/>
    <w:rsid w:val="005001F2"/>
    <w:rsid w:val="00516301"/>
    <w:rsid w:val="00536F5C"/>
    <w:rsid w:val="00546E47"/>
    <w:rsid w:val="00547A9F"/>
    <w:rsid w:val="0055151C"/>
    <w:rsid w:val="00556DDA"/>
    <w:rsid w:val="0058485A"/>
    <w:rsid w:val="00590F43"/>
    <w:rsid w:val="005A589A"/>
    <w:rsid w:val="005B70FF"/>
    <w:rsid w:val="005E36E0"/>
    <w:rsid w:val="005E440C"/>
    <w:rsid w:val="00606CAD"/>
    <w:rsid w:val="00621701"/>
    <w:rsid w:val="00633B7C"/>
    <w:rsid w:val="006363CA"/>
    <w:rsid w:val="0067134D"/>
    <w:rsid w:val="006B5542"/>
    <w:rsid w:val="006B6055"/>
    <w:rsid w:val="006C48CB"/>
    <w:rsid w:val="006D6E43"/>
    <w:rsid w:val="007014C8"/>
    <w:rsid w:val="0070790F"/>
    <w:rsid w:val="00707CF5"/>
    <w:rsid w:val="00711F72"/>
    <w:rsid w:val="007648C2"/>
    <w:rsid w:val="0077061F"/>
    <w:rsid w:val="007A230B"/>
    <w:rsid w:val="007A527C"/>
    <w:rsid w:val="007B0983"/>
    <w:rsid w:val="007C6CC3"/>
    <w:rsid w:val="007F7786"/>
    <w:rsid w:val="00853982"/>
    <w:rsid w:val="00855C9B"/>
    <w:rsid w:val="00857F9F"/>
    <w:rsid w:val="008629AC"/>
    <w:rsid w:val="0087323C"/>
    <w:rsid w:val="00887169"/>
    <w:rsid w:val="00895DB0"/>
    <w:rsid w:val="008D1215"/>
    <w:rsid w:val="008D21AC"/>
    <w:rsid w:val="00906F6E"/>
    <w:rsid w:val="00922AA3"/>
    <w:rsid w:val="009246D9"/>
    <w:rsid w:val="0092728D"/>
    <w:rsid w:val="00932417"/>
    <w:rsid w:val="00933B14"/>
    <w:rsid w:val="00934234"/>
    <w:rsid w:val="009668B1"/>
    <w:rsid w:val="00971CAF"/>
    <w:rsid w:val="00990175"/>
    <w:rsid w:val="0099105B"/>
    <w:rsid w:val="009B1107"/>
    <w:rsid w:val="009E419B"/>
    <w:rsid w:val="00A10E50"/>
    <w:rsid w:val="00A10E62"/>
    <w:rsid w:val="00A352A2"/>
    <w:rsid w:val="00A47487"/>
    <w:rsid w:val="00A47C55"/>
    <w:rsid w:val="00A7703C"/>
    <w:rsid w:val="00A80DD7"/>
    <w:rsid w:val="00A96BDB"/>
    <w:rsid w:val="00AE69E1"/>
    <w:rsid w:val="00AF1B97"/>
    <w:rsid w:val="00B151EA"/>
    <w:rsid w:val="00B36806"/>
    <w:rsid w:val="00B42154"/>
    <w:rsid w:val="00B65D74"/>
    <w:rsid w:val="00B70171"/>
    <w:rsid w:val="00B808B3"/>
    <w:rsid w:val="00B816BB"/>
    <w:rsid w:val="00B91F99"/>
    <w:rsid w:val="00BA6552"/>
    <w:rsid w:val="00BB6E57"/>
    <w:rsid w:val="00C10FA2"/>
    <w:rsid w:val="00C3716E"/>
    <w:rsid w:val="00C3794F"/>
    <w:rsid w:val="00C45C0E"/>
    <w:rsid w:val="00C81673"/>
    <w:rsid w:val="00CA3A82"/>
    <w:rsid w:val="00CA5732"/>
    <w:rsid w:val="00CC1D6E"/>
    <w:rsid w:val="00CC246A"/>
    <w:rsid w:val="00CD1184"/>
    <w:rsid w:val="00CD165D"/>
    <w:rsid w:val="00D15C88"/>
    <w:rsid w:val="00D170D9"/>
    <w:rsid w:val="00D562B0"/>
    <w:rsid w:val="00D8566D"/>
    <w:rsid w:val="00D871C4"/>
    <w:rsid w:val="00D9119A"/>
    <w:rsid w:val="00DB09A7"/>
    <w:rsid w:val="00DC655E"/>
    <w:rsid w:val="00DD0477"/>
    <w:rsid w:val="00DD1357"/>
    <w:rsid w:val="00DF6CA1"/>
    <w:rsid w:val="00E01C27"/>
    <w:rsid w:val="00E17A31"/>
    <w:rsid w:val="00E54498"/>
    <w:rsid w:val="00E62DB4"/>
    <w:rsid w:val="00E64371"/>
    <w:rsid w:val="00E903E1"/>
    <w:rsid w:val="00EC6E00"/>
    <w:rsid w:val="00EF15D2"/>
    <w:rsid w:val="00F36016"/>
    <w:rsid w:val="00F440EB"/>
    <w:rsid w:val="00F44536"/>
    <w:rsid w:val="00F72757"/>
    <w:rsid w:val="00F949D5"/>
    <w:rsid w:val="00F975D5"/>
    <w:rsid w:val="00FA02C2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008C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5B7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0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5B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7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B70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B70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B70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B70F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3256DF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9">
    <w:name w:val="Другое_"/>
    <w:link w:val="aa"/>
    <w:locked/>
    <w:rsid w:val="00932417"/>
    <w:rPr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932417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40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00">
    <w:name w:val="a0"/>
    <w:basedOn w:val="a"/>
    <w:uiPriority w:val="99"/>
    <w:rsid w:val="00D56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0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06F6E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point">
    <w:name w:val="point"/>
    <w:basedOn w:val="a"/>
    <w:rsid w:val="0076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72811">
              <w:marLeft w:val="0"/>
              <w:marRight w:val="0"/>
              <w:marTop w:val="0"/>
              <w:marBottom w:val="360"/>
              <w:divBdr>
                <w:top w:val="single" w:sz="6" w:space="15" w:color="EBEBEB"/>
                <w:left w:val="none" w:sz="0" w:space="0" w:color="auto"/>
                <w:bottom w:val="single" w:sz="6" w:space="15" w:color="EBEBEB"/>
                <w:right w:val="none" w:sz="0" w:space="0" w:color="auto"/>
              </w:divBdr>
            </w:div>
          </w:divsChild>
        </w:div>
        <w:div w:id="15436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5023">
          <w:marLeft w:val="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C4DF4BF0957C99F7379721A37FB063EE9D54B6EF6CED6C71AA36C48BE72F7AE13515D7EDA229AAB54493AE3EC050BEN" TargetMode="External"/><Relationship Id="rId5" Type="http://schemas.openxmlformats.org/officeDocument/2006/relationships/hyperlink" Target="consultantplus://offline/ref=F63A92E85B1CFC6A497763888D07AC5B66648ED9847E3A201C87DE2D92C804600785514AD906D3B9C9C14D61E169f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7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133</cp:revision>
  <cp:lastPrinted>2021-02-15T11:25:00Z</cp:lastPrinted>
  <dcterms:created xsi:type="dcterms:W3CDTF">2019-07-04T08:32:00Z</dcterms:created>
  <dcterms:modified xsi:type="dcterms:W3CDTF">2026-07-30T12:34:00Z</dcterms:modified>
</cp:coreProperties>
</file>