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9B2F123" w14:textId="4F1AFE07" w:rsidR="00BB69A1" w:rsidRPr="00BB69A1" w:rsidRDefault="00E73B73" w:rsidP="00BB69A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BB69A1" w:rsidRPr="00BB69A1">
        <w:rPr>
          <w:b/>
          <w:color w:val="000000"/>
        </w:rPr>
        <w:t>ГродМТ</w:t>
      </w:r>
      <w:proofErr w:type="spellEnd"/>
      <w:r w:rsidR="00BB69A1" w:rsidRPr="00BB69A1">
        <w:rPr>
          <w:b/>
          <w:color w:val="000000"/>
        </w:rPr>
        <w:t xml:space="preserve"> № 414/26-</w:t>
      </w:r>
      <w:r w:rsidR="00BB69A1">
        <w:rPr>
          <w:b/>
          <w:color w:val="000000"/>
        </w:rPr>
        <w:t>ЗОИ</w:t>
      </w:r>
      <w:r w:rsidR="00BB69A1" w:rsidRPr="00BB69A1">
        <w:rPr>
          <w:b/>
          <w:color w:val="000000"/>
        </w:rPr>
        <w:t xml:space="preserve"> «Электроды для физиотерапии для УЗ г. Гродно и Гродненской области»</w:t>
      </w:r>
    </w:p>
    <w:p w14:paraId="00D99500" w14:textId="77777777" w:rsidR="00BB69A1" w:rsidRPr="00BB69A1" w:rsidRDefault="00BB69A1" w:rsidP="00BB69A1">
      <w:pPr>
        <w:tabs>
          <w:tab w:val="left" w:pos="8130"/>
        </w:tabs>
        <w:contextualSpacing/>
        <w:mirrorIndents/>
        <w:rPr>
          <w:b/>
          <w:color w:val="000000"/>
        </w:rPr>
      </w:pPr>
    </w:p>
    <w:p w14:paraId="1018C077" w14:textId="3635C6D7" w:rsidR="00BE75EB" w:rsidRDefault="00BB69A1" w:rsidP="00BB69A1">
      <w:pPr>
        <w:tabs>
          <w:tab w:val="left" w:pos="8130"/>
        </w:tabs>
        <w:ind w:firstLine="0"/>
        <w:contextualSpacing/>
        <w:mirrorIndents/>
        <w:rPr>
          <w:b/>
        </w:rPr>
      </w:pPr>
      <w:r w:rsidRPr="00BB69A1">
        <w:rPr>
          <w:b/>
          <w:color w:val="000000"/>
        </w:rPr>
        <w:t>Лот 1 «Электроды для физиотерапии для УЗ г. Гродно и Гродненской области»</w:t>
      </w: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120F0CD" w:rsidR="00256A18" w:rsidRPr="008264A2" w:rsidRDefault="00256A18" w:rsidP="00240D19">
            <w:pPr>
              <w:ind w:firstLine="0"/>
              <w:rPr>
                <w:highlight w:val="yellow"/>
              </w:rPr>
            </w:pPr>
            <w:r w:rsidRPr="000F4524">
              <w:rPr>
                <w:b/>
                <w:bCs/>
              </w:rPr>
              <w:t xml:space="preserve">Лот </w:t>
            </w:r>
            <w:r w:rsidR="000D1A7C">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81DF213"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«Берестовицкая центральная районная больница» УНП 500014727</w:t>
            </w:r>
          </w:p>
          <w:p w14:paraId="0FDC9C4C"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«Волковысская центральная районная больница» УНП 500007288</w:t>
            </w:r>
          </w:p>
          <w:p w14:paraId="1D64B779"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«Городская клиническая больница №3 г. Гродно» УНП 590665100</w:t>
            </w:r>
          </w:p>
          <w:p w14:paraId="3BDF68B6"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«Детская центральная городская клиническая поликлиника г. Гродно» УНП 591009735</w:t>
            </w:r>
          </w:p>
          <w:p w14:paraId="04C0DA19"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«Дятловская центральная районная больница» УНП 500048649</w:t>
            </w:r>
          </w:p>
          <w:p w14:paraId="757BAB99"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«Зельвенская центральная районная больница» УНП 500006039</w:t>
            </w:r>
          </w:p>
          <w:p w14:paraId="24730777"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«Кореличская центральная районная больница» УНП 500056571</w:t>
            </w:r>
          </w:p>
          <w:p w14:paraId="6BF235DF"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«Лидская центральная районная больница» УНП 500012170</w:t>
            </w:r>
          </w:p>
          <w:p w14:paraId="46099D74"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«Новогрудская центральная районная больница» УНП 500058893</w:t>
            </w:r>
          </w:p>
          <w:p w14:paraId="79EA4547" w14:textId="77777777" w:rsidR="00BB69A1" w:rsidRPr="00BB69A1" w:rsidRDefault="00BB69A1" w:rsidP="00BB69A1">
            <w:pPr>
              <w:pBdr>
                <w:top w:val="nil"/>
                <w:left w:val="nil"/>
                <w:bottom w:val="nil"/>
                <w:right w:val="nil"/>
                <w:between w:val="nil"/>
              </w:pBdr>
              <w:ind w:firstLine="0"/>
              <w:rPr>
                <w:b/>
              </w:rPr>
            </w:pPr>
            <w:r w:rsidRPr="00BB69A1">
              <w:rPr>
                <w:b/>
              </w:rPr>
              <w:t xml:space="preserve">Учреждение здравоохранения «Гродненская </w:t>
            </w:r>
            <w:r w:rsidRPr="00BB69A1">
              <w:rPr>
                <w:b/>
              </w:rPr>
              <w:lastRenderedPageBreak/>
              <w:t>областная детская клиническая больница» УНП 500161059</w:t>
            </w:r>
          </w:p>
          <w:p w14:paraId="2B70A257"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«Областная психоневрологическая больница «</w:t>
            </w:r>
            <w:proofErr w:type="spellStart"/>
            <w:r w:rsidRPr="00BB69A1">
              <w:rPr>
                <w:b/>
              </w:rPr>
              <w:t>Островля</w:t>
            </w:r>
            <w:proofErr w:type="spellEnd"/>
            <w:r w:rsidRPr="00BB69A1">
              <w:rPr>
                <w:b/>
              </w:rPr>
              <w:t>» Лидского района» УНП 500207539</w:t>
            </w:r>
          </w:p>
          <w:p w14:paraId="1B10ACAA"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«Ошмянская центральная районная больница» УНП 500088513</w:t>
            </w:r>
          </w:p>
          <w:p w14:paraId="69BCAD0D"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поликлиника №1 г. Гродно» УНП 591009722</w:t>
            </w:r>
          </w:p>
          <w:p w14:paraId="0647CDE0"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поликлиника №3 г. Гродно» УНП 591011126</w:t>
            </w:r>
          </w:p>
          <w:p w14:paraId="0BB1D169"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поликлиника №4 г. Гродно» УНП 591011139</w:t>
            </w:r>
          </w:p>
          <w:p w14:paraId="3FBB641D"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поликлиника №5 г. Гродно» УНП 591011154</w:t>
            </w:r>
          </w:p>
          <w:p w14:paraId="12FC8481"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клиническая поликлиника №6 г. Гродно» УНП 591011167</w:t>
            </w:r>
          </w:p>
          <w:p w14:paraId="7C7405C7" w14:textId="77777777" w:rsidR="00BB69A1" w:rsidRPr="00BB69A1" w:rsidRDefault="00BB69A1" w:rsidP="00BB69A1">
            <w:pPr>
              <w:pBdr>
                <w:top w:val="nil"/>
                <w:left w:val="nil"/>
                <w:bottom w:val="nil"/>
                <w:right w:val="nil"/>
                <w:between w:val="nil"/>
              </w:pBdr>
              <w:ind w:firstLine="0"/>
              <w:rPr>
                <w:b/>
              </w:rPr>
            </w:pPr>
            <w:r w:rsidRPr="00BB69A1">
              <w:rPr>
                <w:b/>
              </w:rPr>
              <w:t>Государственное учреждение здравоохранения «Городская поликлиника №7 г. Гродно» УНП 591026492</w:t>
            </w:r>
          </w:p>
          <w:p w14:paraId="0A0E96FC" w14:textId="77777777" w:rsidR="00BB69A1" w:rsidRPr="00BB69A1" w:rsidRDefault="00BB69A1" w:rsidP="00BB69A1">
            <w:pPr>
              <w:pBdr>
                <w:top w:val="nil"/>
                <w:left w:val="nil"/>
                <w:bottom w:val="nil"/>
                <w:right w:val="nil"/>
                <w:between w:val="nil"/>
              </w:pBdr>
              <w:ind w:firstLine="0"/>
              <w:rPr>
                <w:b/>
              </w:rPr>
            </w:pPr>
            <w:r w:rsidRPr="00BB69A1">
              <w:rPr>
                <w:b/>
              </w:rPr>
              <w:t>Учреждение здравоохранения «Слонимская центральная районная больница» УНП 500041830</w:t>
            </w:r>
          </w:p>
          <w:p w14:paraId="7499B95C" w14:textId="6CC30667" w:rsidR="000D1A7C" w:rsidRPr="004B36AC" w:rsidRDefault="00BB69A1" w:rsidP="00BB69A1">
            <w:pPr>
              <w:pBdr>
                <w:top w:val="nil"/>
                <w:left w:val="nil"/>
                <w:bottom w:val="nil"/>
                <w:right w:val="nil"/>
                <w:between w:val="nil"/>
              </w:pBdr>
              <w:ind w:firstLine="0"/>
              <w:rPr>
                <w:b/>
              </w:rPr>
            </w:pPr>
            <w:r w:rsidRPr="00BB69A1">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A28E936" w:rsidR="000D1A7C" w:rsidRPr="002F6A8B" w:rsidRDefault="00BB69A1"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BB69A1"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DD5597" w:rsidR="000D1A7C" w:rsidRPr="0069642C" w:rsidRDefault="000C1CEC" w:rsidP="000D1A7C">
            <w:pPr>
              <w:ind w:firstLine="0"/>
              <w:rPr>
                <w:b/>
                <w:lang w:val="en-US"/>
              </w:rPr>
            </w:pPr>
            <w:r>
              <w:rPr>
                <w:b/>
              </w:rPr>
              <w:t>0</w:t>
            </w:r>
            <w:r w:rsidR="00BB69A1">
              <w:rPr>
                <w:b/>
              </w:rPr>
              <w:t>6</w:t>
            </w:r>
            <w:r w:rsidR="000D1A7C">
              <w:rPr>
                <w:b/>
              </w:rPr>
              <w:t>.0</w:t>
            </w:r>
            <w:r>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E2B29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BB69A1">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C997AE"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0C1CEC">
              <w:rPr>
                <w:b/>
                <w:bCs/>
                <w:color w:val="000000"/>
              </w:rPr>
              <w:t>0</w:t>
            </w:r>
            <w:r w:rsidR="00BB69A1">
              <w:rPr>
                <w:b/>
                <w:bCs/>
                <w:color w:val="000000"/>
              </w:rPr>
              <w:t>5</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A9A5A95" w:rsidR="000D1A7C" w:rsidRPr="007738DF" w:rsidRDefault="000D1A7C" w:rsidP="000D1A7C">
            <w:pPr>
              <w:ind w:firstLine="0"/>
              <w:jc w:val="center"/>
              <w:rPr>
                <w:b/>
              </w:rPr>
            </w:pPr>
            <w:r w:rsidRPr="007738DF">
              <w:rPr>
                <w:b/>
              </w:rPr>
              <w:t xml:space="preserve">Лот </w:t>
            </w:r>
            <w:r>
              <w:rPr>
                <w:b/>
              </w:rPr>
              <w:t>1</w:t>
            </w:r>
          </w:p>
        </w:tc>
      </w:tr>
      <w:tr w:rsidR="00BB69A1"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BB69A1" w:rsidRPr="007738DF" w:rsidRDefault="00BB69A1" w:rsidP="00BB69A1">
            <w:pPr>
              <w:ind w:firstLine="0"/>
            </w:pPr>
            <w:r w:rsidRPr="007738DF">
              <w:t xml:space="preserve">Наименование товаров (работ, услуг) </w:t>
            </w:r>
          </w:p>
        </w:tc>
        <w:tc>
          <w:tcPr>
            <w:tcW w:w="4534" w:type="dxa"/>
          </w:tcPr>
          <w:p w14:paraId="3940E059" w14:textId="1200B41D" w:rsidR="00BB69A1" w:rsidRPr="007738DF" w:rsidRDefault="00BB69A1" w:rsidP="00BB69A1">
            <w:pPr>
              <w:ind w:firstLine="0"/>
            </w:pPr>
            <w:r w:rsidRPr="00571F20">
              <w:rPr>
                <w:b/>
                <w:color w:val="000000"/>
              </w:rPr>
              <w:t>Электроды для физиотерапии</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B69A1"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BB69A1" w:rsidRPr="007738DF" w:rsidRDefault="00BB69A1" w:rsidP="00BB69A1">
            <w:pPr>
              <w:ind w:firstLine="0"/>
            </w:pPr>
            <w:r w:rsidRPr="007738DF">
              <w:t>Код по ОКРБ</w:t>
            </w:r>
          </w:p>
        </w:tc>
        <w:tc>
          <w:tcPr>
            <w:tcW w:w="4534" w:type="dxa"/>
          </w:tcPr>
          <w:p w14:paraId="4E10FAD1" w14:textId="219CAB19" w:rsidR="00BB69A1" w:rsidRPr="007738DF" w:rsidRDefault="00BB69A1" w:rsidP="00BB69A1">
            <w:pPr>
              <w:ind w:firstLine="0"/>
            </w:pPr>
            <w:r>
              <w:rPr>
                <w:color w:val="000000"/>
              </w:rPr>
              <w:t>32.50.50.390</w:t>
            </w:r>
          </w:p>
        </w:tc>
      </w:tr>
      <w:tr w:rsidR="00BB69A1"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BB69A1" w:rsidRPr="007738DF" w:rsidRDefault="00BB69A1" w:rsidP="00BB69A1">
            <w:pPr>
              <w:ind w:firstLine="0"/>
            </w:pPr>
            <w:r w:rsidRPr="007738DF">
              <w:t>Объем (количество)</w:t>
            </w:r>
          </w:p>
        </w:tc>
        <w:tc>
          <w:tcPr>
            <w:tcW w:w="4534" w:type="dxa"/>
          </w:tcPr>
          <w:p w14:paraId="74BDDE05" w14:textId="084DFE53" w:rsidR="00BB69A1" w:rsidRPr="007738DF" w:rsidRDefault="00BB69A1" w:rsidP="00BB69A1">
            <w:pPr>
              <w:ind w:firstLine="0"/>
            </w:pPr>
            <w:r>
              <w:rPr>
                <w:b/>
                <w:bCs/>
                <w:color w:val="000000"/>
              </w:rPr>
              <w:t>4 781 шт.</w:t>
            </w:r>
          </w:p>
        </w:tc>
      </w:tr>
      <w:tr w:rsidR="00BB69A1"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BB69A1" w:rsidRPr="007738DF" w:rsidRDefault="00BB69A1" w:rsidP="00BB69A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D48F3FC" w:rsidR="00BB69A1" w:rsidRPr="008A39C3" w:rsidRDefault="00BB69A1" w:rsidP="00BB69A1">
            <w:pPr>
              <w:ind w:firstLine="0"/>
            </w:pPr>
            <w:r>
              <w:rPr>
                <w:b/>
                <w:bCs/>
                <w:color w:val="000000"/>
              </w:rPr>
              <w:t>43 103,64 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A2E7" w14:textId="77777777" w:rsidR="00E55FE7" w:rsidRDefault="00E55FE7">
      <w:r>
        <w:separator/>
      </w:r>
    </w:p>
  </w:endnote>
  <w:endnote w:type="continuationSeparator" w:id="0">
    <w:p w14:paraId="6E89702F" w14:textId="77777777" w:rsidR="00E55FE7" w:rsidRDefault="00E5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33855" w14:textId="77777777" w:rsidR="00E55FE7" w:rsidRDefault="00E55FE7">
      <w:r>
        <w:separator/>
      </w:r>
    </w:p>
  </w:footnote>
  <w:footnote w:type="continuationSeparator" w:id="0">
    <w:p w14:paraId="0EDCE50E" w14:textId="77777777" w:rsidR="00E55FE7" w:rsidRDefault="00E55FE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29</Pages>
  <Words>10366</Words>
  <Characters>59090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115</cp:revision>
  <cp:lastPrinted>2025-08-21T10:38:00Z</cp:lastPrinted>
  <dcterms:created xsi:type="dcterms:W3CDTF">2026-02-26T12:04:00Z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