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D3A39A6" w:rsidR="007B7260" w:rsidRPr="007B7260" w:rsidRDefault="00D5570E"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30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0D4B9CC6"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w:t>
      </w:r>
      <w:r w:rsidR="00397572">
        <w:rPr>
          <w:rFonts w:ascii="Times New Roman" w:hAnsi="Times New Roman" w:cs="Times New Roman"/>
          <w:b/>
          <w:bCs/>
          <w:i/>
          <w:iCs/>
          <w:sz w:val="24"/>
          <w:szCs w:val="24"/>
          <w:u w:val="single"/>
        </w:rPr>
        <w:t>реагентов для проведения гемат</w:t>
      </w:r>
      <w:r w:rsidR="0054287F">
        <w:rPr>
          <w:rFonts w:ascii="Times New Roman" w:hAnsi="Times New Roman" w:cs="Times New Roman"/>
          <w:b/>
          <w:bCs/>
          <w:i/>
          <w:iCs/>
          <w:sz w:val="24"/>
          <w:szCs w:val="24"/>
          <w:u w:val="single"/>
        </w:rPr>
        <w:t>ологических исследований на гема</w:t>
      </w:r>
      <w:r w:rsidR="00397572">
        <w:rPr>
          <w:rFonts w:ascii="Times New Roman" w:hAnsi="Times New Roman" w:cs="Times New Roman"/>
          <w:b/>
          <w:bCs/>
          <w:i/>
          <w:iCs/>
          <w:sz w:val="24"/>
          <w:szCs w:val="24"/>
          <w:u w:val="single"/>
        </w:rPr>
        <w:t>тологическом анализаторе ВС-720</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7807923" w:rsidR="003F0173" w:rsidRPr="007B4E63" w:rsidRDefault="007C5475" w:rsidP="008B46A7">
            <w:pPr>
              <w:jc w:val="center"/>
              <w:rPr>
                <w:rFonts w:ascii="Times New Roman" w:hAnsi="Times New Roman" w:cs="Times New Roman"/>
                <w:sz w:val="24"/>
                <w:szCs w:val="24"/>
              </w:rPr>
            </w:pPr>
            <w:r>
              <w:rPr>
                <w:rFonts w:ascii="Times New Roman" w:hAnsi="Times New Roman" w:cs="Times New Roman"/>
                <w:sz w:val="24"/>
                <w:szCs w:val="24"/>
              </w:rPr>
              <w:t>09.08.2026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13C9829B" w:rsidR="003F0173" w:rsidRPr="007B4E63" w:rsidRDefault="00397572" w:rsidP="00397572">
            <w:pPr>
              <w:pStyle w:val="ConsPlusNormal"/>
              <w:jc w:val="center"/>
              <w:rPr>
                <w:rFonts w:ascii="Times New Roman" w:hAnsi="Times New Roman" w:cs="Times New Roman"/>
                <w:sz w:val="24"/>
                <w:szCs w:val="24"/>
              </w:rPr>
            </w:pPr>
            <w:r>
              <w:rPr>
                <w:rFonts w:ascii="Times New Roman" w:hAnsi="Times New Roman" w:cs="Times New Roman"/>
                <w:sz w:val="24"/>
                <w:szCs w:val="24"/>
              </w:rPr>
              <w:t>60</w:t>
            </w:r>
            <w:r w:rsidR="00D5570E" w:rsidRPr="00D5570E">
              <w:rPr>
                <w:rFonts w:ascii="Times New Roman" w:hAnsi="Times New Roman" w:cs="Times New Roman"/>
                <w:sz w:val="24"/>
                <w:szCs w:val="24"/>
              </w:rPr>
              <w:t xml:space="preserve"> 000,00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598E353F" w:rsidR="00F42853" w:rsidRPr="007B4E63" w:rsidRDefault="00397572" w:rsidP="008D489B">
            <w:pPr>
              <w:jc w:val="center"/>
              <w:rPr>
                <w:rFonts w:ascii="Times New Roman" w:hAnsi="Times New Roman" w:cs="Times New Roman"/>
                <w:sz w:val="24"/>
                <w:szCs w:val="24"/>
              </w:rPr>
            </w:pPr>
            <w:r>
              <w:rPr>
                <w:rFonts w:ascii="Times New Roman" w:hAnsi="Times New Roman" w:cs="Times New Roman"/>
                <w:b/>
                <w:bCs/>
                <w:sz w:val="24"/>
                <w:szCs w:val="24"/>
              </w:rPr>
              <w:t xml:space="preserve">Реагенты и контрольные материалы </w:t>
            </w:r>
            <w:proofErr w:type="spellStart"/>
            <w:r>
              <w:rPr>
                <w:rFonts w:ascii="Times New Roman" w:hAnsi="Times New Roman" w:cs="Times New Roman"/>
                <w:b/>
                <w:bCs/>
                <w:sz w:val="24"/>
                <w:szCs w:val="24"/>
              </w:rPr>
              <w:t>длая</w:t>
            </w:r>
            <w:proofErr w:type="spellEnd"/>
            <w:r>
              <w:rPr>
                <w:rFonts w:ascii="Times New Roman" w:hAnsi="Times New Roman" w:cs="Times New Roman"/>
                <w:b/>
                <w:bCs/>
                <w:sz w:val="24"/>
                <w:szCs w:val="24"/>
              </w:rPr>
              <w:t xml:space="preserve"> проведения гематологических исследования на автоматическом анализаторе</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62DBBD4C" w:rsidR="00F42853" w:rsidRPr="007B4E63" w:rsidRDefault="00397572" w:rsidP="0039757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97 ед.</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70F3B2A" w:rsidR="00F42853" w:rsidRPr="007B4E63" w:rsidRDefault="00D5570E" w:rsidP="00397572">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w:t>
            </w:r>
            <w:r w:rsidR="00397572">
              <w:rPr>
                <w:rFonts w:ascii="Times New Roman" w:hAnsi="Times New Roman" w:cs="Times New Roman"/>
                <w:sz w:val="24"/>
                <w:szCs w:val="24"/>
              </w:rPr>
              <w:t xml:space="preserve"> в течение 60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9A07128" w:rsidR="00F42853" w:rsidRPr="00BD03F1" w:rsidRDefault="00397572" w:rsidP="0039757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60</w:t>
            </w:r>
            <w:r w:rsidR="00D5570E">
              <w:rPr>
                <w:rFonts w:ascii="Times New Roman" w:eastAsia="Times New Roman" w:hAnsi="Times New Roman" w:cs="Times New Roman"/>
                <w:sz w:val="24"/>
                <w:szCs w:val="24"/>
              </w:rPr>
              <w:t xml:space="preserve"> 000,00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lastRenderedPageBreak/>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3CD30E46"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08A02B1D" w:rsidR="000B0CF5" w:rsidRPr="000B0CF5" w:rsidRDefault="000B0CF5" w:rsidP="000B0CF5">
      <w:pPr>
        <w:spacing w:after="0" w:line="240" w:lineRule="auto"/>
        <w:rPr>
          <w:rFonts w:ascii="Times New Roman" w:eastAsia="Times New Roman" w:hAnsi="Times New Roman" w:cs="Times New Roman"/>
          <w:b/>
          <w:i/>
          <w:color w:val="000000"/>
          <w:sz w:val="24"/>
          <w:szCs w:val="24"/>
        </w:rPr>
      </w:pPr>
      <w:bookmarkStart w:id="4" w:name="_GoBack"/>
      <w:bookmarkEnd w:id="4"/>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35A13" w14:textId="77777777" w:rsidR="00D701F4" w:rsidRPr="00AE0BB2" w:rsidRDefault="00D701F4" w:rsidP="00AE0BB2">
      <w:pPr>
        <w:pStyle w:val="ConsPlusNormal"/>
        <w:rPr>
          <w:rFonts w:asciiTheme="minorHAnsi" w:hAnsiTheme="minorHAnsi" w:cstheme="minorBidi"/>
          <w:sz w:val="22"/>
          <w:szCs w:val="22"/>
        </w:rPr>
      </w:pPr>
      <w:r>
        <w:separator/>
      </w:r>
    </w:p>
  </w:endnote>
  <w:endnote w:type="continuationSeparator" w:id="0">
    <w:p w14:paraId="779485DD" w14:textId="77777777" w:rsidR="00D701F4" w:rsidRPr="00AE0BB2" w:rsidRDefault="00D701F4"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C8CC1" w14:textId="77777777" w:rsidR="00D701F4" w:rsidRPr="00AE0BB2" w:rsidRDefault="00D701F4" w:rsidP="00AE0BB2">
      <w:pPr>
        <w:pStyle w:val="ConsPlusNormal"/>
        <w:rPr>
          <w:rFonts w:asciiTheme="minorHAnsi" w:hAnsiTheme="minorHAnsi" w:cstheme="minorBidi"/>
          <w:sz w:val="22"/>
          <w:szCs w:val="22"/>
        </w:rPr>
      </w:pPr>
      <w:r>
        <w:separator/>
      </w:r>
    </w:p>
  </w:footnote>
  <w:footnote w:type="continuationSeparator" w:id="0">
    <w:p w14:paraId="61B1A572" w14:textId="77777777" w:rsidR="00D701F4" w:rsidRPr="00AE0BB2" w:rsidRDefault="00D701F4"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97572"/>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87F"/>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01F4"/>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31592-0E00-401E-8A9C-59B67EC0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5631</Words>
  <Characters>32103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2026-07-30T11:06:00Z</dcterms:created>
  <dcterms:modified xsi:type="dcterms:W3CDTF">2026-07-30T11:09:00Z</dcterms:modified>
</cp:coreProperties>
</file>