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A24" w:rsidRPr="00CF6F6F" w:rsidRDefault="00264A24" w:rsidP="00B35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F6F">
        <w:rPr>
          <w:rFonts w:ascii="Times New Roman" w:hAnsi="Times New Roman" w:cs="Times New Roman"/>
          <w:sz w:val="24"/>
          <w:szCs w:val="24"/>
        </w:rPr>
        <w:t xml:space="preserve">Государственное учреждение "Республиканский клинический </w:t>
      </w:r>
    </w:p>
    <w:p w:rsidR="00264A24" w:rsidRPr="00CF6F6F" w:rsidRDefault="00264A24" w:rsidP="00B35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F6F">
        <w:rPr>
          <w:rFonts w:ascii="Times New Roman" w:hAnsi="Times New Roman" w:cs="Times New Roman"/>
          <w:sz w:val="24"/>
          <w:szCs w:val="24"/>
        </w:rPr>
        <w:t xml:space="preserve">медицинский центр" Управления делами Президента Республики Беларусь </w:t>
      </w:r>
    </w:p>
    <w:p w:rsidR="00264A24" w:rsidRPr="00CF6F6F" w:rsidRDefault="00264A24" w:rsidP="00B35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F6F">
        <w:rPr>
          <w:rFonts w:ascii="Times New Roman" w:hAnsi="Times New Roman" w:cs="Times New Roman"/>
          <w:sz w:val="24"/>
          <w:szCs w:val="24"/>
        </w:rPr>
        <w:t xml:space="preserve">223028, Минская обл., Минский р-н, Ждановичский с/с, 81/5, </w:t>
      </w:r>
    </w:p>
    <w:p w:rsidR="00264A24" w:rsidRPr="00CF6F6F" w:rsidRDefault="00264A24" w:rsidP="00B35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F6F">
        <w:rPr>
          <w:rFonts w:ascii="Times New Roman" w:hAnsi="Times New Roman" w:cs="Times New Roman"/>
          <w:sz w:val="24"/>
          <w:szCs w:val="24"/>
        </w:rPr>
        <w:t xml:space="preserve">район агрогородка Ждановичи </w:t>
      </w:r>
    </w:p>
    <w:p w:rsidR="00B35661" w:rsidRPr="00CF6F6F" w:rsidRDefault="004C44E2" w:rsidP="00B35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F6F">
        <w:rPr>
          <w:rFonts w:ascii="Times New Roman" w:hAnsi="Times New Roman" w:cs="Times New Roman"/>
          <w:sz w:val="24"/>
          <w:szCs w:val="24"/>
        </w:rPr>
        <w:t>УНП 100750231</w:t>
      </w:r>
    </w:p>
    <w:p w:rsidR="00264A24" w:rsidRPr="00CF6F6F" w:rsidRDefault="00264A24" w:rsidP="00B356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F6F6F">
        <w:rPr>
          <w:rFonts w:ascii="Times New Roman" w:hAnsi="Times New Roman" w:cs="Times New Roman"/>
          <w:i/>
          <w:sz w:val="24"/>
          <w:szCs w:val="24"/>
        </w:rPr>
        <w:t>Отдел по организации закупок</w:t>
      </w:r>
    </w:p>
    <w:p w:rsidR="00302B92" w:rsidRPr="00CF6F6F" w:rsidRDefault="00302B92" w:rsidP="00B356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713A3" w:rsidRPr="00CF6F6F" w:rsidRDefault="00302B92" w:rsidP="00B356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6F6F">
        <w:rPr>
          <w:rFonts w:ascii="Times New Roman" w:hAnsi="Times New Roman" w:cs="Times New Roman"/>
          <w:sz w:val="24"/>
          <w:szCs w:val="24"/>
          <w:u w:val="single"/>
        </w:rPr>
        <w:t xml:space="preserve">б/н   </w:t>
      </w:r>
      <w:r w:rsidR="00F713A3" w:rsidRPr="00CF6F6F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336148" w:rsidRPr="00F24422">
        <w:rPr>
          <w:rFonts w:ascii="Times New Roman" w:hAnsi="Times New Roman" w:cs="Times New Roman"/>
          <w:sz w:val="24"/>
          <w:szCs w:val="24"/>
          <w:u w:val="single"/>
        </w:rPr>
        <w:t>29.07</w:t>
      </w:r>
      <w:r w:rsidR="00F713A3" w:rsidRPr="00F24422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A45DA2" w:rsidRPr="00F24422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B35661" w:rsidRPr="00CF6F6F" w:rsidRDefault="00B35661" w:rsidP="00B356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63BDC" w:rsidRPr="00E45458" w:rsidRDefault="00302B92" w:rsidP="004C44E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E45458">
        <w:rPr>
          <w:rFonts w:ascii="Times New Roman" w:hAnsi="Times New Roman" w:cs="Times New Roman"/>
          <w:b/>
          <w:sz w:val="25"/>
          <w:szCs w:val="25"/>
        </w:rPr>
        <w:t xml:space="preserve">Заявка о предоставлении информации о ценах </w:t>
      </w:r>
    </w:p>
    <w:p w:rsidR="00302B92" w:rsidRPr="00CF6F6F" w:rsidRDefault="00264A24" w:rsidP="00E40A5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F6F">
        <w:rPr>
          <w:rFonts w:ascii="Times New Roman" w:hAnsi="Times New Roman" w:cs="Times New Roman"/>
          <w:color w:val="000000"/>
          <w:sz w:val="24"/>
          <w:szCs w:val="24"/>
        </w:rPr>
        <w:t xml:space="preserve">В целях определения предельной стоимости предмета государственной закупки </w:t>
      </w:r>
      <w:r w:rsidRPr="00CF6F6F">
        <w:rPr>
          <w:rFonts w:ascii="Times New Roman" w:hAnsi="Times New Roman" w:cs="Times New Roman"/>
          <w:bCs/>
          <w:sz w:val="24"/>
          <w:szCs w:val="24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  <w:r w:rsidRPr="00CF6F6F">
        <w:rPr>
          <w:rFonts w:ascii="Times New Roman" w:hAnsi="Times New Roman" w:cs="Times New Roman"/>
          <w:color w:val="000000"/>
          <w:sz w:val="24"/>
          <w:szCs w:val="24"/>
        </w:rPr>
        <w:t>проводит изучение цены в отношении следующих товаров (работ/услуг):</w:t>
      </w:r>
      <w:bookmarkStart w:id="0" w:name="Лоты"/>
      <w:bookmarkEnd w:id="0"/>
    </w:p>
    <w:p w:rsidR="00721EB2" w:rsidRPr="00CF6F6F" w:rsidRDefault="00302B92" w:rsidP="00E40A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F6F6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9522F5" w:rsidRPr="00CF6F6F">
        <w:rPr>
          <w:rStyle w:val="af"/>
          <w:rFonts w:ascii="Times New Roman" w:hAnsi="Times New Roman" w:cs="Times New Roman"/>
          <w:color w:val="000000"/>
          <w:sz w:val="24"/>
          <w:szCs w:val="24"/>
        </w:rPr>
        <w:t>од ОКРБ и его наименование</w:t>
      </w:r>
      <w:r w:rsidR="009522F5" w:rsidRPr="00CF6F6F">
        <w:rPr>
          <w:rFonts w:ascii="Times New Roman" w:hAnsi="Times New Roman" w:cs="Times New Roman"/>
          <w:sz w:val="24"/>
          <w:szCs w:val="24"/>
        </w:rPr>
        <w:t>:</w:t>
      </w:r>
      <w:r w:rsidR="009522F5" w:rsidRPr="00CF6F6F">
        <w:rPr>
          <w:rFonts w:ascii="Times New Roman" w:hAnsi="Times New Roman" w:cs="Times New Roman"/>
          <w:color w:val="000000"/>
          <w:sz w:val="24"/>
          <w:szCs w:val="24"/>
        </w:rPr>
        <w:t xml:space="preserve"> 71.12.19.200 </w:t>
      </w:r>
      <w:r w:rsidR="009522F5" w:rsidRPr="00CF6F6F">
        <w:rPr>
          <w:rFonts w:ascii="Times New Roman" w:hAnsi="Times New Roman" w:cs="Times New Roman"/>
          <w:sz w:val="24"/>
          <w:szCs w:val="24"/>
        </w:rPr>
        <w:t>Услуги в области метрологии</w:t>
      </w:r>
    </w:p>
    <w:p w:rsidR="00302B92" w:rsidRPr="00CF6F6F" w:rsidRDefault="00B35661" w:rsidP="00E40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F6F">
        <w:rPr>
          <w:rFonts w:ascii="Times New Roman" w:hAnsi="Times New Roman" w:cs="Times New Roman"/>
          <w:b/>
          <w:sz w:val="24"/>
          <w:szCs w:val="24"/>
        </w:rPr>
        <w:t>1</w:t>
      </w:r>
      <w:r w:rsidR="00E40A5E" w:rsidRPr="00CF6F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2B92" w:rsidRPr="00CF6F6F">
        <w:rPr>
          <w:rFonts w:ascii="Times New Roman" w:hAnsi="Times New Roman" w:cs="Times New Roman"/>
          <w:b/>
          <w:sz w:val="24"/>
          <w:szCs w:val="24"/>
        </w:rPr>
        <w:t>Калибровка медицинских анализаторов – 3 шт.</w:t>
      </w: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080"/>
        <w:gridCol w:w="1275"/>
      </w:tblGrid>
      <w:tr w:rsidR="004F4A86" w:rsidRPr="00CF6F6F" w:rsidTr="001251DF">
        <w:trPr>
          <w:cantSplit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A86" w:rsidRPr="00CF6F6F" w:rsidRDefault="004F4A86" w:rsidP="004C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A86" w:rsidRPr="00CF6F6F" w:rsidRDefault="004F4A86" w:rsidP="004C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тип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86" w:rsidRPr="00CF6F6F" w:rsidRDefault="004F4A86" w:rsidP="004C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4F4A86" w:rsidRPr="00CF6F6F" w:rsidTr="001251D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A86" w:rsidRPr="00CF6F6F" w:rsidRDefault="004F4A86" w:rsidP="004C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A86" w:rsidRPr="00CF6F6F" w:rsidRDefault="004F4A86" w:rsidP="004C4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Анализатор гематологический автоматический Sysmex XP-300 №</w:t>
            </w:r>
            <w:r w:rsidRPr="00CF6F6F">
              <w:rPr>
                <w:rFonts w:ascii="Times New Roman" w:hAnsi="Times New Roman" w:cs="Times New Roman"/>
                <w:sz w:val="24"/>
                <w:szCs w:val="24"/>
              </w:rPr>
              <w:t xml:space="preserve"> В0319 (*)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86" w:rsidRPr="00CF6F6F" w:rsidRDefault="004F4A86" w:rsidP="004C44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F4A86" w:rsidRPr="00CF6F6F" w:rsidTr="001251D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A86" w:rsidRPr="00CF6F6F" w:rsidRDefault="004F4A86" w:rsidP="004C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A86" w:rsidRPr="00CF6F6F" w:rsidRDefault="004F4A86" w:rsidP="004C4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Анализатор гематологический автоматический Sysmex XN-1000 № </w:t>
            </w:r>
            <w:r w:rsidR="00384A60">
              <w:rPr>
                <w:rFonts w:ascii="Times New Roman" w:hAnsi="Times New Roman" w:cs="Times New Roman"/>
                <w:sz w:val="24"/>
                <w:szCs w:val="24"/>
              </w:rPr>
              <w:t xml:space="preserve">32044 </w:t>
            </w:r>
            <w:r w:rsidRPr="00CF6F6F">
              <w:rPr>
                <w:rFonts w:ascii="Times New Roman" w:hAnsi="Times New Roman" w:cs="Times New Roman"/>
                <w:sz w:val="24"/>
                <w:szCs w:val="24"/>
              </w:rPr>
              <w:t>(**)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86" w:rsidRPr="00CF6F6F" w:rsidRDefault="004F4A86" w:rsidP="004C44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F4A86" w:rsidRPr="00CF6F6F" w:rsidTr="001251D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A86" w:rsidRPr="00CF6F6F" w:rsidRDefault="004F4A86" w:rsidP="004C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A86" w:rsidRPr="00CF6F6F" w:rsidRDefault="004F4A86" w:rsidP="004C4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Анализатор биохимический AU480 №</w:t>
            </w:r>
            <w:r w:rsidRPr="00CF6F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F6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2017081391 (***)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A86" w:rsidRPr="00CF6F6F" w:rsidRDefault="004F4A86" w:rsidP="004C44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6F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4C44E2" w:rsidRPr="00CF6F6F" w:rsidRDefault="004C44E2" w:rsidP="004C4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F6F">
        <w:rPr>
          <w:rFonts w:ascii="Times New Roman" w:hAnsi="Times New Roman" w:cs="Times New Roman"/>
          <w:sz w:val="24"/>
          <w:szCs w:val="24"/>
        </w:rPr>
        <w:t xml:space="preserve">(*) измерение 20 параметров крови с помощью набора контрольных образцов крови </w:t>
      </w:r>
      <w:r w:rsidRPr="00CF6F6F">
        <w:rPr>
          <w:rFonts w:ascii="Times New Roman" w:hAnsi="Times New Roman" w:cs="Times New Roman"/>
          <w:sz w:val="24"/>
          <w:szCs w:val="24"/>
          <w:lang w:val="en-US"/>
        </w:rPr>
        <w:t>EIGHTCHECK</w:t>
      </w:r>
      <w:r w:rsidRPr="00CF6F6F">
        <w:rPr>
          <w:rFonts w:ascii="Times New Roman" w:hAnsi="Times New Roman" w:cs="Times New Roman"/>
          <w:sz w:val="24"/>
          <w:szCs w:val="24"/>
        </w:rPr>
        <w:t>-3-</w:t>
      </w:r>
      <w:r w:rsidRPr="00CF6F6F">
        <w:rPr>
          <w:rFonts w:ascii="Times New Roman" w:hAnsi="Times New Roman" w:cs="Times New Roman"/>
          <w:sz w:val="24"/>
          <w:szCs w:val="24"/>
          <w:lang w:val="en-US"/>
        </w:rPr>
        <w:t>WP</w:t>
      </w:r>
      <w:r w:rsidRPr="00CF6F6F">
        <w:rPr>
          <w:rFonts w:ascii="Times New Roman" w:hAnsi="Times New Roman" w:cs="Times New Roman"/>
          <w:sz w:val="24"/>
          <w:szCs w:val="24"/>
        </w:rPr>
        <w:t xml:space="preserve"> (3 уровня).</w:t>
      </w:r>
    </w:p>
    <w:p w:rsidR="004C44E2" w:rsidRPr="00CF6F6F" w:rsidRDefault="004C44E2" w:rsidP="004C4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F6F">
        <w:rPr>
          <w:rFonts w:ascii="Times New Roman" w:hAnsi="Times New Roman" w:cs="Times New Roman"/>
          <w:sz w:val="24"/>
          <w:szCs w:val="24"/>
        </w:rPr>
        <w:t xml:space="preserve">(**) измерение 35 параметров крови с помощью набора контрольных образцов крови </w:t>
      </w:r>
      <w:r w:rsidRPr="00CF6F6F">
        <w:rPr>
          <w:rFonts w:ascii="Times New Roman" w:hAnsi="Times New Roman" w:cs="Times New Roman"/>
          <w:sz w:val="24"/>
          <w:szCs w:val="24"/>
          <w:lang w:val="en-US"/>
        </w:rPr>
        <w:t>XN</w:t>
      </w:r>
      <w:r w:rsidRPr="00CF6F6F">
        <w:rPr>
          <w:rFonts w:ascii="Times New Roman" w:hAnsi="Times New Roman" w:cs="Times New Roman"/>
          <w:sz w:val="24"/>
          <w:szCs w:val="24"/>
        </w:rPr>
        <w:t xml:space="preserve"> </w:t>
      </w:r>
      <w:r w:rsidRPr="00CF6F6F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CF6F6F">
        <w:rPr>
          <w:rFonts w:ascii="Times New Roman" w:hAnsi="Times New Roman" w:cs="Times New Roman"/>
          <w:sz w:val="24"/>
          <w:szCs w:val="24"/>
        </w:rPr>
        <w:t xml:space="preserve"> (3 уровня).</w:t>
      </w:r>
    </w:p>
    <w:p w:rsidR="004C44E2" w:rsidRPr="00CF6F6F" w:rsidRDefault="004C44E2" w:rsidP="004C4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F6F">
        <w:rPr>
          <w:rFonts w:ascii="Times New Roman" w:hAnsi="Times New Roman" w:cs="Times New Roman"/>
          <w:sz w:val="24"/>
          <w:szCs w:val="24"/>
        </w:rPr>
        <w:t xml:space="preserve">(***) измерение 23 параметров крови с помощью набора контрольных образцов сыворотки крови </w:t>
      </w:r>
      <w:r w:rsidRPr="00CF6F6F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Pr="00CF6F6F">
        <w:rPr>
          <w:rFonts w:ascii="Times New Roman" w:hAnsi="Times New Roman" w:cs="Times New Roman"/>
          <w:sz w:val="24"/>
          <w:szCs w:val="24"/>
        </w:rPr>
        <w:t xml:space="preserve"> </w:t>
      </w:r>
      <w:r w:rsidRPr="00CF6F6F">
        <w:rPr>
          <w:rFonts w:ascii="Times New Roman" w:hAnsi="Times New Roman" w:cs="Times New Roman"/>
          <w:sz w:val="24"/>
          <w:szCs w:val="24"/>
          <w:lang w:val="en-US"/>
        </w:rPr>
        <w:t>Serum</w:t>
      </w:r>
      <w:r w:rsidRPr="00CF6F6F">
        <w:rPr>
          <w:rFonts w:ascii="Times New Roman" w:hAnsi="Times New Roman" w:cs="Times New Roman"/>
          <w:sz w:val="24"/>
          <w:szCs w:val="24"/>
        </w:rPr>
        <w:t xml:space="preserve">1, </w:t>
      </w:r>
      <w:r w:rsidRPr="00CF6F6F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Pr="00CF6F6F">
        <w:rPr>
          <w:rFonts w:ascii="Times New Roman" w:hAnsi="Times New Roman" w:cs="Times New Roman"/>
          <w:sz w:val="24"/>
          <w:szCs w:val="24"/>
        </w:rPr>
        <w:t xml:space="preserve"> </w:t>
      </w:r>
      <w:r w:rsidRPr="00CF6F6F">
        <w:rPr>
          <w:rFonts w:ascii="Times New Roman" w:hAnsi="Times New Roman" w:cs="Times New Roman"/>
          <w:sz w:val="24"/>
          <w:szCs w:val="24"/>
          <w:lang w:val="en-US"/>
        </w:rPr>
        <w:t>Serum</w:t>
      </w:r>
      <w:r w:rsidRPr="00CF6F6F">
        <w:rPr>
          <w:rFonts w:ascii="Times New Roman" w:hAnsi="Times New Roman" w:cs="Times New Roman"/>
          <w:sz w:val="24"/>
          <w:szCs w:val="24"/>
        </w:rPr>
        <w:t>2.</w:t>
      </w:r>
    </w:p>
    <w:p w:rsidR="004F4A86" w:rsidRPr="00CF6F6F" w:rsidRDefault="004F4A86" w:rsidP="00E40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661" w:rsidRPr="00CF6F6F" w:rsidRDefault="00E40A5E" w:rsidP="00E40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F6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923EE" w:rsidRPr="00CF6F6F">
        <w:rPr>
          <w:rFonts w:ascii="Times New Roman" w:hAnsi="Times New Roman" w:cs="Times New Roman"/>
          <w:b/>
          <w:sz w:val="24"/>
          <w:szCs w:val="24"/>
        </w:rPr>
        <w:t xml:space="preserve">Поверка секундомеров </w:t>
      </w:r>
      <w:r w:rsidR="00B35661" w:rsidRPr="00CF6F6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923EE" w:rsidRPr="00CF6F6F">
        <w:rPr>
          <w:rFonts w:ascii="Times New Roman" w:hAnsi="Times New Roman" w:cs="Times New Roman"/>
          <w:b/>
          <w:sz w:val="24"/>
          <w:szCs w:val="24"/>
        </w:rPr>
        <w:t>5</w:t>
      </w:r>
      <w:r w:rsidR="00B35661" w:rsidRPr="00CF6F6F">
        <w:rPr>
          <w:rFonts w:ascii="Times New Roman" w:hAnsi="Times New Roman" w:cs="Times New Roman"/>
          <w:b/>
          <w:sz w:val="24"/>
          <w:szCs w:val="24"/>
        </w:rPr>
        <w:t xml:space="preserve"> шт.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136"/>
        <w:gridCol w:w="1276"/>
      </w:tblGrid>
      <w:tr w:rsidR="004F4A86" w:rsidRPr="00CF6F6F" w:rsidTr="001251DF">
        <w:trPr>
          <w:cantSplit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A86" w:rsidRPr="00CF6F6F" w:rsidRDefault="004F4A86" w:rsidP="004C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A86" w:rsidRPr="00CF6F6F" w:rsidRDefault="004F4A86" w:rsidP="004C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тип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A86" w:rsidRPr="00CF6F6F" w:rsidRDefault="004F4A86" w:rsidP="004C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4F4A86" w:rsidRPr="00CF6F6F" w:rsidTr="001251D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A86" w:rsidRPr="00CF6F6F" w:rsidRDefault="004F4A86" w:rsidP="004C4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A86" w:rsidRPr="00CF6F6F" w:rsidRDefault="004F4A86" w:rsidP="004C44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Секундомер Интеграл С-01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A86" w:rsidRPr="00CF6F6F" w:rsidRDefault="004F4A86" w:rsidP="004C44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6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4F4A86" w:rsidRPr="00CF6F6F" w:rsidRDefault="004F4A86" w:rsidP="00E40A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93F" w:rsidRPr="00CF6F6F" w:rsidRDefault="001F3A4E" w:rsidP="00E40A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F6F">
        <w:rPr>
          <w:rFonts w:ascii="Times New Roman" w:hAnsi="Times New Roman" w:cs="Times New Roman"/>
          <w:color w:val="000000"/>
          <w:sz w:val="24"/>
          <w:szCs w:val="24"/>
        </w:rPr>
        <w:t xml:space="preserve">Порядок оплаты работ/услуг: </w:t>
      </w:r>
      <w:r w:rsidR="001A4FFE" w:rsidRPr="00CF6F6F">
        <w:rPr>
          <w:rFonts w:ascii="Times New Roman" w:hAnsi="Times New Roman" w:cs="Times New Roman"/>
          <w:sz w:val="24"/>
          <w:szCs w:val="24"/>
        </w:rPr>
        <w:t>о</w:t>
      </w:r>
      <w:r w:rsidR="00C1493F" w:rsidRPr="00CF6F6F">
        <w:rPr>
          <w:rFonts w:ascii="Times New Roman" w:hAnsi="Times New Roman" w:cs="Times New Roman"/>
          <w:sz w:val="24"/>
          <w:szCs w:val="24"/>
        </w:rPr>
        <w:t>плата работ производится по факту выполнения работ в течение 1</w:t>
      </w:r>
      <w:r w:rsidR="00D47A11" w:rsidRPr="00CF6F6F">
        <w:rPr>
          <w:rFonts w:ascii="Times New Roman" w:hAnsi="Times New Roman" w:cs="Times New Roman"/>
          <w:sz w:val="24"/>
          <w:szCs w:val="24"/>
        </w:rPr>
        <w:t>0</w:t>
      </w:r>
      <w:r w:rsidR="00C1493F" w:rsidRPr="00CF6F6F">
        <w:rPr>
          <w:rFonts w:ascii="Times New Roman" w:hAnsi="Times New Roman" w:cs="Times New Roman"/>
          <w:sz w:val="24"/>
          <w:szCs w:val="24"/>
        </w:rPr>
        <w:t xml:space="preserve"> банковских дней от даты акта сдачи-приемки работ.</w:t>
      </w:r>
    </w:p>
    <w:p w:rsidR="001F3A4E" w:rsidRPr="00CF6F6F" w:rsidRDefault="001F3A4E" w:rsidP="00E40A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F6F">
        <w:rPr>
          <w:rFonts w:ascii="Times New Roman" w:hAnsi="Times New Roman" w:cs="Times New Roman"/>
          <w:color w:val="000000"/>
          <w:sz w:val="24"/>
          <w:szCs w:val="24"/>
        </w:rPr>
        <w:t>Просим Вас предоставить ин</w:t>
      </w:r>
      <w:r w:rsidR="00E40A5E" w:rsidRPr="00CF6F6F">
        <w:rPr>
          <w:rFonts w:ascii="Times New Roman" w:hAnsi="Times New Roman" w:cs="Times New Roman"/>
          <w:color w:val="000000"/>
          <w:sz w:val="24"/>
          <w:szCs w:val="24"/>
        </w:rPr>
        <w:t>формацию о стоимости указанных услуг</w:t>
      </w:r>
      <w:r w:rsidRPr="00CF6F6F">
        <w:rPr>
          <w:rFonts w:ascii="Times New Roman" w:hAnsi="Times New Roman" w:cs="Times New Roman"/>
          <w:color w:val="000000"/>
          <w:sz w:val="24"/>
          <w:szCs w:val="24"/>
        </w:rPr>
        <w:t xml:space="preserve"> в срок по </w:t>
      </w:r>
      <w:r w:rsidR="006709FC" w:rsidRPr="00F24422">
        <w:rPr>
          <w:rFonts w:ascii="Times New Roman" w:hAnsi="Times New Roman" w:cs="Times New Roman"/>
          <w:b/>
          <w:color w:val="000000"/>
          <w:sz w:val="24"/>
          <w:szCs w:val="24"/>
        </w:rPr>
        <w:t>06.08</w:t>
      </w:r>
      <w:r w:rsidR="00A45DA2" w:rsidRPr="00F24422">
        <w:rPr>
          <w:rFonts w:ascii="Times New Roman" w:hAnsi="Times New Roman" w:cs="Times New Roman"/>
          <w:b/>
          <w:color w:val="000000"/>
          <w:sz w:val="24"/>
          <w:szCs w:val="24"/>
        </w:rPr>
        <w:t>.2026</w:t>
      </w:r>
      <w:bookmarkStart w:id="1" w:name="_GoBack"/>
      <w:bookmarkEnd w:id="1"/>
      <w:r w:rsidRPr="00CF6F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F6F6F">
        <w:rPr>
          <w:rFonts w:ascii="Times New Roman" w:hAnsi="Times New Roman" w:cs="Times New Roman"/>
          <w:color w:val="000000"/>
          <w:sz w:val="24"/>
          <w:szCs w:val="24"/>
        </w:rPr>
        <w:t>на электронную почту margarita.gordejchik@vip-clinic.by.</w:t>
      </w:r>
    </w:p>
    <w:p w:rsidR="001F3A4E" w:rsidRPr="00CF6F6F" w:rsidRDefault="001F3A4E" w:rsidP="00E40A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z w:val="24"/>
          <w:szCs w:val="24"/>
        </w:rPr>
      </w:pPr>
      <w:r w:rsidRPr="00CF6F6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должна содержать: наименование потенциального поставщика, цену (тариф) за единицу; </w:t>
      </w:r>
      <w:r w:rsidR="00484012" w:rsidRPr="00CF6F6F">
        <w:rPr>
          <w:rFonts w:ascii="Times New Roman" w:hAnsi="Times New Roman" w:cs="Times New Roman"/>
          <w:color w:val="000000"/>
          <w:sz w:val="24"/>
          <w:szCs w:val="24"/>
        </w:rPr>
        <w:t xml:space="preserve">общую </w:t>
      </w:r>
      <w:r w:rsidR="00484012" w:rsidRPr="00CF6F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</w:t>
      </w:r>
      <w:r w:rsidRPr="00CF6F6F">
        <w:rPr>
          <w:rFonts w:ascii="Times New Roman" w:hAnsi="Times New Roman" w:cs="Times New Roman"/>
          <w:snapToGrid w:val="0"/>
          <w:sz w:val="24"/>
          <w:szCs w:val="24"/>
        </w:rPr>
        <w:t xml:space="preserve">; </w:t>
      </w:r>
      <w:r w:rsidRPr="00CF6F6F">
        <w:rPr>
          <w:rFonts w:ascii="Times New Roman" w:hAnsi="Times New Roman" w:cs="Times New Roman"/>
          <w:color w:val="000000"/>
          <w:sz w:val="24"/>
          <w:szCs w:val="24"/>
        </w:rPr>
        <w:t>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1F3A4E" w:rsidRPr="00CF6F6F" w:rsidRDefault="001F3A4E" w:rsidP="00E40A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F6F">
        <w:rPr>
          <w:rFonts w:ascii="Times New Roman" w:hAnsi="Times New Roman" w:cs="Times New Roman"/>
          <w:color w:val="000000"/>
          <w:sz w:val="24"/>
          <w:szCs w:val="24"/>
        </w:rPr>
        <w:t>Данная информация будет использована для определения предельной стоимости предмета государственной закупки.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1F3A4E" w:rsidRPr="00CF6F6F" w:rsidRDefault="001F3A4E" w:rsidP="00E40A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F48" w:rsidRPr="00CF6F6F" w:rsidRDefault="00FD6F48" w:rsidP="00A923EE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3A4E" w:rsidRPr="00CF6F6F" w:rsidRDefault="001F3A4E" w:rsidP="001F3A4E">
      <w:pPr>
        <w:rPr>
          <w:rFonts w:ascii="Times New Roman" w:hAnsi="Times New Roman" w:cs="Times New Roman"/>
          <w:sz w:val="24"/>
          <w:szCs w:val="24"/>
        </w:rPr>
      </w:pPr>
      <w:r w:rsidRPr="00CF6F6F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</w:t>
      </w:r>
      <w:r w:rsidRPr="00CF6F6F">
        <w:rPr>
          <w:rFonts w:ascii="Times New Roman" w:hAnsi="Times New Roman" w:cs="Times New Roman"/>
          <w:sz w:val="24"/>
          <w:szCs w:val="24"/>
        </w:rPr>
        <w:tab/>
      </w:r>
      <w:r w:rsidRPr="00CF6F6F">
        <w:rPr>
          <w:rFonts w:ascii="Times New Roman" w:hAnsi="Times New Roman" w:cs="Times New Roman"/>
          <w:sz w:val="24"/>
          <w:szCs w:val="24"/>
        </w:rPr>
        <w:tab/>
      </w:r>
      <w:r w:rsidRPr="00CF6F6F">
        <w:rPr>
          <w:rFonts w:ascii="Times New Roman" w:hAnsi="Times New Roman" w:cs="Times New Roman"/>
          <w:sz w:val="24"/>
          <w:szCs w:val="24"/>
        </w:rPr>
        <w:tab/>
      </w:r>
      <w:r w:rsidR="00CF6F6F">
        <w:rPr>
          <w:rFonts w:ascii="Times New Roman" w:hAnsi="Times New Roman" w:cs="Times New Roman"/>
          <w:sz w:val="24"/>
          <w:szCs w:val="24"/>
        </w:rPr>
        <w:tab/>
      </w:r>
      <w:r w:rsidR="00CF6F6F">
        <w:rPr>
          <w:rFonts w:ascii="Times New Roman" w:hAnsi="Times New Roman" w:cs="Times New Roman"/>
          <w:sz w:val="24"/>
          <w:szCs w:val="24"/>
        </w:rPr>
        <w:tab/>
      </w:r>
      <w:r w:rsidRPr="00CF6F6F">
        <w:rPr>
          <w:rFonts w:ascii="Times New Roman" w:hAnsi="Times New Roman" w:cs="Times New Roman"/>
          <w:sz w:val="24"/>
          <w:szCs w:val="24"/>
        </w:rPr>
        <w:tab/>
        <w:t xml:space="preserve">М.П. Гордейчик </w:t>
      </w:r>
    </w:p>
    <w:p w:rsidR="00336148" w:rsidRDefault="00336148" w:rsidP="001F3A4E">
      <w:pPr>
        <w:rPr>
          <w:rFonts w:ascii="Times New Roman" w:hAnsi="Times New Roman" w:cs="Times New Roman"/>
          <w:sz w:val="24"/>
          <w:szCs w:val="24"/>
        </w:rPr>
      </w:pPr>
    </w:p>
    <w:p w:rsidR="00CF6F6F" w:rsidRDefault="00CF6F6F" w:rsidP="001F3A4E">
      <w:pPr>
        <w:rPr>
          <w:rFonts w:ascii="Times New Roman" w:hAnsi="Times New Roman" w:cs="Times New Roman"/>
          <w:sz w:val="28"/>
          <w:szCs w:val="28"/>
        </w:rPr>
      </w:pPr>
    </w:p>
    <w:p w:rsidR="008B2057" w:rsidRPr="00256C6F" w:rsidRDefault="00336148" w:rsidP="00CF6F6F">
      <w:pPr>
        <w:rPr>
          <w:rFonts w:ascii="Times New Roman" w:hAnsi="Times New Roman" w:cs="Times New Roman"/>
        </w:rPr>
      </w:pPr>
      <w:r w:rsidRPr="00336148">
        <w:rPr>
          <w:rFonts w:ascii="Times New Roman" w:hAnsi="Times New Roman" w:cs="Times New Roman"/>
        </w:rPr>
        <w:t>(017) 543 43 70</w:t>
      </w:r>
    </w:p>
    <w:sectPr w:rsidR="008B2057" w:rsidRPr="00256C6F" w:rsidSect="00140D5C">
      <w:pgSz w:w="11906" w:h="16838"/>
      <w:pgMar w:top="993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4E2" w:rsidRDefault="004C44E2" w:rsidP="00836C3D">
      <w:pPr>
        <w:spacing w:after="0" w:line="240" w:lineRule="auto"/>
      </w:pPr>
      <w:r>
        <w:separator/>
      </w:r>
    </w:p>
  </w:endnote>
  <w:endnote w:type="continuationSeparator" w:id="0">
    <w:p w:rsidR="004C44E2" w:rsidRDefault="004C44E2" w:rsidP="0083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4E2" w:rsidRDefault="004C44E2" w:rsidP="00836C3D">
      <w:pPr>
        <w:spacing w:after="0" w:line="240" w:lineRule="auto"/>
      </w:pPr>
      <w:r>
        <w:separator/>
      </w:r>
    </w:p>
  </w:footnote>
  <w:footnote w:type="continuationSeparator" w:id="0">
    <w:p w:rsidR="004C44E2" w:rsidRDefault="004C44E2" w:rsidP="00836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46AE4"/>
    <w:multiLevelType w:val="hybridMultilevel"/>
    <w:tmpl w:val="CF1E340A"/>
    <w:lvl w:ilvl="0" w:tplc="C8BC8C48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C971CD"/>
    <w:multiLevelType w:val="hybridMultilevel"/>
    <w:tmpl w:val="DE3AFC8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0A556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5A248638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0F3"/>
    <w:rsid w:val="00015BF7"/>
    <w:rsid w:val="000236F9"/>
    <w:rsid w:val="000351F2"/>
    <w:rsid w:val="0003650E"/>
    <w:rsid w:val="0004306A"/>
    <w:rsid w:val="000657C1"/>
    <w:rsid w:val="0007060E"/>
    <w:rsid w:val="000802EF"/>
    <w:rsid w:val="00083E0E"/>
    <w:rsid w:val="000A3B06"/>
    <w:rsid w:val="000B7864"/>
    <w:rsid w:val="000C3967"/>
    <w:rsid w:val="000C45FC"/>
    <w:rsid w:val="000E0816"/>
    <w:rsid w:val="000E6586"/>
    <w:rsid w:val="000F2F0F"/>
    <w:rsid w:val="000F6CB6"/>
    <w:rsid w:val="001000D0"/>
    <w:rsid w:val="00110DB8"/>
    <w:rsid w:val="0011190B"/>
    <w:rsid w:val="00114505"/>
    <w:rsid w:val="001251DF"/>
    <w:rsid w:val="00140D5C"/>
    <w:rsid w:val="00144AE1"/>
    <w:rsid w:val="00146874"/>
    <w:rsid w:val="001567DD"/>
    <w:rsid w:val="00164518"/>
    <w:rsid w:val="00170320"/>
    <w:rsid w:val="00170A97"/>
    <w:rsid w:val="00176466"/>
    <w:rsid w:val="001804DD"/>
    <w:rsid w:val="001A4FFE"/>
    <w:rsid w:val="001B7339"/>
    <w:rsid w:val="001C576D"/>
    <w:rsid w:val="001C62CB"/>
    <w:rsid w:val="001D18D3"/>
    <w:rsid w:val="001F3A4E"/>
    <w:rsid w:val="001F4155"/>
    <w:rsid w:val="001F5934"/>
    <w:rsid w:val="00211415"/>
    <w:rsid w:val="0021596E"/>
    <w:rsid w:val="00216CCD"/>
    <w:rsid w:val="00222753"/>
    <w:rsid w:val="0025331F"/>
    <w:rsid w:val="00256C6F"/>
    <w:rsid w:val="00261720"/>
    <w:rsid w:val="0026304F"/>
    <w:rsid w:val="0026364D"/>
    <w:rsid w:val="00264A24"/>
    <w:rsid w:val="002735EE"/>
    <w:rsid w:val="0027430D"/>
    <w:rsid w:val="002818DC"/>
    <w:rsid w:val="00287D5F"/>
    <w:rsid w:val="00291AF9"/>
    <w:rsid w:val="00293AF8"/>
    <w:rsid w:val="00294070"/>
    <w:rsid w:val="00295B8E"/>
    <w:rsid w:val="002A7FF9"/>
    <w:rsid w:val="002B26F0"/>
    <w:rsid w:val="002C1C96"/>
    <w:rsid w:val="002E3990"/>
    <w:rsid w:val="002E511F"/>
    <w:rsid w:val="002E7D60"/>
    <w:rsid w:val="00302B92"/>
    <w:rsid w:val="0030373F"/>
    <w:rsid w:val="00336148"/>
    <w:rsid w:val="00336E78"/>
    <w:rsid w:val="003374B3"/>
    <w:rsid w:val="0035201E"/>
    <w:rsid w:val="00357121"/>
    <w:rsid w:val="00383AF8"/>
    <w:rsid w:val="00384A60"/>
    <w:rsid w:val="003A3C12"/>
    <w:rsid w:val="003B739B"/>
    <w:rsid w:val="003E3813"/>
    <w:rsid w:val="003E50EE"/>
    <w:rsid w:val="00436F8C"/>
    <w:rsid w:val="004514AD"/>
    <w:rsid w:val="00452FD3"/>
    <w:rsid w:val="00461EB9"/>
    <w:rsid w:val="004635A6"/>
    <w:rsid w:val="00475B98"/>
    <w:rsid w:val="00484012"/>
    <w:rsid w:val="0049338F"/>
    <w:rsid w:val="004A6835"/>
    <w:rsid w:val="004C1005"/>
    <w:rsid w:val="004C300B"/>
    <w:rsid w:val="004C44E2"/>
    <w:rsid w:val="004D34EC"/>
    <w:rsid w:val="004E513B"/>
    <w:rsid w:val="004F4A86"/>
    <w:rsid w:val="004F7652"/>
    <w:rsid w:val="00523122"/>
    <w:rsid w:val="0052664C"/>
    <w:rsid w:val="00542164"/>
    <w:rsid w:val="00547088"/>
    <w:rsid w:val="00550636"/>
    <w:rsid w:val="00550888"/>
    <w:rsid w:val="00554E6A"/>
    <w:rsid w:val="00560453"/>
    <w:rsid w:val="00567171"/>
    <w:rsid w:val="0057249F"/>
    <w:rsid w:val="00581D5B"/>
    <w:rsid w:val="005A5F05"/>
    <w:rsid w:val="005B3D41"/>
    <w:rsid w:val="005C2935"/>
    <w:rsid w:val="005C3F1F"/>
    <w:rsid w:val="005D493E"/>
    <w:rsid w:val="005E12A1"/>
    <w:rsid w:val="005F48E9"/>
    <w:rsid w:val="00601535"/>
    <w:rsid w:val="00604C5F"/>
    <w:rsid w:val="006120F3"/>
    <w:rsid w:val="00612306"/>
    <w:rsid w:val="0064165E"/>
    <w:rsid w:val="006421EF"/>
    <w:rsid w:val="00645FFC"/>
    <w:rsid w:val="00647064"/>
    <w:rsid w:val="00657235"/>
    <w:rsid w:val="006709FC"/>
    <w:rsid w:val="00682ECB"/>
    <w:rsid w:val="00694330"/>
    <w:rsid w:val="006A7E91"/>
    <w:rsid w:val="006B5832"/>
    <w:rsid w:val="006E1C8D"/>
    <w:rsid w:val="00706FC7"/>
    <w:rsid w:val="00714570"/>
    <w:rsid w:val="00721EB2"/>
    <w:rsid w:val="0072229F"/>
    <w:rsid w:val="00727006"/>
    <w:rsid w:val="00733BD0"/>
    <w:rsid w:val="00771C52"/>
    <w:rsid w:val="00775B46"/>
    <w:rsid w:val="00782C48"/>
    <w:rsid w:val="007832A4"/>
    <w:rsid w:val="00785513"/>
    <w:rsid w:val="00795C70"/>
    <w:rsid w:val="007A5B05"/>
    <w:rsid w:val="007B30C2"/>
    <w:rsid w:val="007B4C2B"/>
    <w:rsid w:val="007D3F7D"/>
    <w:rsid w:val="007F7964"/>
    <w:rsid w:val="00802BFA"/>
    <w:rsid w:val="00836C3D"/>
    <w:rsid w:val="0084321F"/>
    <w:rsid w:val="008449C4"/>
    <w:rsid w:val="0086181D"/>
    <w:rsid w:val="008647FF"/>
    <w:rsid w:val="00877FF4"/>
    <w:rsid w:val="00890503"/>
    <w:rsid w:val="008A0CE2"/>
    <w:rsid w:val="008A1A69"/>
    <w:rsid w:val="008B2057"/>
    <w:rsid w:val="008C07A5"/>
    <w:rsid w:val="008C47B1"/>
    <w:rsid w:val="008C741B"/>
    <w:rsid w:val="008E4C57"/>
    <w:rsid w:val="008E6072"/>
    <w:rsid w:val="0091743C"/>
    <w:rsid w:val="00920F87"/>
    <w:rsid w:val="00921F33"/>
    <w:rsid w:val="00922893"/>
    <w:rsid w:val="00923466"/>
    <w:rsid w:val="00940096"/>
    <w:rsid w:val="009400DC"/>
    <w:rsid w:val="009522F5"/>
    <w:rsid w:val="00957142"/>
    <w:rsid w:val="009646FF"/>
    <w:rsid w:val="00974CAA"/>
    <w:rsid w:val="00976D59"/>
    <w:rsid w:val="00977423"/>
    <w:rsid w:val="00994CE2"/>
    <w:rsid w:val="009A095E"/>
    <w:rsid w:val="009A3C17"/>
    <w:rsid w:val="009A4317"/>
    <w:rsid w:val="009B463F"/>
    <w:rsid w:val="009C5532"/>
    <w:rsid w:val="009D3962"/>
    <w:rsid w:val="009F4CEB"/>
    <w:rsid w:val="00A2086D"/>
    <w:rsid w:val="00A40F2A"/>
    <w:rsid w:val="00A45DA2"/>
    <w:rsid w:val="00A62DF9"/>
    <w:rsid w:val="00A923EE"/>
    <w:rsid w:val="00A9719B"/>
    <w:rsid w:val="00AA3709"/>
    <w:rsid w:val="00AB277F"/>
    <w:rsid w:val="00AD67CA"/>
    <w:rsid w:val="00AE3586"/>
    <w:rsid w:val="00B260F9"/>
    <w:rsid w:val="00B3316B"/>
    <w:rsid w:val="00B35661"/>
    <w:rsid w:val="00B3665D"/>
    <w:rsid w:val="00B41F76"/>
    <w:rsid w:val="00B4591F"/>
    <w:rsid w:val="00B4760D"/>
    <w:rsid w:val="00B5405B"/>
    <w:rsid w:val="00B55D21"/>
    <w:rsid w:val="00B65226"/>
    <w:rsid w:val="00B70C55"/>
    <w:rsid w:val="00B7798D"/>
    <w:rsid w:val="00B96F3F"/>
    <w:rsid w:val="00BA2E87"/>
    <w:rsid w:val="00BC395A"/>
    <w:rsid w:val="00BC4038"/>
    <w:rsid w:val="00BE0E6D"/>
    <w:rsid w:val="00BF1387"/>
    <w:rsid w:val="00C0326D"/>
    <w:rsid w:val="00C1493F"/>
    <w:rsid w:val="00C153D4"/>
    <w:rsid w:val="00C15F92"/>
    <w:rsid w:val="00C21F65"/>
    <w:rsid w:val="00C5060C"/>
    <w:rsid w:val="00C52C8E"/>
    <w:rsid w:val="00C92799"/>
    <w:rsid w:val="00CA2325"/>
    <w:rsid w:val="00CA5239"/>
    <w:rsid w:val="00CC7CF1"/>
    <w:rsid w:val="00CD3470"/>
    <w:rsid w:val="00CD4577"/>
    <w:rsid w:val="00CD4CD8"/>
    <w:rsid w:val="00CE2AC7"/>
    <w:rsid w:val="00CF3370"/>
    <w:rsid w:val="00CF6F6F"/>
    <w:rsid w:val="00D01C4A"/>
    <w:rsid w:val="00D11A68"/>
    <w:rsid w:val="00D31744"/>
    <w:rsid w:val="00D35B42"/>
    <w:rsid w:val="00D45D26"/>
    <w:rsid w:val="00D47A11"/>
    <w:rsid w:val="00D63BDC"/>
    <w:rsid w:val="00D65246"/>
    <w:rsid w:val="00D93BC3"/>
    <w:rsid w:val="00DA1F70"/>
    <w:rsid w:val="00DA341A"/>
    <w:rsid w:val="00DB2F55"/>
    <w:rsid w:val="00DC6480"/>
    <w:rsid w:val="00DE0DA2"/>
    <w:rsid w:val="00DE5AF6"/>
    <w:rsid w:val="00E000AB"/>
    <w:rsid w:val="00E32AF8"/>
    <w:rsid w:val="00E40A5E"/>
    <w:rsid w:val="00E42E0F"/>
    <w:rsid w:val="00E45458"/>
    <w:rsid w:val="00E46692"/>
    <w:rsid w:val="00E4733C"/>
    <w:rsid w:val="00E72193"/>
    <w:rsid w:val="00EB22AE"/>
    <w:rsid w:val="00ED0B91"/>
    <w:rsid w:val="00EE24D8"/>
    <w:rsid w:val="00EE3D7B"/>
    <w:rsid w:val="00EF0BFF"/>
    <w:rsid w:val="00F1145B"/>
    <w:rsid w:val="00F24422"/>
    <w:rsid w:val="00F3337A"/>
    <w:rsid w:val="00F336A4"/>
    <w:rsid w:val="00F35472"/>
    <w:rsid w:val="00F37D04"/>
    <w:rsid w:val="00F51B07"/>
    <w:rsid w:val="00F51CAA"/>
    <w:rsid w:val="00F65C77"/>
    <w:rsid w:val="00F65DC2"/>
    <w:rsid w:val="00F713A3"/>
    <w:rsid w:val="00F80AC1"/>
    <w:rsid w:val="00F94B64"/>
    <w:rsid w:val="00FB07ED"/>
    <w:rsid w:val="00FD4B12"/>
    <w:rsid w:val="00FD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D41452-4D0E-440D-A903-E691FD2F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A5B05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99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9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4B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A5B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5F48E9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295B8E"/>
  </w:style>
  <w:style w:type="character" w:styleId="a7">
    <w:name w:val="FollowedHyperlink"/>
    <w:basedOn w:val="a0"/>
    <w:uiPriority w:val="99"/>
    <w:semiHidden/>
    <w:unhideWhenUsed/>
    <w:rsid w:val="009A4317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B0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07E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3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6C3D"/>
  </w:style>
  <w:style w:type="paragraph" w:styleId="ac">
    <w:name w:val="footer"/>
    <w:basedOn w:val="a"/>
    <w:link w:val="ad"/>
    <w:uiPriority w:val="99"/>
    <w:unhideWhenUsed/>
    <w:rsid w:val="0083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6C3D"/>
  </w:style>
  <w:style w:type="table" w:styleId="ae">
    <w:name w:val="Table Grid"/>
    <w:basedOn w:val="a1"/>
    <w:uiPriority w:val="39"/>
    <w:rsid w:val="00B70C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">
    <w:name w:val="Основной текст Знак"/>
    <w:link w:val="af0"/>
    <w:rsid w:val="009522F5"/>
    <w:rPr>
      <w:sz w:val="31"/>
      <w:szCs w:val="31"/>
      <w:shd w:val="clear" w:color="auto" w:fill="FFFFFF"/>
    </w:rPr>
  </w:style>
  <w:style w:type="paragraph" w:styleId="af0">
    <w:name w:val="Body Text"/>
    <w:basedOn w:val="a"/>
    <w:link w:val="af"/>
    <w:rsid w:val="009522F5"/>
    <w:pPr>
      <w:widowControl w:val="0"/>
      <w:shd w:val="clear" w:color="auto" w:fill="FFFFFF"/>
      <w:spacing w:after="0" w:line="374" w:lineRule="exact"/>
    </w:pPr>
    <w:rPr>
      <w:sz w:val="31"/>
      <w:szCs w:val="31"/>
    </w:rPr>
  </w:style>
  <w:style w:type="character" w:customStyle="1" w:styleId="1">
    <w:name w:val="Основной текст Знак1"/>
    <w:basedOn w:val="a0"/>
    <w:uiPriority w:val="99"/>
    <w:semiHidden/>
    <w:rsid w:val="0095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1A4BD-3486-4AA9-ABB2-BD347B06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138</cp:revision>
  <cp:lastPrinted>2025-03-14T09:20:00Z</cp:lastPrinted>
  <dcterms:created xsi:type="dcterms:W3CDTF">2022-04-06T08:17:00Z</dcterms:created>
  <dcterms:modified xsi:type="dcterms:W3CDTF">2026-07-29T13:11:00Z</dcterms:modified>
</cp:coreProperties>
</file>