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30513F" w14:paraId="0979E3B8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14A24E63" w14:textId="77777777" w:rsidR="0030513F" w:rsidRPr="00063A75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31A5F28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8D81F77" wp14:editId="763C0D91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4656C2BF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13F" w14:paraId="392233FC" w14:textId="77777777">
        <w:trPr>
          <w:jc w:val="center"/>
        </w:trPr>
        <w:tc>
          <w:tcPr>
            <w:tcW w:w="4503" w:type="dxa"/>
            <w:vAlign w:val="center"/>
          </w:tcPr>
          <w:p w14:paraId="2421C484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3E7CB80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51AD71C2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F211A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329CA011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3DB588F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8533414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B01DBC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01583197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2F73235B" w14:textId="77777777" w:rsidR="0030513F" w:rsidRDefault="00484699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6F20280F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3FADB029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054BFBED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4F0C5D35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2860973E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1C96E8F6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6473EB2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4E100896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582633CA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9DA94B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57748513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2C221A25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3351DB07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664C705C" w14:textId="77777777" w:rsidR="0030513F" w:rsidRDefault="00484699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D7F6AF1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3C365A25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0C2D18EF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30513F" w14:paraId="2625D478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03115FF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1454CAC0" w14:textId="77777777" w:rsidR="0030513F" w:rsidRDefault="0030513F">
      <w:pPr>
        <w:spacing w:line="230" w:lineRule="auto"/>
        <w:jc w:val="both"/>
        <w:rPr>
          <w:sz w:val="26"/>
          <w:szCs w:val="26"/>
        </w:rPr>
      </w:pPr>
    </w:p>
    <w:p w14:paraId="13F2E259" w14:textId="77777777" w:rsidR="0030513F" w:rsidRDefault="00484699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67E22574" w14:textId="77777777" w:rsidR="0030513F" w:rsidRDefault="0030513F">
      <w:pPr>
        <w:spacing w:line="230" w:lineRule="auto"/>
        <w:jc w:val="both"/>
        <w:rPr>
          <w:sz w:val="25"/>
          <w:szCs w:val="25"/>
        </w:rPr>
      </w:pPr>
    </w:p>
    <w:p w14:paraId="69C3CB06" w14:textId="7B5F56E6" w:rsidR="0030513F" w:rsidRPr="00420392" w:rsidRDefault="00484699">
      <w:pPr>
        <w:widowControl/>
        <w:autoSpaceDE/>
        <w:autoSpaceDN/>
        <w:adjustRightInd/>
        <w:spacing w:before="150"/>
        <w:ind w:firstLine="708"/>
        <w:jc w:val="both"/>
        <w:rPr>
          <w:rFonts w:ascii="Verdana" w:hAnsi="Verdana"/>
          <w:color w:val="000000"/>
          <w:sz w:val="26"/>
          <w:szCs w:val="26"/>
        </w:rPr>
      </w:pPr>
      <w:r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420392">
          <w:rPr>
            <w:sz w:val="26"/>
            <w:szCs w:val="26"/>
          </w:rPr>
          <w:t xml:space="preserve"> </w:t>
        </w:r>
        <w:r w:rsidRPr="00420392">
          <w:rPr>
            <w:rStyle w:val="word-wrapper"/>
            <w:color w:val="242424"/>
            <w:sz w:val="26"/>
            <w:szCs w:val="26"/>
            <w:shd w:val="clear" w:color="auto" w:fill="FFFFFF"/>
          </w:rPr>
          <w:t xml:space="preserve">на </w:t>
        </w:r>
        <w:r w:rsidRPr="00420392">
          <w:rPr>
            <w:sz w:val="26"/>
            <w:szCs w:val="26"/>
          </w:rPr>
          <w:t xml:space="preserve">электронной торговой площадке </w:t>
        </w:r>
        <w:r w:rsidR="00063A75" w:rsidRPr="00420392">
          <w:rPr>
            <w:sz w:val="26"/>
            <w:szCs w:val="26"/>
          </w:rPr>
          <w:t xml:space="preserve">    </w:t>
        </w:r>
        <w:r w:rsidRPr="00420392">
          <w:rPr>
            <w:sz w:val="26"/>
            <w:szCs w:val="26"/>
          </w:rPr>
          <w:t xml:space="preserve">(п. 7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Pr="00420392">
          <w:rPr>
            <w:b/>
            <w:sz w:val="26"/>
            <w:szCs w:val="26"/>
          </w:rPr>
          <w:t>«</w:t>
        </w:r>
        <w:r w:rsidR="00420392" w:rsidRPr="00420392">
          <w:rPr>
            <w:b/>
            <w:sz w:val="26"/>
            <w:szCs w:val="26"/>
          </w:rPr>
          <w:t>Микро/</w:t>
        </w:r>
        <w:proofErr w:type="spellStart"/>
        <w:r w:rsidR="00420392" w:rsidRPr="00420392">
          <w:rPr>
            <w:b/>
            <w:sz w:val="26"/>
            <w:szCs w:val="26"/>
          </w:rPr>
          <w:t>макроэлектрод</w:t>
        </w:r>
        <w:proofErr w:type="spellEnd"/>
        <w:r w:rsidR="00420392" w:rsidRPr="00420392">
          <w:rPr>
            <w:b/>
            <w:sz w:val="26"/>
            <w:szCs w:val="26"/>
          </w:rPr>
          <w:t xml:space="preserve"> для DBS (для научных целей)</w:t>
        </w:r>
        <w:r w:rsidRPr="00420392">
          <w:rPr>
            <w:b/>
            <w:sz w:val="26"/>
            <w:szCs w:val="26"/>
          </w:rPr>
          <w:t xml:space="preserve">». </w:t>
        </w:r>
      </w:hyperlink>
    </w:p>
    <w:p w14:paraId="17509700" w14:textId="77777777" w:rsidR="0030513F" w:rsidRDefault="00484699">
      <w:pPr>
        <w:spacing w:line="238" w:lineRule="auto"/>
        <w:ind w:firstLine="709"/>
        <w:jc w:val="both"/>
        <w:rPr>
          <w:sz w:val="26"/>
          <w:szCs w:val="26"/>
        </w:rPr>
      </w:pPr>
      <w:r w:rsidRPr="00420392">
        <w:rPr>
          <w:sz w:val="26"/>
          <w:szCs w:val="26"/>
        </w:rPr>
        <w:t>Объем и описание предмет</w:t>
      </w:r>
      <w:r>
        <w:rPr>
          <w:sz w:val="26"/>
          <w:szCs w:val="26"/>
        </w:rPr>
        <w:t xml:space="preserve">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09BD8B1C" w14:textId="79F18E1C" w:rsidR="0030513F" w:rsidRDefault="00484699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Предельная стоимость предмета государственной закупки – </w:t>
      </w:r>
      <w:r w:rsidR="00420392">
        <w:rPr>
          <w:sz w:val="26"/>
          <w:szCs w:val="26"/>
        </w:rPr>
        <w:t>12 060,00</w:t>
      </w:r>
      <w:r w:rsidR="00445452" w:rsidRPr="00445452">
        <w:rPr>
          <w:sz w:val="26"/>
          <w:szCs w:val="26"/>
        </w:rPr>
        <w:t xml:space="preserve"> </w:t>
      </w:r>
      <w:r>
        <w:rPr>
          <w:sz w:val="26"/>
          <w:szCs w:val="26"/>
        </w:rPr>
        <w:t>бел. руб</w:t>
      </w:r>
      <w:r>
        <w:rPr>
          <w:sz w:val="23"/>
          <w:szCs w:val="23"/>
        </w:rPr>
        <w:t>. (BYN)</w:t>
      </w:r>
      <w:r>
        <w:rPr>
          <w:sz w:val="26"/>
          <w:szCs w:val="26"/>
        </w:rPr>
        <w:t xml:space="preserve">. </w:t>
      </w:r>
    </w:p>
    <w:p w14:paraId="478E55D0" w14:textId="270D9EA1" w:rsidR="0030513F" w:rsidRDefault="00484699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Срок поставки товара </w:t>
      </w:r>
      <w:r w:rsidR="003A13F0">
        <w:rPr>
          <w:sz w:val="26"/>
          <w:szCs w:val="26"/>
        </w:rPr>
        <w:t>–</w:t>
      </w:r>
      <w:r w:rsidR="003A13F0">
        <w:rPr>
          <w:b/>
          <w:sz w:val="26"/>
          <w:szCs w:val="26"/>
        </w:rPr>
        <w:t>2026 год.</w:t>
      </w:r>
    </w:p>
    <w:p w14:paraId="3A7EDF95" w14:textId="2A8DC163" w:rsidR="0030513F" w:rsidRDefault="00484699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 xml:space="preserve">Приложение </w:t>
      </w:r>
      <w:r w:rsidR="00CB7441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)</w:t>
      </w:r>
      <w:r>
        <w:rPr>
          <w:sz w:val="26"/>
          <w:szCs w:val="26"/>
        </w:rPr>
        <w:t>.</w:t>
      </w:r>
    </w:p>
    <w:p w14:paraId="30543ADC" w14:textId="5F1BD873" w:rsidR="0030513F" w:rsidRDefault="00484699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Источник финансирования – </w:t>
      </w:r>
      <w:r w:rsidR="00420392">
        <w:rPr>
          <w:sz w:val="26"/>
          <w:szCs w:val="26"/>
        </w:rPr>
        <w:t>республиканский бюджет</w:t>
      </w:r>
      <w:r w:rsidR="00935FC0">
        <w:rPr>
          <w:sz w:val="26"/>
          <w:szCs w:val="26"/>
        </w:rPr>
        <w:t xml:space="preserve"> (наука)</w:t>
      </w:r>
      <w:r>
        <w:rPr>
          <w:sz w:val="26"/>
          <w:szCs w:val="26"/>
        </w:rPr>
        <w:t>.</w:t>
      </w:r>
    </w:p>
    <w:p w14:paraId="2A62DAB2" w14:textId="77777777" w:rsidR="0030513F" w:rsidRDefault="00484699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2D6CB129" w14:textId="77777777" w:rsidR="0030513F" w:rsidRDefault="00484699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4E4AEC86" w14:textId="77D5A3B6" w:rsidR="0030513F" w:rsidRDefault="00935FC0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</w:t>
      </w:r>
      <w:r w:rsidR="00484699">
        <w:rPr>
          <w:sz w:val="25"/>
          <w:szCs w:val="25"/>
        </w:rPr>
        <w:t>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участника;</w:t>
      </w:r>
    </w:p>
    <w:p w14:paraId="2B60AD84" w14:textId="67A10011" w:rsidR="0030513F" w:rsidRDefault="00935FC0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484699">
        <w:rPr>
          <w:sz w:val="25"/>
          <w:szCs w:val="25"/>
        </w:rPr>
        <w:t xml:space="preserve">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="00484699">
        <w:rPr>
          <w:b/>
          <w:sz w:val="25"/>
          <w:szCs w:val="25"/>
        </w:rPr>
        <w:t>Приложению 1.</w:t>
      </w:r>
    </w:p>
    <w:p w14:paraId="36ED7CD1" w14:textId="51BF0F32" w:rsidR="0030513F" w:rsidRDefault="00484699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bookmarkStart w:id="0" w:name="_Hlk220495827"/>
      <w:r w:rsidR="00A35E21" w:rsidRPr="00A35E21">
        <w:rPr>
          <w:rStyle w:val="word-wrapper"/>
          <w:b/>
          <w:bCs/>
          <w:color w:val="242424"/>
          <w:sz w:val="26"/>
          <w:szCs w:val="26"/>
        </w:rPr>
        <w:t>30</w:t>
      </w:r>
      <w:r w:rsidRPr="00A35E21">
        <w:rPr>
          <w:rStyle w:val="word-wrapper"/>
          <w:b/>
          <w:bCs/>
          <w:color w:val="242424"/>
          <w:sz w:val="26"/>
          <w:szCs w:val="26"/>
        </w:rPr>
        <w:t>.</w:t>
      </w:r>
      <w:r w:rsidR="00F70140" w:rsidRPr="009F4880">
        <w:rPr>
          <w:rStyle w:val="word-wrapper"/>
          <w:b/>
          <w:bCs/>
          <w:color w:val="242424"/>
          <w:sz w:val="26"/>
          <w:szCs w:val="26"/>
        </w:rPr>
        <w:t>0</w:t>
      </w:r>
      <w:r w:rsidR="009F4880" w:rsidRPr="009F4880">
        <w:rPr>
          <w:rStyle w:val="word-wrapper"/>
          <w:b/>
          <w:bCs/>
          <w:color w:val="242424"/>
          <w:sz w:val="26"/>
          <w:szCs w:val="26"/>
        </w:rPr>
        <w:t>7</w:t>
      </w:r>
      <w:r w:rsidRPr="00BF7B3A">
        <w:rPr>
          <w:rStyle w:val="word-wrapper"/>
          <w:b/>
          <w:bCs/>
          <w:color w:val="242424"/>
          <w:sz w:val="26"/>
          <w:szCs w:val="26"/>
        </w:rPr>
        <w:t>.202</w:t>
      </w:r>
      <w:r w:rsidR="00F70140" w:rsidRPr="00BF7B3A">
        <w:rPr>
          <w:rStyle w:val="word-wrapper"/>
          <w:b/>
          <w:bCs/>
          <w:color w:val="242424"/>
          <w:sz w:val="26"/>
          <w:szCs w:val="26"/>
        </w:rPr>
        <w:t>6</w:t>
      </w:r>
      <w:bookmarkEnd w:id="0"/>
      <w:r w:rsidRPr="00BF7B3A">
        <w:rPr>
          <w:rStyle w:val="word-wrapper"/>
          <w:b/>
          <w:bCs/>
          <w:color w:val="242424"/>
          <w:sz w:val="26"/>
          <w:szCs w:val="26"/>
        </w:rPr>
        <w:t xml:space="preserve"> до 1</w:t>
      </w:r>
      <w:r w:rsidR="000D6010">
        <w:rPr>
          <w:rStyle w:val="word-wrapper"/>
          <w:b/>
          <w:bCs/>
          <w:color w:val="242424"/>
          <w:sz w:val="26"/>
          <w:szCs w:val="26"/>
        </w:rPr>
        <w:t>1</w:t>
      </w:r>
      <w:r w:rsidRPr="00BF7B3A">
        <w:rPr>
          <w:rStyle w:val="word-wrapper"/>
          <w:b/>
          <w:bCs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4FDA2BED" w14:textId="0295552C" w:rsidR="0030513F" w:rsidRPr="00BF7B3A" w:rsidRDefault="00484699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A35E21">
        <w:rPr>
          <w:rStyle w:val="word-wrapper"/>
          <w:b/>
          <w:bCs/>
          <w:color w:val="242424"/>
          <w:sz w:val="26"/>
          <w:szCs w:val="26"/>
        </w:rPr>
        <w:t>30</w:t>
      </w:r>
      <w:r w:rsidR="00F70140" w:rsidRPr="009F4880">
        <w:rPr>
          <w:rStyle w:val="word-wrapper"/>
          <w:b/>
          <w:bCs/>
          <w:color w:val="242424"/>
          <w:sz w:val="26"/>
          <w:szCs w:val="26"/>
        </w:rPr>
        <w:t>.0</w:t>
      </w:r>
      <w:r w:rsidR="009F4880" w:rsidRPr="009F4880">
        <w:rPr>
          <w:rStyle w:val="word-wrapper"/>
          <w:b/>
          <w:bCs/>
          <w:color w:val="242424"/>
          <w:sz w:val="26"/>
          <w:szCs w:val="26"/>
        </w:rPr>
        <w:t>7</w:t>
      </w:r>
      <w:r w:rsidR="00F70140" w:rsidRPr="009F4880">
        <w:rPr>
          <w:rStyle w:val="word-wrapper"/>
          <w:b/>
          <w:bCs/>
          <w:color w:val="242424"/>
          <w:sz w:val="26"/>
          <w:szCs w:val="26"/>
        </w:rPr>
        <w:t>.</w:t>
      </w:r>
      <w:r w:rsidR="00F70140" w:rsidRPr="00A84EAC">
        <w:rPr>
          <w:rStyle w:val="word-wrapper"/>
          <w:b/>
          <w:bCs/>
          <w:color w:val="242424"/>
          <w:sz w:val="26"/>
          <w:szCs w:val="26"/>
        </w:rPr>
        <w:t>2026</w:t>
      </w:r>
      <w:r w:rsidRPr="00A84EAC">
        <w:rPr>
          <w:rStyle w:val="word-wrapper"/>
          <w:b/>
          <w:bCs/>
          <w:color w:val="242424"/>
          <w:sz w:val="26"/>
          <w:szCs w:val="26"/>
        </w:rPr>
        <w:t xml:space="preserve"> до</w:t>
      </w:r>
      <w:r w:rsidRPr="00BF7B3A">
        <w:rPr>
          <w:rStyle w:val="word-wrapper"/>
          <w:b/>
          <w:bCs/>
          <w:color w:val="242424"/>
          <w:sz w:val="26"/>
          <w:szCs w:val="26"/>
        </w:rPr>
        <w:t xml:space="preserve"> </w:t>
      </w:r>
      <w:r w:rsidR="000D6010">
        <w:rPr>
          <w:rStyle w:val="word-wrapper"/>
          <w:b/>
          <w:bCs/>
          <w:color w:val="242424"/>
          <w:sz w:val="26"/>
          <w:szCs w:val="26"/>
        </w:rPr>
        <w:t>15</w:t>
      </w:r>
      <w:r w:rsidRPr="00BF7B3A">
        <w:rPr>
          <w:rStyle w:val="word-wrapper"/>
          <w:b/>
          <w:bCs/>
          <w:color w:val="242424"/>
          <w:sz w:val="26"/>
          <w:szCs w:val="26"/>
        </w:rPr>
        <w:t>.00.</w:t>
      </w:r>
    </w:p>
    <w:p w14:paraId="7FD4004E" w14:textId="77777777" w:rsidR="0030513F" w:rsidRDefault="00484699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 xml:space="preserve"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</w:t>
      </w:r>
      <w:r>
        <w:rPr>
          <w:rStyle w:val="word-wrapper"/>
          <w:color w:val="242424"/>
          <w:sz w:val="26"/>
          <w:szCs w:val="26"/>
        </w:rPr>
        <w:lastRenderedPageBreak/>
        <w:t>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        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031CAF0B" w14:textId="56232DAA" w:rsidR="0030513F" w:rsidRDefault="00484699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A35E21">
        <w:rPr>
          <w:b/>
          <w:sz w:val="26"/>
          <w:szCs w:val="26"/>
        </w:rPr>
        <w:t>31</w:t>
      </w:r>
      <w:r>
        <w:rPr>
          <w:b/>
          <w:sz w:val="26"/>
          <w:szCs w:val="26"/>
        </w:rPr>
        <w:t>.</w:t>
      </w:r>
      <w:r w:rsidR="00F70140" w:rsidRPr="00F70140">
        <w:rPr>
          <w:b/>
          <w:sz w:val="26"/>
          <w:szCs w:val="26"/>
        </w:rPr>
        <w:t>0</w:t>
      </w:r>
      <w:r w:rsidR="009F4880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.202</w:t>
      </w:r>
      <w:r w:rsidR="00F70140" w:rsidRPr="00F70140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7E73F276" w14:textId="79D6A93A" w:rsidR="0030513F" w:rsidRDefault="00484699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на </w:t>
      </w:r>
      <w:r w:rsidR="00935FC0">
        <w:rPr>
          <w:sz w:val="26"/>
          <w:szCs w:val="26"/>
        </w:rPr>
        <w:t>8</w:t>
      </w:r>
      <w:r w:rsidR="006E0452" w:rsidRPr="00063A75">
        <w:rPr>
          <w:sz w:val="26"/>
          <w:szCs w:val="26"/>
        </w:rPr>
        <w:t xml:space="preserve"> </w:t>
      </w:r>
      <w:r>
        <w:rPr>
          <w:sz w:val="26"/>
          <w:szCs w:val="26"/>
        </w:rPr>
        <w:t>листах.</w:t>
      </w:r>
    </w:p>
    <w:p w14:paraId="4129A549" w14:textId="77777777" w:rsidR="0030513F" w:rsidRDefault="0030513F">
      <w:pPr>
        <w:shd w:val="clear" w:color="auto" w:fill="FFFFFF"/>
        <w:spacing w:line="230" w:lineRule="auto"/>
        <w:ind w:right="10"/>
        <w:jc w:val="both"/>
        <w:rPr>
          <w:sz w:val="18"/>
          <w:szCs w:val="18"/>
        </w:rPr>
      </w:pPr>
    </w:p>
    <w:p w14:paraId="75B6BB35" w14:textId="5716AD88" w:rsidR="0030513F" w:rsidRDefault="00484699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Директор                                                                                             </w:t>
      </w:r>
      <w:r w:rsidR="000D6010">
        <w:rPr>
          <w:sz w:val="26"/>
          <w:szCs w:val="26"/>
        </w:rPr>
        <w:t>В.В. Ващилин</w:t>
      </w:r>
    </w:p>
    <w:p w14:paraId="7E38CA59" w14:textId="77777777" w:rsidR="0030513F" w:rsidRDefault="0030513F">
      <w:pPr>
        <w:spacing w:line="180" w:lineRule="exact"/>
        <w:rPr>
          <w:rFonts w:eastAsia="Calibri"/>
          <w:sz w:val="18"/>
          <w:szCs w:val="18"/>
        </w:rPr>
      </w:pPr>
    </w:p>
    <w:p w14:paraId="1274D617" w14:textId="77777777" w:rsidR="00D77EC8" w:rsidRDefault="00D77EC8">
      <w:pPr>
        <w:spacing w:line="180" w:lineRule="exact"/>
        <w:rPr>
          <w:rFonts w:eastAsia="Calibri"/>
          <w:sz w:val="18"/>
          <w:szCs w:val="18"/>
        </w:rPr>
      </w:pPr>
    </w:p>
    <w:p w14:paraId="610419B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42B8DC9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7F9383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18BA02D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862BA0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8B8482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86141E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ECB96E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C44C0C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E0FF41E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39214EB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C033E4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58A242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B226F9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05249B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B5FE8ED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16194B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8179DB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E55C466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EEED2D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32D49E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6CB1EE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89D651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271F751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0D3D74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B2679C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81BC1B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9B17D2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B6CD94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BB8E0C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808B896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818389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0DBB8D2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4830169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218189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F90329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F6EC8F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739D85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78F268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E7D225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6CB673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6082C6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C2C2B0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7C5D1B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7A05AE4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4777CF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3D75BE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9D99E2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5F6AB5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C11365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5426FA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F769E3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7A0E5A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EDCB0F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314EC81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C2DE5E4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3B7C053" w14:textId="247517B3" w:rsidR="0030513F" w:rsidRDefault="00484699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С</w:t>
      </w:r>
      <w:r w:rsidR="00D77EC8">
        <w:rPr>
          <w:rFonts w:eastAsia="Calibri"/>
          <w:sz w:val="18"/>
          <w:szCs w:val="18"/>
        </w:rPr>
        <w:t>ашек</w:t>
      </w:r>
      <w:r>
        <w:rPr>
          <w:rFonts w:eastAsia="Calibri"/>
          <w:sz w:val="18"/>
          <w:szCs w:val="18"/>
        </w:rPr>
        <w:t xml:space="preserve">  396</w:t>
      </w:r>
      <w:proofErr w:type="gramEnd"/>
      <w:r>
        <w:rPr>
          <w:rFonts w:eastAsia="Calibri"/>
          <w:sz w:val="18"/>
          <w:szCs w:val="18"/>
        </w:rPr>
        <w:t>-52-31</w:t>
      </w:r>
    </w:p>
    <w:p w14:paraId="1B5A2412" w14:textId="3DDFE084" w:rsidR="00935FC0" w:rsidRDefault="009F4880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484699">
        <w:rPr>
          <w:rFonts w:eastAsia="Calibri"/>
          <w:sz w:val="18"/>
          <w:szCs w:val="18"/>
        </w:rPr>
        <w:t xml:space="preserve">   272-78-32</w:t>
      </w:r>
    </w:p>
    <w:p w14:paraId="3F1A890D" w14:textId="77777777" w:rsidR="00935FC0" w:rsidRDefault="00935FC0">
      <w:pPr>
        <w:widowControl/>
        <w:autoSpaceDE/>
        <w:autoSpaceDN/>
        <w:adjustRightInd/>
        <w:spacing w:after="200"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br w:type="page"/>
      </w:r>
    </w:p>
    <w:p w14:paraId="3F83486B" w14:textId="77777777" w:rsidR="0030513F" w:rsidRDefault="0030513F">
      <w:pPr>
        <w:spacing w:line="180" w:lineRule="exact"/>
        <w:rPr>
          <w:rFonts w:eastAsia="Calibri"/>
          <w:sz w:val="18"/>
          <w:szCs w:val="18"/>
        </w:rPr>
      </w:pPr>
    </w:p>
    <w:p w14:paraId="7A43778B" w14:textId="77777777" w:rsidR="00D77EC8" w:rsidRDefault="00D77EC8">
      <w:pPr>
        <w:ind w:left="6663"/>
        <w:rPr>
          <w:b/>
          <w:bCs/>
          <w:spacing w:val="4"/>
          <w:sz w:val="23"/>
          <w:szCs w:val="23"/>
          <w:highlight w:val="yellow"/>
        </w:rPr>
      </w:pPr>
    </w:p>
    <w:p w14:paraId="6C2679F0" w14:textId="431E3E29" w:rsidR="0030513F" w:rsidRPr="00184F94" w:rsidRDefault="00484699">
      <w:pPr>
        <w:ind w:left="6663"/>
        <w:rPr>
          <w:b/>
          <w:bCs/>
          <w:spacing w:val="4"/>
          <w:sz w:val="26"/>
          <w:szCs w:val="26"/>
        </w:rPr>
      </w:pPr>
      <w:r w:rsidRPr="00184F94">
        <w:rPr>
          <w:b/>
          <w:bCs/>
          <w:spacing w:val="4"/>
          <w:sz w:val="26"/>
          <w:szCs w:val="26"/>
          <w:highlight w:val="yellow"/>
        </w:rPr>
        <w:t>Приложение 1</w:t>
      </w:r>
    </w:p>
    <w:p w14:paraId="78B5F7EB" w14:textId="19825144" w:rsidR="00184F94" w:rsidRPr="00184F94" w:rsidRDefault="00484699" w:rsidP="00CB7441">
      <w:pPr>
        <w:rPr>
          <w:b/>
          <w:sz w:val="23"/>
          <w:szCs w:val="23"/>
        </w:rPr>
      </w:pPr>
      <w:r w:rsidRPr="00BF7B3A">
        <w:rPr>
          <w:b/>
          <w:sz w:val="28"/>
          <w:szCs w:val="28"/>
        </w:rPr>
        <w:t xml:space="preserve">                                                                                                         </w:t>
      </w:r>
      <w:r w:rsidR="00184F94" w:rsidRPr="00184F94">
        <w:rPr>
          <w:b/>
          <w:sz w:val="23"/>
          <w:szCs w:val="23"/>
        </w:rPr>
        <w:t xml:space="preserve">                                                                                                            </w:t>
      </w:r>
    </w:p>
    <w:p w14:paraId="77F4DE1D" w14:textId="77777777" w:rsidR="00184F94" w:rsidRPr="00184F94" w:rsidRDefault="00184F94" w:rsidP="00184F94">
      <w:pPr>
        <w:widowControl/>
        <w:shd w:val="clear" w:color="auto" w:fill="FFFFFF"/>
        <w:autoSpaceDE/>
        <w:autoSpaceDN/>
        <w:adjustRightInd/>
        <w:ind w:left="360"/>
        <w:rPr>
          <w:b/>
          <w:color w:val="000000"/>
          <w:sz w:val="26"/>
          <w:szCs w:val="26"/>
        </w:rPr>
      </w:pPr>
    </w:p>
    <w:p w14:paraId="6420DC45" w14:textId="77777777" w:rsidR="00184F94" w:rsidRPr="00184F94" w:rsidRDefault="00184F94" w:rsidP="00184F94">
      <w:pPr>
        <w:widowControl/>
        <w:shd w:val="clear" w:color="auto" w:fill="FFFFFF"/>
        <w:autoSpaceDE/>
        <w:autoSpaceDN/>
        <w:adjustRightInd/>
        <w:jc w:val="center"/>
        <w:rPr>
          <w:b/>
          <w:color w:val="000000"/>
          <w:sz w:val="26"/>
          <w:szCs w:val="26"/>
        </w:rPr>
      </w:pPr>
    </w:p>
    <w:p w14:paraId="3A8456F7" w14:textId="77777777" w:rsidR="00420392" w:rsidRPr="00DD6614" w:rsidRDefault="00420392" w:rsidP="00420392">
      <w:pPr>
        <w:ind w:left="7513"/>
        <w:jc w:val="center"/>
        <w:rPr>
          <w:rFonts w:eastAsia="Calibri"/>
          <w:b/>
          <w:sz w:val="28"/>
        </w:rPr>
      </w:pPr>
    </w:p>
    <w:p w14:paraId="02090A31" w14:textId="77777777" w:rsidR="00420392" w:rsidRPr="003F00BC" w:rsidRDefault="00420392" w:rsidP="00420392">
      <w:pPr>
        <w:jc w:val="center"/>
        <w:rPr>
          <w:rFonts w:eastAsia="Calibri"/>
          <w:b/>
          <w:bCs/>
          <w:color w:val="000000"/>
          <w:sz w:val="23"/>
          <w:szCs w:val="23"/>
        </w:rPr>
      </w:pPr>
      <w:r w:rsidRPr="003F00BC">
        <w:rPr>
          <w:rFonts w:eastAsia="Calibri"/>
          <w:b/>
          <w:bCs/>
          <w:color w:val="000000"/>
          <w:sz w:val="23"/>
          <w:szCs w:val="23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2FD89FB7" w14:textId="77777777" w:rsidR="00420392" w:rsidRPr="003F00BC" w:rsidRDefault="00420392" w:rsidP="00420392">
      <w:pPr>
        <w:jc w:val="both"/>
        <w:rPr>
          <w:rFonts w:eastAsia="Calibri"/>
          <w:sz w:val="23"/>
          <w:szCs w:val="23"/>
        </w:rPr>
      </w:pPr>
      <w:r w:rsidRPr="003F00BC">
        <w:rPr>
          <w:rFonts w:eastAsia="Calibri"/>
          <w:sz w:val="23"/>
          <w:szCs w:val="23"/>
        </w:rPr>
        <w:t> </w:t>
      </w:r>
    </w:p>
    <w:p w14:paraId="247405E1" w14:textId="77777777" w:rsidR="00420392" w:rsidRPr="00A72F4C" w:rsidRDefault="00420392" w:rsidP="00420392">
      <w:pPr>
        <w:jc w:val="both"/>
        <w:rPr>
          <w:rFonts w:eastAsia="Calibri"/>
          <w:color w:val="000000"/>
          <w:sz w:val="23"/>
          <w:szCs w:val="23"/>
        </w:rPr>
      </w:pPr>
      <w:r w:rsidRPr="00A72F4C">
        <w:rPr>
          <w:rFonts w:eastAsia="Calibri"/>
          <w:color w:val="000000"/>
          <w:sz w:val="23"/>
          <w:szCs w:val="23"/>
        </w:rPr>
        <w:t> </w:t>
      </w:r>
    </w:p>
    <w:p w14:paraId="12123D6A" w14:textId="77777777" w:rsidR="00420392" w:rsidRPr="00A72F4C" w:rsidRDefault="00420392" w:rsidP="00420392">
      <w:pPr>
        <w:widowControl/>
        <w:numPr>
          <w:ilvl w:val="0"/>
          <w:numId w:val="41"/>
        </w:numPr>
        <w:tabs>
          <w:tab w:val="left" w:pos="426"/>
        </w:tabs>
        <w:autoSpaceDE/>
        <w:autoSpaceDN/>
        <w:adjustRightInd/>
        <w:ind w:left="0" w:hanging="12"/>
        <w:jc w:val="both"/>
        <w:rPr>
          <w:b/>
          <w:sz w:val="23"/>
          <w:szCs w:val="23"/>
        </w:rPr>
      </w:pPr>
      <w:r w:rsidRPr="00A72F4C">
        <w:rPr>
          <w:b/>
          <w:sz w:val="23"/>
          <w:szCs w:val="23"/>
        </w:rPr>
        <w:t>Состав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5886"/>
        <w:gridCol w:w="2449"/>
      </w:tblGrid>
      <w:tr w:rsidR="00420392" w:rsidRPr="00A72F4C" w14:paraId="6BDF0E80" w14:textId="77777777" w:rsidTr="00A3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D995" w14:textId="77777777" w:rsidR="00420392" w:rsidRPr="00A72F4C" w:rsidRDefault="00420392" w:rsidP="00A3730B">
            <w:pPr>
              <w:jc w:val="center"/>
              <w:rPr>
                <w:sz w:val="23"/>
                <w:szCs w:val="23"/>
              </w:rPr>
            </w:pPr>
            <w:r w:rsidRPr="00A72F4C">
              <w:rPr>
                <w:sz w:val="23"/>
                <w:szCs w:val="23"/>
              </w:rPr>
              <w:t>№п/п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0D4E" w14:textId="77777777" w:rsidR="00420392" w:rsidRPr="00A72F4C" w:rsidRDefault="00420392" w:rsidP="00A3730B">
            <w:pPr>
              <w:jc w:val="center"/>
              <w:rPr>
                <w:sz w:val="23"/>
                <w:szCs w:val="23"/>
              </w:rPr>
            </w:pPr>
            <w:r w:rsidRPr="00A72F4C">
              <w:rPr>
                <w:sz w:val="23"/>
                <w:szCs w:val="23"/>
              </w:rPr>
              <w:t>Наименование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63EB" w14:textId="77777777" w:rsidR="00420392" w:rsidRPr="00A72F4C" w:rsidRDefault="00420392" w:rsidP="00A3730B">
            <w:pPr>
              <w:jc w:val="center"/>
              <w:rPr>
                <w:sz w:val="23"/>
                <w:szCs w:val="23"/>
              </w:rPr>
            </w:pPr>
            <w:r w:rsidRPr="00A72F4C">
              <w:rPr>
                <w:sz w:val="23"/>
                <w:szCs w:val="23"/>
              </w:rPr>
              <w:t>Кол-во, шт.</w:t>
            </w:r>
          </w:p>
        </w:tc>
      </w:tr>
      <w:tr w:rsidR="00420392" w:rsidRPr="00A72F4C" w14:paraId="28CB3B90" w14:textId="77777777" w:rsidTr="00A3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C466C" w14:textId="77777777" w:rsidR="00420392" w:rsidRPr="00A72F4C" w:rsidRDefault="00420392" w:rsidP="00A3730B">
            <w:pPr>
              <w:ind w:firstLine="7"/>
              <w:jc w:val="center"/>
              <w:rPr>
                <w:rFonts w:eastAsia="Calibri"/>
                <w:sz w:val="23"/>
                <w:szCs w:val="23"/>
              </w:rPr>
            </w:pPr>
            <w:r w:rsidRPr="00A72F4C">
              <w:rPr>
                <w:rFonts w:eastAsia="Calibri"/>
                <w:sz w:val="23"/>
                <w:szCs w:val="23"/>
              </w:rPr>
              <w:t>1.1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9C3E" w14:textId="77777777" w:rsidR="00420392" w:rsidRPr="00A72F4C" w:rsidRDefault="00420392" w:rsidP="00A3730B">
            <w:pPr>
              <w:jc w:val="both"/>
              <w:rPr>
                <w:rFonts w:eastAsia="Calibri"/>
                <w:sz w:val="23"/>
                <w:szCs w:val="23"/>
              </w:rPr>
            </w:pPr>
            <w:r w:rsidRPr="00A72F4C">
              <w:rPr>
                <w:rFonts w:eastAsia="Calibri"/>
                <w:sz w:val="23"/>
                <w:szCs w:val="23"/>
              </w:rPr>
              <w:t>микро/</w:t>
            </w:r>
            <w:proofErr w:type="spellStart"/>
            <w:r w:rsidRPr="00A72F4C">
              <w:rPr>
                <w:rFonts w:eastAsia="Calibri"/>
                <w:sz w:val="23"/>
                <w:szCs w:val="23"/>
              </w:rPr>
              <w:t>макроэлектрод</w:t>
            </w:r>
            <w:proofErr w:type="spell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A56F" w14:textId="77777777" w:rsidR="00420392" w:rsidRPr="00A72F4C" w:rsidRDefault="00420392" w:rsidP="00A3730B">
            <w:pPr>
              <w:ind w:firstLine="29"/>
              <w:jc w:val="center"/>
              <w:rPr>
                <w:rFonts w:eastAsia="Calibri"/>
                <w:sz w:val="23"/>
                <w:szCs w:val="23"/>
              </w:rPr>
            </w:pPr>
            <w:r w:rsidRPr="00A72F4C">
              <w:rPr>
                <w:rFonts w:eastAsia="Calibri"/>
                <w:sz w:val="23"/>
                <w:szCs w:val="23"/>
              </w:rPr>
              <w:t>3</w:t>
            </w:r>
          </w:p>
        </w:tc>
      </w:tr>
      <w:tr w:rsidR="00420392" w:rsidRPr="00A72F4C" w14:paraId="4DA765B6" w14:textId="77777777" w:rsidTr="00A373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CB8C" w14:textId="77777777" w:rsidR="00420392" w:rsidRPr="00A72F4C" w:rsidRDefault="00420392" w:rsidP="00A3730B">
            <w:pPr>
              <w:ind w:firstLine="7"/>
              <w:jc w:val="center"/>
              <w:rPr>
                <w:rFonts w:eastAsia="Calibri"/>
                <w:sz w:val="23"/>
                <w:szCs w:val="23"/>
              </w:rPr>
            </w:pPr>
            <w:r w:rsidRPr="00A72F4C">
              <w:rPr>
                <w:rFonts w:eastAsia="Calibri"/>
                <w:sz w:val="23"/>
                <w:szCs w:val="23"/>
              </w:rPr>
              <w:t>1.2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713C" w14:textId="77777777" w:rsidR="00420392" w:rsidRPr="00A72F4C" w:rsidRDefault="00420392" w:rsidP="00A3730B">
            <w:pPr>
              <w:jc w:val="both"/>
              <w:rPr>
                <w:rFonts w:eastAsia="Calibri"/>
                <w:sz w:val="23"/>
                <w:szCs w:val="23"/>
                <w:lang w:val="en-US"/>
              </w:rPr>
            </w:pPr>
            <w:r w:rsidRPr="00A72F4C">
              <w:rPr>
                <w:rFonts w:eastAsia="Calibri"/>
                <w:sz w:val="23"/>
                <w:szCs w:val="23"/>
              </w:rPr>
              <w:t xml:space="preserve">Трубка, направляющая для </w:t>
            </w:r>
            <w:proofErr w:type="spellStart"/>
            <w:r w:rsidRPr="00A72F4C">
              <w:rPr>
                <w:rFonts w:eastAsia="Calibri"/>
                <w:sz w:val="23"/>
                <w:szCs w:val="23"/>
                <w:lang w:val="en-US"/>
              </w:rPr>
              <w:t>MicroDrive</w:t>
            </w:r>
            <w:proofErr w:type="spell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C730" w14:textId="77777777" w:rsidR="00420392" w:rsidRPr="00A72F4C" w:rsidRDefault="00420392" w:rsidP="00A3730B">
            <w:pPr>
              <w:ind w:firstLine="29"/>
              <w:jc w:val="center"/>
              <w:rPr>
                <w:rFonts w:eastAsia="Calibri"/>
                <w:sz w:val="23"/>
                <w:szCs w:val="23"/>
                <w:lang w:val="en-US"/>
              </w:rPr>
            </w:pPr>
            <w:r w:rsidRPr="00A72F4C">
              <w:rPr>
                <w:rFonts w:eastAsia="Calibri"/>
                <w:sz w:val="23"/>
                <w:szCs w:val="23"/>
                <w:lang w:val="en-US"/>
              </w:rPr>
              <w:t>3</w:t>
            </w:r>
          </w:p>
        </w:tc>
      </w:tr>
    </w:tbl>
    <w:p w14:paraId="29F5D8E6" w14:textId="77777777" w:rsidR="00420392" w:rsidRPr="00A72F4C" w:rsidRDefault="00420392" w:rsidP="00420392">
      <w:pPr>
        <w:rPr>
          <w:b/>
          <w:sz w:val="23"/>
          <w:szCs w:val="23"/>
        </w:rPr>
      </w:pPr>
    </w:p>
    <w:p w14:paraId="578ECAF7" w14:textId="77777777" w:rsidR="00420392" w:rsidRPr="00A72F4C" w:rsidRDefault="00420392" w:rsidP="00420392">
      <w:pPr>
        <w:jc w:val="both"/>
        <w:rPr>
          <w:rFonts w:eastAsia="Calibri"/>
          <w:b/>
          <w:sz w:val="23"/>
          <w:szCs w:val="23"/>
        </w:rPr>
      </w:pPr>
      <w:r w:rsidRPr="00A72F4C">
        <w:rPr>
          <w:rFonts w:eastAsia="Calibri"/>
          <w:b/>
          <w:color w:val="000000"/>
          <w:sz w:val="23"/>
          <w:szCs w:val="23"/>
        </w:rPr>
        <w:t>2.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A72F4C">
        <w:rPr>
          <w:rFonts w:eastAsia="Calibri"/>
          <w:b/>
          <w:sz w:val="23"/>
          <w:szCs w:val="23"/>
        </w:rPr>
        <w:t>:</w:t>
      </w:r>
    </w:p>
    <w:p w14:paraId="1C0D56A6" w14:textId="77777777" w:rsidR="00420392" w:rsidRPr="00A72F4C" w:rsidRDefault="00420392" w:rsidP="00420392">
      <w:pPr>
        <w:widowControl/>
        <w:numPr>
          <w:ilvl w:val="1"/>
          <w:numId w:val="42"/>
        </w:numPr>
        <w:autoSpaceDE/>
        <w:autoSpaceDN/>
        <w:adjustRightInd/>
        <w:jc w:val="both"/>
        <w:rPr>
          <w:sz w:val="23"/>
          <w:szCs w:val="23"/>
        </w:rPr>
      </w:pPr>
      <w:r w:rsidRPr="00A72F4C">
        <w:rPr>
          <w:sz w:val="23"/>
          <w:szCs w:val="23"/>
        </w:rPr>
        <w:t xml:space="preserve">Должен быть оснащен </w:t>
      </w:r>
      <w:proofErr w:type="spellStart"/>
      <w:r w:rsidRPr="00A72F4C">
        <w:rPr>
          <w:sz w:val="23"/>
          <w:szCs w:val="23"/>
        </w:rPr>
        <w:t>микронаконечником</w:t>
      </w:r>
      <w:proofErr w:type="spellEnd"/>
      <w:r w:rsidRPr="00A72F4C">
        <w:rPr>
          <w:sz w:val="23"/>
          <w:szCs w:val="23"/>
        </w:rPr>
        <w:t xml:space="preserve"> и </w:t>
      </w:r>
      <w:proofErr w:type="spellStart"/>
      <w:r w:rsidRPr="00A72F4C">
        <w:rPr>
          <w:sz w:val="23"/>
          <w:szCs w:val="23"/>
        </w:rPr>
        <w:t>макроэлектродом</w:t>
      </w:r>
      <w:proofErr w:type="spellEnd"/>
      <w:r w:rsidRPr="00A72F4C">
        <w:rPr>
          <w:sz w:val="23"/>
          <w:szCs w:val="23"/>
        </w:rPr>
        <w:t>.</w:t>
      </w:r>
    </w:p>
    <w:p w14:paraId="46C1EDE1" w14:textId="77777777" w:rsidR="00420392" w:rsidRPr="00A72F4C" w:rsidRDefault="00420392" w:rsidP="00420392">
      <w:pPr>
        <w:widowControl/>
        <w:numPr>
          <w:ilvl w:val="1"/>
          <w:numId w:val="42"/>
        </w:numPr>
        <w:autoSpaceDE/>
        <w:autoSpaceDN/>
        <w:adjustRightInd/>
        <w:jc w:val="both"/>
        <w:rPr>
          <w:sz w:val="23"/>
          <w:szCs w:val="23"/>
        </w:rPr>
      </w:pPr>
      <w:r w:rsidRPr="00A72F4C">
        <w:rPr>
          <w:sz w:val="23"/>
          <w:szCs w:val="23"/>
        </w:rPr>
        <w:t xml:space="preserve">Металлическая полоса на 1,5 мм. выше наконечника. </w:t>
      </w:r>
    </w:p>
    <w:p w14:paraId="18CFA6D5" w14:textId="77777777" w:rsidR="00420392" w:rsidRPr="00A72F4C" w:rsidRDefault="00420392" w:rsidP="00420392">
      <w:pPr>
        <w:widowControl/>
        <w:numPr>
          <w:ilvl w:val="1"/>
          <w:numId w:val="42"/>
        </w:numPr>
        <w:autoSpaceDE/>
        <w:autoSpaceDN/>
        <w:adjustRightInd/>
        <w:jc w:val="both"/>
        <w:rPr>
          <w:sz w:val="23"/>
          <w:szCs w:val="23"/>
        </w:rPr>
      </w:pPr>
      <w:r w:rsidRPr="00A72F4C">
        <w:rPr>
          <w:sz w:val="23"/>
          <w:szCs w:val="23"/>
        </w:rPr>
        <w:t>Диаметр наконечника электрода 4мм.</w:t>
      </w:r>
    </w:p>
    <w:p w14:paraId="714007E7" w14:textId="77777777" w:rsidR="00420392" w:rsidRPr="00A72F4C" w:rsidRDefault="00420392" w:rsidP="00420392">
      <w:pPr>
        <w:widowControl/>
        <w:numPr>
          <w:ilvl w:val="1"/>
          <w:numId w:val="42"/>
        </w:numPr>
        <w:autoSpaceDE/>
        <w:autoSpaceDN/>
        <w:adjustRightInd/>
        <w:jc w:val="both"/>
        <w:rPr>
          <w:sz w:val="23"/>
          <w:szCs w:val="23"/>
        </w:rPr>
      </w:pPr>
      <w:proofErr w:type="spellStart"/>
      <w:r w:rsidRPr="00A72F4C">
        <w:rPr>
          <w:sz w:val="23"/>
          <w:szCs w:val="23"/>
        </w:rPr>
        <w:t>Макрочасть</w:t>
      </w:r>
      <w:proofErr w:type="spellEnd"/>
      <w:r w:rsidRPr="00A72F4C">
        <w:rPr>
          <w:sz w:val="23"/>
          <w:szCs w:val="23"/>
        </w:rPr>
        <w:t xml:space="preserve"> электрода диаметром 0.6 - 0.8 мм.</w:t>
      </w:r>
    </w:p>
    <w:p w14:paraId="407C108B" w14:textId="77777777" w:rsidR="00420392" w:rsidRPr="00A72F4C" w:rsidRDefault="00420392" w:rsidP="00420392">
      <w:pPr>
        <w:widowControl/>
        <w:numPr>
          <w:ilvl w:val="1"/>
          <w:numId w:val="42"/>
        </w:numPr>
        <w:autoSpaceDE/>
        <w:autoSpaceDN/>
        <w:adjustRightInd/>
        <w:jc w:val="both"/>
        <w:rPr>
          <w:sz w:val="23"/>
          <w:szCs w:val="23"/>
        </w:rPr>
      </w:pPr>
      <w:r w:rsidRPr="00A72F4C">
        <w:rPr>
          <w:sz w:val="23"/>
          <w:szCs w:val="23"/>
        </w:rPr>
        <w:t xml:space="preserve">Должен быть совместим с </w:t>
      </w:r>
      <w:proofErr w:type="spellStart"/>
      <w:r w:rsidRPr="00A72F4C">
        <w:rPr>
          <w:sz w:val="23"/>
          <w:szCs w:val="23"/>
        </w:rPr>
        <w:t>микродрайвером</w:t>
      </w:r>
      <w:proofErr w:type="spellEnd"/>
      <w:r w:rsidRPr="00A72F4C">
        <w:rPr>
          <w:sz w:val="23"/>
          <w:szCs w:val="23"/>
        </w:rPr>
        <w:t xml:space="preserve"> системы ISIS IOM System (</w:t>
      </w:r>
      <w:proofErr w:type="spellStart"/>
      <w:r w:rsidRPr="00A72F4C">
        <w:rPr>
          <w:sz w:val="23"/>
          <w:szCs w:val="23"/>
        </w:rPr>
        <w:t>Inomed</w:t>
      </w:r>
      <w:proofErr w:type="spellEnd"/>
      <w:r w:rsidRPr="00A72F4C">
        <w:rPr>
          <w:sz w:val="23"/>
          <w:szCs w:val="23"/>
        </w:rPr>
        <w:t>, Германия).</w:t>
      </w:r>
    </w:p>
    <w:p w14:paraId="7293866D" w14:textId="77777777" w:rsidR="00420392" w:rsidRPr="00A72F4C" w:rsidRDefault="00420392" w:rsidP="00420392">
      <w:pPr>
        <w:widowControl/>
        <w:numPr>
          <w:ilvl w:val="1"/>
          <w:numId w:val="42"/>
        </w:numPr>
        <w:autoSpaceDE/>
        <w:autoSpaceDN/>
        <w:adjustRightInd/>
        <w:jc w:val="both"/>
        <w:rPr>
          <w:sz w:val="23"/>
          <w:szCs w:val="23"/>
        </w:rPr>
      </w:pPr>
      <w:r w:rsidRPr="00A72F4C">
        <w:rPr>
          <w:sz w:val="23"/>
          <w:szCs w:val="23"/>
        </w:rPr>
        <w:t xml:space="preserve">Направляющая трубка должна быть совместима с </w:t>
      </w:r>
      <w:proofErr w:type="spellStart"/>
      <w:r w:rsidRPr="00A72F4C">
        <w:rPr>
          <w:sz w:val="23"/>
          <w:szCs w:val="23"/>
        </w:rPr>
        <w:t>с</w:t>
      </w:r>
      <w:proofErr w:type="spellEnd"/>
      <w:r w:rsidRPr="00A72F4C">
        <w:rPr>
          <w:sz w:val="23"/>
          <w:szCs w:val="23"/>
        </w:rPr>
        <w:t xml:space="preserve"> </w:t>
      </w:r>
      <w:proofErr w:type="spellStart"/>
      <w:r w:rsidRPr="00A72F4C">
        <w:rPr>
          <w:sz w:val="23"/>
          <w:szCs w:val="23"/>
        </w:rPr>
        <w:t>микродрайвером</w:t>
      </w:r>
      <w:proofErr w:type="spellEnd"/>
      <w:r w:rsidRPr="00A72F4C">
        <w:rPr>
          <w:sz w:val="23"/>
          <w:szCs w:val="23"/>
        </w:rPr>
        <w:t xml:space="preserve"> системы ISIS IOM System (</w:t>
      </w:r>
      <w:proofErr w:type="spellStart"/>
      <w:r w:rsidRPr="00A72F4C">
        <w:rPr>
          <w:sz w:val="23"/>
          <w:szCs w:val="23"/>
        </w:rPr>
        <w:t>Inomed</w:t>
      </w:r>
      <w:proofErr w:type="spellEnd"/>
      <w:r w:rsidRPr="00A72F4C">
        <w:rPr>
          <w:sz w:val="23"/>
          <w:szCs w:val="23"/>
        </w:rPr>
        <w:t xml:space="preserve">, Германия). </w:t>
      </w:r>
      <w:r w:rsidRPr="00A72F4C">
        <w:rPr>
          <w:rFonts w:eastAsia="Calibri"/>
          <w:sz w:val="23"/>
          <w:szCs w:val="23"/>
        </w:rPr>
        <w:t xml:space="preserve"> </w:t>
      </w:r>
    </w:p>
    <w:p w14:paraId="2098ECF3" w14:textId="77777777" w:rsidR="00420392" w:rsidRPr="00DD6614" w:rsidRDefault="00420392" w:rsidP="00420392">
      <w:pPr>
        <w:jc w:val="right"/>
        <w:rPr>
          <w:bCs/>
          <w:sz w:val="23"/>
          <w:szCs w:val="23"/>
        </w:rPr>
      </w:pPr>
    </w:p>
    <w:p w14:paraId="25C6E8BE" w14:textId="77777777" w:rsidR="00420392" w:rsidRPr="00DD6614" w:rsidRDefault="00420392" w:rsidP="00420392">
      <w:pPr>
        <w:ind w:left="7080"/>
        <w:jc w:val="both"/>
        <w:rPr>
          <w:sz w:val="23"/>
          <w:szCs w:val="23"/>
        </w:rPr>
      </w:pPr>
    </w:p>
    <w:p w14:paraId="02272408" w14:textId="77777777" w:rsidR="00184F94" w:rsidRPr="00184F94" w:rsidRDefault="00184F94" w:rsidP="00184F94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030FB086" w14:textId="77777777" w:rsidR="0030513F" w:rsidRDefault="0030513F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highlight w:val="yellow"/>
          <w:lang w:eastAsia="en-US"/>
        </w:rPr>
        <w:sectPr w:rsidR="0030513F" w:rsidSect="00D77EC8">
          <w:pgSz w:w="11906" w:h="16838"/>
          <w:pgMar w:top="567" w:right="707" w:bottom="709" w:left="1701" w:header="709" w:footer="119" w:gutter="0"/>
          <w:cols w:space="708"/>
          <w:docGrid w:linePitch="360"/>
        </w:sectPr>
      </w:pPr>
    </w:p>
    <w:p w14:paraId="0BF3B696" w14:textId="77777777" w:rsidR="0030513F" w:rsidRDefault="00484699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1FB04AEC" w14:textId="77777777" w:rsidR="0030513F" w:rsidRDefault="00484699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49371392" w14:textId="77777777" w:rsidR="0030513F" w:rsidRDefault="00484699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0F69C72" w14:textId="77777777" w:rsidR="0030513F" w:rsidRDefault="0030513F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30513F" w14:paraId="1327B5A3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6FDC9FD2" w14:textId="77777777" w:rsidR="0030513F" w:rsidRDefault="004846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7DEC3665" w14:textId="77777777" w:rsidR="0030513F" w:rsidRDefault="004846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A8C0830" w14:textId="27C40980" w:rsidR="0030513F" w:rsidRDefault="00484699" w:rsidP="00935FC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22D108" w14:textId="77777777" w:rsidR="0030513F" w:rsidRDefault="00484699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27BA1792" w14:textId="77777777" w:rsidR="0030513F" w:rsidRDefault="00484699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2926F297" w14:textId="77777777" w:rsidR="0030513F" w:rsidRDefault="0030513F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354752" w14:textId="77777777" w:rsidR="0030513F" w:rsidRDefault="00484699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4FE0508" w14:textId="77777777" w:rsidR="0030513F" w:rsidRDefault="0030513F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3013E17E" w14:textId="3BB1E059" w:rsidR="0030513F" w:rsidRDefault="0030513F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BE7399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7665595E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29227278" w14:textId="77777777" w:rsidR="0030513F" w:rsidRDefault="0030513F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98E413C" w14:textId="77777777" w:rsidR="0030513F" w:rsidRDefault="00484699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6953E4" w14:textId="77777777" w:rsidR="0030513F" w:rsidRDefault="00484699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50C43B67" w14:textId="77777777" w:rsidR="0030513F" w:rsidRDefault="00484699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30513F" w14:paraId="7B5D0892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756FF22C" w14:textId="77777777" w:rsidR="0030513F" w:rsidRDefault="00484699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62AA7885" w14:textId="77777777" w:rsidR="0030513F" w:rsidRDefault="00484699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0DE6DF1" w14:textId="77777777" w:rsidR="0030513F" w:rsidRDefault="00484699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302C9869" w14:textId="77777777" w:rsidR="0030513F" w:rsidRDefault="00484699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9DFB02A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557601B0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2B2BB340" w14:textId="77777777" w:rsidR="0030513F" w:rsidRDefault="00484699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468870D2" w14:textId="77777777" w:rsidR="0030513F" w:rsidRDefault="00484699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30513F" w14:paraId="38CDA7AD" w14:textId="77777777">
        <w:trPr>
          <w:cantSplit/>
          <w:trHeight w:val="310"/>
        </w:trPr>
        <w:tc>
          <w:tcPr>
            <w:tcW w:w="1526" w:type="dxa"/>
          </w:tcPr>
          <w:p w14:paraId="3B1EB28A" w14:textId="77777777" w:rsidR="0030513F" w:rsidRDefault="0048469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3B42862" w14:textId="77777777" w:rsidR="0030513F" w:rsidRDefault="0030513F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17DFFAF" w14:textId="77777777" w:rsidR="0030513F" w:rsidRDefault="0030513F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9C6AC5F" w14:textId="77777777" w:rsidR="0030513F" w:rsidRDefault="0030513F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5CFA383" w14:textId="77777777" w:rsidR="0030513F" w:rsidRDefault="0030513F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9C09AC1" w14:textId="77777777" w:rsidR="0030513F" w:rsidRDefault="00484699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3CFDA080" w14:textId="77777777" w:rsidR="0030513F" w:rsidRDefault="00484699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690325CA" w14:textId="77777777" w:rsidR="0030513F" w:rsidRDefault="0030513F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44A663E6" w14:textId="77777777" w:rsidR="0030513F" w:rsidRDefault="0030513F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3E535668" w14:textId="138D91D2" w:rsidR="0030513F" w:rsidRPr="00184F94" w:rsidRDefault="00484699">
      <w:pPr>
        <w:ind w:right="253"/>
        <w:jc w:val="both"/>
        <w:rPr>
          <w:sz w:val="26"/>
          <w:szCs w:val="26"/>
        </w:rPr>
      </w:pPr>
      <w:r w:rsidRPr="00184F94">
        <w:rPr>
          <w:sz w:val="26"/>
          <w:szCs w:val="26"/>
          <w:u w:val="single"/>
        </w:rPr>
        <w:t>Условия оплаты</w:t>
      </w:r>
      <w:r w:rsidRPr="00184F94">
        <w:rPr>
          <w:sz w:val="26"/>
          <w:szCs w:val="26"/>
        </w:rPr>
        <w:t>: с отсрочкой платежа на условиях, предусмотренных проектом договора к настоящим документам (</w:t>
      </w:r>
      <w:r w:rsidRPr="00184F94">
        <w:rPr>
          <w:b/>
          <w:sz w:val="26"/>
          <w:szCs w:val="26"/>
        </w:rPr>
        <w:t>условие не может быть изменено участником</w:t>
      </w:r>
      <w:r w:rsidRPr="00184F94">
        <w:rPr>
          <w:sz w:val="26"/>
          <w:szCs w:val="26"/>
        </w:rPr>
        <w:t>)</w:t>
      </w:r>
    </w:p>
    <w:p w14:paraId="1E26A42F" w14:textId="77777777" w:rsidR="0030513F" w:rsidRPr="00184F94" w:rsidRDefault="0030513F">
      <w:pPr>
        <w:pStyle w:val="9"/>
        <w:spacing w:before="0"/>
        <w:rPr>
          <w:rFonts w:ascii="Times New Roman" w:hAnsi="Times New Roman" w:cs="Times New Roman"/>
          <w:i w:val="0"/>
          <w:color w:val="auto"/>
          <w:sz w:val="26"/>
          <w:szCs w:val="26"/>
          <w:u w:val="single"/>
        </w:rPr>
      </w:pPr>
    </w:p>
    <w:p w14:paraId="4B754EBA" w14:textId="5A8040E9" w:rsidR="0030513F" w:rsidRPr="00184F94" w:rsidRDefault="00484699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</w:pPr>
      <w:r w:rsidRPr="00184F94">
        <w:rPr>
          <w:rFonts w:ascii="Times New Roman" w:hAnsi="Times New Roman" w:cs="Times New Roman"/>
          <w:i w:val="0"/>
          <w:color w:val="auto"/>
          <w:sz w:val="26"/>
          <w:szCs w:val="26"/>
          <w:u w:val="single"/>
        </w:rPr>
        <w:t>Сроки поставки:</w:t>
      </w:r>
      <w:r w:rsidRPr="00184F94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</w:t>
      </w:r>
      <w:r w:rsidRPr="00184F94">
        <w:rPr>
          <w:rFonts w:ascii="Times New Roman" w:eastAsia="Times New Roman" w:hAnsi="Times New Roman" w:cs="Times New Roman"/>
          <w:i w:val="0"/>
          <w:color w:val="auto"/>
          <w:sz w:val="26"/>
          <w:szCs w:val="26"/>
        </w:rPr>
        <w:t>в течение _____</w:t>
      </w:r>
      <w:proofErr w:type="gramStart"/>
      <w:r w:rsidRPr="00184F94">
        <w:rPr>
          <w:rFonts w:ascii="Times New Roman" w:eastAsia="Times New Roman" w:hAnsi="Times New Roman" w:cs="Times New Roman"/>
          <w:i w:val="0"/>
          <w:color w:val="auto"/>
          <w:sz w:val="26"/>
          <w:szCs w:val="26"/>
        </w:rPr>
        <w:t>_  рабочих</w:t>
      </w:r>
      <w:proofErr w:type="gramEnd"/>
      <w:r w:rsidRPr="00184F94">
        <w:rPr>
          <w:rFonts w:ascii="Times New Roman" w:eastAsia="Times New Roman" w:hAnsi="Times New Roman" w:cs="Times New Roman"/>
          <w:i w:val="0"/>
          <w:color w:val="auto"/>
          <w:sz w:val="26"/>
          <w:szCs w:val="26"/>
        </w:rPr>
        <w:t xml:space="preserve"> дней</w:t>
      </w:r>
      <w:r w:rsidRPr="00184F94"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  <w:t xml:space="preserve"> (</w:t>
      </w:r>
      <w:r w:rsidRPr="00184F94">
        <w:rPr>
          <w:rFonts w:ascii="Times New Roman" w:eastAsia="Times New Roman" w:hAnsi="Times New Roman" w:cs="Times New Roman"/>
          <w:b/>
          <w:i w:val="0"/>
          <w:color w:val="272727"/>
          <w:sz w:val="26"/>
          <w:szCs w:val="26"/>
        </w:rPr>
        <w:t>не более 60</w:t>
      </w:r>
      <w:r w:rsidRPr="00184F94"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  <w:t>) с даты направления письменного уведомления о готовности принять товар в количестве, указанном в этом уведомлении (</w:t>
      </w:r>
      <w:r w:rsidRPr="00184F94">
        <w:rPr>
          <w:rFonts w:ascii="Times New Roman" w:eastAsia="Times New Roman" w:hAnsi="Times New Roman" w:cs="Times New Roman"/>
          <w:b/>
          <w:i w:val="0"/>
          <w:color w:val="272727"/>
          <w:sz w:val="26"/>
          <w:szCs w:val="26"/>
        </w:rPr>
        <w:t>условие не может быть изменено участником</w:t>
      </w:r>
      <w:r w:rsidRPr="00184F94"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  <w:t>)</w:t>
      </w:r>
    </w:p>
    <w:p w14:paraId="6E5A237D" w14:textId="77777777" w:rsidR="0030513F" w:rsidRPr="00184F94" w:rsidRDefault="0030513F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6"/>
          <w:szCs w:val="26"/>
          <w:u w:val="single"/>
          <w:lang w:eastAsia="en-US"/>
        </w:rPr>
      </w:pPr>
    </w:p>
    <w:p w14:paraId="13105E29" w14:textId="77777777" w:rsidR="0030513F" w:rsidRPr="00184F94" w:rsidRDefault="00484699">
      <w:pPr>
        <w:widowControl/>
        <w:autoSpaceDE/>
        <w:autoSpaceDN/>
        <w:adjustRightInd/>
        <w:rPr>
          <w:rFonts w:eastAsia="Calibri"/>
          <w:sz w:val="26"/>
          <w:szCs w:val="26"/>
          <w:lang w:eastAsia="en-US"/>
        </w:rPr>
      </w:pPr>
      <w:r w:rsidRPr="00184F94">
        <w:rPr>
          <w:rFonts w:eastAsia="Calibri"/>
          <w:sz w:val="26"/>
          <w:szCs w:val="26"/>
          <w:u w:val="single"/>
          <w:lang w:eastAsia="en-US"/>
        </w:rPr>
        <w:t>Срок годности на дату поставки:</w:t>
      </w:r>
      <w:r w:rsidRPr="00184F94">
        <w:rPr>
          <w:rFonts w:eastAsia="Calibri"/>
          <w:sz w:val="26"/>
          <w:szCs w:val="26"/>
          <w:lang w:eastAsia="en-US"/>
        </w:rPr>
        <w:t xml:space="preserve"> ___________________________________________________</w:t>
      </w:r>
    </w:p>
    <w:p w14:paraId="75F90629" w14:textId="77777777" w:rsidR="0030513F" w:rsidRPr="00184F94" w:rsidRDefault="00484699">
      <w:pPr>
        <w:rPr>
          <w:sz w:val="26"/>
          <w:szCs w:val="26"/>
        </w:rPr>
      </w:pPr>
      <w:r w:rsidRPr="00184F94">
        <w:rPr>
          <w:sz w:val="26"/>
          <w:szCs w:val="26"/>
        </w:rPr>
        <w:t xml:space="preserve">                                                               (указать срок, соответствующий проекту договора)</w:t>
      </w:r>
    </w:p>
    <w:p w14:paraId="6D6E46BB" w14:textId="77777777" w:rsidR="0030513F" w:rsidRPr="00184F94" w:rsidRDefault="0030513F">
      <w:pPr>
        <w:widowControl/>
        <w:suppressAutoHyphens/>
        <w:ind w:right="395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14:paraId="3A9C6D3E" w14:textId="77777777" w:rsidR="0030513F" w:rsidRPr="00184F94" w:rsidRDefault="00484699">
      <w:pPr>
        <w:widowControl/>
        <w:suppressAutoHyphens/>
        <w:ind w:right="395"/>
        <w:jc w:val="both"/>
        <w:rPr>
          <w:rFonts w:ascii="Calibri" w:eastAsia="Calibri" w:hAnsi="Calibri"/>
          <w:sz w:val="26"/>
          <w:szCs w:val="26"/>
          <w:lang w:eastAsia="en-US"/>
        </w:rPr>
      </w:pPr>
      <w:r w:rsidRPr="00184F94">
        <w:rPr>
          <w:rFonts w:eastAsia="Calibri"/>
          <w:sz w:val="26"/>
          <w:szCs w:val="26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 w:rsidRPr="00184F94">
        <w:rPr>
          <w:rFonts w:ascii="Calibri" w:eastAsia="Calibri" w:hAnsi="Calibri"/>
          <w:sz w:val="26"/>
          <w:szCs w:val="26"/>
          <w:lang w:eastAsia="en-US"/>
        </w:rPr>
        <w:tab/>
      </w:r>
    </w:p>
    <w:p w14:paraId="1E17C05D" w14:textId="77777777" w:rsidR="0030513F" w:rsidRPr="00184F94" w:rsidRDefault="0030513F">
      <w:pPr>
        <w:widowControl/>
        <w:autoSpaceDE/>
        <w:autoSpaceDN/>
        <w:adjustRightInd/>
        <w:jc w:val="both"/>
        <w:rPr>
          <w:sz w:val="26"/>
          <w:szCs w:val="26"/>
        </w:rPr>
      </w:pPr>
    </w:p>
    <w:p w14:paraId="6C281E86" w14:textId="77777777" w:rsidR="0030513F" w:rsidRDefault="0030513F">
      <w:pPr>
        <w:suppressAutoHyphens/>
        <w:ind w:right="395"/>
        <w:jc w:val="both"/>
        <w:rPr>
          <w:sz w:val="26"/>
          <w:szCs w:val="26"/>
        </w:rPr>
      </w:pPr>
    </w:p>
    <w:p w14:paraId="5A27F962" w14:textId="77777777" w:rsidR="0030513F" w:rsidRDefault="0030513F">
      <w:pPr>
        <w:suppressAutoHyphens/>
        <w:ind w:right="395"/>
        <w:jc w:val="both"/>
        <w:rPr>
          <w:sz w:val="26"/>
          <w:szCs w:val="26"/>
        </w:rPr>
      </w:pPr>
    </w:p>
    <w:sectPr w:rsidR="0030513F" w:rsidSect="00935FC0">
      <w:pgSz w:w="16838" w:h="11906" w:orient="landscape"/>
      <w:pgMar w:top="1701" w:right="567" w:bottom="707" w:left="426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95626" w14:textId="77777777" w:rsidR="0030513F" w:rsidRDefault="00484699">
      <w:r>
        <w:separator/>
      </w:r>
    </w:p>
  </w:endnote>
  <w:endnote w:type="continuationSeparator" w:id="0">
    <w:p w14:paraId="6B887C20" w14:textId="77777777" w:rsidR="0030513F" w:rsidRDefault="0048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CB4F4" w14:textId="77777777" w:rsidR="0030513F" w:rsidRDefault="00484699">
      <w:r>
        <w:separator/>
      </w:r>
    </w:p>
  </w:footnote>
  <w:footnote w:type="continuationSeparator" w:id="0">
    <w:p w14:paraId="2FC837A7" w14:textId="77777777" w:rsidR="0030513F" w:rsidRDefault="00484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436E5"/>
    <w:multiLevelType w:val="multilevel"/>
    <w:tmpl w:val="6AEA1F4E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isLgl/>
      <w:lvlText w:val="%1.%2"/>
      <w:lvlJc w:val="left"/>
      <w:pPr>
        <w:ind w:left="1605" w:hanging="540"/>
      </w:pPr>
    </w:lvl>
    <w:lvl w:ilvl="2">
      <w:start w:val="1"/>
      <w:numFmt w:val="decimal"/>
      <w:isLgl/>
      <w:lvlText w:val="%1.%2.%3"/>
      <w:lvlJc w:val="left"/>
      <w:pPr>
        <w:ind w:left="2490" w:hanging="720"/>
      </w:pPr>
    </w:lvl>
    <w:lvl w:ilvl="3">
      <w:start w:val="1"/>
      <w:numFmt w:val="decimal"/>
      <w:isLgl/>
      <w:lvlText w:val="%1.%2.%3.%4"/>
      <w:lvlJc w:val="left"/>
      <w:pPr>
        <w:ind w:left="3555" w:hanging="1080"/>
      </w:pPr>
    </w:lvl>
    <w:lvl w:ilvl="4">
      <w:start w:val="1"/>
      <w:numFmt w:val="decimal"/>
      <w:isLgl/>
      <w:lvlText w:val="%1.%2.%3.%4.%5"/>
      <w:lvlJc w:val="left"/>
      <w:pPr>
        <w:ind w:left="4260" w:hanging="1080"/>
      </w:pPr>
    </w:lvl>
    <w:lvl w:ilvl="5">
      <w:start w:val="1"/>
      <w:numFmt w:val="decimal"/>
      <w:isLgl/>
      <w:lvlText w:val="%1.%2.%3.%4.%5.%6"/>
      <w:lvlJc w:val="left"/>
      <w:pPr>
        <w:ind w:left="5325" w:hanging="1440"/>
      </w:pPr>
    </w:lvl>
    <w:lvl w:ilvl="6">
      <w:start w:val="1"/>
      <w:numFmt w:val="decimal"/>
      <w:isLgl/>
      <w:lvlText w:val="%1.%2.%3.%4.%5.%6.%7"/>
      <w:lvlJc w:val="left"/>
      <w:pPr>
        <w:ind w:left="6030" w:hanging="1440"/>
      </w:pPr>
    </w:lvl>
    <w:lvl w:ilvl="7">
      <w:start w:val="1"/>
      <w:numFmt w:val="decimal"/>
      <w:isLgl/>
      <w:lvlText w:val="%1.%2.%3.%4.%5.%6.%7.%8"/>
      <w:lvlJc w:val="left"/>
      <w:pPr>
        <w:ind w:left="7095" w:hanging="1800"/>
      </w:pPr>
    </w:lvl>
    <w:lvl w:ilvl="8">
      <w:start w:val="1"/>
      <w:numFmt w:val="decimal"/>
      <w:isLgl/>
      <w:lvlText w:val="%1.%2.%3.%4.%5.%6.%7.%8.%9"/>
      <w:lvlJc w:val="left"/>
      <w:pPr>
        <w:ind w:left="8160" w:hanging="216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3ECA11CE"/>
    <w:multiLevelType w:val="multilevel"/>
    <w:tmpl w:val="B204DA9E"/>
    <w:lvl w:ilvl="0">
      <w:start w:val="1"/>
      <w:numFmt w:val="decimal"/>
      <w:lvlText w:val="%1."/>
      <w:lvlJc w:val="left"/>
      <w:pPr>
        <w:ind w:left="1572" w:hanging="360"/>
      </w:pPr>
    </w:lvl>
    <w:lvl w:ilvl="1">
      <w:start w:val="1"/>
      <w:numFmt w:val="decimal"/>
      <w:isLgl/>
      <w:lvlText w:val="%1.%2."/>
      <w:lvlJc w:val="left"/>
      <w:pPr>
        <w:ind w:left="1932" w:hanging="720"/>
      </w:pPr>
    </w:lvl>
    <w:lvl w:ilvl="2">
      <w:start w:val="1"/>
      <w:numFmt w:val="decimal"/>
      <w:isLgl/>
      <w:lvlText w:val="%1.%2.%3."/>
      <w:lvlJc w:val="left"/>
      <w:pPr>
        <w:ind w:left="1932" w:hanging="720"/>
      </w:pPr>
    </w:lvl>
    <w:lvl w:ilvl="3">
      <w:start w:val="1"/>
      <w:numFmt w:val="decimal"/>
      <w:isLgl/>
      <w:lvlText w:val="%1.%2.%3.%4."/>
      <w:lvlJc w:val="left"/>
      <w:pPr>
        <w:ind w:left="2292" w:hanging="1080"/>
      </w:pPr>
    </w:lvl>
    <w:lvl w:ilvl="4">
      <w:start w:val="1"/>
      <w:numFmt w:val="decimal"/>
      <w:isLgl/>
      <w:lvlText w:val="%1.%2.%3.%4.%5."/>
      <w:lvlJc w:val="left"/>
      <w:pPr>
        <w:ind w:left="2292" w:hanging="1080"/>
      </w:pPr>
    </w:lvl>
    <w:lvl w:ilvl="5">
      <w:start w:val="1"/>
      <w:numFmt w:val="decimal"/>
      <w:isLgl/>
      <w:lvlText w:val="%1.%2.%3.%4.%5.%6."/>
      <w:lvlJc w:val="left"/>
      <w:pPr>
        <w:ind w:left="2652" w:hanging="1440"/>
      </w:pPr>
    </w:lvl>
    <w:lvl w:ilvl="6">
      <w:start w:val="1"/>
      <w:numFmt w:val="decimal"/>
      <w:isLgl/>
      <w:lvlText w:val="%1.%2.%3.%4.%5.%6.%7."/>
      <w:lvlJc w:val="left"/>
      <w:pPr>
        <w:ind w:left="3012" w:hanging="1800"/>
      </w:p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</w:lvl>
  </w:abstractNum>
  <w:abstractNum w:abstractNumId="17" w15:restartNumberingAfterBreak="0">
    <w:nsid w:val="42685D08"/>
    <w:multiLevelType w:val="multilevel"/>
    <w:tmpl w:val="A6D495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D0EF0"/>
    <w:multiLevelType w:val="multilevel"/>
    <w:tmpl w:val="616E431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0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4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6" w15:restartNumberingAfterBreak="0">
    <w:nsid w:val="7C801B48"/>
    <w:multiLevelType w:val="multilevel"/>
    <w:tmpl w:val="A3101064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37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8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613172507">
    <w:abstractNumId w:val="4"/>
  </w:num>
  <w:num w:numId="2" w16cid:durableId="1318918476">
    <w:abstractNumId w:val="1"/>
  </w:num>
  <w:num w:numId="3" w16cid:durableId="1972783430">
    <w:abstractNumId w:val="2"/>
  </w:num>
  <w:num w:numId="4" w16cid:durableId="2142264212">
    <w:abstractNumId w:val="32"/>
  </w:num>
  <w:num w:numId="5" w16cid:durableId="1132937707">
    <w:abstractNumId w:val="14"/>
  </w:num>
  <w:num w:numId="6" w16cid:durableId="1689139874">
    <w:abstractNumId w:val="30"/>
  </w:num>
  <w:num w:numId="7" w16cid:durableId="1905606812">
    <w:abstractNumId w:val="26"/>
  </w:num>
  <w:num w:numId="8" w16cid:durableId="98030523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587233130">
    <w:abstractNumId w:val="13"/>
  </w:num>
  <w:num w:numId="10" w16cid:durableId="1022635397">
    <w:abstractNumId w:val="15"/>
  </w:num>
  <w:num w:numId="11" w16cid:durableId="1178690239">
    <w:abstractNumId w:val="12"/>
  </w:num>
  <w:num w:numId="12" w16cid:durableId="705835843">
    <w:abstractNumId w:val="28"/>
  </w:num>
  <w:num w:numId="13" w16cid:durableId="1577011699">
    <w:abstractNumId w:val="9"/>
  </w:num>
  <w:num w:numId="14" w16cid:durableId="352340717">
    <w:abstractNumId w:val="5"/>
  </w:num>
  <w:num w:numId="15" w16cid:durableId="1324967721">
    <w:abstractNumId w:val="7"/>
  </w:num>
  <w:num w:numId="16" w16cid:durableId="1586724165">
    <w:abstractNumId w:val="10"/>
  </w:num>
  <w:num w:numId="17" w16cid:durableId="2049599924">
    <w:abstractNumId w:val="6"/>
  </w:num>
  <w:num w:numId="18" w16cid:durableId="1085036221">
    <w:abstractNumId w:val="21"/>
  </w:num>
  <w:num w:numId="19" w16cid:durableId="2130389325">
    <w:abstractNumId w:val="35"/>
  </w:num>
  <w:num w:numId="20" w16cid:durableId="1765150214">
    <w:abstractNumId w:val="38"/>
  </w:num>
  <w:num w:numId="21" w16cid:durableId="1183786576">
    <w:abstractNumId w:val="37"/>
  </w:num>
  <w:num w:numId="22" w16cid:durableId="20181956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1838164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7480734">
    <w:abstractNumId w:val="34"/>
  </w:num>
  <w:num w:numId="25" w16cid:durableId="854419774">
    <w:abstractNumId w:val="18"/>
  </w:num>
  <w:num w:numId="26" w16cid:durableId="422074314">
    <w:abstractNumId w:val="25"/>
  </w:num>
  <w:num w:numId="27" w16cid:durableId="1481464528">
    <w:abstractNumId w:val="24"/>
  </w:num>
  <w:num w:numId="28" w16cid:durableId="1042053715">
    <w:abstractNumId w:val="11"/>
  </w:num>
  <w:num w:numId="29" w16cid:durableId="398401169">
    <w:abstractNumId w:val="33"/>
  </w:num>
  <w:num w:numId="30" w16cid:durableId="1605381290">
    <w:abstractNumId w:val="22"/>
  </w:num>
  <w:num w:numId="31" w16cid:durableId="1613896696">
    <w:abstractNumId w:val="31"/>
  </w:num>
  <w:num w:numId="32" w16cid:durableId="731461935">
    <w:abstractNumId w:val="20"/>
  </w:num>
  <w:num w:numId="33" w16cid:durableId="2035111247">
    <w:abstractNumId w:val="27"/>
  </w:num>
  <w:num w:numId="34" w16cid:durableId="18819786">
    <w:abstractNumId w:val="23"/>
  </w:num>
  <w:num w:numId="35" w16cid:durableId="1053965776">
    <w:abstractNumId w:val="8"/>
  </w:num>
  <w:num w:numId="36" w16cid:durableId="1546983128">
    <w:abstractNumId w:val="29"/>
  </w:num>
  <w:num w:numId="37" w16cid:durableId="12503157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61490140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42169112">
    <w:abstractNumId w:val="19"/>
  </w:num>
  <w:num w:numId="40" w16cid:durableId="508061453">
    <w:abstractNumId w:val="17"/>
  </w:num>
  <w:num w:numId="41" w16cid:durableId="639908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4625852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13F"/>
    <w:rsid w:val="00063A75"/>
    <w:rsid w:val="000D6010"/>
    <w:rsid w:val="00184F94"/>
    <w:rsid w:val="0030513F"/>
    <w:rsid w:val="00332022"/>
    <w:rsid w:val="003A13F0"/>
    <w:rsid w:val="00420392"/>
    <w:rsid w:val="00445452"/>
    <w:rsid w:val="00460D4A"/>
    <w:rsid w:val="00484699"/>
    <w:rsid w:val="004D3C7B"/>
    <w:rsid w:val="00523E56"/>
    <w:rsid w:val="006D3F24"/>
    <w:rsid w:val="006E0452"/>
    <w:rsid w:val="00721F9E"/>
    <w:rsid w:val="00746383"/>
    <w:rsid w:val="007709EC"/>
    <w:rsid w:val="007C2BB8"/>
    <w:rsid w:val="007C4E4F"/>
    <w:rsid w:val="0081169E"/>
    <w:rsid w:val="0083168C"/>
    <w:rsid w:val="00927AD7"/>
    <w:rsid w:val="00935FC0"/>
    <w:rsid w:val="00970865"/>
    <w:rsid w:val="009A3048"/>
    <w:rsid w:val="009F4880"/>
    <w:rsid w:val="00A35E21"/>
    <w:rsid w:val="00A44D89"/>
    <w:rsid w:val="00A84EAC"/>
    <w:rsid w:val="00BF7B3A"/>
    <w:rsid w:val="00CB62CD"/>
    <w:rsid w:val="00CB7441"/>
    <w:rsid w:val="00D62147"/>
    <w:rsid w:val="00D77EC8"/>
    <w:rsid w:val="00F7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099012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BF7B3A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445452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F2004-706E-46BA-9BA6-94FA9455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733</Words>
  <Characters>5690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6</cp:revision>
  <cp:lastPrinted>2026-07-29T09:07:00Z</cp:lastPrinted>
  <dcterms:created xsi:type="dcterms:W3CDTF">2026-05-14T11:07:00Z</dcterms:created>
  <dcterms:modified xsi:type="dcterms:W3CDTF">2026-07-29T09:07:00Z</dcterms:modified>
</cp:coreProperties>
</file>