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13D15740" w:rsidR="00DF3DF0" w:rsidRPr="00657FB4" w:rsidRDefault="00DF3DF0" w:rsidP="00657FB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657FB4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657FB4">
        <w:rPr>
          <w:rFonts w:ascii="Times New Roman" w:hAnsi="Times New Roman" w:cs="Times New Roman"/>
          <w:b/>
          <w:sz w:val="24"/>
          <w:szCs w:val="24"/>
        </w:rPr>
        <w:t>5</w:t>
      </w:r>
      <w:r w:rsidR="009C65E6" w:rsidRPr="00657FB4">
        <w:rPr>
          <w:rFonts w:ascii="Times New Roman" w:hAnsi="Times New Roman" w:cs="Times New Roman"/>
          <w:b/>
          <w:sz w:val="24"/>
          <w:szCs w:val="24"/>
        </w:rPr>
        <w:t>4</w:t>
      </w:r>
      <w:r w:rsidR="00657FB4" w:rsidRPr="00657FB4">
        <w:rPr>
          <w:rFonts w:ascii="Times New Roman" w:hAnsi="Times New Roman" w:cs="Times New Roman"/>
          <w:b/>
          <w:sz w:val="24"/>
          <w:szCs w:val="24"/>
        </w:rPr>
        <w:t>4</w:t>
      </w:r>
      <w:r w:rsidRPr="00657FB4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657FB4" w:rsidRDefault="00DF3DF0" w:rsidP="00657FB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657FB4" w:rsidRDefault="00DF3DF0" w:rsidP="00657FB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FB4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657FB4" w:rsidRDefault="00C843D1" w:rsidP="00657FB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B2B610E" w14:textId="246F85D0" w:rsidR="009C65E6" w:rsidRPr="00657FB4" w:rsidRDefault="001F2AF7" w:rsidP="00657FB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657FB4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657FB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57F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657FB4">
        <w:rPr>
          <w:rFonts w:ascii="Times New Roman" w:hAnsi="Times New Roman" w:cs="Times New Roman"/>
          <w:b/>
          <w:bCs/>
          <w:sz w:val="24"/>
          <w:szCs w:val="24"/>
        </w:rPr>
        <w:t>Криохирургическая система</w:t>
      </w:r>
    </w:p>
    <w:p w14:paraId="5EC52318" w14:textId="77777777" w:rsidR="00657FB4" w:rsidRPr="00657FB4" w:rsidRDefault="00657FB4" w:rsidP="00657FB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A8DF6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1. Состав (комплектация) медицинских изделий</w:t>
      </w:r>
    </w:p>
    <w:tbl>
      <w:tblPr>
        <w:tblW w:w="9721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6238"/>
        <w:gridCol w:w="1387"/>
        <w:gridCol w:w="1246"/>
      </w:tblGrid>
      <w:tr w:rsidR="00657FB4" w:rsidRPr="00657FB4" w14:paraId="26F31F60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C4FA8C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113"/>
            <w:bookmarkEnd w:id="2"/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 №</w:t>
            </w:r>
          </w:p>
          <w:p w14:paraId="00CCA115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4C5C66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81909F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95E15B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</w:tr>
      <w:tr w:rsidR="00657FB4" w:rsidRPr="00657FB4" w14:paraId="2DF8F20E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076C02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 1.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C7632B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Криохирургический блок для гибкой брохоскопии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342551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 шт.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884CD8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57FB4" w:rsidRPr="00657FB4" w14:paraId="4BEA47FF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6AD907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14C87F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Подставка-тележка для блока и баллонов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5C79A4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B369B0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57FB4" w:rsidRPr="00657FB4" w14:paraId="2A08CD92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8F147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AD235C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Баллон для СО</w:t>
            </w: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324FEB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30DFDB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57FB4" w:rsidRPr="00657FB4" w14:paraId="4399E1E2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C31B01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EFBB5A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шлангов, адаптеров и переходников для подключения баллонов к криохирургическому блоку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F311D6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0003AD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57FB4" w:rsidRPr="00657FB4" w14:paraId="2754BFCA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7B735F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05B5EF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Педаль активации криохирургического блока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219B66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534397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57FB4" w:rsidRPr="00657FB4" w14:paraId="0EF12C17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4E6A3E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4EBFC3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Шланг отвода отработанного газа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1F83C3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0ECD91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57FB4" w:rsidRPr="00657FB4" w14:paraId="55C8C159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351DEF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CA40C6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Криозонд для гибкого эндоскопа, диаметр 2,1-2,4 мм, рабочая длина не менее 1000 мм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23DBCB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B4024B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57FB4" w:rsidRPr="00657FB4" w14:paraId="10E2CC06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AE65D3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85181B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Криозонд для гибкого эндоскопа, диаметр 1,6-1,8 мм, рабочая длина не менее 1000 мм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FAB674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36302B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57FB4" w:rsidRPr="00657FB4" w14:paraId="6169EB92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B9B2F5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13445C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Криозонд для гибкого эндоскопа, диаметр 1,0-1,2 мм, рабочая длина не менее 1000 мм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3251B8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75C096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57FB4" w:rsidRPr="00657FB4" w14:paraId="00F70699" w14:textId="77777777" w:rsidTr="00657FB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7F18E8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EB4018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Защитный кожух для криозонда п.9 с адаптером для порта инструментального канала имеющегося в наличии гибкого видеобронхоскопа </w:t>
            </w: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Fujinon</w:t>
            </w: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для рабочего канала 2,8 мм, длина не менее 817 мм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069AF4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73725B" w14:textId="77777777" w:rsidR="00657FB4" w:rsidRPr="00657FB4" w:rsidRDefault="00657FB4" w:rsidP="00657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1FC4C0AD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115"/>
      <w:bookmarkStart w:id="4" w:name="116"/>
      <w:bookmarkStart w:id="5" w:name="_Hlk82592303"/>
      <w:bookmarkEnd w:id="3"/>
      <w:bookmarkEnd w:id="4"/>
    </w:p>
    <w:p w14:paraId="5A205CF4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bookmarkStart w:id="6" w:name="_Hlk77240544"/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Показатели (характеристики)</w:t>
      </w:r>
      <w:bookmarkEnd w:id="5"/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269AD326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2.1. Наличие режимов аблации/девитализации тканей, эндобронхиальной и трансбронхиальной биопсии;</w:t>
      </w:r>
    </w:p>
    <w:p w14:paraId="1CA31426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2.2. Автоматическое распознавание подключенного зонда с установкой настроек блока для этого зонда;</w:t>
      </w:r>
    </w:p>
    <w:p w14:paraId="3748CA40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2.3. Рабочий газ для охлаждения криозонда – углекислый газ;</w:t>
      </w:r>
    </w:p>
    <w:p w14:paraId="7E83C7EC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2.4. Наличие возможности регулировки выраженности эффекта заморозки (не менее 3 ступеней);</w:t>
      </w:r>
    </w:p>
    <w:p w14:paraId="20999E4D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2.5. Наличие экрана блока, отображающего тип подключенного криозонда и выбранные настройки;</w:t>
      </w:r>
    </w:p>
    <w:p w14:paraId="405AA34D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2.6. Наличие таймера от момента активации криозонда до момента отключения замораживания с отображением активного времени;</w:t>
      </w:r>
    </w:p>
    <w:p w14:paraId="703784B5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2.7. Наличие таймера с обратным отсчетом в интервале не менее 1-50 секунд, автоматически активируемым при начале заморозки криозонда, и звуковым и/или визуальным сигналом истечения времени обратного отсчета;</w:t>
      </w:r>
    </w:p>
    <w:p w14:paraId="1CEAF563" w14:textId="77777777" w:rsidR="00657FB4" w:rsidRPr="00657FB4" w:rsidRDefault="00657FB4" w:rsidP="00657FB4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7FB4">
        <w:rPr>
          <w:rFonts w:ascii="Times New Roman" w:eastAsia="Times New Roman" w:hAnsi="Times New Roman" w:cs="Times New Roman"/>
          <w:color w:val="000000"/>
          <w:sz w:val="24"/>
          <w:szCs w:val="24"/>
        </w:rPr>
        <w:t>2.8. На экране блока должны отображаться события заморозки, оттаивания, а также ошибки в работе (ошибки распознавания зонда, утечка рабочего газа, нарушение подачи рабочего газа);</w:t>
      </w:r>
    </w:p>
    <w:bookmarkEnd w:id="6"/>
    <w:p w14:paraId="7128AA4F" w14:textId="77777777" w:rsidR="00657FB4" w:rsidRPr="00657FB4" w:rsidRDefault="00657FB4" w:rsidP="00657FB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7694B4FB" w:rsidR="006C4B5E" w:rsidRPr="00657FB4" w:rsidRDefault="006C4B5E" w:rsidP="00657FB4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657FB4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771C3"/>
    <w:multiLevelType w:val="multilevel"/>
    <w:tmpl w:val="3BC6823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514D3"/>
    <w:multiLevelType w:val="hybridMultilevel"/>
    <w:tmpl w:val="B360FAA2"/>
    <w:lvl w:ilvl="0" w:tplc="2D00A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8442CBB"/>
    <w:multiLevelType w:val="hybridMultilevel"/>
    <w:tmpl w:val="A08823D8"/>
    <w:lvl w:ilvl="0" w:tplc="F990C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5"/>
  </w:num>
  <w:num w:numId="2" w16cid:durableId="545609016">
    <w:abstractNumId w:val="10"/>
  </w:num>
  <w:num w:numId="3" w16cid:durableId="348147187">
    <w:abstractNumId w:val="9"/>
  </w:num>
  <w:num w:numId="4" w16cid:durableId="1037389239">
    <w:abstractNumId w:val="17"/>
  </w:num>
  <w:num w:numId="5" w16cid:durableId="1783302804">
    <w:abstractNumId w:val="3"/>
  </w:num>
  <w:num w:numId="6" w16cid:durableId="2012835277">
    <w:abstractNumId w:val="13"/>
  </w:num>
  <w:num w:numId="7" w16cid:durableId="1262567024">
    <w:abstractNumId w:val="15"/>
  </w:num>
  <w:num w:numId="8" w16cid:durableId="598027885">
    <w:abstractNumId w:val="18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4"/>
  </w:num>
  <w:num w:numId="12" w16cid:durableId="655837004">
    <w:abstractNumId w:val="12"/>
  </w:num>
  <w:num w:numId="13" w16cid:durableId="161504734">
    <w:abstractNumId w:val="7"/>
  </w:num>
  <w:num w:numId="14" w16cid:durableId="1714429066">
    <w:abstractNumId w:val="16"/>
  </w:num>
  <w:num w:numId="15" w16cid:durableId="1662738162">
    <w:abstractNumId w:val="11"/>
  </w:num>
  <w:num w:numId="16" w16cid:durableId="2114741393">
    <w:abstractNumId w:val="19"/>
  </w:num>
  <w:num w:numId="17" w16cid:durableId="198586324">
    <w:abstractNumId w:val="8"/>
  </w:num>
  <w:num w:numId="18" w16cid:durableId="471598331">
    <w:abstractNumId w:val="20"/>
  </w:num>
  <w:num w:numId="19" w16cid:durableId="993414041">
    <w:abstractNumId w:val="2"/>
  </w:num>
  <w:num w:numId="20" w16cid:durableId="1860044493">
    <w:abstractNumId w:val="4"/>
  </w:num>
  <w:num w:numId="21" w16cid:durableId="656494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55E5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5BB8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A38D6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3E24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67F9D"/>
    <w:rsid w:val="0047663C"/>
    <w:rsid w:val="00494ACC"/>
    <w:rsid w:val="004B25F8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871CD"/>
    <w:rsid w:val="0059676B"/>
    <w:rsid w:val="005A7457"/>
    <w:rsid w:val="005B1B53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57FB4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24B2"/>
    <w:rsid w:val="00997223"/>
    <w:rsid w:val="009B3871"/>
    <w:rsid w:val="009B74ED"/>
    <w:rsid w:val="009C1FB9"/>
    <w:rsid w:val="009C65E6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830E3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471B5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32</cp:revision>
  <cp:lastPrinted>2026-03-13T12:57:00Z</cp:lastPrinted>
  <dcterms:created xsi:type="dcterms:W3CDTF">2026-03-12T08:38:00Z</dcterms:created>
  <dcterms:modified xsi:type="dcterms:W3CDTF">2026-07-29T12:47:00Z</dcterms:modified>
</cp:coreProperties>
</file>