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EZ20260708383008 «ГродМТ № 417/26-ЗОИ «Расходные материалы для гемодиализа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367 081,66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367 081,66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126 389,38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126 389,38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"Ви-Рент"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800012379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пр.Машерова, д.54,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47 167,56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48 690,05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"Ви-Рент",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пр.Машерова, д.54,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800012379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47 167,56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67 244,43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67 244,43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105 602,64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105 602,64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