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EZ20260708382983 «ГродМТ № 375/26-ЗОИ(П) «Тележка (каталка) медицинская реанимационная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(II – очередь строительства операционный блок) по заявке Государственное областное унитарное предприятие «Управление капитального строительства Гродненского облисполкома»».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"Мединдустрия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800003039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223043, Республика Беларусь, Минская область, Минский район, Папернянский с/с, район д.Дубавляны, Производственная база ООО "Датума", каб.35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63 492,00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"Мединдустрия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223043, Республика Беларусь, Минская область, Минский район, Папернянский с/с, район д.Дубавляны, Производственная база ООО "Датума", каб.35,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800003039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63 492,00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