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FA2" w:rsidRPr="00C14FA2" w:rsidRDefault="003E4127" w:rsidP="003E4127">
      <w:pPr>
        <w:widowControl w:val="0"/>
        <w:autoSpaceDE w:val="0"/>
        <w:autoSpaceDN w:val="0"/>
        <w:adjustRightInd w:val="0"/>
        <w:ind w:left="4248" w:firstLine="708"/>
        <w:rPr>
          <w:sz w:val="28"/>
          <w:szCs w:val="28"/>
        </w:rPr>
      </w:pPr>
      <w:r>
        <w:rPr>
          <w:rFonts w:eastAsiaTheme="minorHAnsi"/>
          <w:lang w:eastAsia="en-US"/>
        </w:rPr>
        <w:t xml:space="preserve">    </w:t>
      </w:r>
      <w:r w:rsidR="00C14FA2" w:rsidRPr="00C14FA2">
        <w:rPr>
          <w:sz w:val="28"/>
          <w:szCs w:val="28"/>
        </w:rPr>
        <w:t>УТВЕРЖДАЮ</w:t>
      </w:r>
      <w:r w:rsidR="00925F01">
        <w:rPr>
          <w:sz w:val="28"/>
          <w:szCs w:val="28"/>
        </w:rPr>
        <w:t>:</w:t>
      </w:r>
    </w:p>
    <w:p w:rsidR="00A95F2F" w:rsidRDefault="00C14FA2" w:rsidP="00925F01">
      <w:pPr>
        <w:rPr>
          <w:color w:val="000000"/>
        </w:rPr>
      </w:pPr>
      <w:r w:rsidRPr="00C14FA2">
        <w:rPr>
          <w:color w:val="000000"/>
        </w:rPr>
        <w:t xml:space="preserve">                                                                       </w:t>
      </w:r>
      <w:r w:rsidR="00A95F2F">
        <w:rPr>
          <w:color w:val="000000"/>
        </w:rPr>
        <w:t xml:space="preserve">                Директор</w:t>
      </w:r>
      <w:r w:rsidR="003E4127">
        <w:rPr>
          <w:color w:val="000000"/>
        </w:rPr>
        <w:t xml:space="preserve"> </w:t>
      </w:r>
      <w:r w:rsidRPr="00C14FA2">
        <w:rPr>
          <w:color w:val="000000"/>
        </w:rPr>
        <w:t xml:space="preserve">ГУ «РНПЦ </w:t>
      </w:r>
      <w:r w:rsidR="00CA1088">
        <w:rPr>
          <w:color w:val="000000"/>
        </w:rPr>
        <w:t xml:space="preserve">  </w:t>
      </w:r>
      <w:r w:rsidRPr="00C14FA2">
        <w:rPr>
          <w:color w:val="000000"/>
        </w:rPr>
        <w:t>пульмонологии и</w:t>
      </w:r>
      <w:r w:rsidR="00A95F2F">
        <w:rPr>
          <w:color w:val="000000"/>
        </w:rPr>
        <w:t xml:space="preserve"> </w:t>
      </w:r>
      <w:r w:rsidRPr="00C14FA2">
        <w:rPr>
          <w:color w:val="000000"/>
        </w:rPr>
        <w:t xml:space="preserve"> </w:t>
      </w:r>
      <w:r w:rsidR="00925F01">
        <w:rPr>
          <w:color w:val="000000"/>
        </w:rPr>
        <w:t xml:space="preserve">                                                                              </w:t>
      </w:r>
      <w:r w:rsidR="00A95F2F">
        <w:rPr>
          <w:color w:val="000000"/>
        </w:rPr>
        <w:t xml:space="preserve">      </w:t>
      </w:r>
    </w:p>
    <w:p w:rsidR="00C14FA2" w:rsidRPr="00C14FA2" w:rsidRDefault="00A95F2F" w:rsidP="00925F01">
      <w:pPr>
        <w:rPr>
          <w:color w:val="000000"/>
        </w:rPr>
      </w:pPr>
      <w:r>
        <w:rPr>
          <w:color w:val="000000"/>
        </w:rPr>
        <w:t xml:space="preserve">                                                                                       </w:t>
      </w:r>
      <w:r w:rsidR="00C14FA2" w:rsidRPr="00C14FA2">
        <w:rPr>
          <w:color w:val="000000"/>
        </w:rPr>
        <w:t>фтизиатрии</w:t>
      </w:r>
      <w:r>
        <w:rPr>
          <w:color w:val="000000"/>
        </w:rPr>
        <w:t xml:space="preserve">» </w:t>
      </w:r>
    </w:p>
    <w:p w:rsidR="00C14FA2" w:rsidRPr="00C14FA2" w:rsidRDefault="00C14FA2" w:rsidP="00C14FA2">
      <w:pPr>
        <w:jc w:val="right"/>
        <w:rPr>
          <w:color w:val="000000"/>
        </w:rPr>
      </w:pPr>
    </w:p>
    <w:p w:rsidR="00C14FA2" w:rsidRPr="00C14FA2" w:rsidRDefault="00C14FA2" w:rsidP="00C14FA2">
      <w:pPr>
        <w:jc w:val="center"/>
        <w:rPr>
          <w:color w:val="000000"/>
        </w:rPr>
      </w:pPr>
      <w:r w:rsidRPr="00C14FA2">
        <w:rPr>
          <w:color w:val="000000"/>
        </w:rPr>
        <w:t xml:space="preserve">                                          </w:t>
      </w:r>
      <w:r w:rsidR="00925F01">
        <w:rPr>
          <w:color w:val="000000"/>
        </w:rPr>
        <w:t xml:space="preserve">                </w:t>
      </w:r>
      <w:r w:rsidR="00CA1088">
        <w:rPr>
          <w:color w:val="000000"/>
        </w:rPr>
        <w:t xml:space="preserve">  </w:t>
      </w:r>
      <w:r w:rsidR="003E4127">
        <w:rPr>
          <w:color w:val="000000"/>
        </w:rPr>
        <w:t xml:space="preserve">                 </w:t>
      </w:r>
      <w:r w:rsidR="00CA1088">
        <w:rPr>
          <w:color w:val="000000"/>
        </w:rPr>
        <w:t xml:space="preserve">   ______</w:t>
      </w:r>
      <w:r w:rsidR="00925F01">
        <w:rPr>
          <w:color w:val="000000"/>
        </w:rPr>
        <w:t>________</w:t>
      </w:r>
      <w:r w:rsidR="00CA1088">
        <w:rPr>
          <w:color w:val="000000"/>
        </w:rPr>
        <w:t>______</w:t>
      </w:r>
      <w:proofErr w:type="spellStart"/>
      <w:r w:rsidR="003E4127">
        <w:rPr>
          <w:color w:val="000000"/>
        </w:rPr>
        <w:t>Е.Н.Кроткова</w:t>
      </w:r>
      <w:proofErr w:type="spellEnd"/>
    </w:p>
    <w:p w:rsidR="00C14FA2" w:rsidRPr="00C14FA2" w:rsidRDefault="00C14FA2" w:rsidP="00C14FA2">
      <w:pPr>
        <w:jc w:val="right"/>
        <w:rPr>
          <w:color w:val="000000"/>
        </w:rPr>
      </w:pPr>
      <w:r w:rsidRPr="00C14FA2">
        <w:rPr>
          <w:color w:val="000000"/>
        </w:rPr>
        <w:tab/>
      </w:r>
      <w:r w:rsidRPr="00C14FA2">
        <w:rPr>
          <w:color w:val="000000"/>
        </w:rPr>
        <w:tab/>
      </w:r>
      <w:r w:rsidRPr="00C14FA2">
        <w:rPr>
          <w:color w:val="000000"/>
        </w:rPr>
        <w:tab/>
      </w:r>
      <w:r w:rsidRPr="00C14FA2">
        <w:rPr>
          <w:color w:val="000000"/>
        </w:rPr>
        <w:tab/>
      </w:r>
    </w:p>
    <w:p w:rsidR="00C14FA2" w:rsidRPr="00C14FA2" w:rsidRDefault="00C14FA2" w:rsidP="00C14FA2">
      <w:pPr>
        <w:jc w:val="center"/>
        <w:rPr>
          <w:color w:val="000000"/>
        </w:rPr>
      </w:pPr>
      <w:r w:rsidRPr="00C14FA2">
        <w:rPr>
          <w:color w:val="000000"/>
        </w:rPr>
        <w:t xml:space="preserve">                                                      </w:t>
      </w:r>
      <w:r w:rsidR="00CA1088">
        <w:rPr>
          <w:color w:val="000000"/>
        </w:rPr>
        <w:t xml:space="preserve"> </w:t>
      </w:r>
      <w:r w:rsidR="003E4127">
        <w:rPr>
          <w:color w:val="000000"/>
        </w:rPr>
        <w:t>28</w:t>
      </w:r>
      <w:r w:rsidRPr="00C14FA2">
        <w:rPr>
          <w:color w:val="000000"/>
        </w:rPr>
        <w:t>.</w:t>
      </w:r>
      <w:r w:rsidR="00653EF9">
        <w:rPr>
          <w:color w:val="000000"/>
        </w:rPr>
        <w:t>0</w:t>
      </w:r>
      <w:r w:rsidR="003E4127">
        <w:rPr>
          <w:color w:val="000000"/>
        </w:rPr>
        <w:t>7</w:t>
      </w:r>
      <w:r w:rsidRPr="00C14FA2">
        <w:rPr>
          <w:color w:val="000000"/>
        </w:rPr>
        <w:t>.202</w:t>
      </w:r>
      <w:r w:rsidR="009E69EB">
        <w:rPr>
          <w:color w:val="000000"/>
        </w:rPr>
        <w:t>6</w:t>
      </w:r>
      <w:r w:rsidR="00164C31">
        <w:rPr>
          <w:color w:val="000000"/>
        </w:rPr>
        <w:t xml:space="preserve"> </w:t>
      </w:r>
      <w:r w:rsidRPr="00C14FA2">
        <w:rPr>
          <w:color w:val="000000"/>
        </w:rPr>
        <w:t>г.</w:t>
      </w:r>
    </w:p>
    <w:p w:rsidR="00C14FA2" w:rsidRPr="00C14FA2" w:rsidRDefault="00C14FA2" w:rsidP="00C14FA2">
      <w:pPr>
        <w:jc w:val="center"/>
        <w:rPr>
          <w:color w:val="000000"/>
        </w:rPr>
      </w:pPr>
    </w:p>
    <w:p w:rsidR="00C14FA2" w:rsidRPr="00C14FA2" w:rsidRDefault="00C14FA2" w:rsidP="00C14FA2">
      <w:pPr>
        <w:jc w:val="center"/>
        <w:rPr>
          <w:color w:val="000000"/>
        </w:rPr>
      </w:pPr>
    </w:p>
    <w:p w:rsidR="00D56DAC" w:rsidRPr="00D56DAC" w:rsidRDefault="00D56DAC" w:rsidP="00D56DAC">
      <w:pPr>
        <w:pBdr>
          <w:top w:val="nil"/>
          <w:left w:val="nil"/>
          <w:bottom w:val="nil"/>
          <w:right w:val="nil"/>
          <w:between w:val="nil"/>
        </w:pBdr>
        <w:jc w:val="center"/>
        <w:rPr>
          <w:b/>
          <w:color w:val="000000"/>
        </w:rPr>
      </w:pPr>
      <w:r w:rsidRPr="00D56DAC">
        <w:rPr>
          <w:b/>
          <w:color w:val="000000"/>
        </w:rPr>
        <w:t>ПРИГЛАШЕНИЕ</w:t>
      </w:r>
    </w:p>
    <w:p w:rsidR="00D56DAC" w:rsidRPr="00D56DAC" w:rsidRDefault="00D56DAC" w:rsidP="00D56DAC">
      <w:pPr>
        <w:pBdr>
          <w:top w:val="nil"/>
          <w:left w:val="nil"/>
          <w:bottom w:val="nil"/>
          <w:right w:val="nil"/>
          <w:between w:val="nil"/>
        </w:pBdr>
        <w:jc w:val="center"/>
        <w:rPr>
          <w:b/>
          <w:color w:val="000000"/>
        </w:rPr>
      </w:pPr>
      <w:r w:rsidRPr="00D56DAC">
        <w:rPr>
          <w:b/>
          <w:color w:val="000000"/>
        </w:rPr>
        <w:t>ГУ «РНПЦ пульмонологии и фтизиатрии»</w:t>
      </w:r>
    </w:p>
    <w:p w:rsidR="00C14FA2" w:rsidRPr="00C14FA2" w:rsidRDefault="00D56DAC" w:rsidP="00D56DAC">
      <w:pPr>
        <w:pBdr>
          <w:top w:val="nil"/>
          <w:left w:val="nil"/>
          <w:bottom w:val="nil"/>
          <w:right w:val="nil"/>
          <w:between w:val="nil"/>
        </w:pBdr>
        <w:jc w:val="center"/>
        <w:rPr>
          <w:color w:val="000000"/>
        </w:rPr>
      </w:pPr>
      <w:r w:rsidRPr="00D56DAC">
        <w:rPr>
          <w:b/>
          <w:color w:val="000000"/>
        </w:rPr>
        <w:t>к участию в процедуре государственной закупке из одного источника в соответствии с п.7 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F50C8E" w:rsidRDefault="00C14FA2" w:rsidP="00C14FA2">
      <w:pPr>
        <w:pBdr>
          <w:top w:val="nil"/>
          <w:left w:val="nil"/>
          <w:bottom w:val="nil"/>
          <w:right w:val="nil"/>
          <w:between w:val="nil"/>
        </w:pBdr>
        <w:tabs>
          <w:tab w:val="right" w:pos="9639"/>
        </w:tabs>
        <w:jc w:val="center"/>
        <w:rPr>
          <w:rFonts w:ascii="Courier New" w:eastAsia="Courier New" w:hAnsi="Courier New" w:cs="Courier New"/>
          <w:color w:val="000000"/>
        </w:rPr>
      </w:pPr>
      <w:r w:rsidRPr="00C14FA2">
        <w:rPr>
          <w:color w:val="000000"/>
        </w:rPr>
        <w:t>на закупку</w:t>
      </w:r>
      <w:r w:rsidRPr="00C14FA2">
        <w:rPr>
          <w:rFonts w:ascii="Courier New" w:eastAsia="Courier New" w:hAnsi="Courier New" w:cs="Courier New"/>
          <w:color w:val="000000"/>
        </w:rPr>
        <w:t xml:space="preserve"> </w:t>
      </w:r>
    </w:p>
    <w:p w:rsidR="00C14FA2" w:rsidRPr="00C14FA2" w:rsidRDefault="003E4127" w:rsidP="00C14FA2">
      <w:pPr>
        <w:pBdr>
          <w:top w:val="nil"/>
          <w:left w:val="nil"/>
          <w:bottom w:val="nil"/>
          <w:right w:val="nil"/>
          <w:between w:val="nil"/>
        </w:pBdr>
        <w:tabs>
          <w:tab w:val="right" w:pos="9639"/>
        </w:tabs>
        <w:jc w:val="center"/>
        <w:rPr>
          <w:b/>
          <w:color w:val="000000"/>
          <w:u w:val="single"/>
        </w:rPr>
      </w:pPr>
      <w:r w:rsidRPr="003E4127">
        <w:rPr>
          <w:b/>
          <w:color w:val="000000"/>
          <w:u w:val="single"/>
        </w:rPr>
        <w:t xml:space="preserve">«Выполнение работ по стирке белья (в том числе доставка белья на </w:t>
      </w:r>
      <w:proofErr w:type="gramStart"/>
      <w:r w:rsidRPr="003E4127">
        <w:rPr>
          <w:b/>
          <w:color w:val="000000"/>
          <w:u w:val="single"/>
        </w:rPr>
        <w:t xml:space="preserve">объект)   </w:t>
      </w:r>
      <w:proofErr w:type="gramEnd"/>
      <w:r w:rsidRPr="003E4127">
        <w:rPr>
          <w:b/>
          <w:color w:val="000000"/>
          <w:u w:val="single"/>
        </w:rPr>
        <w:t xml:space="preserve">                      ГУ «РНПЦ пульмонологии и фтизиатрии» (01 октября 2026г. – 31 декабря 2026г.)»</w:t>
      </w:r>
    </w:p>
    <w:p w:rsidR="00C14FA2" w:rsidRPr="00C14FA2" w:rsidRDefault="00C14FA2" w:rsidP="00C14FA2">
      <w:pPr>
        <w:ind w:firstLine="567"/>
        <w:jc w:val="both"/>
      </w:pPr>
      <w:r w:rsidRPr="00C14FA2">
        <w:rPr>
          <w:b/>
          <w:bCs/>
        </w:rPr>
        <w:t>I. Приглашение к участию в процедуре государственной закупки</w:t>
      </w:r>
    </w:p>
    <w:p w:rsidR="00C14FA2" w:rsidRPr="00C14FA2" w:rsidRDefault="00C14FA2" w:rsidP="00C14FA2">
      <w:pPr>
        <w:widowControl w:val="0"/>
        <w:autoSpaceDE w:val="0"/>
        <w:autoSpaceDN w:val="0"/>
        <w:adjustRightInd w:val="0"/>
        <w:rPr>
          <w:rFonts w:ascii="Courier New" w:hAnsi="Courier New" w:cs="Courier New"/>
          <w:b/>
          <w:bCs/>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0"/>
        <w:gridCol w:w="850"/>
        <w:gridCol w:w="2836"/>
      </w:tblGrid>
      <w:tr w:rsidR="00C14FA2" w:rsidRPr="00C14FA2" w:rsidTr="00741704">
        <w:tc>
          <w:tcPr>
            <w:tcW w:w="6520" w:type="dxa"/>
            <w:gridSpan w:val="2"/>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rsidR="00731331" w:rsidRPr="00C14FA2" w:rsidRDefault="00D56DAC" w:rsidP="00C14FA2">
            <w:pPr>
              <w:widowControl w:val="0"/>
              <w:autoSpaceDE w:val="0"/>
              <w:autoSpaceDN w:val="0"/>
              <w:adjustRightInd w:val="0"/>
              <w:jc w:val="center"/>
            </w:pPr>
            <w:r>
              <w:t>Закупка из одного источника</w:t>
            </w:r>
          </w:p>
        </w:tc>
      </w:tr>
      <w:tr w:rsidR="00C14FA2" w:rsidRPr="00C14FA2" w:rsidTr="00741704">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Сведения о заказчике</w:t>
            </w:r>
          </w:p>
        </w:tc>
      </w:tr>
      <w:tr w:rsidR="00C14FA2" w:rsidRPr="00C14FA2" w:rsidTr="00741704">
        <w:trPr>
          <w:trHeight w:val="1489"/>
        </w:trPr>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rPr>
                <w:color w:val="000000"/>
              </w:rPr>
              <w:t>Государственное учреждение "Республиканский научно-практический центр пульмонологии и фтизиатрии"</w:t>
            </w:r>
          </w:p>
        </w:tc>
      </w:tr>
      <w:tr w:rsidR="00C14FA2" w:rsidRPr="00C14FA2" w:rsidTr="00741704">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1E1766">
            <w:pPr>
              <w:widowControl w:val="0"/>
              <w:autoSpaceDE w:val="0"/>
              <w:autoSpaceDN w:val="0"/>
              <w:adjustRightInd w:val="0"/>
              <w:jc w:val="center"/>
            </w:pPr>
            <w:r w:rsidRPr="00C14FA2">
              <w:rPr>
                <w:color w:val="000000"/>
              </w:rPr>
              <w:t>2200</w:t>
            </w:r>
            <w:r w:rsidR="001E1766">
              <w:rPr>
                <w:color w:val="000000"/>
              </w:rPr>
              <w:t>80</w:t>
            </w:r>
            <w:r w:rsidRPr="00C14FA2">
              <w:rPr>
                <w:color w:val="000000"/>
              </w:rPr>
              <w:t>, г. Минск, Долгиновский тракт, д.157</w:t>
            </w:r>
          </w:p>
        </w:tc>
      </w:tr>
      <w:tr w:rsidR="00C14FA2" w:rsidRPr="00C14FA2" w:rsidTr="00741704">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rPr>
                <w:color w:val="000000"/>
              </w:rPr>
              <w:t>600052478</w:t>
            </w:r>
          </w:p>
        </w:tc>
      </w:tr>
      <w:tr w:rsidR="00C14FA2" w:rsidRPr="00C14FA2" w:rsidTr="00741704">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 xml:space="preserve">Сведения об организаторе </w:t>
            </w:r>
          </w:p>
        </w:tc>
      </w:tr>
      <w:tr w:rsidR="00C14FA2" w:rsidRPr="00C14FA2" w:rsidTr="00741704">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741704">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Место нахождения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741704">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741704">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pPr>
            <w:r w:rsidRPr="00C14FA2">
              <w:rPr>
                <w:b/>
                <w:bCs/>
              </w:rPr>
              <w:t>Сведения об электронном аукционе</w:t>
            </w:r>
          </w:p>
        </w:tc>
      </w:tr>
      <w:tr w:rsidR="00C14FA2" w:rsidRPr="00C14FA2" w:rsidTr="00741704">
        <w:tc>
          <w:tcPr>
            <w:tcW w:w="5670"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Дата истечения срока для подготовки и подачи предложений</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C14FA2" w:rsidRPr="00C14FA2" w:rsidRDefault="003E4127" w:rsidP="003E4127">
            <w:pPr>
              <w:widowControl w:val="0"/>
              <w:autoSpaceDE w:val="0"/>
              <w:autoSpaceDN w:val="0"/>
              <w:adjustRightInd w:val="0"/>
              <w:jc w:val="center"/>
            </w:pPr>
            <w:r>
              <w:t>31</w:t>
            </w:r>
            <w:r w:rsidR="00CA1088">
              <w:t>.0</w:t>
            </w:r>
            <w:r>
              <w:t>7</w:t>
            </w:r>
            <w:r w:rsidR="00CA1088">
              <w:t>.202</w:t>
            </w:r>
            <w:r w:rsidR="009E69EB">
              <w:t>6</w:t>
            </w:r>
            <w:r w:rsidR="00164C31">
              <w:t xml:space="preserve"> </w:t>
            </w:r>
            <w:r w:rsidR="00CA1088">
              <w:t>г.</w:t>
            </w:r>
          </w:p>
        </w:tc>
      </w:tr>
      <w:tr w:rsidR="00C14FA2" w:rsidRPr="00C14FA2" w:rsidTr="00741704">
        <w:tc>
          <w:tcPr>
            <w:tcW w:w="5670" w:type="dxa"/>
            <w:tcBorders>
              <w:top w:val="single" w:sz="4" w:space="0" w:color="auto"/>
              <w:left w:val="single" w:sz="4" w:space="0" w:color="auto"/>
              <w:bottom w:val="single" w:sz="4" w:space="0" w:color="auto"/>
              <w:right w:val="single" w:sz="4" w:space="0" w:color="auto"/>
            </w:tcBorders>
          </w:tcPr>
          <w:p w:rsidR="00C14FA2" w:rsidRPr="00C14FA2" w:rsidRDefault="00AF21D3" w:rsidP="00C14FA2">
            <w:pPr>
              <w:widowControl w:val="0"/>
              <w:autoSpaceDE w:val="0"/>
              <w:autoSpaceDN w:val="0"/>
              <w:adjustRightInd w:val="0"/>
            </w:pPr>
            <w:r>
              <w:t>Предельная</w:t>
            </w:r>
            <w:r w:rsidR="00C14FA2" w:rsidRPr="00C14FA2">
              <w:t xml:space="preserve"> стоимость предмета государственной закупки</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C14FA2" w:rsidRPr="00C14FA2" w:rsidRDefault="003E4127" w:rsidP="009E69EB">
            <w:pPr>
              <w:widowControl w:val="0"/>
              <w:autoSpaceDE w:val="0"/>
              <w:autoSpaceDN w:val="0"/>
              <w:adjustRightInd w:val="0"/>
              <w:jc w:val="center"/>
            </w:pPr>
            <w:r w:rsidRPr="003E4127">
              <w:t>47520,00  BYN</w:t>
            </w:r>
          </w:p>
        </w:tc>
      </w:tr>
      <w:tr w:rsidR="00C14FA2" w:rsidRPr="00C14FA2" w:rsidTr="00741704">
        <w:tc>
          <w:tcPr>
            <w:tcW w:w="5670"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 xml:space="preserve">Требования к участникам, документы и (или) сведения для проверки требований к участникам </w:t>
            </w:r>
          </w:p>
        </w:tc>
        <w:tc>
          <w:tcPr>
            <w:tcW w:w="3686"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DD0F4C">
            <w:pPr>
              <w:jc w:val="center"/>
              <w:rPr>
                <w:bCs/>
                <w:color w:val="000000"/>
              </w:rPr>
            </w:pPr>
            <w:r w:rsidRPr="00C14FA2">
              <w:rPr>
                <w:color w:val="000000"/>
              </w:rPr>
              <w:t xml:space="preserve">в соответствии с пунктом 2 статьи 16 Закона Республики Беларусь от </w:t>
            </w:r>
            <w:r w:rsidRPr="00C14FA2">
              <w:rPr>
                <w:color w:val="000000"/>
              </w:rPr>
              <w:lastRenderedPageBreak/>
              <w:t xml:space="preserve">13 июля 2012 года "О государственных закупках товаров (работ, услуг)" (в редакции от </w:t>
            </w:r>
            <w:r w:rsidR="009E69EB">
              <w:rPr>
                <w:color w:val="000000"/>
              </w:rPr>
              <w:t>31</w:t>
            </w:r>
            <w:r w:rsidRPr="00C14FA2">
              <w:rPr>
                <w:color w:val="000000"/>
              </w:rPr>
              <w:t xml:space="preserve"> </w:t>
            </w:r>
            <w:r w:rsidR="009E69EB">
              <w:rPr>
                <w:color w:val="000000"/>
              </w:rPr>
              <w:t>января</w:t>
            </w:r>
            <w:r w:rsidRPr="00C14FA2">
              <w:rPr>
                <w:color w:val="000000"/>
              </w:rPr>
              <w:t xml:space="preserve"> 20</w:t>
            </w:r>
            <w:r w:rsidR="009E69EB">
              <w:rPr>
                <w:color w:val="000000"/>
              </w:rPr>
              <w:t>2</w:t>
            </w:r>
            <w:r w:rsidR="00DD0F4C">
              <w:rPr>
                <w:color w:val="000000"/>
              </w:rPr>
              <w:t>4</w:t>
            </w:r>
            <w:r w:rsidRPr="00C14FA2">
              <w:rPr>
                <w:color w:val="000000"/>
              </w:rPr>
              <w:t xml:space="preserve"> года)</w:t>
            </w:r>
            <w:r w:rsidR="000D7661">
              <w:rPr>
                <w:color w:val="000000"/>
              </w:rPr>
              <w:t>, Постановлением Совмина РБ №692 от 14.10.2022 г.</w:t>
            </w:r>
          </w:p>
        </w:tc>
      </w:tr>
      <w:tr w:rsidR="00C14FA2" w:rsidRPr="00C14FA2" w:rsidTr="00741704">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lastRenderedPageBreak/>
              <w:t>Сведения о предмете государственной закупки</w:t>
            </w:r>
          </w:p>
        </w:tc>
      </w:tr>
      <w:tr w:rsidR="003E4127" w:rsidRPr="00C14FA2" w:rsidTr="00FA3E89">
        <w:tc>
          <w:tcPr>
            <w:tcW w:w="9356" w:type="dxa"/>
            <w:gridSpan w:val="3"/>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widowControl w:val="0"/>
              <w:autoSpaceDE w:val="0"/>
              <w:autoSpaceDN w:val="0"/>
              <w:adjustRightInd w:val="0"/>
              <w:jc w:val="center"/>
            </w:pPr>
            <w:r w:rsidRPr="00C14FA2">
              <w:t>Лот № 1</w:t>
            </w:r>
          </w:p>
        </w:tc>
      </w:tr>
      <w:tr w:rsidR="003E4127" w:rsidRPr="00C14FA2" w:rsidTr="00FA3E89">
        <w:tc>
          <w:tcPr>
            <w:tcW w:w="5670" w:type="dxa"/>
            <w:tcBorders>
              <w:top w:val="single" w:sz="4" w:space="0" w:color="auto"/>
              <w:left w:val="single" w:sz="4" w:space="0" w:color="auto"/>
              <w:bottom w:val="single" w:sz="4" w:space="0" w:color="auto"/>
              <w:right w:val="single" w:sz="4" w:space="0" w:color="auto"/>
            </w:tcBorders>
          </w:tcPr>
          <w:p w:rsidR="003E4127" w:rsidRPr="00C14FA2" w:rsidRDefault="003E4127" w:rsidP="00FA3E89">
            <w:pPr>
              <w:widowControl w:val="0"/>
              <w:autoSpaceDE w:val="0"/>
              <w:autoSpaceDN w:val="0"/>
              <w:adjustRightInd w:val="0"/>
            </w:pPr>
            <w:r w:rsidRPr="00C14FA2">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jc w:val="center"/>
              <w:rPr>
                <w:color w:val="000000"/>
              </w:rPr>
            </w:pPr>
            <w:r w:rsidRPr="00164C31">
              <w:rPr>
                <w:color w:val="000000"/>
              </w:rPr>
              <w:t xml:space="preserve">Выполнение работ по стирке </w:t>
            </w:r>
            <w:r>
              <w:rPr>
                <w:color w:val="000000"/>
              </w:rPr>
              <w:t>не</w:t>
            </w:r>
            <w:r w:rsidRPr="00164C31">
              <w:rPr>
                <w:color w:val="000000"/>
              </w:rPr>
              <w:t xml:space="preserve">инфицированного белья (в том числе доставка белья на объект) ГУ «РНПЦ пульмонологии и фтизиатрии» в </w:t>
            </w:r>
            <w:r>
              <w:rPr>
                <w:color w:val="000000"/>
              </w:rPr>
              <w:t>октябре</w:t>
            </w:r>
            <w:r w:rsidRPr="00164C31">
              <w:rPr>
                <w:color w:val="000000"/>
              </w:rPr>
              <w:t>-декабре 202</w:t>
            </w:r>
            <w:r>
              <w:rPr>
                <w:color w:val="000000"/>
              </w:rPr>
              <w:t>6</w:t>
            </w:r>
            <w:r w:rsidRPr="00164C31">
              <w:rPr>
                <w:color w:val="000000"/>
              </w:rPr>
              <w:t xml:space="preserve"> года</w:t>
            </w:r>
          </w:p>
        </w:tc>
      </w:tr>
      <w:tr w:rsidR="003E4127" w:rsidRPr="00C14FA2" w:rsidTr="00FA3E89">
        <w:trPr>
          <w:trHeight w:val="391"/>
        </w:trPr>
        <w:tc>
          <w:tcPr>
            <w:tcW w:w="5670" w:type="dxa"/>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widowControl w:val="0"/>
              <w:autoSpaceDE w:val="0"/>
              <w:autoSpaceDN w:val="0"/>
              <w:adjustRightInd w:val="0"/>
            </w:pPr>
            <w:r w:rsidRPr="00C14FA2">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tcPr>
          <w:p w:rsidR="003E4127" w:rsidRPr="00713BA8" w:rsidRDefault="003E4127" w:rsidP="00FA3E89">
            <w:pPr>
              <w:jc w:val="center"/>
            </w:pPr>
            <w:r w:rsidRPr="008C4E10">
              <w:t>96.01.19.120</w:t>
            </w:r>
          </w:p>
        </w:tc>
      </w:tr>
      <w:tr w:rsidR="003E4127" w:rsidRPr="00C14FA2" w:rsidTr="00FA3E89">
        <w:tc>
          <w:tcPr>
            <w:tcW w:w="5670" w:type="dxa"/>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widowControl w:val="0"/>
              <w:autoSpaceDE w:val="0"/>
              <w:autoSpaceDN w:val="0"/>
              <w:adjustRightInd w:val="0"/>
            </w:pPr>
            <w:r w:rsidRPr="00C14FA2">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tcPr>
          <w:p w:rsidR="003E4127" w:rsidRDefault="003E4127" w:rsidP="00FA3E89">
            <w:r w:rsidRPr="008C4E10">
              <w:t>Услуги по приему белья для стирки и выдаче его после стирки с доставкой на дом</w:t>
            </w:r>
          </w:p>
        </w:tc>
      </w:tr>
      <w:tr w:rsidR="003E4127" w:rsidRPr="00C14FA2" w:rsidTr="00FA3E89">
        <w:tc>
          <w:tcPr>
            <w:tcW w:w="5670" w:type="dxa"/>
            <w:tcBorders>
              <w:top w:val="single" w:sz="4" w:space="0" w:color="auto"/>
              <w:left w:val="single" w:sz="4" w:space="0" w:color="auto"/>
              <w:bottom w:val="single" w:sz="4" w:space="0" w:color="auto"/>
              <w:right w:val="single" w:sz="4" w:space="0" w:color="auto"/>
            </w:tcBorders>
          </w:tcPr>
          <w:p w:rsidR="003E4127" w:rsidRPr="00C14FA2" w:rsidRDefault="003E4127" w:rsidP="00FA3E89">
            <w:pPr>
              <w:widowControl w:val="0"/>
              <w:autoSpaceDE w:val="0"/>
              <w:autoSpaceDN w:val="0"/>
              <w:adjustRightInd w:val="0"/>
            </w:pPr>
            <w:r w:rsidRPr="00C14FA2">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widowControl w:val="0"/>
              <w:autoSpaceDE w:val="0"/>
              <w:autoSpaceDN w:val="0"/>
              <w:adjustRightInd w:val="0"/>
              <w:jc w:val="center"/>
            </w:pPr>
            <w:r>
              <w:rPr>
                <w:lang w:val="be-BY"/>
              </w:rPr>
              <w:t>11000,00 кг</w:t>
            </w:r>
          </w:p>
        </w:tc>
      </w:tr>
      <w:tr w:rsidR="003E4127" w:rsidRPr="00C14FA2" w:rsidTr="00FA3E89">
        <w:tc>
          <w:tcPr>
            <w:tcW w:w="5670" w:type="dxa"/>
            <w:tcBorders>
              <w:top w:val="single" w:sz="4" w:space="0" w:color="auto"/>
              <w:left w:val="single" w:sz="4" w:space="0" w:color="auto"/>
              <w:bottom w:val="single" w:sz="4" w:space="0" w:color="auto"/>
              <w:right w:val="single" w:sz="4" w:space="0" w:color="auto"/>
            </w:tcBorders>
          </w:tcPr>
          <w:p w:rsidR="003E4127" w:rsidRPr="00C14FA2" w:rsidRDefault="003E4127" w:rsidP="00FA3E89">
            <w:pPr>
              <w:widowControl w:val="0"/>
              <w:autoSpaceDE w:val="0"/>
              <w:autoSpaceDN w:val="0"/>
              <w:adjustRightInd w:val="0"/>
            </w:pPr>
            <w:r w:rsidRPr="00C14FA2">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widowControl w:val="0"/>
              <w:autoSpaceDE w:val="0"/>
              <w:autoSpaceDN w:val="0"/>
              <w:adjustRightInd w:val="0"/>
              <w:jc w:val="center"/>
            </w:pPr>
            <w:r>
              <w:t>с</w:t>
            </w:r>
            <w:r w:rsidRPr="00C14FA2">
              <w:t xml:space="preserve"> </w:t>
            </w:r>
            <w:r>
              <w:t>01</w:t>
            </w:r>
            <w:r w:rsidRPr="00C14FA2">
              <w:t>.</w:t>
            </w:r>
            <w:r>
              <w:t>10</w:t>
            </w:r>
            <w:r w:rsidRPr="00C14FA2">
              <w:t>.202</w:t>
            </w:r>
            <w:r>
              <w:t xml:space="preserve">6 г. </w:t>
            </w:r>
            <w:r w:rsidRPr="00C14FA2">
              <w:t>по 3</w:t>
            </w:r>
            <w:r>
              <w:t>1</w:t>
            </w:r>
            <w:r w:rsidRPr="00C14FA2">
              <w:t>.</w:t>
            </w:r>
            <w:r>
              <w:t>12</w:t>
            </w:r>
            <w:r w:rsidRPr="00C14FA2">
              <w:t>.202</w:t>
            </w:r>
            <w:r>
              <w:t>6г.</w:t>
            </w:r>
          </w:p>
        </w:tc>
      </w:tr>
      <w:tr w:rsidR="003E4127" w:rsidRPr="00C14FA2" w:rsidTr="00FA3E89">
        <w:tc>
          <w:tcPr>
            <w:tcW w:w="5670" w:type="dxa"/>
            <w:tcBorders>
              <w:top w:val="single" w:sz="4" w:space="0" w:color="auto"/>
              <w:left w:val="single" w:sz="4" w:space="0" w:color="auto"/>
              <w:bottom w:val="single" w:sz="4" w:space="0" w:color="auto"/>
              <w:right w:val="single" w:sz="4" w:space="0" w:color="auto"/>
            </w:tcBorders>
          </w:tcPr>
          <w:p w:rsidR="003E4127" w:rsidRPr="00C14FA2" w:rsidRDefault="003E4127" w:rsidP="00FA3E89">
            <w:pPr>
              <w:widowControl w:val="0"/>
              <w:autoSpaceDE w:val="0"/>
              <w:autoSpaceDN w:val="0"/>
              <w:adjustRightInd w:val="0"/>
            </w:pPr>
            <w:r w:rsidRPr="00C14FA2">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widowControl w:val="0"/>
              <w:autoSpaceDE w:val="0"/>
              <w:autoSpaceDN w:val="0"/>
              <w:adjustRightInd w:val="0"/>
              <w:jc w:val="center"/>
            </w:pPr>
            <w:r w:rsidRPr="00C14FA2">
              <w:t>2200</w:t>
            </w:r>
            <w:r>
              <w:t>80</w:t>
            </w:r>
            <w:r w:rsidRPr="00C14FA2">
              <w:t xml:space="preserve">, г. Минск, </w:t>
            </w:r>
            <w:proofErr w:type="spellStart"/>
            <w:r w:rsidRPr="00C14FA2">
              <w:t>Долгиновский</w:t>
            </w:r>
            <w:proofErr w:type="spellEnd"/>
            <w:r w:rsidRPr="00C14FA2">
              <w:t xml:space="preserve"> тракт, д.157</w:t>
            </w:r>
          </w:p>
        </w:tc>
      </w:tr>
      <w:tr w:rsidR="003E4127" w:rsidRPr="00C14FA2" w:rsidTr="00FA3E89">
        <w:tc>
          <w:tcPr>
            <w:tcW w:w="5670" w:type="dxa"/>
            <w:tcBorders>
              <w:top w:val="single" w:sz="4" w:space="0" w:color="auto"/>
              <w:left w:val="single" w:sz="4" w:space="0" w:color="auto"/>
              <w:bottom w:val="single" w:sz="4" w:space="0" w:color="auto"/>
              <w:right w:val="single" w:sz="4" w:space="0" w:color="auto"/>
            </w:tcBorders>
          </w:tcPr>
          <w:p w:rsidR="003E4127" w:rsidRPr="00C14FA2" w:rsidRDefault="003E4127" w:rsidP="00FA3E89">
            <w:pPr>
              <w:widowControl w:val="0"/>
              <w:autoSpaceDE w:val="0"/>
              <w:autoSpaceDN w:val="0"/>
              <w:adjustRightInd w:val="0"/>
            </w:pPr>
            <w:r>
              <w:t>Предельная</w:t>
            </w:r>
            <w:r w:rsidRPr="00C14FA2">
              <w:t xml:space="preserve"> стоимость предмета государственной закупки по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widowControl w:val="0"/>
              <w:autoSpaceDE w:val="0"/>
              <w:autoSpaceDN w:val="0"/>
              <w:adjustRightInd w:val="0"/>
              <w:jc w:val="center"/>
              <w:rPr>
                <w:lang w:val="en-US"/>
              </w:rPr>
            </w:pPr>
            <w:r>
              <w:t>47520</w:t>
            </w:r>
            <w:r w:rsidRPr="00F50C8E">
              <w:t xml:space="preserve">,00  </w:t>
            </w:r>
            <w:r w:rsidRPr="004E4266">
              <w:rPr>
                <w:lang w:val="en-US"/>
              </w:rPr>
              <w:t>BYN</w:t>
            </w:r>
          </w:p>
        </w:tc>
      </w:tr>
      <w:tr w:rsidR="003E4127" w:rsidRPr="00C14FA2" w:rsidTr="00FA3E89">
        <w:tc>
          <w:tcPr>
            <w:tcW w:w="5670" w:type="dxa"/>
            <w:tcBorders>
              <w:top w:val="single" w:sz="4" w:space="0" w:color="auto"/>
              <w:left w:val="single" w:sz="4" w:space="0" w:color="auto"/>
              <w:bottom w:val="single" w:sz="4" w:space="0" w:color="auto"/>
              <w:right w:val="single" w:sz="4" w:space="0" w:color="auto"/>
            </w:tcBorders>
          </w:tcPr>
          <w:p w:rsidR="003E4127" w:rsidRPr="00C14FA2" w:rsidRDefault="003E4127" w:rsidP="00FA3E89">
            <w:pPr>
              <w:widowControl w:val="0"/>
              <w:autoSpaceDE w:val="0"/>
              <w:autoSpaceDN w:val="0"/>
              <w:adjustRightInd w:val="0"/>
            </w:pPr>
            <w:r w:rsidRPr="00C14FA2">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widowControl w:val="0"/>
              <w:autoSpaceDE w:val="0"/>
              <w:autoSpaceDN w:val="0"/>
              <w:adjustRightInd w:val="0"/>
              <w:jc w:val="center"/>
            </w:pPr>
            <w:r w:rsidRPr="00C14FA2">
              <w:t>Республиканский бюджет</w:t>
            </w:r>
          </w:p>
        </w:tc>
      </w:tr>
      <w:tr w:rsidR="003E4127" w:rsidRPr="00C14FA2" w:rsidTr="00FA3E89">
        <w:tc>
          <w:tcPr>
            <w:tcW w:w="9356" w:type="dxa"/>
            <w:gridSpan w:val="3"/>
            <w:tcBorders>
              <w:top w:val="single" w:sz="4" w:space="0" w:color="auto"/>
              <w:left w:val="single" w:sz="4" w:space="0" w:color="auto"/>
              <w:bottom w:val="single" w:sz="4" w:space="0" w:color="auto"/>
              <w:right w:val="single" w:sz="4" w:space="0" w:color="auto"/>
            </w:tcBorders>
            <w:vAlign w:val="center"/>
          </w:tcPr>
          <w:p w:rsidR="003E4127" w:rsidRPr="00C14FA2" w:rsidRDefault="003E4127" w:rsidP="00FA3E89">
            <w:pPr>
              <w:widowControl w:val="0"/>
              <w:autoSpaceDE w:val="0"/>
              <w:autoSpaceDN w:val="0"/>
              <w:adjustRightInd w:val="0"/>
            </w:pPr>
            <w:r w:rsidRPr="00C14FA2">
              <w:rPr>
                <w:b/>
                <w:bCs/>
              </w:rPr>
              <w:t>II. ОПИСАНИЕ ПРЕДМЕТА ГОСУДАРСТВЕННОЙ ЗАКУПКИ</w:t>
            </w:r>
          </w:p>
        </w:tc>
      </w:tr>
      <w:tr w:rsidR="003E4127" w:rsidRPr="00C14FA2" w:rsidTr="00FA3E89">
        <w:trPr>
          <w:trHeight w:val="23"/>
        </w:trPr>
        <w:tc>
          <w:tcPr>
            <w:tcW w:w="5670" w:type="dxa"/>
            <w:tcBorders>
              <w:top w:val="single" w:sz="4" w:space="0" w:color="auto"/>
              <w:left w:val="single" w:sz="4" w:space="0" w:color="auto"/>
              <w:bottom w:val="single" w:sz="4" w:space="0" w:color="auto"/>
              <w:right w:val="single" w:sz="4" w:space="0" w:color="auto"/>
            </w:tcBorders>
          </w:tcPr>
          <w:p w:rsidR="003E4127" w:rsidRPr="00C14FA2" w:rsidRDefault="003E4127" w:rsidP="00FA3E89">
            <w:pPr>
              <w:widowControl w:val="0"/>
              <w:autoSpaceDE w:val="0"/>
              <w:autoSpaceDN w:val="0"/>
              <w:adjustRightInd w:val="0"/>
            </w:pPr>
            <w:r w:rsidRPr="00C14FA2">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3686" w:type="dxa"/>
            <w:gridSpan w:val="2"/>
            <w:tcBorders>
              <w:top w:val="single" w:sz="4" w:space="0" w:color="auto"/>
              <w:left w:val="single" w:sz="4" w:space="0" w:color="auto"/>
              <w:bottom w:val="single" w:sz="4" w:space="0" w:color="auto"/>
              <w:right w:val="single" w:sz="4" w:space="0" w:color="auto"/>
            </w:tcBorders>
          </w:tcPr>
          <w:p w:rsidR="003E4127" w:rsidRPr="00C14FA2" w:rsidRDefault="003E4127" w:rsidP="00FA3E89">
            <w:pPr>
              <w:jc w:val="center"/>
              <w:rPr>
                <w:color w:val="000000"/>
              </w:rPr>
            </w:pPr>
            <w:r w:rsidRPr="00C14FA2">
              <w:rPr>
                <w:color w:val="000000"/>
              </w:rPr>
              <w:t>Согласно заявке на закупку (</w:t>
            </w:r>
            <w:r w:rsidRPr="00C14FA2">
              <w:rPr>
                <w:b/>
                <w:color w:val="000000"/>
              </w:rPr>
              <w:t>приложению 1</w:t>
            </w:r>
            <w:r w:rsidRPr="00C14FA2">
              <w:rPr>
                <w:color w:val="000000"/>
              </w:rPr>
              <w:t xml:space="preserve"> к настоящим документам) (далее – заявка на закупку).</w:t>
            </w:r>
          </w:p>
          <w:p w:rsidR="003E4127" w:rsidRPr="00C14FA2" w:rsidRDefault="003E4127" w:rsidP="00FA3E89">
            <w:pPr>
              <w:jc w:val="center"/>
              <w:rPr>
                <w:color w:val="000000"/>
              </w:rPr>
            </w:pPr>
            <w:r w:rsidRPr="00C14FA2">
              <w:rPr>
                <w:color w:val="000000"/>
              </w:rPr>
              <w:t>Предложение участника должно соответствовать описанию предмета закупки:</w:t>
            </w:r>
          </w:p>
          <w:p w:rsidR="003E4127" w:rsidRPr="00C14FA2" w:rsidRDefault="003E4127" w:rsidP="00FA3E89">
            <w:pPr>
              <w:jc w:val="center"/>
              <w:rPr>
                <w:color w:val="000000"/>
              </w:rPr>
            </w:pPr>
            <w:r w:rsidRPr="00C14FA2">
              <w:rPr>
                <w:color w:val="000000"/>
              </w:rPr>
              <w:t xml:space="preserve">- </w:t>
            </w:r>
            <w:r w:rsidRPr="00C14FA2">
              <w:rPr>
                <w:b/>
                <w:color w:val="000000"/>
              </w:rPr>
              <w:t>на 100%</w:t>
            </w:r>
            <w:r w:rsidRPr="00C14FA2">
              <w:rPr>
                <w:color w:val="000000"/>
              </w:rPr>
              <w:t xml:space="preserve"> по составу, объему </w:t>
            </w:r>
            <w:r>
              <w:rPr>
                <w:color w:val="000000"/>
              </w:rPr>
              <w:t>услуг</w:t>
            </w:r>
            <w:r w:rsidRPr="00C14FA2">
              <w:rPr>
                <w:color w:val="000000"/>
              </w:rPr>
              <w:t>, предусмотренных заявкой на закупку</w:t>
            </w:r>
          </w:p>
        </w:tc>
      </w:tr>
    </w:tbl>
    <w:p w:rsidR="00D56DAC" w:rsidRPr="00A52629" w:rsidRDefault="00D56DAC" w:rsidP="00D56DAC">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Pr>
          <w:bCs/>
        </w:rPr>
        <w:t>закупке из одного источника</w:t>
      </w:r>
      <w:r w:rsidRPr="00A52629">
        <w:rPr>
          <w:bCs/>
        </w:rPr>
        <w:t>: на общих основаниях.</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w:t>
      </w:r>
      <w:r w:rsidRPr="00A52629">
        <w:rPr>
          <w:bCs/>
        </w:rPr>
        <w:lastRenderedPageBreak/>
        <w:t>обязательные платежи в бюджет Республики Беларусь).</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Pr>
          <w:bCs/>
        </w:rPr>
        <w:t>закупке из одного источника</w:t>
      </w:r>
      <w:r w:rsidRPr="00A52629">
        <w:rPr>
          <w:bCs/>
        </w:rPr>
        <w:t xml:space="preserve"> на общих с иными участниками условиях.</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D56DAC" w:rsidRPr="00A52629" w:rsidRDefault="00D56DAC" w:rsidP="00D56DAC">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D56DAC" w:rsidRPr="00A52629" w:rsidRDefault="00D56DAC" w:rsidP="00D56DAC">
      <w:pPr>
        <w:widowControl w:val="0"/>
        <w:autoSpaceDE w:val="0"/>
        <w:autoSpaceDN w:val="0"/>
        <w:adjustRightInd w:val="0"/>
        <w:spacing w:line="276" w:lineRule="auto"/>
        <w:ind w:firstLine="540"/>
        <w:jc w:val="both"/>
        <w:rPr>
          <w:b/>
          <w:bCs/>
        </w:rPr>
      </w:pPr>
      <w:r w:rsidRPr="00A52629">
        <w:rPr>
          <w:b/>
          <w:bCs/>
          <w:lang w:val="en-US"/>
        </w:rPr>
        <w:t>I</w:t>
      </w:r>
      <w:r w:rsidRPr="00A52629">
        <w:rPr>
          <w:b/>
          <w:bCs/>
        </w:rPr>
        <w:t>V.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roofErr w:type="gramStart"/>
      <w:r w:rsidRPr="00A52629">
        <w:rPr>
          <w:b/>
          <w:bCs/>
        </w:rPr>
        <w:t>».</w:t>
      </w:r>
      <w:r w:rsidRPr="00A52629">
        <w:rPr>
          <w:b/>
          <w:bCs/>
          <w:lang w:val="en-US"/>
        </w:rPr>
        <w:t>V</w:t>
      </w:r>
      <w:r w:rsidRPr="00A52629">
        <w:rPr>
          <w:b/>
          <w:bCs/>
        </w:rPr>
        <w:t>.</w:t>
      </w:r>
      <w:proofErr w:type="gramEnd"/>
      <w:r w:rsidRPr="00A52629">
        <w:rPr>
          <w:b/>
          <w:bCs/>
        </w:rPr>
        <w:t xml:space="preserve"> Размер и порядок оплаты услуг заказчика: -</w:t>
      </w:r>
    </w:p>
    <w:p w:rsidR="00D56DAC" w:rsidRPr="00A52629" w:rsidRDefault="00D56DAC" w:rsidP="00D56DAC">
      <w:pPr>
        <w:widowControl w:val="0"/>
        <w:autoSpaceDE w:val="0"/>
        <w:autoSpaceDN w:val="0"/>
        <w:adjustRightInd w:val="0"/>
        <w:spacing w:line="276" w:lineRule="auto"/>
        <w:ind w:firstLine="540"/>
        <w:jc w:val="both"/>
      </w:pPr>
      <w:r w:rsidRPr="00A52629">
        <w:rPr>
          <w:b/>
          <w:bCs/>
          <w:lang w:val="en-US"/>
        </w:rPr>
        <w:t>V</w:t>
      </w:r>
      <w:r w:rsidRPr="00A52629">
        <w:rPr>
          <w:b/>
          <w:bCs/>
        </w:rPr>
        <w:t>. Требования к содержанию и форме предложения с учетом регламента оператора электронной торговой площадки</w:t>
      </w:r>
    </w:p>
    <w:p w:rsidR="00D56DAC" w:rsidRPr="00A52629" w:rsidRDefault="00D56DAC" w:rsidP="00D56DAC">
      <w:pPr>
        <w:numPr>
          <w:ilvl w:val="0"/>
          <w:numId w:val="4"/>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D56DAC" w:rsidRPr="00A52629" w:rsidRDefault="00D56DAC" w:rsidP="00D56DAC">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D56DAC" w:rsidRPr="00A52629" w:rsidRDefault="00D56DAC" w:rsidP="00D56DAC">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D56DAC" w:rsidRPr="00A52629" w:rsidRDefault="00D56DAC" w:rsidP="00D56DAC">
      <w:pPr>
        <w:ind w:firstLine="567"/>
        <w:jc w:val="both"/>
        <w:rPr>
          <w:color w:val="000000"/>
        </w:rPr>
      </w:pPr>
      <w:r w:rsidRPr="00A52629">
        <w:rPr>
          <w:color w:val="00000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rsidR="00D56DAC" w:rsidRPr="00A52629" w:rsidRDefault="00D56DAC" w:rsidP="00D56DAC">
      <w:pPr>
        <w:ind w:firstLine="567"/>
        <w:jc w:val="both"/>
        <w:rPr>
          <w:color w:val="000000"/>
        </w:rPr>
      </w:pPr>
      <w:r w:rsidRPr="00A52629">
        <w:rPr>
          <w:color w:val="000000"/>
        </w:rPr>
        <w:lastRenderedPageBreak/>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D56DAC" w:rsidRPr="00A52629" w:rsidRDefault="00D56DAC" w:rsidP="00D56DAC">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D56DAC" w:rsidRPr="00A52629" w:rsidRDefault="00D56DAC" w:rsidP="00D56DAC">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D56DAC" w:rsidRPr="00A52629" w:rsidRDefault="00D56DAC" w:rsidP="00D56DAC">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D56DAC" w:rsidRPr="00A52629" w:rsidRDefault="00D56DAC" w:rsidP="00D56DAC">
      <w:pPr>
        <w:numPr>
          <w:ilvl w:val="0"/>
          <w:numId w:val="4"/>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56DAC" w:rsidRPr="00A52629" w:rsidRDefault="00D56DAC" w:rsidP="00D56DAC">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D56DAC" w:rsidRPr="00A52629" w:rsidRDefault="00D56DAC" w:rsidP="00D56DAC">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D56DAC" w:rsidRPr="00A52629" w:rsidRDefault="00D56DAC" w:rsidP="00D56DAC">
      <w:pPr>
        <w:numPr>
          <w:ilvl w:val="0"/>
          <w:numId w:val="4"/>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D56DAC" w:rsidRPr="00A52629" w:rsidRDefault="00D56DAC" w:rsidP="00D56DAC">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Pr>
          <w:color w:val="000000"/>
        </w:rPr>
        <w:t>закупке из одного источника</w:t>
      </w:r>
      <w:r w:rsidRPr="00A52629">
        <w:rPr>
          <w:color w:val="000000"/>
        </w:rPr>
        <w:t xml:space="preserve"> не допускаются.</w:t>
      </w:r>
    </w:p>
    <w:p w:rsidR="00D56DAC" w:rsidRPr="00A52629" w:rsidRDefault="00D56DAC" w:rsidP="00D56DAC">
      <w:pPr>
        <w:numPr>
          <w:ilvl w:val="0"/>
          <w:numId w:val="4"/>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D56DAC" w:rsidRPr="00A52629" w:rsidRDefault="00D56DAC" w:rsidP="00D56DAC">
      <w:pPr>
        <w:numPr>
          <w:ilvl w:val="0"/>
          <w:numId w:val="4"/>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D56DAC" w:rsidRPr="00A52629" w:rsidRDefault="00D56DAC" w:rsidP="00D56DAC">
      <w:pPr>
        <w:ind w:firstLine="709"/>
        <w:jc w:val="both"/>
        <w:rPr>
          <w:color w:val="000000"/>
        </w:rPr>
      </w:pPr>
      <w:r w:rsidRPr="00A52629">
        <w:rPr>
          <w:color w:val="000000"/>
        </w:rPr>
        <w:t>расходы на упаковку;</w:t>
      </w:r>
    </w:p>
    <w:p w:rsidR="00D56DAC" w:rsidRPr="00A52629" w:rsidRDefault="00D56DAC" w:rsidP="00D56DAC">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D56DAC" w:rsidRPr="00A52629" w:rsidRDefault="00D56DAC" w:rsidP="00D56DAC">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D56DAC" w:rsidRPr="00A52629" w:rsidRDefault="00D56DAC" w:rsidP="00D56DAC">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D56DAC" w:rsidRPr="00A52629" w:rsidRDefault="00D56DAC" w:rsidP="00D56DAC">
      <w:pPr>
        <w:ind w:firstLine="709"/>
        <w:jc w:val="both"/>
      </w:pPr>
      <w:r w:rsidRPr="00A52629">
        <w:rPr>
          <w:color w:val="000000"/>
        </w:rPr>
        <w:t xml:space="preserve">Цена предложения участника выражается в белорусских рублях. </w:t>
      </w:r>
    </w:p>
    <w:p w:rsidR="00D56DAC" w:rsidRPr="00A52629" w:rsidRDefault="00D56DAC" w:rsidP="00D56DAC">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D56DAC" w:rsidRPr="00A52629" w:rsidRDefault="00D56DAC" w:rsidP="00D56DAC">
      <w:pPr>
        <w:tabs>
          <w:tab w:val="left" w:pos="1134"/>
        </w:tabs>
        <w:ind w:left="354"/>
        <w:jc w:val="both"/>
      </w:pPr>
      <w:bookmarkStart w:id="1"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D56DAC" w:rsidRPr="00A52629" w:rsidRDefault="00D56DAC" w:rsidP="00D56DAC">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D56DAC" w:rsidRPr="00A52629" w:rsidRDefault="00D56DAC" w:rsidP="00D56DAC">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D56DAC" w:rsidRPr="00A52629" w:rsidRDefault="00D56DAC" w:rsidP="00D56DAC">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D56DAC" w:rsidRPr="00A52629" w:rsidRDefault="00D56DAC" w:rsidP="00D56DAC">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D56DAC" w:rsidRPr="00A52629" w:rsidRDefault="00D56DAC" w:rsidP="00D56DAC">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D56DAC" w:rsidRPr="00A52629" w:rsidRDefault="00D56DAC" w:rsidP="00D56DAC">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D56DAC" w:rsidRPr="00A52629" w:rsidRDefault="00D56DAC" w:rsidP="00D56DAC">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D56DAC" w:rsidRPr="00A52629" w:rsidRDefault="00D56DAC" w:rsidP="00D56DAC">
      <w:pPr>
        <w:numPr>
          <w:ilvl w:val="0"/>
          <w:numId w:val="5"/>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D56DAC" w:rsidRPr="00A52629" w:rsidRDefault="00D56DAC" w:rsidP="00D56DAC">
      <w:pPr>
        <w:numPr>
          <w:ilvl w:val="0"/>
          <w:numId w:val="5"/>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D56DAC" w:rsidRPr="00A52629" w:rsidRDefault="00D56DAC" w:rsidP="00D56DAC">
      <w:pPr>
        <w:numPr>
          <w:ilvl w:val="0"/>
          <w:numId w:val="5"/>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D56DAC" w:rsidRPr="00A52629" w:rsidRDefault="00D56DAC" w:rsidP="00D56DAC">
      <w:pPr>
        <w:numPr>
          <w:ilvl w:val="1"/>
          <w:numId w:val="5"/>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A52629">
        <w:rPr>
          <w:rFonts w:eastAsia="Calibri"/>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rsidR="00D56DAC" w:rsidRPr="00A52629" w:rsidRDefault="00D56DAC" w:rsidP="00D56DAC">
      <w:pPr>
        <w:numPr>
          <w:ilvl w:val="1"/>
          <w:numId w:val="5"/>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D56DAC" w:rsidRPr="00A52629" w:rsidRDefault="00D56DAC" w:rsidP="00D56DAC">
      <w:pPr>
        <w:numPr>
          <w:ilvl w:val="1"/>
          <w:numId w:val="5"/>
        </w:numPr>
        <w:tabs>
          <w:tab w:val="left" w:pos="1560"/>
        </w:tabs>
        <w:spacing w:after="200" w:line="276" w:lineRule="auto"/>
        <w:contextualSpacing/>
        <w:jc w:val="both"/>
        <w:rPr>
          <w:rFonts w:eastAsia="Calibri"/>
          <w:lang w:eastAsia="en-US"/>
        </w:rPr>
      </w:pPr>
      <w:r w:rsidRPr="00A52629">
        <w:rPr>
          <w:rFonts w:eastAsia="Calibri"/>
          <w:lang w:eastAsia="en-US"/>
        </w:rPr>
        <w:t>здравоохранения Республики Беларусь по форме согласно</w:t>
      </w:r>
      <w:r w:rsidRPr="00A52629">
        <w:rPr>
          <w:rFonts w:eastAsia="Calibri"/>
          <w:b/>
          <w:lang w:eastAsia="en-US"/>
        </w:rPr>
        <w:t xml:space="preserve"> </w:t>
      </w:r>
      <w:hyperlink w:anchor="_Приложение_4"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w:t>
      </w:r>
    </w:p>
    <w:p w:rsidR="00D56DAC" w:rsidRPr="00A52629" w:rsidRDefault="00D56DAC" w:rsidP="00D56DAC">
      <w:pPr>
        <w:numPr>
          <w:ilvl w:val="0"/>
          <w:numId w:val="5"/>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D56DAC" w:rsidRPr="00A52629" w:rsidRDefault="00D56DAC" w:rsidP="00D56DAC">
      <w:pPr>
        <w:numPr>
          <w:ilvl w:val="1"/>
          <w:numId w:val="6"/>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D56DAC" w:rsidRPr="00A52629" w:rsidRDefault="00D56DAC" w:rsidP="00D56DAC">
      <w:pPr>
        <w:numPr>
          <w:ilvl w:val="1"/>
          <w:numId w:val="6"/>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rsidR="00D56DAC" w:rsidRPr="00A52629" w:rsidRDefault="00D56DAC" w:rsidP="00D56DAC">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D56DAC" w:rsidRPr="00A52629" w:rsidRDefault="00D56DAC" w:rsidP="00D56DAC">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D56DAC" w:rsidRPr="00A52629" w:rsidRDefault="00D56DAC" w:rsidP="00D56DAC">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D56DAC" w:rsidRPr="00A52629" w:rsidRDefault="00D56DAC" w:rsidP="00D56DAC">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D56DAC" w:rsidRPr="00A52629" w:rsidRDefault="00D56DAC" w:rsidP="00D56DAC">
      <w:pPr>
        <w:tabs>
          <w:tab w:val="left" w:pos="1134"/>
        </w:tabs>
        <w:ind w:left="360"/>
        <w:contextualSpacing/>
        <w:jc w:val="both"/>
        <w:rPr>
          <w:rFonts w:eastAsia="Calibri"/>
          <w:lang w:eastAsia="en-US"/>
        </w:rPr>
      </w:pPr>
      <w:r w:rsidRPr="00A52629">
        <w:rPr>
          <w:rFonts w:eastAsia="Calibri"/>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w:t>
      </w:r>
      <w:r w:rsidRPr="00A52629">
        <w:rPr>
          <w:rFonts w:eastAsia="Calibri"/>
          <w:lang w:eastAsia="en-US"/>
        </w:rPr>
        <w:lastRenderedPageBreak/>
        <w:t>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D56DAC" w:rsidRPr="00A52629" w:rsidRDefault="00D56DAC" w:rsidP="00D56DAC">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D56DAC" w:rsidRPr="00A52629" w:rsidRDefault="00D56DAC" w:rsidP="00D56DAC">
      <w:pPr>
        <w:numPr>
          <w:ilvl w:val="0"/>
          <w:numId w:val="6"/>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D56DAC" w:rsidRPr="00A52629" w:rsidRDefault="00D56DAC" w:rsidP="00D56DAC">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D56DAC" w:rsidRPr="00A52629" w:rsidRDefault="00D56DAC" w:rsidP="00D56DAC">
      <w:pPr>
        <w:numPr>
          <w:ilvl w:val="0"/>
          <w:numId w:val="6"/>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D56DAC" w:rsidRPr="00A52629" w:rsidRDefault="00D56DAC" w:rsidP="00D56DAC">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D56DAC" w:rsidRPr="00A52629" w:rsidRDefault="00D56DAC" w:rsidP="00D56DAC">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D56DAC" w:rsidRPr="00A52629" w:rsidRDefault="00D56DAC" w:rsidP="00D56DAC">
      <w:pPr>
        <w:numPr>
          <w:ilvl w:val="0"/>
          <w:numId w:val="6"/>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D56DAC" w:rsidRPr="00A52629" w:rsidRDefault="00D56DAC" w:rsidP="00D56DAC">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D56DAC" w:rsidRPr="00A52629" w:rsidRDefault="00D56DAC" w:rsidP="00D56DAC">
      <w:pPr>
        <w:ind w:firstLine="567"/>
        <w:jc w:val="center"/>
        <w:rPr>
          <w:b/>
          <w:bCs/>
        </w:rPr>
      </w:pPr>
    </w:p>
    <w:p w:rsidR="00D56DAC" w:rsidRPr="00A52629" w:rsidRDefault="00D56DAC" w:rsidP="00D56DAC">
      <w:pPr>
        <w:pStyle w:val="a6"/>
        <w:numPr>
          <w:ilvl w:val="0"/>
          <w:numId w:val="6"/>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D56DAC" w:rsidRPr="00A52629" w:rsidRDefault="00D56DAC" w:rsidP="00D56DAC">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D56DAC" w:rsidRPr="00A52629" w:rsidRDefault="00D56DAC" w:rsidP="00D56DAC">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D56DAC" w:rsidRPr="00A52629" w:rsidRDefault="00D56DAC" w:rsidP="00D56DAC">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D56DAC" w:rsidRPr="00A52629" w:rsidRDefault="00D56DAC" w:rsidP="00D56DAC">
      <w:pPr>
        <w:numPr>
          <w:ilvl w:val="1"/>
          <w:numId w:val="6"/>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D56DAC" w:rsidRPr="00A52629" w:rsidRDefault="00D56DAC" w:rsidP="00D56DAC">
      <w:pPr>
        <w:numPr>
          <w:ilvl w:val="1"/>
          <w:numId w:val="6"/>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xml:space="preserve">–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w:t>
      </w:r>
      <w:r w:rsidRPr="00A52629">
        <w:rPr>
          <w:rFonts w:eastAsia="Calibri"/>
          <w:color w:val="000000"/>
          <w:lang w:eastAsia="en-US"/>
        </w:rPr>
        <w:lastRenderedPageBreak/>
        <w:t>несостоятельности (банкротства), применяемой в целях восстановления платежеспособности (в процедуре санации);</w:t>
      </w:r>
    </w:p>
    <w:p w:rsidR="00D56DAC" w:rsidRPr="00A52629" w:rsidRDefault="00D56DAC" w:rsidP="00D56DAC">
      <w:pPr>
        <w:numPr>
          <w:ilvl w:val="1"/>
          <w:numId w:val="6"/>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D56DAC" w:rsidRPr="00A52629" w:rsidRDefault="00D56DAC" w:rsidP="00D56DAC">
      <w:pPr>
        <w:numPr>
          <w:ilvl w:val="1"/>
          <w:numId w:val="6"/>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D56DAC" w:rsidRPr="00A52629" w:rsidRDefault="00D56DAC" w:rsidP="00D56DAC">
      <w:pPr>
        <w:numPr>
          <w:ilvl w:val="0"/>
          <w:numId w:val="3"/>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D56DAC" w:rsidRPr="00A52629" w:rsidRDefault="00D56DAC" w:rsidP="00D56DAC">
      <w:pPr>
        <w:numPr>
          <w:ilvl w:val="1"/>
          <w:numId w:val="3"/>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D56DAC" w:rsidRPr="00A52629" w:rsidRDefault="00D56DAC" w:rsidP="00D56DAC">
      <w:pPr>
        <w:numPr>
          <w:ilvl w:val="1"/>
          <w:numId w:val="3"/>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D56DAC" w:rsidRPr="00A52629" w:rsidRDefault="00D56DAC" w:rsidP="00D56DAC">
      <w:pPr>
        <w:numPr>
          <w:ilvl w:val="0"/>
          <w:numId w:val="3"/>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D56DAC" w:rsidRPr="00A52629" w:rsidRDefault="00D56DAC" w:rsidP="00D56DAC">
      <w:pPr>
        <w:numPr>
          <w:ilvl w:val="1"/>
          <w:numId w:val="6"/>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D56DAC" w:rsidRPr="00A52629" w:rsidRDefault="00D56DAC" w:rsidP="00D56DAC">
      <w:pPr>
        <w:ind w:firstLine="567"/>
        <w:jc w:val="center"/>
        <w:rPr>
          <w:b/>
          <w:bCs/>
        </w:rPr>
      </w:pPr>
      <w:r w:rsidRPr="00A52629">
        <w:rPr>
          <w:b/>
          <w:bCs/>
        </w:rPr>
        <w:t xml:space="preserve">РАЗДЕЛ </w:t>
      </w:r>
      <w:r w:rsidRPr="00A52629">
        <w:rPr>
          <w:b/>
          <w:bCs/>
          <w:lang w:val="en-US"/>
        </w:rPr>
        <w:t>V</w:t>
      </w:r>
      <w:r>
        <w:rPr>
          <w:b/>
          <w:bCs/>
          <w:lang w:val="en-US"/>
        </w:rPr>
        <w:t>I</w:t>
      </w:r>
    </w:p>
    <w:p w:rsidR="00D56DAC" w:rsidRPr="00A52629" w:rsidRDefault="00D56DAC" w:rsidP="00D56DAC">
      <w:pPr>
        <w:ind w:firstLine="567"/>
        <w:jc w:val="center"/>
        <w:rPr>
          <w:b/>
          <w:bCs/>
        </w:rPr>
      </w:pPr>
      <w:r w:rsidRPr="00A52629">
        <w:rPr>
          <w:b/>
          <w:bCs/>
        </w:rPr>
        <w:t>РАССМОТРЕНИЕ ПРЕДЛОЖЕНИЙ</w:t>
      </w:r>
    </w:p>
    <w:p w:rsidR="00D56DAC" w:rsidRPr="00A52629" w:rsidRDefault="00D56DAC" w:rsidP="00D56DAC">
      <w:pPr>
        <w:ind w:firstLine="567"/>
        <w:jc w:val="center"/>
        <w:rPr>
          <w:b/>
          <w:bCs/>
        </w:rPr>
      </w:pPr>
    </w:p>
    <w:p w:rsidR="00D56DAC" w:rsidRPr="00A52629" w:rsidRDefault="00D56DAC" w:rsidP="00D56DAC">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D56DAC" w:rsidRPr="00A52629" w:rsidRDefault="00D56DAC" w:rsidP="00D56DAC">
      <w:pPr>
        <w:ind w:firstLine="567"/>
        <w:jc w:val="both"/>
        <w:rPr>
          <w:bCs/>
        </w:rPr>
      </w:pPr>
      <w:r w:rsidRPr="00A52629">
        <w:rPr>
          <w:bCs/>
        </w:rPr>
        <w:lastRenderedPageBreak/>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D56DAC" w:rsidRPr="00A52629" w:rsidRDefault="00D56DAC" w:rsidP="00D56DAC">
      <w:pPr>
        <w:ind w:firstLine="567"/>
        <w:jc w:val="both"/>
        <w:rPr>
          <w:bCs/>
        </w:rPr>
      </w:pPr>
      <w:r w:rsidRPr="00A52629">
        <w:rPr>
          <w:bCs/>
        </w:rPr>
        <w:t>4.3.</w:t>
      </w:r>
      <w:r w:rsidRPr="00A52629">
        <w:rPr>
          <w:bCs/>
        </w:rPr>
        <w:tab/>
        <w:t>Заказчик отклоняет предложение если:</w:t>
      </w:r>
    </w:p>
    <w:p w:rsidR="00D56DAC" w:rsidRPr="00A52629" w:rsidRDefault="00D56DAC" w:rsidP="00D56DAC">
      <w:pPr>
        <w:ind w:firstLine="567"/>
        <w:jc w:val="both"/>
        <w:rPr>
          <w:bCs/>
        </w:rPr>
      </w:pPr>
      <w:r w:rsidRPr="00A52629">
        <w:rPr>
          <w:bCs/>
        </w:rPr>
        <w:t>- предложени</w:t>
      </w:r>
      <w:r>
        <w:rPr>
          <w:bCs/>
        </w:rPr>
        <w:t>е</w:t>
      </w:r>
      <w:r w:rsidRPr="00A52629">
        <w:rPr>
          <w:bCs/>
        </w:rPr>
        <w:t xml:space="preserve"> не отвечает требованиям документов;</w:t>
      </w:r>
    </w:p>
    <w:p w:rsidR="00D56DAC" w:rsidRPr="00A52629" w:rsidRDefault="00D56DAC" w:rsidP="00D56DAC">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D56DAC" w:rsidRPr="00A52629" w:rsidRDefault="00D56DAC" w:rsidP="00D56DAC">
      <w:pPr>
        <w:ind w:firstLine="567"/>
        <w:jc w:val="both"/>
        <w:rPr>
          <w:bCs/>
        </w:rPr>
      </w:pPr>
      <w:r w:rsidRPr="00A52629">
        <w:rPr>
          <w:bCs/>
        </w:rPr>
        <w:t xml:space="preserve">- участник, представивший его, направил недостоверные документы и (или) сведения., </w:t>
      </w:r>
    </w:p>
    <w:p w:rsidR="00D56DAC" w:rsidRPr="00A52629" w:rsidRDefault="00D56DAC" w:rsidP="00D56DAC">
      <w:pPr>
        <w:ind w:firstLine="567"/>
        <w:jc w:val="both"/>
        <w:rPr>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D56DAC" w:rsidRPr="00A52629" w:rsidRDefault="00D56DAC" w:rsidP="00D56DAC">
      <w:pPr>
        <w:ind w:firstLine="567"/>
        <w:jc w:val="both"/>
        <w:rPr>
          <w:b/>
          <w:bCs/>
        </w:rPr>
      </w:pPr>
    </w:p>
    <w:p w:rsidR="00D56DAC" w:rsidRPr="00A52629" w:rsidRDefault="00D56DAC" w:rsidP="00D56DAC">
      <w:pPr>
        <w:ind w:firstLine="567"/>
        <w:jc w:val="center"/>
        <w:rPr>
          <w:b/>
          <w:bCs/>
        </w:rPr>
      </w:pPr>
      <w:r w:rsidRPr="00A52629">
        <w:rPr>
          <w:b/>
          <w:bCs/>
        </w:rPr>
        <w:t xml:space="preserve">РАЗДЕЛ </w:t>
      </w:r>
      <w:r w:rsidRPr="00A52629">
        <w:rPr>
          <w:b/>
          <w:bCs/>
          <w:lang w:val="en-US"/>
        </w:rPr>
        <w:t>VII</w:t>
      </w:r>
    </w:p>
    <w:p w:rsidR="00D56DAC" w:rsidRPr="00A52629" w:rsidRDefault="00D56DAC" w:rsidP="00D56DAC">
      <w:pPr>
        <w:widowControl w:val="0"/>
        <w:autoSpaceDE w:val="0"/>
        <w:autoSpaceDN w:val="0"/>
        <w:adjustRightInd w:val="0"/>
        <w:ind w:firstLine="540"/>
        <w:jc w:val="center"/>
      </w:pPr>
      <w:r w:rsidRPr="00A52629">
        <w:rPr>
          <w:b/>
          <w:bCs/>
        </w:rPr>
        <w:t>ДОГОВОР</w:t>
      </w:r>
    </w:p>
    <w:p w:rsidR="00D56DAC" w:rsidRPr="00A52629" w:rsidRDefault="00D56DAC" w:rsidP="00D56DAC">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D56DAC" w:rsidRPr="00A52629" w:rsidRDefault="00D56DAC" w:rsidP="00D56DAC">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A52629">
        <w:rPr>
          <w:rFonts w:eastAsia="Calibri"/>
          <w:lang w:eastAsia="en-US"/>
        </w:rPr>
        <w:t>niipulm@tut.by</w:t>
      </w:r>
      <w:r w:rsidRPr="00A52629">
        <w:t xml:space="preserve">) спецификацию к настоящим документам: </w:t>
      </w:r>
    </w:p>
    <w:p w:rsidR="00D56DAC" w:rsidRPr="00A52629" w:rsidRDefault="00D56DAC" w:rsidP="00D56DAC">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D56DAC" w:rsidRPr="00A52629" w:rsidRDefault="00D56DAC" w:rsidP="00D56DAC">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D56DAC" w:rsidRPr="00A52629" w:rsidRDefault="00D56DAC" w:rsidP="00D56DAC">
      <w:pPr>
        <w:shd w:val="clear" w:color="auto" w:fill="FFFFFF"/>
        <w:rPr>
          <w:b/>
          <w:bCs/>
        </w:rPr>
      </w:pPr>
    </w:p>
    <w:p w:rsidR="00D56DAC" w:rsidRPr="00A52629" w:rsidRDefault="00D56DAC" w:rsidP="00D56DAC">
      <w:pPr>
        <w:shd w:val="clear" w:color="auto" w:fill="FFFFFF"/>
        <w:rPr>
          <w:b/>
          <w:bCs/>
        </w:rPr>
      </w:pPr>
    </w:p>
    <w:p w:rsidR="00D56DAC" w:rsidRPr="00A52629" w:rsidRDefault="00D56DAC" w:rsidP="00D56DAC">
      <w:pPr>
        <w:shd w:val="clear" w:color="auto" w:fill="FFFFFF"/>
        <w:rPr>
          <w:b/>
          <w:bCs/>
        </w:rPr>
      </w:pPr>
      <w:r w:rsidRPr="00A52629">
        <w:rPr>
          <w:b/>
          <w:bCs/>
        </w:rPr>
        <w:t>СПЕЦИФИКАЦИЯ</w:t>
      </w:r>
    </w:p>
    <w:p w:rsidR="00D56DAC" w:rsidRPr="00A52629" w:rsidRDefault="00D56DAC" w:rsidP="00D56DAC">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D56DAC" w:rsidRPr="00A52629" w:rsidTr="002D71E3">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Общая стоимость товаров (работ, услуг)</w:t>
            </w:r>
          </w:p>
        </w:tc>
      </w:tr>
      <w:tr w:rsidR="00D56DAC" w:rsidRPr="00A52629" w:rsidTr="002D71E3">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D56DAC" w:rsidRPr="00A52629" w:rsidRDefault="00D56DAC" w:rsidP="002D71E3">
            <w:r w:rsidRPr="00A52629">
              <w:t> </w:t>
            </w:r>
          </w:p>
        </w:tc>
      </w:tr>
    </w:tbl>
    <w:p w:rsidR="00D56DAC" w:rsidRPr="00A52629" w:rsidRDefault="00D56DAC" w:rsidP="00D56DAC">
      <w:pPr>
        <w:jc w:val="both"/>
      </w:pPr>
    </w:p>
    <w:p w:rsidR="00C14FA2" w:rsidRDefault="00C14FA2" w:rsidP="00C14FA2">
      <w:pPr>
        <w:widowControl w:val="0"/>
        <w:autoSpaceDE w:val="0"/>
        <w:autoSpaceDN w:val="0"/>
        <w:adjustRightInd w:val="0"/>
        <w:jc w:val="both"/>
      </w:pPr>
    </w:p>
    <w:p w:rsidR="000D7661" w:rsidRDefault="000D7661" w:rsidP="00C14FA2">
      <w:pPr>
        <w:widowControl w:val="0"/>
        <w:autoSpaceDE w:val="0"/>
        <w:autoSpaceDN w:val="0"/>
        <w:adjustRightInd w:val="0"/>
        <w:jc w:val="both"/>
      </w:pPr>
      <w:r>
        <w:lastRenderedPageBreak/>
        <w:t xml:space="preserve">             Разработано:</w:t>
      </w:r>
    </w:p>
    <w:p w:rsidR="000D7661" w:rsidRDefault="000D7661" w:rsidP="003E4127">
      <w:pPr>
        <w:widowControl w:val="0"/>
        <w:autoSpaceDE w:val="0"/>
        <w:autoSpaceDN w:val="0"/>
        <w:adjustRightInd w:val="0"/>
        <w:jc w:val="both"/>
        <w:rPr>
          <w:color w:val="000000"/>
        </w:rPr>
      </w:pPr>
      <w:r>
        <w:t xml:space="preserve">          </w:t>
      </w:r>
      <w:r w:rsidR="00C14FA2" w:rsidRPr="00C14FA2">
        <w:rPr>
          <w:color w:val="000000"/>
        </w:rPr>
        <w:t xml:space="preserve">             </w:t>
      </w:r>
    </w:p>
    <w:p w:rsidR="00C14FA2" w:rsidRPr="00C14FA2" w:rsidRDefault="000D7661" w:rsidP="00C14FA2">
      <w:pPr>
        <w:jc w:val="both"/>
        <w:rPr>
          <w:color w:val="000000"/>
        </w:rPr>
      </w:pPr>
      <w:r>
        <w:rPr>
          <w:color w:val="000000"/>
        </w:rPr>
        <w:t xml:space="preserve">              </w:t>
      </w:r>
      <w:r w:rsidR="00C14FA2" w:rsidRPr="00C14FA2">
        <w:rPr>
          <w:color w:val="000000"/>
        </w:rPr>
        <w:t xml:space="preserve">Начальник ОМТС:                                                                         </w:t>
      </w:r>
      <w:proofErr w:type="spellStart"/>
      <w:r w:rsidR="00C14FA2" w:rsidRPr="00C14FA2">
        <w:rPr>
          <w:color w:val="000000"/>
        </w:rPr>
        <w:t>Т.Б.Ковшик</w:t>
      </w:r>
      <w:proofErr w:type="spellEnd"/>
    </w:p>
    <w:p w:rsidR="00C14FA2" w:rsidRPr="00C14FA2" w:rsidRDefault="00C14FA2" w:rsidP="00384B79">
      <w:pPr>
        <w:rPr>
          <w:color w:val="000000"/>
        </w:rPr>
      </w:pPr>
    </w:p>
    <w:p w:rsidR="003E4127" w:rsidRDefault="00C14FA2" w:rsidP="00C14FA2">
      <w:pPr>
        <w:rPr>
          <w:color w:val="000000"/>
        </w:rPr>
      </w:pPr>
      <w:r w:rsidRPr="00C14FA2">
        <w:rPr>
          <w:color w:val="000000"/>
        </w:rPr>
        <w:t xml:space="preserve">            </w:t>
      </w:r>
      <w:r w:rsidR="003E4127">
        <w:rPr>
          <w:color w:val="000000"/>
        </w:rPr>
        <w:t>Согласовано:</w:t>
      </w:r>
      <w:r w:rsidRPr="00C14FA2">
        <w:rPr>
          <w:color w:val="000000"/>
        </w:rPr>
        <w:t xml:space="preserve">  </w:t>
      </w:r>
    </w:p>
    <w:p w:rsidR="00C14FA2" w:rsidRPr="00C14FA2" w:rsidRDefault="00C14FA2" w:rsidP="003E4127">
      <w:pPr>
        <w:ind w:firstLine="708"/>
        <w:rPr>
          <w:color w:val="000000"/>
        </w:rPr>
      </w:pPr>
      <w:r w:rsidRPr="00C14FA2">
        <w:rPr>
          <w:color w:val="000000"/>
        </w:rPr>
        <w:t xml:space="preserve">Заместитель директора </w:t>
      </w:r>
    </w:p>
    <w:p w:rsidR="00C14FA2" w:rsidRDefault="00C14FA2" w:rsidP="00771D37">
      <w:pPr>
        <w:rPr>
          <w:rFonts w:eastAsiaTheme="minorHAnsi"/>
          <w:lang w:eastAsia="en-US"/>
        </w:rPr>
      </w:pPr>
      <w:r w:rsidRPr="00C14FA2">
        <w:rPr>
          <w:color w:val="000000"/>
        </w:rPr>
        <w:t xml:space="preserve">              по </w:t>
      </w:r>
      <w:r w:rsidR="00771D37">
        <w:rPr>
          <w:color w:val="000000"/>
        </w:rPr>
        <w:t xml:space="preserve">ХР                                                                                           </w:t>
      </w:r>
      <w:r w:rsidR="002A4890">
        <w:rPr>
          <w:color w:val="000000"/>
        </w:rPr>
        <w:t xml:space="preserve">  </w:t>
      </w:r>
      <w:r w:rsidR="00771D37">
        <w:rPr>
          <w:color w:val="000000"/>
        </w:rPr>
        <w:t xml:space="preserve"> </w:t>
      </w:r>
      <w:proofErr w:type="spellStart"/>
      <w:r w:rsidR="00771D37">
        <w:rPr>
          <w:color w:val="000000"/>
        </w:rPr>
        <w:t>А.И.Рудницкий</w:t>
      </w:r>
      <w:proofErr w:type="spellEnd"/>
    </w:p>
    <w:p w:rsidR="00FF5E18" w:rsidRDefault="00FF5E18" w:rsidP="00814603">
      <w:pPr>
        <w:autoSpaceDE w:val="0"/>
        <w:autoSpaceDN w:val="0"/>
        <w:adjustRightInd w:val="0"/>
        <w:ind w:left="5385"/>
        <w:jc w:val="right"/>
        <w:outlineLvl w:val="0"/>
        <w:rPr>
          <w:rFonts w:eastAsiaTheme="minorHAnsi"/>
          <w:lang w:eastAsia="en-US"/>
        </w:rPr>
      </w:pPr>
    </w:p>
    <w:p w:rsidR="00FF5E18" w:rsidRDefault="00FF5E18" w:rsidP="00814603">
      <w:pPr>
        <w:autoSpaceDE w:val="0"/>
        <w:autoSpaceDN w:val="0"/>
        <w:adjustRightInd w:val="0"/>
        <w:ind w:left="5385"/>
        <w:jc w:val="right"/>
        <w:outlineLvl w:val="0"/>
        <w:rPr>
          <w:rFonts w:eastAsiaTheme="minorHAnsi"/>
          <w:lang w:eastAsia="en-US"/>
        </w:rPr>
      </w:pPr>
    </w:p>
    <w:p w:rsidR="00FF5E18" w:rsidRDefault="00FF5E18"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95452F" w:rsidRDefault="0095452F"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855996" w:rsidRDefault="00855996" w:rsidP="00814603">
      <w:pPr>
        <w:autoSpaceDE w:val="0"/>
        <w:autoSpaceDN w:val="0"/>
        <w:adjustRightInd w:val="0"/>
        <w:ind w:left="5385"/>
        <w:jc w:val="right"/>
        <w:outlineLvl w:val="0"/>
        <w:rPr>
          <w:rFonts w:eastAsiaTheme="minorHAnsi"/>
          <w:lang w:eastAsia="en-US"/>
        </w:rPr>
      </w:pPr>
    </w:p>
    <w:p w:rsidR="00855996" w:rsidRDefault="00855996" w:rsidP="00814603">
      <w:pPr>
        <w:autoSpaceDE w:val="0"/>
        <w:autoSpaceDN w:val="0"/>
        <w:adjustRightInd w:val="0"/>
        <w:ind w:left="5385"/>
        <w:jc w:val="right"/>
        <w:outlineLvl w:val="0"/>
        <w:rPr>
          <w:rFonts w:eastAsiaTheme="minorHAnsi"/>
          <w:lang w:eastAsia="en-US"/>
        </w:rPr>
      </w:pPr>
    </w:p>
    <w:p w:rsidR="00855996" w:rsidRDefault="00855996" w:rsidP="00814603">
      <w:pPr>
        <w:autoSpaceDE w:val="0"/>
        <w:autoSpaceDN w:val="0"/>
        <w:adjustRightInd w:val="0"/>
        <w:ind w:left="5385"/>
        <w:jc w:val="right"/>
        <w:outlineLvl w:val="0"/>
        <w:rPr>
          <w:rFonts w:eastAsiaTheme="minorHAnsi"/>
          <w:lang w:eastAsia="en-US"/>
        </w:rPr>
      </w:pPr>
    </w:p>
    <w:p w:rsidR="00855996" w:rsidRDefault="00855996" w:rsidP="00814603">
      <w:pPr>
        <w:autoSpaceDE w:val="0"/>
        <w:autoSpaceDN w:val="0"/>
        <w:adjustRightInd w:val="0"/>
        <w:ind w:left="5385"/>
        <w:jc w:val="right"/>
        <w:outlineLvl w:val="0"/>
        <w:rPr>
          <w:rFonts w:eastAsiaTheme="minorHAnsi"/>
          <w:lang w:eastAsia="en-US"/>
        </w:rPr>
      </w:pPr>
    </w:p>
    <w:p w:rsidR="00855996" w:rsidRDefault="00855996" w:rsidP="00814603">
      <w:pPr>
        <w:autoSpaceDE w:val="0"/>
        <w:autoSpaceDN w:val="0"/>
        <w:adjustRightInd w:val="0"/>
        <w:ind w:left="5385"/>
        <w:jc w:val="right"/>
        <w:outlineLvl w:val="0"/>
        <w:rPr>
          <w:rFonts w:eastAsiaTheme="minorHAnsi"/>
          <w:lang w:eastAsia="en-US"/>
        </w:rPr>
      </w:pPr>
    </w:p>
    <w:p w:rsidR="00855996" w:rsidRDefault="00855996"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4F4995" w:rsidRDefault="004F4995" w:rsidP="00814603">
      <w:pPr>
        <w:autoSpaceDE w:val="0"/>
        <w:autoSpaceDN w:val="0"/>
        <w:adjustRightInd w:val="0"/>
        <w:ind w:left="5385"/>
        <w:jc w:val="right"/>
        <w:outlineLvl w:val="0"/>
        <w:rPr>
          <w:rFonts w:eastAsiaTheme="minorHAnsi"/>
          <w:lang w:eastAsia="en-US"/>
        </w:rPr>
      </w:pPr>
    </w:p>
    <w:p w:rsidR="004F4995" w:rsidRDefault="004F4995" w:rsidP="00814603">
      <w:pPr>
        <w:autoSpaceDE w:val="0"/>
        <w:autoSpaceDN w:val="0"/>
        <w:adjustRightInd w:val="0"/>
        <w:ind w:left="5385"/>
        <w:jc w:val="right"/>
        <w:outlineLvl w:val="0"/>
        <w:rPr>
          <w:rFonts w:eastAsiaTheme="minorHAnsi"/>
          <w:lang w:eastAsia="en-US"/>
        </w:rPr>
      </w:pPr>
    </w:p>
    <w:p w:rsidR="004F4995" w:rsidRDefault="004F4995" w:rsidP="00814603">
      <w:pPr>
        <w:autoSpaceDE w:val="0"/>
        <w:autoSpaceDN w:val="0"/>
        <w:adjustRightInd w:val="0"/>
        <w:ind w:left="5385"/>
        <w:jc w:val="right"/>
        <w:outlineLvl w:val="0"/>
        <w:rPr>
          <w:rFonts w:eastAsiaTheme="minorHAnsi"/>
          <w:lang w:eastAsia="en-US"/>
        </w:rPr>
      </w:pPr>
    </w:p>
    <w:p w:rsidR="004F4995" w:rsidRDefault="004F4995" w:rsidP="00814603">
      <w:pPr>
        <w:autoSpaceDE w:val="0"/>
        <w:autoSpaceDN w:val="0"/>
        <w:adjustRightInd w:val="0"/>
        <w:ind w:left="5385"/>
        <w:jc w:val="right"/>
        <w:outlineLvl w:val="0"/>
        <w:rPr>
          <w:rFonts w:eastAsiaTheme="minorHAnsi"/>
          <w:lang w:eastAsia="en-US"/>
        </w:rPr>
      </w:pPr>
    </w:p>
    <w:p w:rsidR="004F4995" w:rsidRDefault="004F4995" w:rsidP="00814603">
      <w:pPr>
        <w:autoSpaceDE w:val="0"/>
        <w:autoSpaceDN w:val="0"/>
        <w:adjustRightInd w:val="0"/>
        <w:ind w:left="5385"/>
        <w:jc w:val="right"/>
        <w:outlineLvl w:val="0"/>
        <w:rPr>
          <w:rFonts w:eastAsiaTheme="minorHAnsi"/>
          <w:lang w:eastAsia="en-US"/>
        </w:rPr>
      </w:pPr>
    </w:p>
    <w:p w:rsidR="004F4995" w:rsidRDefault="004F4995" w:rsidP="00814603">
      <w:pPr>
        <w:autoSpaceDE w:val="0"/>
        <w:autoSpaceDN w:val="0"/>
        <w:adjustRightInd w:val="0"/>
        <w:ind w:left="5385"/>
        <w:jc w:val="right"/>
        <w:outlineLvl w:val="0"/>
        <w:rPr>
          <w:rFonts w:eastAsiaTheme="minorHAnsi"/>
          <w:lang w:eastAsia="en-US"/>
        </w:rPr>
      </w:pPr>
    </w:p>
    <w:p w:rsidR="003E4127" w:rsidRDefault="003E4127" w:rsidP="00814603">
      <w:pPr>
        <w:autoSpaceDE w:val="0"/>
        <w:autoSpaceDN w:val="0"/>
        <w:adjustRightInd w:val="0"/>
        <w:ind w:left="5385"/>
        <w:jc w:val="right"/>
        <w:outlineLvl w:val="0"/>
        <w:rPr>
          <w:rFonts w:eastAsiaTheme="minorHAnsi"/>
          <w:lang w:eastAsia="en-US"/>
        </w:rPr>
      </w:pPr>
    </w:p>
    <w:p w:rsidR="003E4127" w:rsidRDefault="003E4127" w:rsidP="00814603">
      <w:pPr>
        <w:autoSpaceDE w:val="0"/>
        <w:autoSpaceDN w:val="0"/>
        <w:adjustRightInd w:val="0"/>
        <w:ind w:left="5385"/>
        <w:jc w:val="right"/>
        <w:outlineLvl w:val="0"/>
        <w:rPr>
          <w:rFonts w:eastAsiaTheme="minorHAnsi"/>
          <w:lang w:eastAsia="en-US"/>
        </w:rPr>
      </w:pPr>
    </w:p>
    <w:p w:rsidR="003E4127" w:rsidRDefault="003E4127" w:rsidP="00814603">
      <w:pPr>
        <w:autoSpaceDE w:val="0"/>
        <w:autoSpaceDN w:val="0"/>
        <w:adjustRightInd w:val="0"/>
        <w:ind w:left="5385"/>
        <w:jc w:val="right"/>
        <w:outlineLvl w:val="0"/>
        <w:rPr>
          <w:rFonts w:eastAsiaTheme="minorHAnsi"/>
          <w:lang w:eastAsia="en-US"/>
        </w:rPr>
      </w:pPr>
    </w:p>
    <w:p w:rsidR="003E4127" w:rsidRDefault="003E4127" w:rsidP="00814603">
      <w:pPr>
        <w:autoSpaceDE w:val="0"/>
        <w:autoSpaceDN w:val="0"/>
        <w:adjustRightInd w:val="0"/>
        <w:ind w:left="5385"/>
        <w:jc w:val="right"/>
        <w:outlineLvl w:val="0"/>
        <w:rPr>
          <w:rFonts w:eastAsiaTheme="minorHAnsi"/>
          <w:lang w:eastAsia="en-US"/>
        </w:rPr>
      </w:pPr>
    </w:p>
    <w:p w:rsidR="003E4127" w:rsidRDefault="003E4127" w:rsidP="00814603">
      <w:pPr>
        <w:autoSpaceDE w:val="0"/>
        <w:autoSpaceDN w:val="0"/>
        <w:adjustRightInd w:val="0"/>
        <w:ind w:left="5385"/>
        <w:jc w:val="right"/>
        <w:outlineLvl w:val="0"/>
        <w:rPr>
          <w:rFonts w:eastAsiaTheme="minorHAnsi"/>
          <w:lang w:eastAsia="en-US"/>
        </w:rPr>
      </w:pPr>
    </w:p>
    <w:p w:rsidR="003E4127" w:rsidRDefault="003E4127" w:rsidP="00814603">
      <w:pPr>
        <w:autoSpaceDE w:val="0"/>
        <w:autoSpaceDN w:val="0"/>
        <w:adjustRightInd w:val="0"/>
        <w:ind w:left="5385"/>
        <w:jc w:val="right"/>
        <w:outlineLvl w:val="0"/>
        <w:rPr>
          <w:rFonts w:eastAsiaTheme="minorHAnsi"/>
          <w:lang w:eastAsia="en-US"/>
        </w:rPr>
      </w:pPr>
    </w:p>
    <w:p w:rsidR="003E4127" w:rsidRDefault="003E4127" w:rsidP="00814603">
      <w:pPr>
        <w:autoSpaceDE w:val="0"/>
        <w:autoSpaceDN w:val="0"/>
        <w:adjustRightInd w:val="0"/>
        <w:ind w:left="5385"/>
        <w:jc w:val="right"/>
        <w:outlineLvl w:val="0"/>
        <w:rPr>
          <w:rFonts w:eastAsiaTheme="minorHAnsi"/>
          <w:lang w:eastAsia="en-US"/>
        </w:rPr>
      </w:pPr>
    </w:p>
    <w:p w:rsidR="004F4995" w:rsidRDefault="004F4995" w:rsidP="00814603">
      <w:pPr>
        <w:autoSpaceDE w:val="0"/>
        <w:autoSpaceDN w:val="0"/>
        <w:adjustRightInd w:val="0"/>
        <w:ind w:left="5385"/>
        <w:jc w:val="right"/>
        <w:outlineLvl w:val="0"/>
        <w:rPr>
          <w:rFonts w:eastAsiaTheme="minorHAnsi"/>
          <w:lang w:eastAsia="en-US"/>
        </w:rPr>
      </w:pPr>
    </w:p>
    <w:p w:rsidR="004F4995" w:rsidRDefault="004F4995"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D56DAC" w:rsidRDefault="00D56DAC" w:rsidP="00814603">
      <w:pPr>
        <w:autoSpaceDE w:val="0"/>
        <w:autoSpaceDN w:val="0"/>
        <w:adjustRightInd w:val="0"/>
        <w:ind w:left="5385"/>
        <w:jc w:val="right"/>
        <w:outlineLvl w:val="0"/>
        <w:rPr>
          <w:rFonts w:eastAsiaTheme="minorHAnsi"/>
          <w:lang w:eastAsia="en-US"/>
        </w:rPr>
      </w:pPr>
    </w:p>
    <w:p w:rsidR="00D56DAC" w:rsidRDefault="00D56DAC" w:rsidP="00814603">
      <w:pPr>
        <w:autoSpaceDE w:val="0"/>
        <w:autoSpaceDN w:val="0"/>
        <w:adjustRightInd w:val="0"/>
        <w:ind w:left="5385"/>
        <w:jc w:val="right"/>
        <w:outlineLvl w:val="0"/>
        <w:rPr>
          <w:rFonts w:eastAsiaTheme="minorHAnsi"/>
          <w:lang w:eastAsia="en-US"/>
        </w:rPr>
      </w:pPr>
    </w:p>
    <w:p w:rsidR="00D56DAC" w:rsidRDefault="00D56DAC" w:rsidP="00814603">
      <w:pPr>
        <w:autoSpaceDE w:val="0"/>
        <w:autoSpaceDN w:val="0"/>
        <w:adjustRightInd w:val="0"/>
        <w:ind w:left="5385"/>
        <w:jc w:val="right"/>
        <w:outlineLvl w:val="0"/>
        <w:rPr>
          <w:rFonts w:eastAsiaTheme="minorHAnsi"/>
          <w:lang w:eastAsia="en-US"/>
        </w:rPr>
      </w:pPr>
    </w:p>
    <w:p w:rsidR="00D56DAC" w:rsidRDefault="00D56DAC"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p>
    <w:p w:rsidR="00C72D49" w:rsidRDefault="00C72D49" w:rsidP="00814603">
      <w:pPr>
        <w:autoSpaceDE w:val="0"/>
        <w:autoSpaceDN w:val="0"/>
        <w:adjustRightInd w:val="0"/>
        <w:ind w:left="5385"/>
        <w:jc w:val="right"/>
        <w:outlineLvl w:val="0"/>
        <w:rPr>
          <w:rFonts w:eastAsiaTheme="minorHAnsi"/>
          <w:lang w:eastAsia="en-US"/>
        </w:rPr>
      </w:pPr>
      <w:bookmarkStart w:id="5" w:name="_GoBack"/>
      <w:bookmarkEnd w:id="5"/>
    </w:p>
    <w:sectPr w:rsidR="00C72D49" w:rsidSect="0028655D">
      <w:pgSz w:w="11906" w:h="16838"/>
      <w:pgMar w:top="851" w:right="1133"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AC4517"/>
    <w:multiLevelType w:val="hybridMultilevel"/>
    <w:tmpl w:val="A7B2F66E"/>
    <w:lvl w:ilvl="0" w:tplc="15E0AA0A">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045531D"/>
    <w:multiLevelType w:val="multilevel"/>
    <w:tmpl w:val="6CF4310E"/>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isLgl/>
      <w:lvlText w:val="%1.%2."/>
      <w:lvlJc w:val="left"/>
      <w:pPr>
        <w:tabs>
          <w:tab w:val="num" w:pos="862"/>
        </w:tabs>
        <w:ind w:left="862" w:hanging="720"/>
      </w:pPr>
      <w:rPr>
        <w:rFonts w:hint="default"/>
        <w:b/>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178A8"/>
    <w:rsid w:val="00033AB3"/>
    <w:rsid w:val="00094FB7"/>
    <w:rsid w:val="000A765C"/>
    <w:rsid w:val="000D7661"/>
    <w:rsid w:val="0010307B"/>
    <w:rsid w:val="001159B4"/>
    <w:rsid w:val="00164C31"/>
    <w:rsid w:val="00181916"/>
    <w:rsid w:val="001E1766"/>
    <w:rsid w:val="002608AB"/>
    <w:rsid w:val="00274AB1"/>
    <w:rsid w:val="002804DD"/>
    <w:rsid w:val="0028655D"/>
    <w:rsid w:val="002961B8"/>
    <w:rsid w:val="002A4890"/>
    <w:rsid w:val="002D4479"/>
    <w:rsid w:val="002F1BDB"/>
    <w:rsid w:val="00342FF5"/>
    <w:rsid w:val="003448C4"/>
    <w:rsid w:val="00384B79"/>
    <w:rsid w:val="003E4127"/>
    <w:rsid w:val="003F644F"/>
    <w:rsid w:val="00415F01"/>
    <w:rsid w:val="00467EC4"/>
    <w:rsid w:val="00490A87"/>
    <w:rsid w:val="00492DDE"/>
    <w:rsid w:val="004C76B7"/>
    <w:rsid w:val="004E4266"/>
    <w:rsid w:val="004F4995"/>
    <w:rsid w:val="005257CC"/>
    <w:rsid w:val="0054660B"/>
    <w:rsid w:val="00580C75"/>
    <w:rsid w:val="00591846"/>
    <w:rsid w:val="00592595"/>
    <w:rsid w:val="005B5871"/>
    <w:rsid w:val="005D3187"/>
    <w:rsid w:val="00653AD1"/>
    <w:rsid w:val="00653EF9"/>
    <w:rsid w:val="00676A23"/>
    <w:rsid w:val="00676E23"/>
    <w:rsid w:val="00681B62"/>
    <w:rsid w:val="006B5A11"/>
    <w:rsid w:val="007157DD"/>
    <w:rsid w:val="00727FBF"/>
    <w:rsid w:val="00731331"/>
    <w:rsid w:val="00771D37"/>
    <w:rsid w:val="007D515A"/>
    <w:rsid w:val="007E47E6"/>
    <w:rsid w:val="00814603"/>
    <w:rsid w:val="00822CFB"/>
    <w:rsid w:val="0082325C"/>
    <w:rsid w:val="0084630A"/>
    <w:rsid w:val="00855422"/>
    <w:rsid w:val="00855996"/>
    <w:rsid w:val="008C4E10"/>
    <w:rsid w:val="008F7193"/>
    <w:rsid w:val="00925F01"/>
    <w:rsid w:val="009349A0"/>
    <w:rsid w:val="0095452F"/>
    <w:rsid w:val="00955AF1"/>
    <w:rsid w:val="009716FB"/>
    <w:rsid w:val="009C0F11"/>
    <w:rsid w:val="009E69EB"/>
    <w:rsid w:val="00A3503F"/>
    <w:rsid w:val="00A6670F"/>
    <w:rsid w:val="00A95F2F"/>
    <w:rsid w:val="00AF21D3"/>
    <w:rsid w:val="00BA3501"/>
    <w:rsid w:val="00BC1B13"/>
    <w:rsid w:val="00C14FA2"/>
    <w:rsid w:val="00C2781C"/>
    <w:rsid w:val="00C4291B"/>
    <w:rsid w:val="00C604E7"/>
    <w:rsid w:val="00C72D49"/>
    <w:rsid w:val="00C76E5B"/>
    <w:rsid w:val="00C954E8"/>
    <w:rsid w:val="00CA1088"/>
    <w:rsid w:val="00CA4F02"/>
    <w:rsid w:val="00D17FAE"/>
    <w:rsid w:val="00D56DAC"/>
    <w:rsid w:val="00DD0F4C"/>
    <w:rsid w:val="00E64665"/>
    <w:rsid w:val="00E9585C"/>
    <w:rsid w:val="00E96768"/>
    <w:rsid w:val="00F00792"/>
    <w:rsid w:val="00F50C8E"/>
    <w:rsid w:val="00F77F49"/>
    <w:rsid w:val="00FC40AB"/>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7C12"/>
  <w15:docId w15:val="{7A29F387-1807-45A9-9B24-7B5FAB5EB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A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5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92595"/>
    <w:rPr>
      <w:rFonts w:ascii="Segoe UI" w:hAnsi="Segoe UI" w:cs="Segoe UI"/>
      <w:sz w:val="18"/>
      <w:szCs w:val="18"/>
    </w:rPr>
  </w:style>
  <w:style w:type="character" w:customStyle="1" w:styleId="a5">
    <w:name w:val="Текст выноски Знак"/>
    <w:basedOn w:val="a0"/>
    <w:link w:val="a4"/>
    <w:uiPriority w:val="99"/>
    <w:semiHidden/>
    <w:rsid w:val="00592595"/>
    <w:rPr>
      <w:rFonts w:ascii="Segoe UI" w:eastAsia="Times New Roman" w:hAnsi="Segoe UI" w:cs="Segoe UI"/>
      <w:sz w:val="18"/>
      <w:szCs w:val="18"/>
      <w:lang w:eastAsia="ru-RU"/>
    </w:rPr>
  </w:style>
  <w:style w:type="paragraph" w:customStyle="1" w:styleId="ConsPlusCell">
    <w:name w:val="ConsPlusCell"/>
    <w:rsid w:val="009E69EB"/>
    <w:pPr>
      <w:autoSpaceDE w:val="0"/>
      <w:autoSpaceDN w:val="0"/>
      <w:adjustRightInd w:val="0"/>
      <w:spacing w:after="0" w:line="240" w:lineRule="auto"/>
    </w:pPr>
    <w:rPr>
      <w:rFonts w:ascii="Arial" w:eastAsia="Times New Roman" w:hAnsi="Arial" w:cs="Arial"/>
      <w:sz w:val="20"/>
      <w:szCs w:val="20"/>
      <w:lang w:eastAsia="ru-RU"/>
    </w:rPr>
  </w:style>
  <w:style w:type="paragraph" w:styleId="a6">
    <w:name w:val="List Paragraph"/>
    <w:basedOn w:val="a"/>
    <w:uiPriority w:val="34"/>
    <w:qFormat/>
    <w:rsid w:val="00D56DAC"/>
    <w:pPr>
      <w:ind w:left="720"/>
      <w:contextualSpacing/>
    </w:pPr>
    <w:rPr>
      <w:rFonts w:eastAsia="Calibri"/>
      <w:sz w:val="3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A8DDC-584C-4BA5-BDFF-8DCA9CA4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4140</Words>
  <Characters>23600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2026-07-28T09:23:00Z</cp:lastPrinted>
  <dcterms:created xsi:type="dcterms:W3CDTF">2026-07-28T09:16:00Z</dcterms:created>
  <dcterms:modified xsi:type="dcterms:W3CDTF">2026-07-28T09:23:00Z</dcterms:modified>
</cp:coreProperties>
</file>