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525/26-ЭА «Система налобного освещения и увеличения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525/26-ЭА «Система налобного освещения и увеличения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525/26-ЭА «Система налобного освещения и увеличения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525/26-ЭА «Система налобного освещения и увеличения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525/26-ЭА «Система налобного освещения и увеличения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