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28.07.2026г.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проводит изучение конъюнктуры рынка в отношении следующих товаров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(работ, 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: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ремонт ванны гидромассажной.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о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30.07.2026г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 praleska.zakupki@yandex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.ru</w:t>
      </w:r>
    </w:p>
    <w:p w14:paraId="163C576B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9706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2480"/>
        <w:gridCol w:w="4743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88DFE9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</w:tr>
      <w:tr w14:paraId="4781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806A9E">
            <w:pPr>
              <w:ind w:left="0" w:leftChars="0" w:firstLine="140" w:firstLineChars="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CC69A12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ремонт ванны гидромассажной (</w:t>
            </w:r>
            <w:r>
              <w:rPr>
                <w:rFonts w:hint="default" w:ascii="Times New Roman" w:hAnsi="Times New Roman" w:cs="Times New Roman"/>
                <w:bCs/>
                <w:i w:val="0"/>
                <w:iCs w:val="0"/>
                <w:sz w:val="28"/>
                <w:szCs w:val="28"/>
                <w:lang w:val="ru-RU" w:eastAsia="en-US"/>
              </w:rPr>
              <w:t>Medexim spol. s.r.o., Словакия)</w:t>
            </w:r>
          </w:p>
        </w:tc>
        <w:tc>
          <w:tcPr>
            <w:tcW w:w="4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76E27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Для нижних конечностей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 xml:space="preserve">AQUAPEDIS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 w:eastAsia="en-US" w:bidi="ar-SA"/>
              </w:rPr>
              <w:t>зав.№049 - произвести замену системы слива.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86910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услуга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bookmarkStart w:id="10" w:name="_GoBack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Минская обл Воложинский р-н аг.Раков ул.Парковая,30</w:t>
            </w:r>
            <w:bookmarkEnd w:id="10"/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Поставщика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Август-сентябрь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акту выполненных работ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F1B1200"/>
    <w:rsid w:val="220F5560"/>
    <w:rsid w:val="243E58DD"/>
    <w:rsid w:val="28437C97"/>
    <w:rsid w:val="2A6E19BA"/>
    <w:rsid w:val="2C37663D"/>
    <w:rsid w:val="33EA333B"/>
    <w:rsid w:val="35E76ACA"/>
    <w:rsid w:val="39681ABA"/>
    <w:rsid w:val="3C87461C"/>
    <w:rsid w:val="3D2E204C"/>
    <w:rsid w:val="52A5304A"/>
    <w:rsid w:val="58932E3B"/>
    <w:rsid w:val="5EE5503B"/>
    <w:rsid w:val="6BB01F15"/>
    <w:rsid w:val="6CFB475C"/>
    <w:rsid w:val="7925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2375</Characters>
  <Lines>0</Lines>
  <Paragraphs>0</Paragraphs>
  <TotalTime>103</TotalTime>
  <ScaleCrop>false</ScaleCrop>
  <LinksUpToDate>false</LinksUpToDate>
  <CharactersWithSpaces>2644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2026-07-28T08:49:28Z</cp:lastPrinted>
  <dcterms:modified xsi:type="dcterms:W3CDTF">2026-07-28T08:54:39Z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1BD7E6DCF6C640CEBC8CC051687659BA_13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