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E13" w:rsidRPr="00BC2F2D" w:rsidRDefault="00E0173D" w:rsidP="00936E13">
      <w:pPr>
        <w:jc w:val="center"/>
        <w:rPr>
          <w:sz w:val="28"/>
          <w:szCs w:val="28"/>
        </w:rPr>
      </w:pPr>
      <w:r w:rsidRPr="00BC2F2D">
        <w:rPr>
          <w:sz w:val="28"/>
          <w:szCs w:val="28"/>
          <w:lang w:eastAsia="en-US"/>
        </w:rPr>
        <w:t>ПРОТОКОЛ</w:t>
      </w:r>
      <w:r w:rsidR="00882639" w:rsidRPr="00BC2F2D">
        <w:rPr>
          <w:sz w:val="28"/>
          <w:szCs w:val="28"/>
          <w:lang w:eastAsia="en-US"/>
        </w:rPr>
        <w:t xml:space="preserve"> </w:t>
      </w:r>
      <w:r w:rsidR="00806AF5" w:rsidRPr="00BC2F2D">
        <w:rPr>
          <w:sz w:val="28"/>
          <w:szCs w:val="28"/>
          <w:lang w:eastAsia="en-US"/>
        </w:rPr>
        <w:t>№</w:t>
      </w:r>
      <w:r w:rsidR="00882639" w:rsidRPr="00BC2F2D">
        <w:rPr>
          <w:sz w:val="28"/>
          <w:szCs w:val="28"/>
          <w:lang w:eastAsia="en-US"/>
        </w:rPr>
        <w:t xml:space="preserve"> </w:t>
      </w:r>
      <w:r w:rsidR="00291763" w:rsidRPr="00BC2F2D">
        <w:rPr>
          <w:sz w:val="28"/>
          <w:szCs w:val="28"/>
        </w:rPr>
        <w:t>202</w:t>
      </w:r>
      <w:r w:rsidR="00E323E1">
        <w:rPr>
          <w:sz w:val="28"/>
          <w:szCs w:val="28"/>
        </w:rPr>
        <w:t>6</w:t>
      </w:r>
      <w:r w:rsidR="00291763" w:rsidRPr="00BC2F2D">
        <w:rPr>
          <w:sz w:val="28"/>
          <w:szCs w:val="28"/>
        </w:rPr>
        <w:t>-</w:t>
      </w:r>
      <w:r w:rsidR="001C37B0">
        <w:rPr>
          <w:sz w:val="28"/>
          <w:szCs w:val="28"/>
        </w:rPr>
        <w:t>4</w:t>
      </w:r>
      <w:r w:rsidR="00B331B5">
        <w:rPr>
          <w:sz w:val="28"/>
          <w:szCs w:val="28"/>
        </w:rPr>
        <w:t>629748</w:t>
      </w:r>
    </w:p>
    <w:p w:rsidR="004F5156" w:rsidRDefault="009924CF" w:rsidP="00936E13">
      <w:pPr>
        <w:jc w:val="center"/>
        <w:rPr>
          <w:sz w:val="28"/>
          <w:szCs w:val="28"/>
        </w:rPr>
      </w:pPr>
      <w:r w:rsidRPr="00BC2F2D">
        <w:rPr>
          <w:sz w:val="28"/>
          <w:szCs w:val="28"/>
        </w:rPr>
        <w:t xml:space="preserve">от </w:t>
      </w:r>
      <w:r w:rsidR="004F608A">
        <w:rPr>
          <w:sz w:val="28"/>
          <w:szCs w:val="28"/>
        </w:rPr>
        <w:t>27</w:t>
      </w:r>
      <w:r w:rsidR="000E07CE">
        <w:rPr>
          <w:sz w:val="28"/>
          <w:szCs w:val="28"/>
        </w:rPr>
        <w:t xml:space="preserve"> </w:t>
      </w:r>
      <w:r w:rsidR="00B331B5">
        <w:rPr>
          <w:sz w:val="28"/>
          <w:szCs w:val="28"/>
        </w:rPr>
        <w:t>июля</w:t>
      </w:r>
      <w:r w:rsidRPr="00BC2F2D">
        <w:rPr>
          <w:sz w:val="28"/>
          <w:szCs w:val="28"/>
        </w:rPr>
        <w:t xml:space="preserve"> 20</w:t>
      </w:r>
      <w:r w:rsidR="00D56B40" w:rsidRPr="00BC2F2D">
        <w:rPr>
          <w:sz w:val="28"/>
          <w:szCs w:val="28"/>
        </w:rPr>
        <w:t>2</w:t>
      </w:r>
      <w:r w:rsidR="00E323E1">
        <w:rPr>
          <w:sz w:val="28"/>
          <w:szCs w:val="28"/>
        </w:rPr>
        <w:t>6</w:t>
      </w:r>
      <w:r w:rsidRPr="00C74D5B">
        <w:rPr>
          <w:sz w:val="28"/>
          <w:szCs w:val="28"/>
        </w:rPr>
        <w:t xml:space="preserve"> г</w:t>
      </w:r>
      <w:r w:rsidR="00C91980">
        <w:rPr>
          <w:sz w:val="28"/>
          <w:szCs w:val="28"/>
        </w:rPr>
        <w:t>ода</w:t>
      </w:r>
    </w:p>
    <w:p w:rsidR="001A224B" w:rsidRDefault="001A224B" w:rsidP="004F5156">
      <w:pPr>
        <w:tabs>
          <w:tab w:val="left" w:pos="709"/>
        </w:tabs>
        <w:jc w:val="center"/>
        <w:rPr>
          <w:sz w:val="28"/>
          <w:szCs w:val="28"/>
        </w:rPr>
      </w:pPr>
    </w:p>
    <w:p w:rsidR="00E323E1" w:rsidRPr="00E323E1" w:rsidRDefault="00E323E1" w:rsidP="00E323E1">
      <w:pPr>
        <w:jc w:val="both"/>
        <w:rPr>
          <w:sz w:val="28"/>
          <w:szCs w:val="28"/>
          <w:lang w:eastAsia="en-US"/>
        </w:rPr>
      </w:pPr>
      <w:r w:rsidRPr="00E323E1">
        <w:rPr>
          <w:sz w:val="28"/>
          <w:szCs w:val="28"/>
          <w:lang w:eastAsia="en-US"/>
        </w:rPr>
        <w:t xml:space="preserve">заседания комиссии по государственным закупкам, созданной учреждением образования «Белорусский государственный педагогический университет имени Максима Танка» на основании приказа ректора от </w:t>
      </w:r>
      <w:r w:rsidR="00ED1CB4" w:rsidRPr="00ED1CB4">
        <w:rPr>
          <w:sz w:val="28"/>
          <w:szCs w:val="28"/>
          <w:lang w:eastAsia="en-US"/>
        </w:rPr>
        <w:t>16</w:t>
      </w:r>
      <w:r w:rsidRPr="00ED1CB4">
        <w:rPr>
          <w:sz w:val="28"/>
          <w:szCs w:val="28"/>
          <w:lang w:eastAsia="en-US"/>
        </w:rPr>
        <w:t>.0</w:t>
      </w:r>
      <w:r w:rsidR="00ED1CB4" w:rsidRPr="00ED1CB4">
        <w:rPr>
          <w:sz w:val="28"/>
          <w:szCs w:val="28"/>
          <w:lang w:eastAsia="en-US"/>
        </w:rPr>
        <w:t>7</w:t>
      </w:r>
      <w:r w:rsidRPr="00ED1CB4">
        <w:rPr>
          <w:sz w:val="28"/>
          <w:szCs w:val="28"/>
          <w:lang w:eastAsia="en-US"/>
        </w:rPr>
        <w:t>.202</w:t>
      </w:r>
      <w:r w:rsidR="00ED1CB4" w:rsidRPr="00ED1CB4">
        <w:rPr>
          <w:sz w:val="28"/>
          <w:szCs w:val="28"/>
          <w:lang w:eastAsia="en-US"/>
        </w:rPr>
        <w:t>6</w:t>
      </w:r>
      <w:r w:rsidRPr="00ED1CB4">
        <w:rPr>
          <w:sz w:val="28"/>
          <w:szCs w:val="28"/>
          <w:lang w:eastAsia="en-US"/>
        </w:rPr>
        <w:t xml:space="preserve"> № </w:t>
      </w:r>
      <w:r w:rsidR="00ED1CB4" w:rsidRPr="00ED1CB4">
        <w:rPr>
          <w:sz w:val="28"/>
          <w:szCs w:val="28"/>
          <w:lang w:eastAsia="en-US"/>
        </w:rPr>
        <w:t>46</w:t>
      </w:r>
      <w:r w:rsidRPr="00ED1CB4">
        <w:rPr>
          <w:sz w:val="28"/>
          <w:szCs w:val="28"/>
          <w:lang w:eastAsia="en-US"/>
        </w:rPr>
        <w:t>ад</w:t>
      </w:r>
      <w:r w:rsidRPr="00E323E1">
        <w:rPr>
          <w:sz w:val="28"/>
          <w:szCs w:val="28"/>
          <w:lang w:eastAsia="en-US"/>
        </w:rPr>
        <w:t xml:space="preserve"> «О создании </w:t>
      </w:r>
      <w:r w:rsidR="00800F99">
        <w:rPr>
          <w:sz w:val="28"/>
          <w:szCs w:val="28"/>
          <w:lang w:eastAsia="en-US"/>
        </w:rPr>
        <w:t>временно</w:t>
      </w:r>
      <w:r w:rsidRPr="00E323E1">
        <w:rPr>
          <w:sz w:val="28"/>
          <w:szCs w:val="28"/>
          <w:lang w:eastAsia="en-US"/>
        </w:rPr>
        <w:t xml:space="preserve"> действующей комиссии для организации и проведения процедур государственных закупок</w:t>
      </w:r>
      <w:r w:rsidR="00800F99">
        <w:rPr>
          <w:sz w:val="28"/>
          <w:szCs w:val="28"/>
          <w:lang w:eastAsia="en-US"/>
        </w:rPr>
        <w:t>»</w:t>
      </w:r>
      <w:r w:rsidRPr="00E323E1">
        <w:rPr>
          <w:sz w:val="28"/>
          <w:szCs w:val="28"/>
          <w:lang w:eastAsia="en-US"/>
        </w:rPr>
        <w:t xml:space="preserve"> </w:t>
      </w:r>
      <w:r w:rsidR="00800F99">
        <w:rPr>
          <w:sz w:val="28"/>
          <w:szCs w:val="28"/>
          <w:lang w:eastAsia="en-US"/>
        </w:rPr>
        <w:t>при строительстве</w:t>
      </w:r>
      <w:r w:rsidRPr="00E323E1">
        <w:rPr>
          <w:sz w:val="28"/>
          <w:szCs w:val="28"/>
          <w:lang w:eastAsia="en-US"/>
        </w:rPr>
        <w:t xml:space="preserve"> по вопросу </w:t>
      </w:r>
      <w:r w:rsidRPr="00E323E1">
        <w:rPr>
          <w:sz w:val="28"/>
          <w:szCs w:val="28"/>
        </w:rPr>
        <w:t>оценки и сравнения предложений, выбора участника-победителя процедуры запроса ценовых предложений</w:t>
      </w:r>
      <w:r w:rsidRPr="00E323E1">
        <w:rPr>
          <w:sz w:val="28"/>
          <w:szCs w:val="28"/>
          <w:lang w:val="be-BY"/>
        </w:rPr>
        <w:t xml:space="preserve"> </w:t>
      </w:r>
      <w:r w:rsidR="00FF24AD" w:rsidRPr="00FF24AD">
        <w:rPr>
          <w:sz w:val="28"/>
          <w:szCs w:val="28"/>
        </w:rPr>
        <w:t>RQ20260</w:t>
      </w:r>
      <w:r w:rsidR="00B331B5">
        <w:rPr>
          <w:sz w:val="28"/>
          <w:szCs w:val="28"/>
        </w:rPr>
        <w:t>7</w:t>
      </w:r>
      <w:r w:rsidR="004F608A">
        <w:rPr>
          <w:sz w:val="28"/>
          <w:szCs w:val="28"/>
        </w:rPr>
        <w:t>02382519</w:t>
      </w:r>
    </w:p>
    <w:p w:rsidR="00E323E1" w:rsidRDefault="00E323E1" w:rsidP="00E323E1">
      <w:pPr>
        <w:jc w:val="both"/>
        <w:rPr>
          <w:lang w:eastAsia="en-US"/>
        </w:rPr>
      </w:pPr>
    </w:p>
    <w:p w:rsidR="00ED1CB4" w:rsidRDefault="00ED1CB4" w:rsidP="00E323E1">
      <w:pPr>
        <w:jc w:val="both"/>
        <w:rPr>
          <w:lang w:eastAsia="en-US"/>
        </w:rPr>
      </w:pPr>
    </w:p>
    <w:p w:rsidR="00800F99" w:rsidRPr="00761615" w:rsidRDefault="00800F99" w:rsidP="00E323E1">
      <w:pPr>
        <w:jc w:val="both"/>
        <w:rPr>
          <w:lang w:eastAsia="en-US"/>
        </w:rPr>
      </w:pPr>
    </w:p>
    <w:p w:rsidR="00B331B5" w:rsidRPr="00B331B5" w:rsidRDefault="00B331B5" w:rsidP="00B331B5">
      <w:pPr>
        <w:jc w:val="both"/>
        <w:rPr>
          <w:sz w:val="28"/>
          <w:szCs w:val="28"/>
          <w:lang w:eastAsia="en-US"/>
        </w:rPr>
      </w:pPr>
      <w:r w:rsidRPr="00B331B5">
        <w:rPr>
          <w:sz w:val="28"/>
          <w:szCs w:val="28"/>
          <w:lang w:eastAsia="en-US"/>
        </w:rPr>
        <w:t>Состав комиссии по государственным закупкам:</w:t>
      </w:r>
    </w:p>
    <w:p w:rsidR="00B331B5" w:rsidRPr="00B331B5" w:rsidRDefault="00B331B5" w:rsidP="00B331B5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Кедо С.Н. (председатель комиссии)</w:t>
      </w:r>
    </w:p>
    <w:p w:rsidR="00B331B5" w:rsidRPr="00B331B5" w:rsidRDefault="00800F99" w:rsidP="00B331B5">
      <w:pPr>
        <w:jc w:val="both"/>
        <w:rPr>
          <w:sz w:val="28"/>
          <w:szCs w:val="28"/>
          <w:lang w:eastAsia="en-US"/>
        </w:rPr>
      </w:pPr>
      <w:r w:rsidRPr="00B331B5">
        <w:rPr>
          <w:sz w:val="28"/>
          <w:szCs w:val="28"/>
        </w:rPr>
        <w:t>Жуковская Е.В.</w:t>
      </w:r>
      <w:r>
        <w:rPr>
          <w:sz w:val="28"/>
          <w:szCs w:val="28"/>
        </w:rPr>
        <w:t xml:space="preserve"> </w:t>
      </w:r>
      <w:bookmarkStart w:id="0" w:name="OLE_LINK2"/>
      <w:r w:rsidR="00B331B5" w:rsidRPr="00B331B5">
        <w:rPr>
          <w:sz w:val="28"/>
          <w:szCs w:val="28"/>
          <w:lang w:eastAsia="en-US"/>
        </w:rPr>
        <w:t>(заместитель председателя комиссии)</w:t>
      </w:r>
      <w:bookmarkEnd w:id="0"/>
    </w:p>
    <w:p w:rsidR="00B331B5" w:rsidRPr="00B331B5" w:rsidRDefault="00B331B5" w:rsidP="00B331B5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Члены комиссии:</w:t>
      </w:r>
    </w:p>
    <w:p w:rsidR="00800F99" w:rsidRDefault="00800F99" w:rsidP="00B331B5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Красильников Ю.К.</w:t>
      </w:r>
    </w:p>
    <w:p w:rsidR="00B331B5" w:rsidRPr="00B331B5" w:rsidRDefault="00800F99" w:rsidP="00B331B5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Осипенко А.Ю.</w:t>
      </w:r>
      <w:r>
        <w:rPr>
          <w:sz w:val="28"/>
          <w:szCs w:val="28"/>
        </w:rPr>
        <w:t xml:space="preserve"> </w:t>
      </w:r>
      <w:r w:rsidR="00B331B5" w:rsidRPr="00B331B5">
        <w:rPr>
          <w:sz w:val="28"/>
          <w:szCs w:val="28"/>
        </w:rPr>
        <w:fldChar w:fldCharType="begin"/>
      </w:r>
      <w:r w:rsidR="00B331B5" w:rsidRPr="00B331B5">
        <w:rPr>
          <w:sz w:val="28"/>
          <w:szCs w:val="28"/>
        </w:rPr>
        <w:instrText xml:space="preserve"> LINK </w:instrText>
      </w:r>
      <w:r>
        <w:rPr>
          <w:sz w:val="28"/>
          <w:szCs w:val="28"/>
        </w:rPr>
        <w:instrText xml:space="preserve">Word.Document.8 "D:\\С флешки\\Закупки\\Протоколы по стройке\\Протокол 03.03.2025.doc" OLE_LINK1 </w:instrText>
      </w:r>
      <w:r w:rsidR="00B331B5" w:rsidRPr="00B331B5">
        <w:rPr>
          <w:sz w:val="28"/>
          <w:szCs w:val="28"/>
        </w:rPr>
        <w:instrText xml:space="preserve">\a \r </w:instrText>
      </w:r>
      <w:r w:rsidR="00B331B5">
        <w:rPr>
          <w:sz w:val="28"/>
          <w:szCs w:val="28"/>
        </w:rPr>
        <w:instrText xml:space="preserve"> \* MERGEFORMAT </w:instrText>
      </w:r>
      <w:r w:rsidR="00B331B5" w:rsidRPr="00B331B5">
        <w:rPr>
          <w:sz w:val="28"/>
          <w:szCs w:val="28"/>
        </w:rPr>
        <w:fldChar w:fldCharType="separate"/>
      </w:r>
      <w:r w:rsidR="00B331B5" w:rsidRPr="00B331B5">
        <w:rPr>
          <w:sz w:val="28"/>
          <w:szCs w:val="28"/>
        </w:rPr>
        <w:t>(секретарь комиссии)</w:t>
      </w:r>
      <w:r w:rsidR="00B331B5" w:rsidRPr="00B331B5">
        <w:rPr>
          <w:sz w:val="28"/>
          <w:szCs w:val="28"/>
        </w:rPr>
        <w:fldChar w:fldCharType="end"/>
      </w:r>
    </w:p>
    <w:p w:rsidR="00B331B5" w:rsidRPr="00B331B5" w:rsidRDefault="00B331B5" w:rsidP="00B331B5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Якименко А.В.</w:t>
      </w:r>
    </w:p>
    <w:p w:rsidR="00B331B5" w:rsidRPr="00B331B5" w:rsidRDefault="00B331B5" w:rsidP="00B331B5">
      <w:pPr>
        <w:jc w:val="both"/>
        <w:rPr>
          <w:sz w:val="28"/>
          <w:szCs w:val="28"/>
        </w:rPr>
      </w:pPr>
    </w:p>
    <w:p w:rsidR="00B331B5" w:rsidRPr="00B331B5" w:rsidRDefault="001D2978" w:rsidP="00B331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начато: 12</w:t>
      </w:r>
      <w:r w:rsidR="00B331B5" w:rsidRPr="00B331B5">
        <w:rPr>
          <w:sz w:val="28"/>
          <w:szCs w:val="28"/>
        </w:rPr>
        <w:t>.00</w:t>
      </w:r>
    </w:p>
    <w:p w:rsidR="00B331B5" w:rsidRPr="00B331B5" w:rsidRDefault="00B331B5" w:rsidP="00B331B5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Заседание окончено: 1</w:t>
      </w:r>
      <w:r w:rsidR="001D2978">
        <w:rPr>
          <w:sz w:val="28"/>
          <w:szCs w:val="28"/>
        </w:rPr>
        <w:t>2</w:t>
      </w:r>
      <w:r w:rsidRPr="00B331B5">
        <w:rPr>
          <w:sz w:val="28"/>
          <w:szCs w:val="28"/>
        </w:rPr>
        <w:t>.</w:t>
      </w:r>
      <w:r w:rsidR="00035CF9">
        <w:rPr>
          <w:sz w:val="28"/>
          <w:szCs w:val="28"/>
        </w:rPr>
        <w:t>20</w:t>
      </w:r>
    </w:p>
    <w:p w:rsidR="00B331B5" w:rsidRPr="00B331B5" w:rsidRDefault="00B331B5" w:rsidP="00B331B5">
      <w:pPr>
        <w:jc w:val="both"/>
        <w:rPr>
          <w:sz w:val="28"/>
          <w:szCs w:val="28"/>
        </w:rPr>
      </w:pPr>
    </w:p>
    <w:p w:rsidR="00B331B5" w:rsidRPr="00B331B5" w:rsidRDefault="00B331B5" w:rsidP="00B331B5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Председательствовал: Кедо С.Н. (председатель комиссии)</w:t>
      </w:r>
    </w:p>
    <w:p w:rsidR="00B331B5" w:rsidRPr="00B331B5" w:rsidRDefault="00B331B5" w:rsidP="00B331B5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Присутствовали члены комиссии по государственным закупкам:</w:t>
      </w:r>
    </w:p>
    <w:p w:rsidR="00800F99" w:rsidRPr="00B331B5" w:rsidRDefault="00800F99" w:rsidP="00800F99">
      <w:pPr>
        <w:jc w:val="both"/>
        <w:rPr>
          <w:sz w:val="28"/>
          <w:szCs w:val="28"/>
          <w:lang w:eastAsia="en-US"/>
        </w:rPr>
      </w:pPr>
      <w:r w:rsidRPr="00B331B5">
        <w:rPr>
          <w:sz w:val="28"/>
          <w:szCs w:val="28"/>
        </w:rPr>
        <w:t>Жуковская Е.В.</w:t>
      </w:r>
      <w:r>
        <w:rPr>
          <w:sz w:val="28"/>
          <w:szCs w:val="28"/>
        </w:rPr>
        <w:t xml:space="preserve"> </w:t>
      </w:r>
      <w:r w:rsidRPr="00B331B5">
        <w:rPr>
          <w:sz w:val="28"/>
          <w:szCs w:val="28"/>
          <w:lang w:eastAsia="en-US"/>
        </w:rPr>
        <w:t>(заместитель председателя комиссии)</w:t>
      </w:r>
    </w:p>
    <w:p w:rsidR="00800F99" w:rsidRDefault="00800F99" w:rsidP="00800F99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Красильников Ю.К.</w:t>
      </w:r>
    </w:p>
    <w:p w:rsidR="00800F99" w:rsidRPr="00B331B5" w:rsidRDefault="00800F99" w:rsidP="00800F99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Осипенко А.Ю.</w:t>
      </w:r>
      <w:r>
        <w:rPr>
          <w:sz w:val="28"/>
          <w:szCs w:val="28"/>
        </w:rPr>
        <w:t xml:space="preserve"> </w:t>
      </w:r>
      <w:r w:rsidRPr="00B331B5">
        <w:rPr>
          <w:sz w:val="28"/>
          <w:szCs w:val="28"/>
        </w:rPr>
        <w:fldChar w:fldCharType="begin"/>
      </w:r>
      <w:r w:rsidRPr="00B331B5">
        <w:rPr>
          <w:sz w:val="28"/>
          <w:szCs w:val="28"/>
        </w:rPr>
        <w:instrText xml:space="preserve"> LINK </w:instrText>
      </w:r>
      <w:r>
        <w:rPr>
          <w:sz w:val="28"/>
          <w:szCs w:val="28"/>
        </w:rPr>
        <w:instrText xml:space="preserve">Word.Document.8 "D:\\С флешки\\Закупки\\Протоколы по стройке\\Протокол 03.03.2025.doc" OLE_LINK1 </w:instrText>
      </w:r>
      <w:r w:rsidRPr="00B331B5">
        <w:rPr>
          <w:sz w:val="28"/>
          <w:szCs w:val="28"/>
        </w:rPr>
        <w:instrText xml:space="preserve">\a \r </w:instrText>
      </w:r>
      <w:r>
        <w:rPr>
          <w:sz w:val="28"/>
          <w:szCs w:val="28"/>
        </w:rPr>
        <w:instrText xml:space="preserve"> \* MERGEFORMAT </w:instrText>
      </w:r>
      <w:r w:rsidRPr="00B331B5">
        <w:rPr>
          <w:sz w:val="28"/>
          <w:szCs w:val="28"/>
        </w:rPr>
        <w:fldChar w:fldCharType="separate"/>
      </w:r>
      <w:r w:rsidRPr="00B331B5">
        <w:rPr>
          <w:sz w:val="28"/>
          <w:szCs w:val="28"/>
        </w:rPr>
        <w:t>(секретарь комиссии)</w:t>
      </w:r>
      <w:r w:rsidRPr="00B331B5">
        <w:rPr>
          <w:sz w:val="28"/>
          <w:szCs w:val="28"/>
        </w:rPr>
        <w:fldChar w:fldCharType="end"/>
      </w:r>
    </w:p>
    <w:p w:rsidR="00800F99" w:rsidRPr="00B331B5" w:rsidRDefault="00800F99" w:rsidP="00800F99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>Якименко А.В.</w:t>
      </w:r>
    </w:p>
    <w:p w:rsidR="00E323E1" w:rsidRPr="001A02BA" w:rsidRDefault="00E323E1" w:rsidP="00E323E1">
      <w:pPr>
        <w:jc w:val="both"/>
        <w:rPr>
          <w:sz w:val="28"/>
          <w:szCs w:val="28"/>
        </w:rPr>
      </w:pPr>
    </w:p>
    <w:p w:rsidR="00630FDB" w:rsidRPr="001A02BA" w:rsidRDefault="00630FDB" w:rsidP="00630FDB">
      <w:pPr>
        <w:jc w:val="both"/>
        <w:rPr>
          <w:sz w:val="28"/>
          <w:szCs w:val="28"/>
        </w:rPr>
      </w:pPr>
    </w:p>
    <w:p w:rsidR="00AB3B46" w:rsidRPr="00C74D5B" w:rsidRDefault="00AB3B46" w:rsidP="00AB3B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4D5B">
        <w:rPr>
          <w:rFonts w:ascii="Times New Roman" w:hAnsi="Times New Roman" w:cs="Times New Roman"/>
          <w:sz w:val="28"/>
          <w:szCs w:val="28"/>
        </w:rPr>
        <w:t>СЛУШАЛИ:</w:t>
      </w:r>
    </w:p>
    <w:p w:rsidR="00BC2F2D" w:rsidRDefault="006B369E" w:rsidP="00B331B5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6D15">
        <w:rPr>
          <w:sz w:val="28"/>
          <w:szCs w:val="28"/>
        </w:rPr>
        <w:t>б открытии и</w:t>
      </w:r>
      <w:r w:rsidR="009C3B12" w:rsidRPr="008B0376">
        <w:rPr>
          <w:sz w:val="28"/>
          <w:szCs w:val="28"/>
        </w:rPr>
        <w:t xml:space="preserve"> рассмотрении</w:t>
      </w:r>
      <w:r w:rsidR="007404B0" w:rsidRPr="008B0376">
        <w:rPr>
          <w:sz w:val="28"/>
          <w:szCs w:val="28"/>
        </w:rPr>
        <w:t xml:space="preserve"> предложений, </w:t>
      </w:r>
      <w:r w:rsidR="0048446E" w:rsidRPr="008B0376">
        <w:rPr>
          <w:sz w:val="28"/>
          <w:szCs w:val="28"/>
        </w:rPr>
        <w:t xml:space="preserve">поступивших на </w:t>
      </w:r>
      <w:r w:rsidR="00DF6D15">
        <w:rPr>
          <w:sz w:val="28"/>
          <w:szCs w:val="28"/>
        </w:rPr>
        <w:t xml:space="preserve">процедуру </w:t>
      </w:r>
      <w:r w:rsidR="0048446E" w:rsidRPr="008B0376">
        <w:rPr>
          <w:sz w:val="28"/>
          <w:szCs w:val="28"/>
        </w:rPr>
        <w:t>запрос</w:t>
      </w:r>
      <w:r w:rsidR="00DF6D15">
        <w:rPr>
          <w:sz w:val="28"/>
          <w:szCs w:val="28"/>
        </w:rPr>
        <w:t>а</w:t>
      </w:r>
      <w:r w:rsidR="001A224B">
        <w:rPr>
          <w:sz w:val="28"/>
          <w:szCs w:val="28"/>
        </w:rPr>
        <w:t xml:space="preserve"> </w:t>
      </w:r>
      <w:r w:rsidR="00DE3EAD">
        <w:rPr>
          <w:sz w:val="28"/>
          <w:szCs w:val="28"/>
        </w:rPr>
        <w:t xml:space="preserve">ценовых предложений </w:t>
      </w:r>
      <w:r w:rsidR="00B331B5" w:rsidRPr="00FF24AD">
        <w:rPr>
          <w:sz w:val="28"/>
          <w:szCs w:val="28"/>
        </w:rPr>
        <w:t>RQ</w:t>
      </w:r>
      <w:r w:rsidR="004F608A" w:rsidRPr="00FF24AD">
        <w:rPr>
          <w:sz w:val="28"/>
          <w:szCs w:val="28"/>
        </w:rPr>
        <w:t>20260</w:t>
      </w:r>
      <w:r w:rsidR="004F608A">
        <w:rPr>
          <w:sz w:val="28"/>
          <w:szCs w:val="28"/>
        </w:rPr>
        <w:t>702382519</w:t>
      </w:r>
      <w:r w:rsidR="000E07CE">
        <w:rPr>
          <w:sz w:val="28"/>
          <w:szCs w:val="28"/>
          <w:lang w:val="be-BY"/>
        </w:rPr>
        <w:t xml:space="preserve"> </w:t>
      </w:r>
      <w:r w:rsidR="00936E13">
        <w:rPr>
          <w:sz w:val="28"/>
          <w:szCs w:val="28"/>
        </w:rPr>
        <w:t>от</w:t>
      </w:r>
      <w:r w:rsidR="003A1CC2">
        <w:rPr>
          <w:sz w:val="28"/>
          <w:szCs w:val="28"/>
        </w:rPr>
        <w:t xml:space="preserve"> </w:t>
      </w:r>
      <w:r w:rsidR="001C37B0">
        <w:rPr>
          <w:sz w:val="28"/>
          <w:szCs w:val="28"/>
        </w:rPr>
        <w:t>0</w:t>
      </w:r>
      <w:r w:rsidR="00B331B5">
        <w:rPr>
          <w:sz w:val="28"/>
          <w:szCs w:val="28"/>
        </w:rPr>
        <w:t>2</w:t>
      </w:r>
      <w:r w:rsidR="000E07CE" w:rsidRPr="00FF24AD">
        <w:rPr>
          <w:sz w:val="28"/>
          <w:szCs w:val="28"/>
          <w:lang w:val="be-BY"/>
        </w:rPr>
        <w:t>.0</w:t>
      </w:r>
      <w:r w:rsidR="00B331B5">
        <w:rPr>
          <w:sz w:val="28"/>
          <w:szCs w:val="28"/>
          <w:lang w:val="be-BY"/>
        </w:rPr>
        <w:t>7</w:t>
      </w:r>
      <w:r w:rsidR="000E07CE" w:rsidRPr="00FF24AD">
        <w:rPr>
          <w:sz w:val="28"/>
          <w:szCs w:val="28"/>
          <w:lang w:val="be-BY"/>
        </w:rPr>
        <w:t>.202</w:t>
      </w:r>
      <w:r w:rsidR="001C37B0">
        <w:rPr>
          <w:sz w:val="28"/>
          <w:szCs w:val="28"/>
          <w:lang w:val="be-BY"/>
        </w:rPr>
        <w:t>6</w:t>
      </w:r>
      <w:r w:rsidR="000E07CE">
        <w:rPr>
          <w:sz w:val="28"/>
          <w:szCs w:val="28"/>
          <w:lang w:val="be-BY"/>
        </w:rPr>
        <w:t xml:space="preserve"> </w:t>
      </w:r>
      <w:r w:rsidR="00D56B40" w:rsidRPr="00BC5DAC">
        <w:rPr>
          <w:sz w:val="28"/>
          <w:szCs w:val="28"/>
        </w:rPr>
        <w:t>по предмету закупки</w:t>
      </w:r>
      <w:r w:rsidR="00497552">
        <w:rPr>
          <w:sz w:val="28"/>
          <w:szCs w:val="28"/>
        </w:rPr>
        <w:t xml:space="preserve"> </w:t>
      </w:r>
      <w:hyperlink r:id="rId8" w:history="1">
        <w:r w:rsidR="001A02BA" w:rsidRPr="00FF24AD">
          <w:rPr>
            <w:sz w:val="28"/>
            <w:szCs w:val="28"/>
          </w:rPr>
          <w:t xml:space="preserve">выполнение подрядных работ по объекту «Текущий ремонт </w:t>
        </w:r>
        <w:r w:rsidR="004F608A">
          <w:rPr>
            <w:sz w:val="28"/>
            <w:szCs w:val="28"/>
          </w:rPr>
          <w:t>системы горячего и холодного водоснабжения в учебном корпусе №7 по ул. Ф. Скорины, 13</w:t>
        </w:r>
        <w:r w:rsidR="001A02BA" w:rsidRPr="00FF24AD">
          <w:rPr>
            <w:sz w:val="28"/>
            <w:szCs w:val="28"/>
          </w:rPr>
          <w:t xml:space="preserve"> в г.</w:t>
        </w:r>
        <w:r w:rsidR="00FF24AD">
          <w:rPr>
            <w:sz w:val="28"/>
            <w:szCs w:val="28"/>
          </w:rPr>
          <w:t xml:space="preserve"> </w:t>
        </w:r>
        <w:r w:rsidR="001A02BA" w:rsidRPr="00FF24AD">
          <w:rPr>
            <w:sz w:val="28"/>
            <w:szCs w:val="28"/>
          </w:rPr>
          <w:t>Минске»</w:t>
        </w:r>
      </w:hyperlink>
      <w:r w:rsidR="001A02BA" w:rsidRPr="00FF24AD">
        <w:rPr>
          <w:sz w:val="28"/>
          <w:szCs w:val="28"/>
        </w:rPr>
        <w:t xml:space="preserve"> </w:t>
      </w:r>
      <w:r w:rsidR="003A1CC2" w:rsidRPr="00FF24AD">
        <w:rPr>
          <w:sz w:val="28"/>
          <w:szCs w:val="28"/>
        </w:rPr>
        <w:t xml:space="preserve"> </w:t>
      </w:r>
      <w:r w:rsidR="000E07CE">
        <w:rPr>
          <w:sz w:val="28"/>
          <w:szCs w:val="28"/>
        </w:rPr>
        <w:t>(</w:t>
      </w:r>
      <w:r w:rsidR="00A246F7">
        <w:rPr>
          <w:sz w:val="28"/>
          <w:szCs w:val="28"/>
        </w:rPr>
        <w:t>Осипенко А.Ю.</w:t>
      </w:r>
      <w:r w:rsidR="0098530A">
        <w:rPr>
          <w:sz w:val="28"/>
          <w:szCs w:val="28"/>
        </w:rPr>
        <w:t>).</w:t>
      </w:r>
    </w:p>
    <w:p w:rsidR="00BC2F2D" w:rsidRDefault="00BC2F2D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ED1CB4" w:rsidRDefault="00ED1CB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0947E4" w:rsidRDefault="000947E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0947E4" w:rsidRDefault="000947E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0947E4" w:rsidRDefault="000947E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0947E4" w:rsidRDefault="000947E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0947E4" w:rsidRDefault="000947E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0947E4" w:rsidRDefault="000947E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0947E4" w:rsidRDefault="000947E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ED1CB4" w:rsidRDefault="00ED1CB4" w:rsidP="00936E13">
      <w:pPr>
        <w:widowControl w:val="0"/>
        <w:ind w:left="141" w:firstLine="568"/>
        <w:jc w:val="both"/>
        <w:rPr>
          <w:sz w:val="28"/>
          <w:szCs w:val="28"/>
        </w:rPr>
      </w:pPr>
    </w:p>
    <w:p w:rsidR="00356691" w:rsidRDefault="00AB3B46" w:rsidP="003B1F5D">
      <w:pPr>
        <w:widowControl w:val="0"/>
        <w:jc w:val="both"/>
        <w:rPr>
          <w:sz w:val="28"/>
          <w:szCs w:val="28"/>
        </w:rPr>
      </w:pPr>
      <w:r w:rsidRPr="00C74D5B">
        <w:rPr>
          <w:sz w:val="28"/>
          <w:szCs w:val="28"/>
        </w:rPr>
        <w:lastRenderedPageBreak/>
        <w:t>РЕШИЛИ:</w:t>
      </w:r>
    </w:p>
    <w:p w:rsidR="00800F99" w:rsidRPr="00800F99" w:rsidRDefault="005D4228" w:rsidP="00ED1CB4">
      <w:pPr>
        <w:pStyle w:val="ab"/>
        <w:numPr>
          <w:ilvl w:val="0"/>
          <w:numId w:val="11"/>
        </w:numPr>
        <w:jc w:val="both"/>
        <w:rPr>
          <w:sz w:val="28"/>
          <w:szCs w:val="28"/>
        </w:rPr>
      </w:pPr>
      <w:r w:rsidRPr="00800F99">
        <w:rPr>
          <w:sz w:val="28"/>
          <w:szCs w:val="28"/>
        </w:rPr>
        <w:t>Отметить, что</w:t>
      </w:r>
      <w:r w:rsidR="00800F99" w:rsidRPr="00800F99">
        <w:rPr>
          <w:sz w:val="28"/>
          <w:szCs w:val="28"/>
        </w:rPr>
        <w:t xml:space="preserve"> в срок для подготовки и подачи предложений поступило </w:t>
      </w:r>
      <w:r w:rsidR="001D2978">
        <w:rPr>
          <w:sz w:val="28"/>
          <w:szCs w:val="28"/>
          <w:lang w:val="be-BY"/>
        </w:rPr>
        <w:t>четы</w:t>
      </w:r>
      <w:r w:rsidR="001056BB">
        <w:rPr>
          <w:sz w:val="28"/>
          <w:szCs w:val="28"/>
          <w:lang w:val="be-BY"/>
        </w:rPr>
        <w:t>р</w:t>
      </w:r>
      <w:r w:rsidR="001D2978">
        <w:rPr>
          <w:sz w:val="28"/>
          <w:szCs w:val="28"/>
          <w:lang w:val="be-BY"/>
        </w:rPr>
        <w:t>е</w:t>
      </w:r>
      <w:r w:rsidR="00800F99" w:rsidRPr="00800F99">
        <w:rPr>
          <w:sz w:val="28"/>
          <w:szCs w:val="28"/>
          <w:lang w:val="be-BY"/>
        </w:rPr>
        <w:t xml:space="preserve"> </w:t>
      </w:r>
      <w:r w:rsidR="00800F99" w:rsidRPr="00800F99">
        <w:rPr>
          <w:sz w:val="28"/>
          <w:szCs w:val="28"/>
        </w:rPr>
        <w:t>предложения;</w:t>
      </w:r>
    </w:p>
    <w:p w:rsidR="003C552E" w:rsidRPr="001056BB" w:rsidRDefault="005D4228" w:rsidP="001056BB">
      <w:pPr>
        <w:pStyle w:val="ab"/>
        <w:numPr>
          <w:ilvl w:val="0"/>
          <w:numId w:val="11"/>
        </w:numPr>
        <w:jc w:val="both"/>
        <w:rPr>
          <w:bCs/>
          <w:sz w:val="28"/>
          <w:szCs w:val="28"/>
        </w:rPr>
      </w:pPr>
      <w:r w:rsidRPr="003C552E">
        <w:rPr>
          <w:bCs/>
          <w:sz w:val="28"/>
          <w:szCs w:val="28"/>
        </w:rPr>
        <w:t>Установить, что:</w:t>
      </w:r>
    </w:p>
    <w:p w:rsidR="005D4228" w:rsidRDefault="005D4228" w:rsidP="007E713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1056BB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. открыты предложения, указанные в таблице 1:</w:t>
      </w:r>
    </w:p>
    <w:p w:rsidR="005D4228" w:rsidRPr="00E52107" w:rsidRDefault="005D4228" w:rsidP="005D4228">
      <w:pPr>
        <w:jc w:val="right"/>
        <w:rPr>
          <w:bCs/>
          <w:sz w:val="28"/>
          <w:szCs w:val="28"/>
        </w:rPr>
      </w:pPr>
      <w:r>
        <w:rPr>
          <w:sz w:val="28"/>
          <w:szCs w:val="28"/>
        </w:rPr>
        <w:tab/>
        <w:t>Таблица 1</w:t>
      </w:r>
    </w:p>
    <w:tbl>
      <w:tblPr>
        <w:tblW w:w="102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2409"/>
        <w:gridCol w:w="2557"/>
        <w:gridCol w:w="1417"/>
        <w:gridCol w:w="1276"/>
      </w:tblGrid>
      <w:tr w:rsidR="009964C0" w:rsidRPr="005C4098" w:rsidTr="009964C0">
        <w:trPr>
          <w:trHeight w:val="351"/>
        </w:trPr>
        <w:tc>
          <w:tcPr>
            <w:tcW w:w="710" w:type="dxa"/>
            <w:vMerge w:val="restart"/>
            <w:shd w:val="clear" w:color="auto" w:fill="auto"/>
          </w:tcPr>
          <w:p w:rsidR="009964C0" w:rsidRPr="005C4098" w:rsidRDefault="009964C0" w:rsidP="005D4228">
            <w:r w:rsidRPr="005C4098">
              <w:t>№</w:t>
            </w:r>
          </w:p>
          <w:p w:rsidR="009964C0" w:rsidRPr="005C4098" w:rsidRDefault="009964C0" w:rsidP="005D4228">
            <w:r w:rsidRPr="005C4098">
              <w:t>п/п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964C0" w:rsidRPr="005C4098" w:rsidRDefault="009964C0" w:rsidP="005D4228">
            <w:r w:rsidRPr="005C4098">
              <w:t>Регистрационный номер открытого предложения</w:t>
            </w:r>
          </w:p>
        </w:tc>
        <w:tc>
          <w:tcPr>
            <w:tcW w:w="4966" w:type="dxa"/>
            <w:gridSpan w:val="2"/>
            <w:shd w:val="clear" w:color="auto" w:fill="auto"/>
          </w:tcPr>
          <w:p w:rsidR="009964C0" w:rsidRPr="005C4098" w:rsidRDefault="009964C0" w:rsidP="005D42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4098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1417" w:type="dxa"/>
            <w:shd w:val="clear" w:color="auto" w:fill="auto"/>
          </w:tcPr>
          <w:p w:rsidR="009964C0" w:rsidRPr="005C4098" w:rsidRDefault="009964C0" w:rsidP="005A2C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4098">
              <w:rPr>
                <w:rFonts w:ascii="Times New Roman" w:hAnsi="Times New Roman" w:cs="Times New Roman"/>
              </w:rPr>
              <w:t>Цена предложения</w:t>
            </w:r>
          </w:p>
          <w:p w:rsidR="009964C0" w:rsidRPr="005C4098" w:rsidRDefault="009964C0" w:rsidP="005A2C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4098">
              <w:rPr>
                <w:rFonts w:ascii="Times New Roman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:rsidR="009964C0" w:rsidRPr="005C4098" w:rsidRDefault="009964C0" w:rsidP="007077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409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964C0" w:rsidRPr="005C4098" w:rsidTr="0088594E">
        <w:trPr>
          <w:trHeight w:val="469"/>
        </w:trPr>
        <w:tc>
          <w:tcPr>
            <w:tcW w:w="710" w:type="dxa"/>
            <w:vMerge/>
            <w:shd w:val="clear" w:color="auto" w:fill="auto"/>
          </w:tcPr>
          <w:p w:rsidR="009964C0" w:rsidRPr="005C4098" w:rsidRDefault="009964C0" w:rsidP="005D422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964C0" w:rsidRPr="005C4098" w:rsidRDefault="009964C0" w:rsidP="005D422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</w:tcPr>
          <w:p w:rsidR="009964C0" w:rsidRPr="005C4098" w:rsidRDefault="009964C0" w:rsidP="005D4228">
            <w:pPr>
              <w:pStyle w:val="ConsPlusNormal"/>
              <w:rPr>
                <w:rFonts w:ascii="Times New Roman" w:hAnsi="Times New Roman" w:cs="Times New Roman"/>
              </w:rPr>
            </w:pPr>
            <w:r w:rsidRPr="005C4098">
              <w:rPr>
                <w:rFonts w:ascii="Times New Roman" w:hAnsi="Times New Roman" w:cs="Times New Roman"/>
              </w:rPr>
              <w:t>полное наименование участника</w:t>
            </w:r>
          </w:p>
        </w:tc>
        <w:tc>
          <w:tcPr>
            <w:tcW w:w="2557" w:type="dxa"/>
            <w:shd w:val="clear" w:color="auto" w:fill="auto"/>
          </w:tcPr>
          <w:p w:rsidR="009964C0" w:rsidRPr="005C4098" w:rsidRDefault="009964C0" w:rsidP="005D4228">
            <w:pPr>
              <w:pStyle w:val="ConsPlusNormal"/>
              <w:rPr>
                <w:rFonts w:ascii="Times New Roman" w:hAnsi="Times New Roman" w:cs="Times New Roman"/>
              </w:rPr>
            </w:pPr>
            <w:r w:rsidRPr="005C4098">
              <w:rPr>
                <w:rFonts w:ascii="Times New Roman" w:hAnsi="Times New Roman" w:cs="Times New Roman"/>
              </w:rPr>
              <w:t>место нахождения,</w:t>
            </w:r>
          </w:p>
          <w:p w:rsidR="009964C0" w:rsidRPr="005C4098" w:rsidRDefault="009964C0" w:rsidP="005D4228">
            <w:pPr>
              <w:pStyle w:val="ConsPlusNormal"/>
              <w:rPr>
                <w:rFonts w:ascii="Times New Roman" w:hAnsi="Times New Roman" w:cs="Times New Roman"/>
              </w:rPr>
            </w:pPr>
            <w:r w:rsidRPr="005C4098">
              <w:rPr>
                <w:rFonts w:ascii="Times New Roman" w:hAnsi="Times New Roman" w:cs="Times New Roman"/>
              </w:rPr>
              <w:t>УНП</w:t>
            </w:r>
          </w:p>
        </w:tc>
        <w:tc>
          <w:tcPr>
            <w:tcW w:w="1417" w:type="dxa"/>
            <w:shd w:val="clear" w:color="auto" w:fill="auto"/>
          </w:tcPr>
          <w:p w:rsidR="009964C0" w:rsidRPr="005C4098" w:rsidRDefault="009964C0" w:rsidP="005D422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964C0" w:rsidRPr="005C4098" w:rsidRDefault="009964C0" w:rsidP="005D422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93E" w:rsidRPr="00A908D5" w:rsidTr="009964C0">
        <w:trPr>
          <w:trHeight w:val="197"/>
        </w:trPr>
        <w:tc>
          <w:tcPr>
            <w:tcW w:w="10212" w:type="dxa"/>
            <w:gridSpan w:val="6"/>
            <w:shd w:val="clear" w:color="auto" w:fill="auto"/>
          </w:tcPr>
          <w:p w:rsidR="004E393E" w:rsidRPr="00FF24AD" w:rsidRDefault="00374FA4" w:rsidP="00B331B5">
            <w:pPr>
              <w:pStyle w:val="ConsPlusNormal"/>
              <w:jc w:val="center"/>
              <w:rPr>
                <w:rFonts w:ascii="Times New Roman" w:hAnsi="Times New Roman" w:cs="Times New Roman"/>
                <w:lang w:val="be-BY"/>
              </w:rPr>
            </w:pPr>
            <w:hyperlink r:id="rId9" w:history="1">
              <w:r w:rsidR="00FF24AD" w:rsidRPr="00FF24AD">
                <w:rPr>
                  <w:rFonts w:ascii="Times New Roman" w:hAnsi="Times New Roman" w:cs="Times New Roman"/>
                </w:rPr>
                <w:t xml:space="preserve">Текущий ремонт </w:t>
              </w:r>
              <w:r w:rsidR="00B331B5">
                <w:rPr>
                  <w:rFonts w:ascii="Times New Roman" w:hAnsi="Times New Roman" w:cs="Times New Roman"/>
                </w:rPr>
                <w:t xml:space="preserve">дверных блоков входной группы </w:t>
              </w:r>
              <w:r w:rsidR="00FF24AD" w:rsidRPr="00FF24AD">
                <w:rPr>
                  <w:rFonts w:ascii="Times New Roman" w:hAnsi="Times New Roman" w:cs="Times New Roman"/>
                </w:rPr>
                <w:t>учебно</w:t>
              </w:r>
              <w:r w:rsidR="00B331B5">
                <w:rPr>
                  <w:rFonts w:ascii="Times New Roman" w:hAnsi="Times New Roman" w:cs="Times New Roman"/>
                </w:rPr>
                <w:t>го</w:t>
              </w:r>
              <w:r w:rsidR="00FF24AD" w:rsidRPr="00FF24AD">
                <w:rPr>
                  <w:rFonts w:ascii="Times New Roman" w:hAnsi="Times New Roman" w:cs="Times New Roman"/>
                </w:rPr>
                <w:t xml:space="preserve"> корпус</w:t>
              </w:r>
              <w:r w:rsidR="00B331B5">
                <w:rPr>
                  <w:rFonts w:ascii="Times New Roman" w:hAnsi="Times New Roman" w:cs="Times New Roman"/>
                </w:rPr>
                <w:t>а</w:t>
              </w:r>
              <w:r w:rsidR="00FF24AD" w:rsidRPr="00FF24AD">
                <w:rPr>
                  <w:rFonts w:ascii="Times New Roman" w:hAnsi="Times New Roman" w:cs="Times New Roman"/>
                </w:rPr>
                <w:t xml:space="preserve"> №1 БГПУ по ул. </w:t>
              </w:r>
              <w:r w:rsidR="00B331B5">
                <w:rPr>
                  <w:rFonts w:ascii="Times New Roman" w:hAnsi="Times New Roman" w:cs="Times New Roman"/>
                </w:rPr>
                <w:t>Советская</w:t>
              </w:r>
              <w:r w:rsidR="00FF24AD" w:rsidRPr="00FF24AD">
                <w:rPr>
                  <w:rFonts w:ascii="Times New Roman" w:hAnsi="Times New Roman" w:cs="Times New Roman"/>
                </w:rPr>
                <w:t xml:space="preserve">, </w:t>
              </w:r>
              <w:r w:rsidR="00B331B5">
                <w:rPr>
                  <w:rFonts w:ascii="Times New Roman" w:hAnsi="Times New Roman" w:cs="Times New Roman"/>
                </w:rPr>
                <w:t>18</w:t>
              </w:r>
              <w:r w:rsidR="00FF24AD" w:rsidRPr="00FF24AD">
                <w:rPr>
                  <w:rFonts w:ascii="Times New Roman" w:hAnsi="Times New Roman" w:cs="Times New Roman"/>
                </w:rPr>
                <w:t xml:space="preserve">  </w:t>
              </w:r>
            </w:hyperlink>
          </w:p>
        </w:tc>
      </w:tr>
      <w:tr w:rsidR="004F608A" w:rsidRPr="00A908D5" w:rsidTr="0088594E">
        <w:trPr>
          <w:trHeight w:val="934"/>
        </w:trPr>
        <w:tc>
          <w:tcPr>
            <w:tcW w:w="710" w:type="dxa"/>
            <w:shd w:val="clear" w:color="auto" w:fill="auto"/>
          </w:tcPr>
          <w:p w:rsidR="004F608A" w:rsidRPr="003B1F5D" w:rsidRDefault="004F608A" w:rsidP="004F608A">
            <w:pPr>
              <w:pStyle w:val="ConsPlusNormal"/>
              <w:ind w:firstLine="34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be-BY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F608A" w:rsidRDefault="004F608A" w:rsidP="004F608A">
            <w:r w:rsidRPr="00057048">
              <w:t>O20260709426569</w:t>
            </w:r>
          </w:p>
        </w:tc>
        <w:tc>
          <w:tcPr>
            <w:tcW w:w="2409" w:type="dxa"/>
            <w:shd w:val="clear" w:color="auto" w:fill="auto"/>
          </w:tcPr>
          <w:p w:rsidR="004F608A" w:rsidRDefault="004F608A" w:rsidP="004F608A">
            <w:pPr>
              <w:jc w:val="both"/>
            </w:pPr>
            <w:r>
              <w:t>Частное предприятие «Бриз-Энерго»</w:t>
            </w:r>
          </w:p>
          <w:p w:rsidR="004F608A" w:rsidRPr="00977ACF" w:rsidRDefault="004F608A" w:rsidP="004F608A">
            <w:pPr>
              <w:jc w:val="both"/>
              <w:rPr>
                <w:highlight w:val="yellow"/>
              </w:rPr>
            </w:pPr>
          </w:p>
        </w:tc>
        <w:tc>
          <w:tcPr>
            <w:tcW w:w="2557" w:type="dxa"/>
            <w:shd w:val="clear" w:color="auto" w:fill="auto"/>
          </w:tcPr>
          <w:p w:rsidR="004F608A" w:rsidRDefault="004F608A" w:rsidP="004F608A">
            <w:r>
              <w:t>223710, Республика Беларусь Минская обл,. г, Солигорск. Ул. Парковая. 19</w:t>
            </w:r>
          </w:p>
          <w:p w:rsidR="004F608A" w:rsidRPr="0087171C" w:rsidRDefault="004F608A" w:rsidP="004F608A">
            <w:r>
              <w:t>УНП 690649507</w:t>
            </w:r>
          </w:p>
        </w:tc>
        <w:tc>
          <w:tcPr>
            <w:tcW w:w="1417" w:type="dxa"/>
            <w:shd w:val="clear" w:color="auto" w:fill="auto"/>
          </w:tcPr>
          <w:p w:rsidR="004F608A" w:rsidRPr="00685CD1" w:rsidRDefault="00732D62" w:rsidP="004F608A">
            <w:pPr>
              <w:ind w:left="-114" w:hanging="114"/>
              <w:jc w:val="center"/>
            </w:pPr>
            <w:r>
              <w:t xml:space="preserve">     </w:t>
            </w:r>
            <w:r w:rsidR="004F608A">
              <w:t>60 541,97</w:t>
            </w:r>
          </w:p>
        </w:tc>
        <w:tc>
          <w:tcPr>
            <w:tcW w:w="1276" w:type="dxa"/>
          </w:tcPr>
          <w:p w:rsidR="004F608A" w:rsidRPr="00035CF9" w:rsidRDefault="004F608A" w:rsidP="004F60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608A" w:rsidRPr="00A908D5" w:rsidTr="0088594E">
        <w:trPr>
          <w:trHeight w:val="920"/>
        </w:trPr>
        <w:tc>
          <w:tcPr>
            <w:tcW w:w="710" w:type="dxa"/>
            <w:shd w:val="clear" w:color="auto" w:fill="auto"/>
          </w:tcPr>
          <w:p w:rsidR="004F608A" w:rsidRDefault="00DF57DA" w:rsidP="004F608A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4F608A" w:rsidRDefault="004F608A" w:rsidP="004F608A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F608A" w:rsidRPr="00C37619" w:rsidRDefault="004F608A" w:rsidP="004F608A">
            <w:pPr>
              <w:jc w:val="both"/>
            </w:pPr>
            <w:r>
              <w:t>О20260717427699</w:t>
            </w:r>
          </w:p>
        </w:tc>
        <w:tc>
          <w:tcPr>
            <w:tcW w:w="2409" w:type="dxa"/>
            <w:shd w:val="clear" w:color="auto" w:fill="auto"/>
          </w:tcPr>
          <w:p w:rsidR="004F608A" w:rsidRDefault="004F608A" w:rsidP="004F608A">
            <w:pPr>
              <w:jc w:val="both"/>
            </w:pPr>
            <w:r>
              <w:t>Общество с ограниченной ответственностью «МАКЕНДА»</w:t>
            </w:r>
          </w:p>
          <w:p w:rsidR="004F608A" w:rsidRPr="00977ACF" w:rsidRDefault="004F608A" w:rsidP="004F608A">
            <w:pPr>
              <w:jc w:val="both"/>
              <w:rPr>
                <w:highlight w:val="yellow"/>
              </w:rPr>
            </w:pPr>
          </w:p>
        </w:tc>
        <w:tc>
          <w:tcPr>
            <w:tcW w:w="2557" w:type="dxa"/>
            <w:shd w:val="clear" w:color="auto" w:fill="auto"/>
          </w:tcPr>
          <w:p w:rsidR="004F608A" w:rsidRDefault="004F608A" w:rsidP="004F608A">
            <w:r>
              <w:t>Ул.Стебнёва, 20/2, пом.701, 220024, г. Минск</w:t>
            </w:r>
          </w:p>
          <w:p w:rsidR="004F608A" w:rsidRDefault="004F608A" w:rsidP="004F608A">
            <w:r>
              <w:t>УНП 191760757</w:t>
            </w:r>
          </w:p>
        </w:tc>
        <w:tc>
          <w:tcPr>
            <w:tcW w:w="1417" w:type="dxa"/>
            <w:shd w:val="clear" w:color="auto" w:fill="auto"/>
          </w:tcPr>
          <w:p w:rsidR="004F608A" w:rsidRDefault="004F608A" w:rsidP="004F608A">
            <w:pPr>
              <w:jc w:val="center"/>
            </w:pPr>
            <w:r>
              <w:t>58 203,79</w:t>
            </w:r>
          </w:p>
        </w:tc>
        <w:tc>
          <w:tcPr>
            <w:tcW w:w="1276" w:type="dxa"/>
          </w:tcPr>
          <w:p w:rsidR="004F608A" w:rsidRPr="00A908D5" w:rsidRDefault="004F608A" w:rsidP="004F60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608A" w:rsidRPr="00A908D5" w:rsidTr="0088594E">
        <w:trPr>
          <w:trHeight w:val="920"/>
        </w:trPr>
        <w:tc>
          <w:tcPr>
            <w:tcW w:w="710" w:type="dxa"/>
            <w:shd w:val="clear" w:color="auto" w:fill="auto"/>
          </w:tcPr>
          <w:p w:rsidR="004F608A" w:rsidRDefault="00DF57DA" w:rsidP="004F608A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F60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F608A" w:rsidRPr="00C37619" w:rsidRDefault="004F608A" w:rsidP="004F608A">
            <w:pPr>
              <w:jc w:val="both"/>
            </w:pPr>
            <w:r>
              <w:t>О20260717427858</w:t>
            </w:r>
          </w:p>
        </w:tc>
        <w:tc>
          <w:tcPr>
            <w:tcW w:w="2409" w:type="dxa"/>
            <w:shd w:val="clear" w:color="auto" w:fill="auto"/>
          </w:tcPr>
          <w:p w:rsidR="004F608A" w:rsidRDefault="004F608A" w:rsidP="004F608A">
            <w:pPr>
              <w:jc w:val="both"/>
            </w:pPr>
            <w:r>
              <w:t>Общество с ограниченной ответственностью «ВТ-Инвест Компани»</w:t>
            </w:r>
          </w:p>
          <w:p w:rsidR="004F608A" w:rsidRPr="00977ACF" w:rsidRDefault="004F608A" w:rsidP="004F608A">
            <w:pPr>
              <w:jc w:val="both"/>
              <w:rPr>
                <w:highlight w:val="yellow"/>
              </w:rPr>
            </w:pPr>
          </w:p>
        </w:tc>
        <w:tc>
          <w:tcPr>
            <w:tcW w:w="2557" w:type="dxa"/>
            <w:shd w:val="clear" w:color="auto" w:fill="auto"/>
          </w:tcPr>
          <w:p w:rsidR="004F608A" w:rsidRDefault="004F608A" w:rsidP="004F608A">
            <w:r>
              <w:t>220019, г. Минск, ул. Монтажников, д. 9, пом.81</w:t>
            </w:r>
          </w:p>
          <w:p w:rsidR="004F608A" w:rsidRDefault="004F608A" w:rsidP="004F608A">
            <w:r>
              <w:t>УНП 193421981</w:t>
            </w:r>
          </w:p>
        </w:tc>
        <w:tc>
          <w:tcPr>
            <w:tcW w:w="1417" w:type="dxa"/>
            <w:shd w:val="clear" w:color="auto" w:fill="auto"/>
          </w:tcPr>
          <w:p w:rsidR="004F608A" w:rsidRDefault="004F608A" w:rsidP="004F608A">
            <w:pPr>
              <w:jc w:val="center"/>
            </w:pPr>
            <w:r>
              <w:t>60 586,12</w:t>
            </w:r>
          </w:p>
        </w:tc>
        <w:tc>
          <w:tcPr>
            <w:tcW w:w="1276" w:type="dxa"/>
          </w:tcPr>
          <w:p w:rsidR="004F608A" w:rsidRPr="00A908D5" w:rsidRDefault="004F608A" w:rsidP="004F60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6BB" w:rsidRPr="00A908D5" w:rsidTr="0088594E">
        <w:trPr>
          <w:trHeight w:val="920"/>
        </w:trPr>
        <w:tc>
          <w:tcPr>
            <w:tcW w:w="710" w:type="dxa"/>
            <w:shd w:val="clear" w:color="auto" w:fill="auto"/>
          </w:tcPr>
          <w:p w:rsidR="001056BB" w:rsidRDefault="001056BB" w:rsidP="001056BB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1056BB" w:rsidRDefault="001056BB" w:rsidP="001056BB">
            <w:pPr>
              <w:jc w:val="both"/>
            </w:pPr>
            <w:r w:rsidRPr="00C37619">
              <w:t>O2026</w:t>
            </w:r>
            <w:r>
              <w:t>0715427370</w:t>
            </w:r>
          </w:p>
        </w:tc>
        <w:tc>
          <w:tcPr>
            <w:tcW w:w="2409" w:type="dxa"/>
            <w:shd w:val="clear" w:color="auto" w:fill="auto"/>
          </w:tcPr>
          <w:p w:rsidR="001056BB" w:rsidRDefault="001056BB" w:rsidP="001056BB">
            <w:pPr>
              <w:jc w:val="both"/>
            </w:pPr>
            <w:r>
              <w:t>Общество с ограниченной ответственностью «СмартТехСервис»</w:t>
            </w:r>
          </w:p>
          <w:p w:rsidR="001056BB" w:rsidRPr="001056BB" w:rsidRDefault="001056BB" w:rsidP="001056BB">
            <w:pPr>
              <w:jc w:val="both"/>
            </w:pPr>
          </w:p>
        </w:tc>
        <w:tc>
          <w:tcPr>
            <w:tcW w:w="2557" w:type="dxa"/>
            <w:shd w:val="clear" w:color="auto" w:fill="auto"/>
          </w:tcPr>
          <w:p w:rsidR="001056BB" w:rsidRDefault="001056BB" w:rsidP="001056BB">
            <w:pPr>
              <w:jc w:val="both"/>
            </w:pPr>
            <w:r>
              <w:t xml:space="preserve">220075, г. Минск. Пр-т Партизанский,178, пом. 307 </w:t>
            </w:r>
          </w:p>
          <w:p w:rsidR="001056BB" w:rsidRDefault="001056BB" w:rsidP="001056BB">
            <w:r>
              <w:rPr>
                <w:bCs/>
              </w:rPr>
              <w:t>УНП</w:t>
            </w:r>
            <w:r>
              <w:t>191760757</w:t>
            </w:r>
          </w:p>
        </w:tc>
        <w:tc>
          <w:tcPr>
            <w:tcW w:w="1417" w:type="dxa"/>
            <w:shd w:val="clear" w:color="auto" w:fill="auto"/>
          </w:tcPr>
          <w:p w:rsidR="001056BB" w:rsidRDefault="001056BB" w:rsidP="001056BB">
            <w:pPr>
              <w:jc w:val="center"/>
            </w:pPr>
            <w:r>
              <w:t>63 630,99</w:t>
            </w:r>
          </w:p>
        </w:tc>
        <w:tc>
          <w:tcPr>
            <w:tcW w:w="1276" w:type="dxa"/>
          </w:tcPr>
          <w:p w:rsidR="001056BB" w:rsidRPr="00A908D5" w:rsidRDefault="001056BB" w:rsidP="001056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A2F3E" w:rsidRDefault="00AA2F3E" w:rsidP="00F57A11">
      <w:pPr>
        <w:ind w:firstLine="708"/>
        <w:jc w:val="both"/>
        <w:rPr>
          <w:color w:val="0D0D0D"/>
          <w:sz w:val="28"/>
          <w:szCs w:val="28"/>
        </w:rPr>
      </w:pPr>
    </w:p>
    <w:p w:rsidR="00E24464" w:rsidRDefault="00CD405F" w:rsidP="00F57A11">
      <w:pPr>
        <w:ind w:firstLine="708"/>
        <w:jc w:val="both"/>
        <w:rPr>
          <w:color w:val="0D0D0D"/>
          <w:sz w:val="28"/>
          <w:szCs w:val="28"/>
        </w:rPr>
      </w:pPr>
      <w:r w:rsidRPr="00CD405F">
        <w:rPr>
          <w:color w:val="0D0D0D"/>
          <w:sz w:val="28"/>
          <w:szCs w:val="28"/>
        </w:rPr>
        <w:t>Комиссией по государственным закупкам проверены сведения об отсутствии на 01.0</w:t>
      </w:r>
      <w:r w:rsidR="00B331B5">
        <w:rPr>
          <w:color w:val="0D0D0D"/>
          <w:sz w:val="28"/>
          <w:szCs w:val="28"/>
        </w:rPr>
        <w:t>7</w:t>
      </w:r>
      <w:r w:rsidRPr="00CD405F">
        <w:rPr>
          <w:color w:val="0D0D0D"/>
          <w:sz w:val="28"/>
          <w:szCs w:val="28"/>
        </w:rPr>
        <w:t>.202</w:t>
      </w:r>
      <w:r w:rsidR="007E079F">
        <w:rPr>
          <w:color w:val="0D0D0D"/>
          <w:sz w:val="28"/>
          <w:szCs w:val="28"/>
        </w:rPr>
        <w:t>6</w:t>
      </w:r>
      <w:r w:rsidR="00B331B5">
        <w:rPr>
          <w:color w:val="0D0D0D"/>
          <w:sz w:val="28"/>
          <w:szCs w:val="28"/>
        </w:rPr>
        <w:t xml:space="preserve"> </w:t>
      </w:r>
      <w:r w:rsidRPr="00CD405F">
        <w:rPr>
          <w:color w:val="0D0D0D"/>
          <w:sz w:val="28"/>
          <w:szCs w:val="28"/>
        </w:rPr>
        <w:t xml:space="preserve">задолженности </w:t>
      </w:r>
      <w:r w:rsidR="00B331B5">
        <w:rPr>
          <w:color w:val="0D0D0D"/>
          <w:sz w:val="28"/>
          <w:szCs w:val="28"/>
        </w:rPr>
        <w:t xml:space="preserve">у участников </w:t>
      </w:r>
      <w:r w:rsidRPr="00CD405F">
        <w:rPr>
          <w:color w:val="0D0D0D"/>
          <w:sz w:val="28"/>
          <w:szCs w:val="28"/>
        </w:rPr>
        <w:t>по уплате налогов, сборов (пошлин), пеней,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 официальные сайты Министерства по налогам и сборам Республики Беларусь, Фонда социальной защиты населения Министерства труда и социальной защиты Республики Беларусь в глобальной компьютерной сети Интернет. Результат проверки: задолженность отсутствует;</w:t>
      </w:r>
    </w:p>
    <w:p w:rsidR="001056BB" w:rsidRDefault="001056BB" w:rsidP="001056BB">
      <w:pPr>
        <w:ind w:firstLine="708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2.2.</w:t>
      </w:r>
      <w:r w:rsidRPr="001056BB">
        <w:rPr>
          <w:sz w:val="28"/>
          <w:szCs w:val="28"/>
        </w:rPr>
        <w:t xml:space="preserve"> </w:t>
      </w:r>
      <w:r>
        <w:rPr>
          <w:sz w:val="28"/>
          <w:szCs w:val="28"/>
        </w:rPr>
        <w:t>по результатам рассмотрения предложений комиссией по государственным закупкам принято решение об отклонении предложений (таблица 2)</w:t>
      </w:r>
    </w:p>
    <w:p w:rsidR="00430CB9" w:rsidRDefault="00430CB9" w:rsidP="001056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Таблица 2</w:t>
      </w:r>
    </w:p>
    <w:tbl>
      <w:tblPr>
        <w:tblW w:w="102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45"/>
        <w:gridCol w:w="4958"/>
      </w:tblGrid>
      <w:tr w:rsidR="001056BB" w:rsidRPr="00977ACF" w:rsidTr="001056BB">
        <w:trPr>
          <w:trHeight w:val="934"/>
        </w:trPr>
        <w:tc>
          <w:tcPr>
            <w:tcW w:w="709" w:type="dxa"/>
            <w:shd w:val="clear" w:color="auto" w:fill="auto"/>
          </w:tcPr>
          <w:p w:rsidR="00430CB9" w:rsidRPr="00430CB9" w:rsidRDefault="00430CB9" w:rsidP="00105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0CB9" w:rsidRPr="00430CB9" w:rsidRDefault="00430CB9" w:rsidP="00105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056BB" w:rsidRPr="00430CB9" w:rsidRDefault="001056BB" w:rsidP="00105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CB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1056BB" w:rsidRPr="00430CB9" w:rsidRDefault="001056BB" w:rsidP="00105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be-BY"/>
              </w:rPr>
            </w:pPr>
            <w:r w:rsidRPr="00430CB9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4545" w:type="dxa"/>
            <w:shd w:val="clear" w:color="auto" w:fill="auto"/>
          </w:tcPr>
          <w:p w:rsidR="00430CB9" w:rsidRPr="00430CB9" w:rsidRDefault="00430CB9" w:rsidP="001056BB">
            <w:pPr>
              <w:jc w:val="center"/>
              <w:rPr>
                <w:sz w:val="24"/>
                <w:szCs w:val="28"/>
              </w:rPr>
            </w:pPr>
          </w:p>
          <w:p w:rsidR="00430CB9" w:rsidRPr="00430CB9" w:rsidRDefault="00430CB9" w:rsidP="001056BB">
            <w:pPr>
              <w:jc w:val="center"/>
              <w:rPr>
                <w:sz w:val="24"/>
                <w:szCs w:val="28"/>
              </w:rPr>
            </w:pPr>
          </w:p>
          <w:p w:rsidR="001056BB" w:rsidRPr="00430CB9" w:rsidRDefault="001056BB" w:rsidP="001056BB">
            <w:pPr>
              <w:jc w:val="center"/>
              <w:rPr>
                <w:sz w:val="24"/>
                <w:szCs w:val="28"/>
              </w:rPr>
            </w:pPr>
            <w:r w:rsidRPr="00430CB9">
              <w:rPr>
                <w:sz w:val="24"/>
                <w:szCs w:val="28"/>
              </w:rPr>
              <w:t>Регистрационный номер предложения</w:t>
            </w:r>
          </w:p>
        </w:tc>
        <w:tc>
          <w:tcPr>
            <w:tcW w:w="4958" w:type="dxa"/>
            <w:shd w:val="clear" w:color="auto" w:fill="auto"/>
          </w:tcPr>
          <w:p w:rsidR="001056BB" w:rsidRPr="00430CB9" w:rsidRDefault="001056BB" w:rsidP="001056BB">
            <w:pPr>
              <w:jc w:val="center"/>
              <w:rPr>
                <w:sz w:val="24"/>
                <w:szCs w:val="28"/>
              </w:rPr>
            </w:pPr>
            <w:r w:rsidRPr="00430CB9">
              <w:rPr>
                <w:sz w:val="24"/>
                <w:szCs w:val="28"/>
              </w:rPr>
              <w:t>Причины отклонения в соответствии с пунктами 3, 4 статьи 35 Закона Республики Беларусь от 13 июля 2012 г. №</w:t>
            </w:r>
            <w:r w:rsidR="00430CB9" w:rsidRPr="00430CB9">
              <w:rPr>
                <w:sz w:val="24"/>
                <w:szCs w:val="28"/>
              </w:rPr>
              <w:t xml:space="preserve"> 419-3 «О государственных закупках товаров (работ, услуг)»</w:t>
            </w:r>
          </w:p>
          <w:p w:rsidR="001056BB" w:rsidRPr="00430CB9" w:rsidRDefault="001056BB" w:rsidP="001056BB">
            <w:pPr>
              <w:jc w:val="center"/>
              <w:rPr>
                <w:sz w:val="24"/>
                <w:szCs w:val="28"/>
                <w:highlight w:val="yellow"/>
              </w:rPr>
            </w:pPr>
          </w:p>
        </w:tc>
      </w:tr>
      <w:tr w:rsidR="001056BB" w:rsidRPr="00977ACF" w:rsidTr="00430CB9">
        <w:trPr>
          <w:trHeight w:val="1139"/>
        </w:trPr>
        <w:tc>
          <w:tcPr>
            <w:tcW w:w="709" w:type="dxa"/>
            <w:shd w:val="clear" w:color="auto" w:fill="auto"/>
          </w:tcPr>
          <w:p w:rsidR="00430CB9" w:rsidRDefault="00430CB9" w:rsidP="00430CB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CB9" w:rsidRDefault="00430CB9" w:rsidP="00430CB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CB9" w:rsidRDefault="00430CB9" w:rsidP="00430CB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6BB" w:rsidRPr="00430CB9" w:rsidRDefault="00430CB9" w:rsidP="00430CB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5" w:type="dxa"/>
            <w:shd w:val="clear" w:color="auto" w:fill="auto"/>
          </w:tcPr>
          <w:p w:rsidR="00430CB9" w:rsidRDefault="00430CB9" w:rsidP="00430CB9">
            <w:pPr>
              <w:jc w:val="center"/>
              <w:rPr>
                <w:sz w:val="24"/>
                <w:szCs w:val="24"/>
              </w:rPr>
            </w:pPr>
          </w:p>
          <w:p w:rsidR="00430CB9" w:rsidRDefault="00430CB9" w:rsidP="00430CB9">
            <w:pPr>
              <w:jc w:val="center"/>
              <w:rPr>
                <w:sz w:val="24"/>
                <w:szCs w:val="24"/>
              </w:rPr>
            </w:pPr>
          </w:p>
          <w:p w:rsidR="00430CB9" w:rsidRDefault="00430CB9" w:rsidP="00430CB9">
            <w:pPr>
              <w:jc w:val="center"/>
              <w:rPr>
                <w:sz w:val="24"/>
                <w:szCs w:val="24"/>
              </w:rPr>
            </w:pPr>
          </w:p>
          <w:p w:rsidR="001056BB" w:rsidRPr="00430CB9" w:rsidRDefault="00430CB9" w:rsidP="00430CB9">
            <w:pPr>
              <w:jc w:val="center"/>
              <w:rPr>
                <w:sz w:val="24"/>
                <w:szCs w:val="24"/>
              </w:rPr>
            </w:pPr>
            <w:r w:rsidRPr="00430CB9">
              <w:rPr>
                <w:sz w:val="24"/>
                <w:szCs w:val="24"/>
              </w:rPr>
              <w:t>O20260715427370</w:t>
            </w:r>
          </w:p>
        </w:tc>
        <w:tc>
          <w:tcPr>
            <w:tcW w:w="4958" w:type="dxa"/>
            <w:shd w:val="clear" w:color="auto" w:fill="auto"/>
          </w:tcPr>
          <w:p w:rsidR="00430CB9" w:rsidRDefault="00430CB9" w:rsidP="0006361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Участник не предоставил дополнительные требования в соответствии с Приложением </w:t>
            </w:r>
          </w:p>
          <w:p w:rsidR="001056BB" w:rsidRPr="00430CB9" w:rsidRDefault="00430CB9" w:rsidP="0006361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1-1 Постановления Совета Министров  Республики Беларусь от 15.06.2019 №395 </w:t>
            </w:r>
            <w:r>
              <w:rPr>
                <w:sz w:val="24"/>
              </w:rPr>
              <w:lastRenderedPageBreak/>
              <w:t>(наличие опыта исполнения сопоставимых   по цене договоров на выполнение работ (оказание услуг),  деловая репутация участника)</w:t>
            </w:r>
          </w:p>
        </w:tc>
      </w:tr>
    </w:tbl>
    <w:p w:rsidR="001056BB" w:rsidRPr="00CD405F" w:rsidRDefault="001056BB" w:rsidP="00F57A11">
      <w:pPr>
        <w:ind w:firstLine="708"/>
        <w:jc w:val="both"/>
        <w:rPr>
          <w:color w:val="0D0D0D"/>
          <w:sz w:val="28"/>
          <w:szCs w:val="28"/>
        </w:rPr>
      </w:pPr>
    </w:p>
    <w:p w:rsidR="001056BB" w:rsidRDefault="00F37C8D" w:rsidP="00CA37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56BB">
        <w:rPr>
          <w:sz w:val="28"/>
          <w:szCs w:val="28"/>
        </w:rPr>
        <w:t xml:space="preserve">2.3. по результатам рассмотрения предложений комиссией по государственным закупкам принято решение </w:t>
      </w:r>
      <w:r w:rsidR="001056BB" w:rsidRPr="001056BB">
        <w:rPr>
          <w:sz w:val="28"/>
          <w:szCs w:val="28"/>
        </w:rPr>
        <w:t>о допуске к оценке и сравнении предложений</w:t>
      </w:r>
      <w:r w:rsidR="001056BB">
        <w:rPr>
          <w:sz w:val="28"/>
          <w:szCs w:val="28"/>
        </w:rPr>
        <w:t xml:space="preserve"> (таблица 3)</w:t>
      </w:r>
    </w:p>
    <w:p w:rsidR="00CA374E" w:rsidRDefault="00F37C8D" w:rsidP="00CA37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374E">
        <w:rPr>
          <w:sz w:val="28"/>
          <w:szCs w:val="28"/>
        </w:rPr>
        <w:tab/>
      </w:r>
      <w:r w:rsidR="00FB43BF">
        <w:rPr>
          <w:sz w:val="28"/>
          <w:szCs w:val="28"/>
        </w:rPr>
        <w:t xml:space="preserve">            </w:t>
      </w:r>
      <w:r w:rsidR="001056BB">
        <w:rPr>
          <w:sz w:val="28"/>
          <w:szCs w:val="28"/>
        </w:rPr>
        <w:t xml:space="preserve">                                                  </w:t>
      </w:r>
      <w:r w:rsidR="00FB43BF">
        <w:rPr>
          <w:sz w:val="28"/>
          <w:szCs w:val="28"/>
        </w:rPr>
        <w:t xml:space="preserve"> </w:t>
      </w:r>
      <w:r w:rsidR="00CA374E">
        <w:rPr>
          <w:sz w:val="28"/>
          <w:szCs w:val="28"/>
        </w:rPr>
        <w:t xml:space="preserve">Таблица </w:t>
      </w:r>
      <w:r w:rsidR="00430CB9">
        <w:rPr>
          <w:sz w:val="28"/>
          <w:szCs w:val="28"/>
        </w:rPr>
        <w:t>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9072"/>
      </w:tblGrid>
      <w:tr w:rsidR="006B369E" w:rsidRPr="0026151E" w:rsidTr="009964C0">
        <w:tc>
          <w:tcPr>
            <w:tcW w:w="959" w:type="dxa"/>
          </w:tcPr>
          <w:p w:rsidR="006B369E" w:rsidRPr="0026151E" w:rsidRDefault="006B369E" w:rsidP="00BE4928">
            <w:pPr>
              <w:pStyle w:val="ConsPlusNormal"/>
              <w:ind w:right="-144"/>
              <w:jc w:val="center"/>
              <w:rPr>
                <w:rFonts w:ascii="Times New Roman" w:hAnsi="Times New Roman" w:cs="Times New Roman"/>
              </w:rPr>
            </w:pPr>
            <w:r w:rsidRPr="0026151E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9072" w:type="dxa"/>
          </w:tcPr>
          <w:p w:rsidR="006B369E" w:rsidRPr="0026151E" w:rsidRDefault="006B369E" w:rsidP="006B369E">
            <w:pPr>
              <w:pStyle w:val="ConsPlusNormal"/>
              <w:ind w:right="-144"/>
              <w:jc w:val="center"/>
              <w:rPr>
                <w:rFonts w:ascii="Times New Roman" w:hAnsi="Times New Roman" w:cs="Times New Roman"/>
              </w:rPr>
            </w:pPr>
            <w:r w:rsidRPr="0026151E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</w:tr>
      <w:tr w:rsidR="004F608A" w:rsidRPr="0026151E" w:rsidTr="009964C0">
        <w:tc>
          <w:tcPr>
            <w:tcW w:w="959" w:type="dxa"/>
          </w:tcPr>
          <w:p w:rsidR="004F608A" w:rsidRPr="00D04A7D" w:rsidRDefault="004F608A" w:rsidP="004F608A">
            <w:pPr>
              <w:pStyle w:val="ConsPlusNormal"/>
              <w:numPr>
                <w:ilvl w:val="0"/>
                <w:numId w:val="8"/>
              </w:numPr>
              <w:ind w:right="-144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9072" w:type="dxa"/>
          </w:tcPr>
          <w:p w:rsidR="004F608A" w:rsidRPr="00E20448" w:rsidRDefault="004F608A" w:rsidP="004F608A">
            <w:pPr>
              <w:jc w:val="center"/>
            </w:pPr>
            <w:r w:rsidRPr="00C37619">
              <w:t>O20260</w:t>
            </w:r>
            <w:r>
              <w:t>709426569</w:t>
            </w:r>
          </w:p>
        </w:tc>
      </w:tr>
      <w:tr w:rsidR="004F608A" w:rsidRPr="0026151E" w:rsidTr="009964C0">
        <w:tc>
          <w:tcPr>
            <w:tcW w:w="959" w:type="dxa"/>
          </w:tcPr>
          <w:p w:rsidR="004F608A" w:rsidRDefault="004F608A" w:rsidP="004F608A">
            <w:pPr>
              <w:pStyle w:val="ConsPlusNormal"/>
              <w:numPr>
                <w:ilvl w:val="0"/>
                <w:numId w:val="8"/>
              </w:numPr>
              <w:ind w:right="-144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9072" w:type="dxa"/>
          </w:tcPr>
          <w:p w:rsidR="004F608A" w:rsidRPr="00C37619" w:rsidRDefault="004F608A" w:rsidP="004F608A">
            <w:pPr>
              <w:jc w:val="center"/>
            </w:pPr>
            <w:r>
              <w:t>О20260717427699</w:t>
            </w:r>
          </w:p>
        </w:tc>
      </w:tr>
      <w:tr w:rsidR="004F608A" w:rsidRPr="0026151E" w:rsidTr="009964C0">
        <w:tc>
          <w:tcPr>
            <w:tcW w:w="959" w:type="dxa"/>
          </w:tcPr>
          <w:p w:rsidR="004F608A" w:rsidRDefault="004F608A" w:rsidP="004F608A">
            <w:pPr>
              <w:pStyle w:val="ConsPlusNormal"/>
              <w:numPr>
                <w:ilvl w:val="0"/>
                <w:numId w:val="8"/>
              </w:numPr>
              <w:ind w:right="-144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9072" w:type="dxa"/>
          </w:tcPr>
          <w:p w:rsidR="004F608A" w:rsidRPr="00C37619" w:rsidRDefault="004F608A" w:rsidP="004F608A">
            <w:pPr>
              <w:jc w:val="center"/>
            </w:pPr>
            <w:r>
              <w:t>О20260717427858</w:t>
            </w:r>
          </w:p>
        </w:tc>
      </w:tr>
    </w:tbl>
    <w:p w:rsidR="004F608A" w:rsidRDefault="004F608A" w:rsidP="00E51A27">
      <w:pPr>
        <w:pStyle w:val="ab"/>
        <w:ind w:left="0"/>
        <w:jc w:val="both"/>
        <w:rPr>
          <w:bCs/>
          <w:sz w:val="28"/>
          <w:szCs w:val="28"/>
        </w:rPr>
      </w:pPr>
    </w:p>
    <w:p w:rsidR="006B369E" w:rsidRDefault="00CF2527" w:rsidP="00E51A27">
      <w:pPr>
        <w:pStyle w:val="ab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СЛУШАЛИ:</w:t>
      </w:r>
    </w:p>
    <w:p w:rsidR="00CF2527" w:rsidRDefault="000727DF" w:rsidP="00E51A27">
      <w:pPr>
        <w:pStyle w:val="ab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CF2527">
        <w:rPr>
          <w:bCs/>
          <w:sz w:val="28"/>
          <w:szCs w:val="28"/>
        </w:rPr>
        <w:t>о результатах оценки и сравнения предложений, поданных для участия в процедуре запроса ценовых предложений.</w:t>
      </w:r>
    </w:p>
    <w:p w:rsidR="00F32A76" w:rsidRDefault="00F32A76" w:rsidP="00E51A27">
      <w:pPr>
        <w:pStyle w:val="ab"/>
        <w:ind w:left="0"/>
        <w:jc w:val="both"/>
        <w:rPr>
          <w:bCs/>
          <w:sz w:val="28"/>
          <w:szCs w:val="28"/>
        </w:rPr>
      </w:pPr>
    </w:p>
    <w:p w:rsidR="00CF2527" w:rsidRDefault="00CF2527" w:rsidP="00E51A27">
      <w:pPr>
        <w:pStyle w:val="ab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РЕШИЛИ:</w:t>
      </w:r>
    </w:p>
    <w:p w:rsidR="00EE2709" w:rsidRDefault="00486440" w:rsidP="00CF2527">
      <w:pPr>
        <w:pStyle w:val="ab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CF2527">
        <w:rPr>
          <w:sz w:val="28"/>
          <w:szCs w:val="28"/>
        </w:rPr>
        <w:t>1. Установить, что оценка и сравнение предложений проведены по цене предложений уч</w:t>
      </w:r>
      <w:r w:rsidR="008F03A9">
        <w:rPr>
          <w:sz w:val="28"/>
          <w:szCs w:val="28"/>
        </w:rPr>
        <w:t>а</w:t>
      </w:r>
      <w:r w:rsidR="00CF2527">
        <w:rPr>
          <w:sz w:val="28"/>
          <w:szCs w:val="28"/>
        </w:rPr>
        <w:t>стников процедуры запроса ценовых предложений.</w:t>
      </w:r>
    </w:p>
    <w:p w:rsidR="00ED1CB4" w:rsidRDefault="00ED1CB4" w:rsidP="00F54FD6">
      <w:pPr>
        <w:jc w:val="both"/>
        <w:rPr>
          <w:sz w:val="28"/>
          <w:szCs w:val="28"/>
        </w:rPr>
      </w:pPr>
    </w:p>
    <w:p w:rsidR="009964C0" w:rsidRDefault="00CF2527" w:rsidP="00FB4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ранжирования предложений представлены в таблице </w:t>
      </w:r>
      <w:r w:rsidR="002F156C">
        <w:rPr>
          <w:sz w:val="28"/>
          <w:szCs w:val="28"/>
        </w:rPr>
        <w:t>3</w:t>
      </w:r>
      <w:r w:rsidR="000947E4">
        <w:rPr>
          <w:sz w:val="28"/>
          <w:szCs w:val="28"/>
        </w:rPr>
        <w:t>4</w:t>
      </w:r>
    </w:p>
    <w:p w:rsidR="00CF2527" w:rsidRDefault="00CF2527" w:rsidP="00CF25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43B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Таблица </w:t>
      </w:r>
      <w:r w:rsidR="000947E4">
        <w:rPr>
          <w:sz w:val="28"/>
          <w:szCs w:val="28"/>
        </w:rPr>
        <w:t>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71"/>
        <w:gridCol w:w="3231"/>
      </w:tblGrid>
      <w:tr w:rsidR="00CF2527" w:rsidRPr="00B75CD3" w:rsidTr="001A5486">
        <w:tc>
          <w:tcPr>
            <w:tcW w:w="6771" w:type="dxa"/>
          </w:tcPr>
          <w:p w:rsidR="00CF2527" w:rsidRPr="00B75CD3" w:rsidRDefault="00CF2527" w:rsidP="00CF2527">
            <w:pPr>
              <w:jc w:val="both"/>
            </w:pPr>
            <w:r w:rsidRPr="00B75CD3">
              <w:t>Полное наименование участника, место нахождения, УНП</w:t>
            </w:r>
          </w:p>
        </w:tc>
        <w:tc>
          <w:tcPr>
            <w:tcW w:w="3231" w:type="dxa"/>
          </w:tcPr>
          <w:p w:rsidR="00CF2527" w:rsidRPr="00B75CD3" w:rsidRDefault="00CF2527" w:rsidP="00011C0F">
            <w:pPr>
              <w:jc w:val="center"/>
            </w:pPr>
            <w:r w:rsidRPr="00B75CD3">
              <w:t>Номер занятого места</w:t>
            </w:r>
          </w:p>
        </w:tc>
      </w:tr>
      <w:tr w:rsidR="004F608A" w:rsidRPr="00B75CD3" w:rsidTr="001A5486">
        <w:trPr>
          <w:trHeight w:val="621"/>
        </w:trPr>
        <w:tc>
          <w:tcPr>
            <w:tcW w:w="6771" w:type="dxa"/>
          </w:tcPr>
          <w:p w:rsidR="004F608A" w:rsidRDefault="004F608A" w:rsidP="004F608A">
            <w:pPr>
              <w:jc w:val="both"/>
            </w:pPr>
            <w:r>
              <w:t>Общество с ограниченной ответственностью «МАКЕНДА»</w:t>
            </w:r>
          </w:p>
          <w:p w:rsidR="004F608A" w:rsidRDefault="004F608A" w:rsidP="004F608A">
            <w:pPr>
              <w:jc w:val="both"/>
            </w:pPr>
            <w:r>
              <w:t xml:space="preserve"> 20/2, пом.701, 220024, г. Минск</w:t>
            </w:r>
          </w:p>
          <w:p w:rsidR="004F608A" w:rsidRPr="004F608A" w:rsidRDefault="004F608A" w:rsidP="004F608A">
            <w:pPr>
              <w:jc w:val="both"/>
            </w:pPr>
            <w:r>
              <w:rPr>
                <w:bCs/>
              </w:rPr>
              <w:t>УНП</w:t>
            </w:r>
            <w:r w:rsidR="00D2611A">
              <w:t xml:space="preserve"> 191760757</w:t>
            </w:r>
          </w:p>
        </w:tc>
        <w:tc>
          <w:tcPr>
            <w:tcW w:w="3231" w:type="dxa"/>
          </w:tcPr>
          <w:p w:rsidR="004F608A" w:rsidRPr="00B75CD3" w:rsidRDefault="00D2611A" w:rsidP="00D2611A">
            <w:pPr>
              <w:spacing w:line="240" w:lineRule="exact"/>
              <w:contextualSpacing/>
              <w:jc w:val="center"/>
            </w:pPr>
            <w:r>
              <w:t>1</w:t>
            </w:r>
          </w:p>
        </w:tc>
      </w:tr>
      <w:tr w:rsidR="004F608A" w:rsidRPr="00B75CD3" w:rsidTr="001A5486">
        <w:trPr>
          <w:trHeight w:val="502"/>
        </w:trPr>
        <w:tc>
          <w:tcPr>
            <w:tcW w:w="6771" w:type="dxa"/>
          </w:tcPr>
          <w:p w:rsidR="00D2611A" w:rsidRDefault="00D2611A" w:rsidP="00D2611A">
            <w:pPr>
              <w:jc w:val="both"/>
            </w:pPr>
            <w:r>
              <w:t>Общество с ограниченной ответственностью «ВТ-Инвест Компани»</w:t>
            </w:r>
          </w:p>
          <w:p w:rsidR="00D2611A" w:rsidRDefault="00D2611A" w:rsidP="00D2611A">
            <w:pPr>
              <w:jc w:val="both"/>
            </w:pPr>
            <w:r>
              <w:t>220019, г. Минск, ул. Монтажников, д. 9, пом.81</w:t>
            </w:r>
          </w:p>
          <w:p w:rsidR="004F608A" w:rsidRPr="004F608A" w:rsidRDefault="00D2611A" w:rsidP="004F608A">
            <w:pPr>
              <w:jc w:val="both"/>
            </w:pPr>
            <w:r>
              <w:rPr>
                <w:bCs/>
              </w:rPr>
              <w:t xml:space="preserve">УНП </w:t>
            </w:r>
            <w:r>
              <w:t>193421981</w:t>
            </w:r>
          </w:p>
        </w:tc>
        <w:tc>
          <w:tcPr>
            <w:tcW w:w="3231" w:type="dxa"/>
          </w:tcPr>
          <w:p w:rsidR="004F608A" w:rsidRPr="00B75CD3" w:rsidRDefault="00732D62" w:rsidP="004F608A">
            <w:pPr>
              <w:spacing w:line="240" w:lineRule="exact"/>
              <w:contextualSpacing/>
              <w:jc w:val="center"/>
            </w:pPr>
            <w:r>
              <w:t>3</w:t>
            </w:r>
            <w:bookmarkStart w:id="1" w:name="_GoBack"/>
            <w:bookmarkEnd w:id="1"/>
          </w:p>
        </w:tc>
      </w:tr>
      <w:tr w:rsidR="004F608A" w:rsidRPr="00B75CD3" w:rsidTr="001A5486">
        <w:trPr>
          <w:trHeight w:val="502"/>
        </w:trPr>
        <w:tc>
          <w:tcPr>
            <w:tcW w:w="6771" w:type="dxa"/>
          </w:tcPr>
          <w:p w:rsidR="00D2611A" w:rsidRDefault="00D2611A" w:rsidP="00D2611A">
            <w:pPr>
              <w:jc w:val="both"/>
            </w:pPr>
            <w:r>
              <w:t>Частное предприятие «Бриз-Энерго»</w:t>
            </w:r>
          </w:p>
          <w:p w:rsidR="00D2611A" w:rsidRDefault="00D2611A" w:rsidP="00D2611A">
            <w:pPr>
              <w:jc w:val="both"/>
            </w:pPr>
            <w:r>
              <w:t>223710, Республика Беларусь Минская обл,. г, Солигорск. Ул. Парковая. 19</w:t>
            </w:r>
          </w:p>
          <w:p w:rsidR="004F608A" w:rsidRPr="004F608A" w:rsidRDefault="00D2611A" w:rsidP="004F608A">
            <w:pPr>
              <w:jc w:val="both"/>
            </w:pPr>
            <w:r>
              <w:rPr>
                <w:bCs/>
              </w:rPr>
              <w:t xml:space="preserve">УНП </w:t>
            </w:r>
            <w:r>
              <w:t>690649507</w:t>
            </w:r>
          </w:p>
        </w:tc>
        <w:tc>
          <w:tcPr>
            <w:tcW w:w="3231" w:type="dxa"/>
          </w:tcPr>
          <w:p w:rsidR="004F608A" w:rsidRDefault="00732D62" w:rsidP="004F608A">
            <w:pPr>
              <w:spacing w:line="240" w:lineRule="exact"/>
              <w:contextualSpacing/>
              <w:jc w:val="center"/>
            </w:pPr>
            <w:r>
              <w:t>2</w:t>
            </w:r>
          </w:p>
        </w:tc>
      </w:tr>
    </w:tbl>
    <w:p w:rsidR="00662974" w:rsidRDefault="00662974" w:rsidP="00662974">
      <w:pPr>
        <w:pStyle w:val="ab"/>
        <w:ind w:left="1062" w:hanging="353"/>
        <w:jc w:val="both"/>
        <w:rPr>
          <w:sz w:val="28"/>
          <w:szCs w:val="28"/>
        </w:rPr>
      </w:pPr>
    </w:p>
    <w:p w:rsidR="006F6393" w:rsidRPr="00D2611A" w:rsidRDefault="00662974" w:rsidP="00D261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614A" w:rsidRPr="00D2611A">
        <w:rPr>
          <w:sz w:val="28"/>
          <w:szCs w:val="28"/>
        </w:rPr>
        <w:t>Выбрать участником-победителем</w:t>
      </w:r>
      <w:r w:rsidRPr="00D2611A">
        <w:rPr>
          <w:sz w:val="28"/>
          <w:szCs w:val="28"/>
        </w:rPr>
        <w:t xml:space="preserve"> </w:t>
      </w:r>
      <w:r w:rsidR="00D2611A" w:rsidRPr="00D2611A">
        <w:rPr>
          <w:sz w:val="28"/>
          <w:szCs w:val="28"/>
        </w:rPr>
        <w:t>Общество с ограниченной ответственностью «МАКЕНДА»</w:t>
      </w:r>
      <w:r w:rsidR="00D2611A">
        <w:rPr>
          <w:sz w:val="28"/>
          <w:szCs w:val="28"/>
        </w:rPr>
        <w:t xml:space="preserve"> </w:t>
      </w:r>
      <w:r w:rsidR="00D2611A" w:rsidRPr="00D2611A">
        <w:rPr>
          <w:sz w:val="28"/>
          <w:szCs w:val="28"/>
        </w:rPr>
        <w:t xml:space="preserve"> </w:t>
      </w:r>
      <w:r w:rsidR="00D2611A">
        <w:rPr>
          <w:sz w:val="28"/>
          <w:szCs w:val="28"/>
        </w:rPr>
        <w:t>(</w:t>
      </w:r>
      <w:r w:rsidR="00D2611A" w:rsidRPr="00D2611A">
        <w:rPr>
          <w:sz w:val="28"/>
          <w:szCs w:val="28"/>
        </w:rPr>
        <w:t>220024</w:t>
      </w:r>
      <w:r w:rsidR="002F156C" w:rsidRPr="00D2611A">
        <w:rPr>
          <w:sz w:val="28"/>
          <w:szCs w:val="28"/>
        </w:rPr>
        <w:t>, Республика Беларусь, г.</w:t>
      </w:r>
      <w:r w:rsidR="00D2611A">
        <w:rPr>
          <w:sz w:val="28"/>
          <w:szCs w:val="28"/>
        </w:rPr>
        <w:t xml:space="preserve"> Минск,</w:t>
      </w:r>
      <w:r w:rsidR="002F156C" w:rsidRPr="00D2611A">
        <w:rPr>
          <w:sz w:val="28"/>
          <w:szCs w:val="28"/>
        </w:rPr>
        <w:t xml:space="preserve"> ул. Сурганова, д. 25, УНП </w:t>
      </w:r>
      <w:r w:rsidR="00D2611A" w:rsidRPr="00D2611A">
        <w:rPr>
          <w:sz w:val="28"/>
          <w:szCs w:val="28"/>
        </w:rPr>
        <w:t>191760757</w:t>
      </w:r>
      <w:r w:rsidR="002F156C" w:rsidRPr="00D2611A">
        <w:rPr>
          <w:sz w:val="28"/>
          <w:szCs w:val="28"/>
        </w:rPr>
        <w:t>)</w:t>
      </w:r>
      <w:r w:rsidRPr="00D2611A">
        <w:rPr>
          <w:sz w:val="28"/>
          <w:szCs w:val="28"/>
        </w:rPr>
        <w:t xml:space="preserve"> с ценой предложения </w:t>
      </w:r>
      <w:r w:rsidR="00D2611A" w:rsidRPr="00D2611A">
        <w:rPr>
          <w:sz w:val="28"/>
          <w:szCs w:val="28"/>
        </w:rPr>
        <w:t>58 203,79</w:t>
      </w:r>
      <w:r w:rsidRPr="00D2611A">
        <w:rPr>
          <w:sz w:val="28"/>
          <w:szCs w:val="28"/>
        </w:rPr>
        <w:t>бел. руб</w:t>
      </w:r>
      <w:r w:rsidR="00D2611A">
        <w:rPr>
          <w:sz w:val="28"/>
          <w:szCs w:val="28"/>
        </w:rPr>
        <w:t>.</w:t>
      </w:r>
    </w:p>
    <w:p w:rsidR="003E1695" w:rsidRDefault="003E1695" w:rsidP="006C3279">
      <w:pPr>
        <w:jc w:val="both"/>
        <w:rPr>
          <w:sz w:val="28"/>
          <w:szCs w:val="28"/>
        </w:rPr>
      </w:pPr>
    </w:p>
    <w:p w:rsidR="000947E4" w:rsidRDefault="000947E4" w:rsidP="006C3279">
      <w:pPr>
        <w:jc w:val="both"/>
        <w:rPr>
          <w:sz w:val="28"/>
          <w:szCs w:val="28"/>
        </w:rPr>
      </w:pPr>
      <w:r w:rsidRPr="00B331B5">
        <w:rPr>
          <w:sz w:val="28"/>
          <w:szCs w:val="28"/>
        </w:rPr>
        <w:t xml:space="preserve">ГОЛОСОВАЛИ: «за» – </w:t>
      </w:r>
      <w:r>
        <w:rPr>
          <w:sz w:val="28"/>
          <w:szCs w:val="28"/>
        </w:rPr>
        <w:t>5</w:t>
      </w:r>
      <w:r w:rsidRPr="00B331B5">
        <w:rPr>
          <w:sz w:val="28"/>
          <w:szCs w:val="28"/>
        </w:rPr>
        <w:t xml:space="preserve"> членов комиссии, «против» – 0.</w:t>
      </w:r>
    </w:p>
    <w:p w:rsidR="000947E4" w:rsidRDefault="000947E4" w:rsidP="006C3279">
      <w:pPr>
        <w:jc w:val="both"/>
        <w:rPr>
          <w:sz w:val="28"/>
          <w:szCs w:val="28"/>
        </w:rPr>
      </w:pPr>
    </w:p>
    <w:p w:rsidR="00B675DC" w:rsidRDefault="00236F28" w:rsidP="006C3279">
      <w:pPr>
        <w:jc w:val="both"/>
        <w:rPr>
          <w:sz w:val="28"/>
          <w:szCs w:val="28"/>
        </w:rPr>
      </w:pPr>
      <w:r w:rsidRPr="0092346D">
        <w:rPr>
          <w:sz w:val="28"/>
          <w:szCs w:val="28"/>
        </w:rPr>
        <w:t>Приложение:</w:t>
      </w:r>
      <w:r w:rsidR="00662974">
        <w:rPr>
          <w:sz w:val="28"/>
          <w:szCs w:val="28"/>
        </w:rPr>
        <w:t xml:space="preserve"> </w:t>
      </w:r>
    </w:p>
    <w:p w:rsidR="006C3279" w:rsidRDefault="007B644F" w:rsidP="006C3279">
      <w:pP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ab/>
      </w:r>
      <w:r w:rsidR="00BE4928" w:rsidRPr="0092346D">
        <w:rPr>
          <w:color w:val="000000"/>
          <w:sz w:val="28"/>
          <w:szCs w:val="28"/>
        </w:rPr>
        <w:t>1.</w:t>
      </w:r>
      <w:r w:rsidR="00FA526A">
        <w:rPr>
          <w:color w:val="000000"/>
          <w:sz w:val="28"/>
          <w:szCs w:val="28"/>
        </w:rPr>
        <w:t xml:space="preserve"> </w:t>
      </w:r>
      <w:r w:rsidR="006C3279" w:rsidRPr="006C3279">
        <w:rPr>
          <w:color w:val="000000"/>
          <w:sz w:val="28"/>
          <w:szCs w:val="28"/>
        </w:rPr>
        <w:t>Оценка соответствия требованиям к участникам и требованиям документов запроса ценовых предложений</w:t>
      </w:r>
      <w:r>
        <w:rPr>
          <w:color w:val="000000"/>
          <w:sz w:val="28"/>
          <w:szCs w:val="28"/>
        </w:rPr>
        <w:t xml:space="preserve"> на </w:t>
      </w:r>
      <w:r w:rsidR="002F156C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л. в 1 экз.</w:t>
      </w:r>
    </w:p>
    <w:p w:rsidR="0092346D" w:rsidRPr="0092346D" w:rsidRDefault="00BE4928" w:rsidP="006F6393">
      <w:pPr>
        <w:ind w:right="-31" w:firstLine="708"/>
        <w:jc w:val="both"/>
        <w:rPr>
          <w:sz w:val="28"/>
          <w:szCs w:val="28"/>
        </w:rPr>
      </w:pPr>
      <w:r w:rsidRPr="00ED01F8">
        <w:rPr>
          <w:sz w:val="28"/>
          <w:szCs w:val="28"/>
        </w:rPr>
        <w:t>2.</w:t>
      </w:r>
      <w:r w:rsidR="00FA526A">
        <w:rPr>
          <w:sz w:val="28"/>
          <w:szCs w:val="28"/>
        </w:rPr>
        <w:t xml:space="preserve"> </w:t>
      </w:r>
      <w:r w:rsidR="006F6393" w:rsidRPr="006F6393">
        <w:rPr>
          <w:bCs/>
          <w:sz w:val="28"/>
          <w:szCs w:val="28"/>
        </w:rPr>
        <w:t xml:space="preserve">Оценка ценовых предложений </w:t>
      </w:r>
      <w:r w:rsidR="006F6393" w:rsidRPr="006F6393">
        <w:rPr>
          <w:color w:val="000000"/>
          <w:sz w:val="28"/>
          <w:szCs w:val="28"/>
        </w:rPr>
        <w:t xml:space="preserve">по предмету закупки </w:t>
      </w:r>
      <w:r w:rsidR="006F6393" w:rsidRPr="006F6393">
        <w:rPr>
          <w:spacing w:val="-4"/>
          <w:sz w:val="28"/>
          <w:szCs w:val="28"/>
        </w:rPr>
        <w:t xml:space="preserve">выполнение </w:t>
      </w:r>
      <w:hyperlink r:id="rId10" w:history="1">
        <w:r w:rsidR="00F54FD6">
          <w:rPr>
            <w:sz w:val="28"/>
            <w:szCs w:val="28"/>
          </w:rPr>
          <w:t xml:space="preserve"> подрядных работ по объекту </w:t>
        </w:r>
        <w:r w:rsidR="00F54FD6" w:rsidRPr="00F54FD6">
          <w:rPr>
            <w:sz w:val="28"/>
            <w:szCs w:val="28"/>
          </w:rPr>
          <w:t>выполнение подрядных работ по объекту «Текущий ремонт системы горячего и холодного водоснабжения в учебном корпусе №7 по ул. Ф. Скорины, 13 в г. Минске</w:t>
        </w:r>
        <w:r w:rsidR="002F156C" w:rsidRPr="00FF24AD">
          <w:rPr>
            <w:sz w:val="28"/>
            <w:szCs w:val="28"/>
          </w:rPr>
          <w:t>»</w:t>
        </w:r>
      </w:hyperlink>
      <w:r w:rsidR="006F6393">
        <w:rPr>
          <w:spacing w:val="-4"/>
          <w:sz w:val="28"/>
          <w:szCs w:val="28"/>
        </w:rPr>
        <w:t xml:space="preserve"> </w:t>
      </w:r>
      <w:r w:rsidR="007B644F">
        <w:rPr>
          <w:bCs/>
          <w:sz w:val="28"/>
          <w:szCs w:val="28"/>
        </w:rPr>
        <w:t xml:space="preserve">на </w:t>
      </w:r>
      <w:r w:rsidR="002F156C">
        <w:rPr>
          <w:bCs/>
          <w:sz w:val="28"/>
          <w:szCs w:val="28"/>
        </w:rPr>
        <w:t>1</w:t>
      </w:r>
      <w:r w:rsidR="007B644F">
        <w:rPr>
          <w:bCs/>
          <w:sz w:val="28"/>
          <w:szCs w:val="28"/>
        </w:rPr>
        <w:t xml:space="preserve"> л. в 1 экз.</w:t>
      </w:r>
    </w:p>
    <w:p w:rsidR="00E31C35" w:rsidRDefault="00E31C35" w:rsidP="00DB077F">
      <w:pPr>
        <w:contextualSpacing/>
        <w:jc w:val="both"/>
        <w:rPr>
          <w:sz w:val="28"/>
          <w:szCs w:val="28"/>
        </w:rPr>
      </w:pPr>
    </w:p>
    <w:p w:rsidR="00B331B5" w:rsidRDefault="00B331B5" w:rsidP="00B331B5">
      <w:pPr>
        <w:jc w:val="both"/>
        <w:rPr>
          <w:sz w:val="28"/>
          <w:szCs w:val="28"/>
        </w:rPr>
      </w:pPr>
    </w:p>
    <w:p w:rsidR="000947E4" w:rsidRPr="00B331B5" w:rsidRDefault="000947E4" w:rsidP="00B331B5">
      <w:pPr>
        <w:jc w:val="both"/>
        <w:rPr>
          <w:sz w:val="28"/>
          <w:szCs w:val="28"/>
        </w:rPr>
      </w:pPr>
    </w:p>
    <w:p w:rsidR="00B331B5" w:rsidRPr="00B331B5" w:rsidRDefault="00B331B5" w:rsidP="00B331B5">
      <w:pPr>
        <w:spacing w:line="360" w:lineRule="auto"/>
        <w:jc w:val="both"/>
        <w:rPr>
          <w:sz w:val="28"/>
          <w:szCs w:val="28"/>
        </w:rPr>
      </w:pPr>
      <w:r w:rsidRPr="00B331B5">
        <w:rPr>
          <w:sz w:val="28"/>
          <w:szCs w:val="28"/>
        </w:rPr>
        <w:t>Председатель комиссии</w:t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  <w:t>______________С.Н.Кедо</w:t>
      </w:r>
    </w:p>
    <w:p w:rsidR="00A246F7" w:rsidRDefault="00A246F7" w:rsidP="00B331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ab/>
        <w:t>______________</w:t>
      </w:r>
      <w:r w:rsidRPr="00B331B5">
        <w:rPr>
          <w:sz w:val="28"/>
          <w:szCs w:val="28"/>
        </w:rPr>
        <w:t>Е.В.Жуковская</w:t>
      </w:r>
    </w:p>
    <w:p w:rsidR="00B331B5" w:rsidRPr="00B331B5" w:rsidRDefault="00B331B5" w:rsidP="00B331B5">
      <w:pPr>
        <w:spacing w:line="360" w:lineRule="auto"/>
        <w:jc w:val="both"/>
        <w:rPr>
          <w:sz w:val="28"/>
          <w:szCs w:val="28"/>
        </w:rPr>
      </w:pPr>
      <w:r w:rsidRPr="00B331B5">
        <w:rPr>
          <w:sz w:val="28"/>
          <w:szCs w:val="28"/>
        </w:rPr>
        <w:t>Секретарь комиссии</w:t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  <w:t>______________</w:t>
      </w:r>
      <w:r w:rsidR="00A246F7" w:rsidRPr="00B331B5">
        <w:rPr>
          <w:sz w:val="28"/>
          <w:szCs w:val="28"/>
        </w:rPr>
        <w:t xml:space="preserve">А.Ю.Осипенко </w:t>
      </w:r>
    </w:p>
    <w:p w:rsidR="00B331B5" w:rsidRPr="00B331B5" w:rsidRDefault="00B331B5" w:rsidP="00B331B5">
      <w:pPr>
        <w:spacing w:line="360" w:lineRule="auto"/>
        <w:jc w:val="both"/>
        <w:rPr>
          <w:sz w:val="28"/>
          <w:szCs w:val="28"/>
        </w:rPr>
      </w:pPr>
      <w:r w:rsidRPr="00B331B5">
        <w:rPr>
          <w:sz w:val="28"/>
          <w:szCs w:val="28"/>
        </w:rPr>
        <w:t>Члены комиссии</w:t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  <w:t>______________</w:t>
      </w:r>
      <w:r w:rsidR="00A246F7">
        <w:rPr>
          <w:sz w:val="28"/>
          <w:szCs w:val="28"/>
        </w:rPr>
        <w:t>Ю.К.Красильников</w:t>
      </w:r>
    </w:p>
    <w:p w:rsidR="00B331B5" w:rsidRPr="00B331B5" w:rsidRDefault="00B331B5" w:rsidP="00B331B5">
      <w:pPr>
        <w:spacing w:line="360" w:lineRule="auto"/>
        <w:jc w:val="both"/>
        <w:rPr>
          <w:sz w:val="28"/>
          <w:szCs w:val="28"/>
        </w:rPr>
      </w:pP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</w:r>
      <w:r w:rsidRPr="00B331B5">
        <w:rPr>
          <w:sz w:val="28"/>
          <w:szCs w:val="28"/>
        </w:rPr>
        <w:tab/>
        <w:t>______________</w:t>
      </w:r>
      <w:r w:rsidR="00A246F7">
        <w:rPr>
          <w:sz w:val="28"/>
          <w:szCs w:val="28"/>
        </w:rPr>
        <w:t>А.В.Якименко</w:t>
      </w:r>
    </w:p>
    <w:p w:rsidR="00B331B5" w:rsidRPr="00B331B5" w:rsidRDefault="00B331B5" w:rsidP="00B331B5">
      <w:pPr>
        <w:spacing w:line="360" w:lineRule="auto"/>
        <w:ind w:left="4248" w:firstLine="708"/>
        <w:jc w:val="both"/>
        <w:rPr>
          <w:sz w:val="28"/>
          <w:szCs w:val="28"/>
        </w:rPr>
      </w:pPr>
    </w:p>
    <w:p w:rsidR="00CA09C3" w:rsidRPr="001B4A65" w:rsidRDefault="00CA09C3" w:rsidP="00B331B5">
      <w:pPr>
        <w:spacing w:after="120"/>
        <w:jc w:val="both"/>
        <w:rPr>
          <w:sz w:val="24"/>
          <w:szCs w:val="24"/>
        </w:rPr>
      </w:pPr>
    </w:p>
    <w:sectPr w:rsidR="00CA09C3" w:rsidRPr="001B4A65" w:rsidSect="000947E4">
      <w:headerReference w:type="default" r:id="rId11"/>
      <w:footerReference w:type="even" r:id="rId12"/>
      <w:pgSz w:w="11906" w:h="16838"/>
      <w:pgMar w:top="993" w:right="70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A4" w:rsidRDefault="00374FA4" w:rsidP="003E22DE">
      <w:r>
        <w:separator/>
      </w:r>
    </w:p>
  </w:endnote>
  <w:endnote w:type="continuationSeparator" w:id="0">
    <w:p w:rsidR="00374FA4" w:rsidRDefault="00374FA4" w:rsidP="003E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237" w:rsidRDefault="00192237" w:rsidP="0035669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2237" w:rsidRDefault="00192237" w:rsidP="0035669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A4" w:rsidRDefault="00374FA4" w:rsidP="003E22DE">
      <w:r>
        <w:separator/>
      </w:r>
    </w:p>
  </w:footnote>
  <w:footnote w:type="continuationSeparator" w:id="0">
    <w:p w:rsidR="00374FA4" w:rsidRDefault="00374FA4" w:rsidP="003E2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7260"/>
      <w:docPartObj>
        <w:docPartGallery w:val="Page Numbers (Top of Page)"/>
        <w:docPartUnique/>
      </w:docPartObj>
    </w:sdtPr>
    <w:sdtEndPr/>
    <w:sdtContent>
      <w:p w:rsidR="00192237" w:rsidRDefault="0019223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D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92237" w:rsidRDefault="001922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55FB4"/>
    <w:multiLevelType w:val="hybridMultilevel"/>
    <w:tmpl w:val="525E67FE"/>
    <w:lvl w:ilvl="0" w:tplc="3B94F7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F12322E"/>
    <w:multiLevelType w:val="hybridMultilevel"/>
    <w:tmpl w:val="0F36C5D6"/>
    <w:lvl w:ilvl="0" w:tplc="83A4A61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 w15:restartNumberingAfterBreak="0">
    <w:nsid w:val="223C0CE6"/>
    <w:multiLevelType w:val="hybridMultilevel"/>
    <w:tmpl w:val="288C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C7A04"/>
    <w:multiLevelType w:val="hybridMultilevel"/>
    <w:tmpl w:val="D1205070"/>
    <w:lvl w:ilvl="0" w:tplc="27101E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8E2305C"/>
    <w:multiLevelType w:val="hybridMultilevel"/>
    <w:tmpl w:val="ACD4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71641"/>
    <w:multiLevelType w:val="hybridMultilevel"/>
    <w:tmpl w:val="625AB69A"/>
    <w:lvl w:ilvl="0" w:tplc="0300945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4BC92753"/>
    <w:multiLevelType w:val="multilevel"/>
    <w:tmpl w:val="C3D42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E624970"/>
    <w:multiLevelType w:val="hybridMultilevel"/>
    <w:tmpl w:val="5C245222"/>
    <w:lvl w:ilvl="0" w:tplc="7B7E1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C65194"/>
    <w:multiLevelType w:val="hybridMultilevel"/>
    <w:tmpl w:val="D36C5670"/>
    <w:lvl w:ilvl="0" w:tplc="1248B8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2055736"/>
    <w:multiLevelType w:val="multilevel"/>
    <w:tmpl w:val="00F65F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EF1E43"/>
    <w:multiLevelType w:val="hybridMultilevel"/>
    <w:tmpl w:val="5C245222"/>
    <w:lvl w:ilvl="0" w:tplc="7B7E1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B46"/>
    <w:rsid w:val="000022A9"/>
    <w:rsid w:val="0000389E"/>
    <w:rsid w:val="00006A9A"/>
    <w:rsid w:val="00011C0F"/>
    <w:rsid w:val="00014F2E"/>
    <w:rsid w:val="0002271F"/>
    <w:rsid w:val="000255F4"/>
    <w:rsid w:val="000345DE"/>
    <w:rsid w:val="00035CF9"/>
    <w:rsid w:val="000368C7"/>
    <w:rsid w:val="000371CF"/>
    <w:rsid w:val="00042877"/>
    <w:rsid w:val="000434C8"/>
    <w:rsid w:val="00044B57"/>
    <w:rsid w:val="000450B6"/>
    <w:rsid w:val="00046E7B"/>
    <w:rsid w:val="000470AE"/>
    <w:rsid w:val="0005347E"/>
    <w:rsid w:val="0005734D"/>
    <w:rsid w:val="000578A9"/>
    <w:rsid w:val="000610C0"/>
    <w:rsid w:val="000615F4"/>
    <w:rsid w:val="000661C6"/>
    <w:rsid w:val="000665B2"/>
    <w:rsid w:val="00067C31"/>
    <w:rsid w:val="000727DF"/>
    <w:rsid w:val="00077AA7"/>
    <w:rsid w:val="00083391"/>
    <w:rsid w:val="0008704C"/>
    <w:rsid w:val="000947E4"/>
    <w:rsid w:val="00097F0B"/>
    <w:rsid w:val="000A4442"/>
    <w:rsid w:val="000B0A04"/>
    <w:rsid w:val="000B266F"/>
    <w:rsid w:val="000B5D40"/>
    <w:rsid w:val="000B6EFA"/>
    <w:rsid w:val="000D0D22"/>
    <w:rsid w:val="000D16A6"/>
    <w:rsid w:val="000D6712"/>
    <w:rsid w:val="000D683D"/>
    <w:rsid w:val="000E0232"/>
    <w:rsid w:val="000E07CE"/>
    <w:rsid w:val="000E512F"/>
    <w:rsid w:val="000F1046"/>
    <w:rsid w:val="001056BB"/>
    <w:rsid w:val="00106D3D"/>
    <w:rsid w:val="00116AFD"/>
    <w:rsid w:val="001226F4"/>
    <w:rsid w:val="00127F83"/>
    <w:rsid w:val="0013109E"/>
    <w:rsid w:val="00136ECD"/>
    <w:rsid w:val="0014194C"/>
    <w:rsid w:val="00141A26"/>
    <w:rsid w:val="001564E0"/>
    <w:rsid w:val="00161A80"/>
    <w:rsid w:val="0016349B"/>
    <w:rsid w:val="00170D5A"/>
    <w:rsid w:val="0017101B"/>
    <w:rsid w:val="001710B0"/>
    <w:rsid w:val="00175C7E"/>
    <w:rsid w:val="001813E0"/>
    <w:rsid w:val="001908F5"/>
    <w:rsid w:val="00192237"/>
    <w:rsid w:val="00193212"/>
    <w:rsid w:val="001944E3"/>
    <w:rsid w:val="00197ED6"/>
    <w:rsid w:val="001A02BA"/>
    <w:rsid w:val="001A1072"/>
    <w:rsid w:val="001A224B"/>
    <w:rsid w:val="001A300E"/>
    <w:rsid w:val="001A5486"/>
    <w:rsid w:val="001A5C69"/>
    <w:rsid w:val="001B0B64"/>
    <w:rsid w:val="001B49C3"/>
    <w:rsid w:val="001B4A65"/>
    <w:rsid w:val="001B5279"/>
    <w:rsid w:val="001B6E51"/>
    <w:rsid w:val="001B7448"/>
    <w:rsid w:val="001C05D9"/>
    <w:rsid w:val="001C0F9F"/>
    <w:rsid w:val="001C1C95"/>
    <w:rsid w:val="001C374E"/>
    <w:rsid w:val="001C37B0"/>
    <w:rsid w:val="001C3804"/>
    <w:rsid w:val="001C5909"/>
    <w:rsid w:val="001D152E"/>
    <w:rsid w:val="001D2978"/>
    <w:rsid w:val="001D3897"/>
    <w:rsid w:val="001D46E7"/>
    <w:rsid w:val="001E2482"/>
    <w:rsid w:val="001E43CA"/>
    <w:rsid w:val="001E767C"/>
    <w:rsid w:val="001F140B"/>
    <w:rsid w:val="001F2E33"/>
    <w:rsid w:val="001F583B"/>
    <w:rsid w:val="002050FC"/>
    <w:rsid w:val="00210C50"/>
    <w:rsid w:val="002119FF"/>
    <w:rsid w:val="00213455"/>
    <w:rsid w:val="00214D2B"/>
    <w:rsid w:val="00222727"/>
    <w:rsid w:val="00230BD3"/>
    <w:rsid w:val="00235155"/>
    <w:rsid w:val="00236F28"/>
    <w:rsid w:val="0023757A"/>
    <w:rsid w:val="00240ADA"/>
    <w:rsid w:val="00241F1D"/>
    <w:rsid w:val="00243E87"/>
    <w:rsid w:val="00244FF6"/>
    <w:rsid w:val="002453F3"/>
    <w:rsid w:val="00246E5F"/>
    <w:rsid w:val="00251BE3"/>
    <w:rsid w:val="0025541B"/>
    <w:rsid w:val="00256110"/>
    <w:rsid w:val="002602D6"/>
    <w:rsid w:val="0026151E"/>
    <w:rsid w:val="00264529"/>
    <w:rsid w:val="0027040F"/>
    <w:rsid w:val="0027445A"/>
    <w:rsid w:val="00274B10"/>
    <w:rsid w:val="0028190E"/>
    <w:rsid w:val="002826D1"/>
    <w:rsid w:val="00282FCE"/>
    <w:rsid w:val="00283DF0"/>
    <w:rsid w:val="002904C1"/>
    <w:rsid w:val="00291763"/>
    <w:rsid w:val="00293BC8"/>
    <w:rsid w:val="00296D8B"/>
    <w:rsid w:val="002A0E6D"/>
    <w:rsid w:val="002A1BB7"/>
    <w:rsid w:val="002A7BE1"/>
    <w:rsid w:val="002A7E44"/>
    <w:rsid w:val="002B0233"/>
    <w:rsid w:val="002B6DC7"/>
    <w:rsid w:val="002C2664"/>
    <w:rsid w:val="002C7CE0"/>
    <w:rsid w:val="002D3960"/>
    <w:rsid w:val="002E3333"/>
    <w:rsid w:val="002E77DB"/>
    <w:rsid w:val="002E7868"/>
    <w:rsid w:val="002E79F8"/>
    <w:rsid w:val="002E7ADE"/>
    <w:rsid w:val="002F0608"/>
    <w:rsid w:val="002F0632"/>
    <w:rsid w:val="002F156C"/>
    <w:rsid w:val="002F160A"/>
    <w:rsid w:val="002F36E1"/>
    <w:rsid w:val="00305DCD"/>
    <w:rsid w:val="00307E01"/>
    <w:rsid w:val="00307E4E"/>
    <w:rsid w:val="00311784"/>
    <w:rsid w:val="00311F31"/>
    <w:rsid w:val="00314E64"/>
    <w:rsid w:val="00315EAD"/>
    <w:rsid w:val="003200FA"/>
    <w:rsid w:val="003223F8"/>
    <w:rsid w:val="003257B0"/>
    <w:rsid w:val="00326937"/>
    <w:rsid w:val="00326B23"/>
    <w:rsid w:val="00335128"/>
    <w:rsid w:val="00341451"/>
    <w:rsid w:val="003418BD"/>
    <w:rsid w:val="00341CD9"/>
    <w:rsid w:val="003424FE"/>
    <w:rsid w:val="00344A67"/>
    <w:rsid w:val="00351464"/>
    <w:rsid w:val="00351ACC"/>
    <w:rsid w:val="00356691"/>
    <w:rsid w:val="0036136C"/>
    <w:rsid w:val="003628A8"/>
    <w:rsid w:val="003646F1"/>
    <w:rsid w:val="00367A23"/>
    <w:rsid w:val="00367B9A"/>
    <w:rsid w:val="00374FA4"/>
    <w:rsid w:val="0037798A"/>
    <w:rsid w:val="00385A49"/>
    <w:rsid w:val="00386E04"/>
    <w:rsid w:val="00392FA5"/>
    <w:rsid w:val="00393E0D"/>
    <w:rsid w:val="003968DD"/>
    <w:rsid w:val="0039778F"/>
    <w:rsid w:val="00397832"/>
    <w:rsid w:val="003A14D8"/>
    <w:rsid w:val="003A1CC2"/>
    <w:rsid w:val="003A1E34"/>
    <w:rsid w:val="003A3552"/>
    <w:rsid w:val="003A49E5"/>
    <w:rsid w:val="003A7594"/>
    <w:rsid w:val="003B012E"/>
    <w:rsid w:val="003B0526"/>
    <w:rsid w:val="003B0569"/>
    <w:rsid w:val="003B0ABF"/>
    <w:rsid w:val="003B1F5D"/>
    <w:rsid w:val="003B3C57"/>
    <w:rsid w:val="003C0D4F"/>
    <w:rsid w:val="003C1FF3"/>
    <w:rsid w:val="003C2A71"/>
    <w:rsid w:val="003C552E"/>
    <w:rsid w:val="003C6700"/>
    <w:rsid w:val="003D72DE"/>
    <w:rsid w:val="003E1695"/>
    <w:rsid w:val="003E22DE"/>
    <w:rsid w:val="003E639B"/>
    <w:rsid w:val="003F34D1"/>
    <w:rsid w:val="003F51F6"/>
    <w:rsid w:val="003F5FB2"/>
    <w:rsid w:val="00400487"/>
    <w:rsid w:val="00401F5B"/>
    <w:rsid w:val="00404012"/>
    <w:rsid w:val="00404DE9"/>
    <w:rsid w:val="004058EC"/>
    <w:rsid w:val="004106FE"/>
    <w:rsid w:val="00411A31"/>
    <w:rsid w:val="00412FB6"/>
    <w:rsid w:val="004133B2"/>
    <w:rsid w:val="00416B49"/>
    <w:rsid w:val="0042022E"/>
    <w:rsid w:val="00421577"/>
    <w:rsid w:val="00425033"/>
    <w:rsid w:val="00426843"/>
    <w:rsid w:val="00427BC8"/>
    <w:rsid w:val="00430CB9"/>
    <w:rsid w:val="00431535"/>
    <w:rsid w:val="0043786C"/>
    <w:rsid w:val="00443C33"/>
    <w:rsid w:val="0044427F"/>
    <w:rsid w:val="004502B9"/>
    <w:rsid w:val="00450689"/>
    <w:rsid w:val="0045498A"/>
    <w:rsid w:val="00470F0B"/>
    <w:rsid w:val="00470F4A"/>
    <w:rsid w:val="0047458D"/>
    <w:rsid w:val="00484314"/>
    <w:rsid w:val="0048446E"/>
    <w:rsid w:val="004860A2"/>
    <w:rsid w:val="00486440"/>
    <w:rsid w:val="00486458"/>
    <w:rsid w:val="00493DC1"/>
    <w:rsid w:val="00494F57"/>
    <w:rsid w:val="00497552"/>
    <w:rsid w:val="004A14B2"/>
    <w:rsid w:val="004B3730"/>
    <w:rsid w:val="004B7379"/>
    <w:rsid w:val="004C04EE"/>
    <w:rsid w:val="004C1E25"/>
    <w:rsid w:val="004C49EC"/>
    <w:rsid w:val="004D63F0"/>
    <w:rsid w:val="004D764C"/>
    <w:rsid w:val="004E393E"/>
    <w:rsid w:val="004E440A"/>
    <w:rsid w:val="004E5BF9"/>
    <w:rsid w:val="004F036B"/>
    <w:rsid w:val="004F053B"/>
    <w:rsid w:val="004F5156"/>
    <w:rsid w:val="004F608A"/>
    <w:rsid w:val="004F6332"/>
    <w:rsid w:val="004F71BB"/>
    <w:rsid w:val="005000D0"/>
    <w:rsid w:val="005005BC"/>
    <w:rsid w:val="00501E27"/>
    <w:rsid w:val="00507DA4"/>
    <w:rsid w:val="0051040C"/>
    <w:rsid w:val="005124BA"/>
    <w:rsid w:val="0052036F"/>
    <w:rsid w:val="00523120"/>
    <w:rsid w:val="00524497"/>
    <w:rsid w:val="00524E9E"/>
    <w:rsid w:val="0052502C"/>
    <w:rsid w:val="005263C5"/>
    <w:rsid w:val="0052667B"/>
    <w:rsid w:val="005266A3"/>
    <w:rsid w:val="00526D02"/>
    <w:rsid w:val="00553CF0"/>
    <w:rsid w:val="005545F0"/>
    <w:rsid w:val="00555518"/>
    <w:rsid w:val="00555FD2"/>
    <w:rsid w:val="00571133"/>
    <w:rsid w:val="00571B21"/>
    <w:rsid w:val="00580DE6"/>
    <w:rsid w:val="0058159D"/>
    <w:rsid w:val="005834A3"/>
    <w:rsid w:val="0059207E"/>
    <w:rsid w:val="00595771"/>
    <w:rsid w:val="00597088"/>
    <w:rsid w:val="005A07A2"/>
    <w:rsid w:val="005A0C83"/>
    <w:rsid w:val="005A2C46"/>
    <w:rsid w:val="005B1196"/>
    <w:rsid w:val="005B2184"/>
    <w:rsid w:val="005B4801"/>
    <w:rsid w:val="005B56D0"/>
    <w:rsid w:val="005C2F31"/>
    <w:rsid w:val="005C39FB"/>
    <w:rsid w:val="005C4098"/>
    <w:rsid w:val="005C6F5C"/>
    <w:rsid w:val="005D4228"/>
    <w:rsid w:val="005D445F"/>
    <w:rsid w:val="005D6DD3"/>
    <w:rsid w:val="005D6FC8"/>
    <w:rsid w:val="005E20A4"/>
    <w:rsid w:val="005E26C3"/>
    <w:rsid w:val="005E2D81"/>
    <w:rsid w:val="005E3EAA"/>
    <w:rsid w:val="005E51E7"/>
    <w:rsid w:val="005E6973"/>
    <w:rsid w:val="005E7851"/>
    <w:rsid w:val="005E7BE4"/>
    <w:rsid w:val="005F0E45"/>
    <w:rsid w:val="005F1664"/>
    <w:rsid w:val="005F198F"/>
    <w:rsid w:val="005F74A8"/>
    <w:rsid w:val="00607A0B"/>
    <w:rsid w:val="00610848"/>
    <w:rsid w:val="00612518"/>
    <w:rsid w:val="006219CD"/>
    <w:rsid w:val="00623FA1"/>
    <w:rsid w:val="006240E8"/>
    <w:rsid w:val="006300C1"/>
    <w:rsid w:val="00630FDB"/>
    <w:rsid w:val="00650770"/>
    <w:rsid w:val="00652CB4"/>
    <w:rsid w:val="00653E13"/>
    <w:rsid w:val="006547DA"/>
    <w:rsid w:val="006575FC"/>
    <w:rsid w:val="00657CA5"/>
    <w:rsid w:val="00660343"/>
    <w:rsid w:val="0066235F"/>
    <w:rsid w:val="0066268E"/>
    <w:rsid w:val="00662974"/>
    <w:rsid w:val="00662B3F"/>
    <w:rsid w:val="006640D8"/>
    <w:rsid w:val="006642D2"/>
    <w:rsid w:val="00664469"/>
    <w:rsid w:val="00665690"/>
    <w:rsid w:val="00667136"/>
    <w:rsid w:val="00670EB9"/>
    <w:rsid w:val="006710D1"/>
    <w:rsid w:val="00673CED"/>
    <w:rsid w:val="00680331"/>
    <w:rsid w:val="00680C1C"/>
    <w:rsid w:val="00684377"/>
    <w:rsid w:val="00694C8A"/>
    <w:rsid w:val="006A1CC9"/>
    <w:rsid w:val="006A1FA4"/>
    <w:rsid w:val="006A3060"/>
    <w:rsid w:val="006A5CEB"/>
    <w:rsid w:val="006B19B4"/>
    <w:rsid w:val="006B3513"/>
    <w:rsid w:val="006B369E"/>
    <w:rsid w:val="006B40A3"/>
    <w:rsid w:val="006B5CBA"/>
    <w:rsid w:val="006B775B"/>
    <w:rsid w:val="006C0128"/>
    <w:rsid w:val="006C0243"/>
    <w:rsid w:val="006C134B"/>
    <w:rsid w:val="006C3279"/>
    <w:rsid w:val="006C3D2B"/>
    <w:rsid w:val="006C6E63"/>
    <w:rsid w:val="006D039A"/>
    <w:rsid w:val="006D21EE"/>
    <w:rsid w:val="006D47DB"/>
    <w:rsid w:val="006D4AE7"/>
    <w:rsid w:val="006D5D59"/>
    <w:rsid w:val="006D6E66"/>
    <w:rsid w:val="006D7A92"/>
    <w:rsid w:val="006E176F"/>
    <w:rsid w:val="006E2B47"/>
    <w:rsid w:val="006E422A"/>
    <w:rsid w:val="006E7885"/>
    <w:rsid w:val="006F331A"/>
    <w:rsid w:val="006F3F4B"/>
    <w:rsid w:val="006F45CD"/>
    <w:rsid w:val="006F4809"/>
    <w:rsid w:val="006F4B3D"/>
    <w:rsid w:val="006F6393"/>
    <w:rsid w:val="006F7825"/>
    <w:rsid w:val="0070203F"/>
    <w:rsid w:val="00705048"/>
    <w:rsid w:val="00707065"/>
    <w:rsid w:val="007077AB"/>
    <w:rsid w:val="00712EB5"/>
    <w:rsid w:val="00720BE3"/>
    <w:rsid w:val="00722140"/>
    <w:rsid w:val="00724DFB"/>
    <w:rsid w:val="00726C05"/>
    <w:rsid w:val="00732D62"/>
    <w:rsid w:val="00740273"/>
    <w:rsid w:val="007404B0"/>
    <w:rsid w:val="00741DCE"/>
    <w:rsid w:val="007428C6"/>
    <w:rsid w:val="00746F4E"/>
    <w:rsid w:val="00752A77"/>
    <w:rsid w:val="00753BF0"/>
    <w:rsid w:val="00757BD3"/>
    <w:rsid w:val="00774291"/>
    <w:rsid w:val="007843F0"/>
    <w:rsid w:val="0078540E"/>
    <w:rsid w:val="00791736"/>
    <w:rsid w:val="007925FD"/>
    <w:rsid w:val="00793650"/>
    <w:rsid w:val="00797B7A"/>
    <w:rsid w:val="007A4449"/>
    <w:rsid w:val="007A552E"/>
    <w:rsid w:val="007A6FDB"/>
    <w:rsid w:val="007A7A1D"/>
    <w:rsid w:val="007B1F91"/>
    <w:rsid w:val="007B2361"/>
    <w:rsid w:val="007B644F"/>
    <w:rsid w:val="007B737A"/>
    <w:rsid w:val="007B7433"/>
    <w:rsid w:val="007C0837"/>
    <w:rsid w:val="007C72A8"/>
    <w:rsid w:val="007D3B56"/>
    <w:rsid w:val="007D6F70"/>
    <w:rsid w:val="007E079F"/>
    <w:rsid w:val="007E5F4E"/>
    <w:rsid w:val="007E7134"/>
    <w:rsid w:val="007F3DDD"/>
    <w:rsid w:val="007F6E99"/>
    <w:rsid w:val="00800F99"/>
    <w:rsid w:val="00803D5B"/>
    <w:rsid w:val="00804D90"/>
    <w:rsid w:val="00806AF5"/>
    <w:rsid w:val="00807570"/>
    <w:rsid w:val="00812640"/>
    <w:rsid w:val="00815BDC"/>
    <w:rsid w:val="00816FA5"/>
    <w:rsid w:val="008209D0"/>
    <w:rsid w:val="0082390E"/>
    <w:rsid w:val="008264AF"/>
    <w:rsid w:val="00831618"/>
    <w:rsid w:val="008348B2"/>
    <w:rsid w:val="00834AB3"/>
    <w:rsid w:val="00834AE6"/>
    <w:rsid w:val="0084324B"/>
    <w:rsid w:val="0085220E"/>
    <w:rsid w:val="008606EF"/>
    <w:rsid w:val="00860981"/>
    <w:rsid w:val="00871B51"/>
    <w:rsid w:val="008754D3"/>
    <w:rsid w:val="00876F70"/>
    <w:rsid w:val="008813A4"/>
    <w:rsid w:val="00882639"/>
    <w:rsid w:val="0088421D"/>
    <w:rsid w:val="00884605"/>
    <w:rsid w:val="0088594E"/>
    <w:rsid w:val="00885BFE"/>
    <w:rsid w:val="00886275"/>
    <w:rsid w:val="008871F3"/>
    <w:rsid w:val="00892DDC"/>
    <w:rsid w:val="00892FE4"/>
    <w:rsid w:val="00896F7C"/>
    <w:rsid w:val="008A05B1"/>
    <w:rsid w:val="008A586B"/>
    <w:rsid w:val="008B0376"/>
    <w:rsid w:val="008C0E23"/>
    <w:rsid w:val="008C1CFC"/>
    <w:rsid w:val="008D2E10"/>
    <w:rsid w:val="008D3178"/>
    <w:rsid w:val="008D323A"/>
    <w:rsid w:val="008D35F8"/>
    <w:rsid w:val="008E06F6"/>
    <w:rsid w:val="008E1F59"/>
    <w:rsid w:val="008F03A9"/>
    <w:rsid w:val="008F198B"/>
    <w:rsid w:val="009033B7"/>
    <w:rsid w:val="0090640C"/>
    <w:rsid w:val="009111C1"/>
    <w:rsid w:val="00913DC9"/>
    <w:rsid w:val="00915E71"/>
    <w:rsid w:val="0092346D"/>
    <w:rsid w:val="00935A86"/>
    <w:rsid w:val="00936E13"/>
    <w:rsid w:val="009433D5"/>
    <w:rsid w:val="00943C4E"/>
    <w:rsid w:val="0094628D"/>
    <w:rsid w:val="00947BFE"/>
    <w:rsid w:val="0095201E"/>
    <w:rsid w:val="00956362"/>
    <w:rsid w:val="00957977"/>
    <w:rsid w:val="009600CF"/>
    <w:rsid w:val="009602CA"/>
    <w:rsid w:val="00965609"/>
    <w:rsid w:val="00967C21"/>
    <w:rsid w:val="00967D67"/>
    <w:rsid w:val="00971BDE"/>
    <w:rsid w:val="00973270"/>
    <w:rsid w:val="00976F55"/>
    <w:rsid w:val="00977343"/>
    <w:rsid w:val="00977EA9"/>
    <w:rsid w:val="0098119F"/>
    <w:rsid w:val="00981700"/>
    <w:rsid w:val="0098530A"/>
    <w:rsid w:val="009877E7"/>
    <w:rsid w:val="009924CF"/>
    <w:rsid w:val="00992D0A"/>
    <w:rsid w:val="009957E7"/>
    <w:rsid w:val="00996231"/>
    <w:rsid w:val="009964C0"/>
    <w:rsid w:val="00996679"/>
    <w:rsid w:val="009979D0"/>
    <w:rsid w:val="009A1A40"/>
    <w:rsid w:val="009A600C"/>
    <w:rsid w:val="009B2BEE"/>
    <w:rsid w:val="009B3CB1"/>
    <w:rsid w:val="009B5755"/>
    <w:rsid w:val="009C041E"/>
    <w:rsid w:val="009C04DE"/>
    <w:rsid w:val="009C3B12"/>
    <w:rsid w:val="009C3F1B"/>
    <w:rsid w:val="009D610D"/>
    <w:rsid w:val="009E0B0E"/>
    <w:rsid w:val="009E2946"/>
    <w:rsid w:val="009E462F"/>
    <w:rsid w:val="009E6AB5"/>
    <w:rsid w:val="009E7B58"/>
    <w:rsid w:val="009F4DE3"/>
    <w:rsid w:val="00A00E0E"/>
    <w:rsid w:val="00A071B8"/>
    <w:rsid w:val="00A11975"/>
    <w:rsid w:val="00A145BB"/>
    <w:rsid w:val="00A156A8"/>
    <w:rsid w:val="00A246F7"/>
    <w:rsid w:val="00A2705F"/>
    <w:rsid w:val="00A33823"/>
    <w:rsid w:val="00A36961"/>
    <w:rsid w:val="00A36B20"/>
    <w:rsid w:val="00A401B6"/>
    <w:rsid w:val="00A42502"/>
    <w:rsid w:val="00A4289B"/>
    <w:rsid w:val="00A45C42"/>
    <w:rsid w:val="00A509CF"/>
    <w:rsid w:val="00A5263B"/>
    <w:rsid w:val="00A52CDF"/>
    <w:rsid w:val="00A56DC2"/>
    <w:rsid w:val="00A57BAD"/>
    <w:rsid w:val="00A625DA"/>
    <w:rsid w:val="00A63AC0"/>
    <w:rsid w:val="00A707BA"/>
    <w:rsid w:val="00A75C01"/>
    <w:rsid w:val="00A75CD9"/>
    <w:rsid w:val="00A8491F"/>
    <w:rsid w:val="00A8554A"/>
    <w:rsid w:val="00A85729"/>
    <w:rsid w:val="00A85815"/>
    <w:rsid w:val="00A87CEF"/>
    <w:rsid w:val="00A90352"/>
    <w:rsid w:val="00A908D5"/>
    <w:rsid w:val="00A914BE"/>
    <w:rsid w:val="00A94035"/>
    <w:rsid w:val="00AA0B86"/>
    <w:rsid w:val="00AA2B6F"/>
    <w:rsid w:val="00AA2F3E"/>
    <w:rsid w:val="00AA44E4"/>
    <w:rsid w:val="00AA6A83"/>
    <w:rsid w:val="00AB1979"/>
    <w:rsid w:val="00AB2009"/>
    <w:rsid w:val="00AB2A49"/>
    <w:rsid w:val="00AB3B46"/>
    <w:rsid w:val="00AB55CA"/>
    <w:rsid w:val="00AC270C"/>
    <w:rsid w:val="00AC73A7"/>
    <w:rsid w:val="00AD22F6"/>
    <w:rsid w:val="00AD6A37"/>
    <w:rsid w:val="00AE26EB"/>
    <w:rsid w:val="00AE278C"/>
    <w:rsid w:val="00AE6C81"/>
    <w:rsid w:val="00AF1BB5"/>
    <w:rsid w:val="00AF39C1"/>
    <w:rsid w:val="00AF6EBD"/>
    <w:rsid w:val="00AF7692"/>
    <w:rsid w:val="00B03F2F"/>
    <w:rsid w:val="00B04D07"/>
    <w:rsid w:val="00B06941"/>
    <w:rsid w:val="00B06AE1"/>
    <w:rsid w:val="00B140F6"/>
    <w:rsid w:val="00B20290"/>
    <w:rsid w:val="00B20CCE"/>
    <w:rsid w:val="00B21168"/>
    <w:rsid w:val="00B22933"/>
    <w:rsid w:val="00B23B6A"/>
    <w:rsid w:val="00B27EDE"/>
    <w:rsid w:val="00B331B5"/>
    <w:rsid w:val="00B3357B"/>
    <w:rsid w:val="00B4197B"/>
    <w:rsid w:val="00B41A0B"/>
    <w:rsid w:val="00B51321"/>
    <w:rsid w:val="00B55F41"/>
    <w:rsid w:val="00B675DC"/>
    <w:rsid w:val="00B703D9"/>
    <w:rsid w:val="00B75CD3"/>
    <w:rsid w:val="00B76DC3"/>
    <w:rsid w:val="00B77816"/>
    <w:rsid w:val="00B80C99"/>
    <w:rsid w:val="00B86EE1"/>
    <w:rsid w:val="00B90A5D"/>
    <w:rsid w:val="00B92557"/>
    <w:rsid w:val="00B93CF6"/>
    <w:rsid w:val="00B9671F"/>
    <w:rsid w:val="00BA2AAB"/>
    <w:rsid w:val="00BA3014"/>
    <w:rsid w:val="00BA5653"/>
    <w:rsid w:val="00BA6828"/>
    <w:rsid w:val="00BB25F3"/>
    <w:rsid w:val="00BB3FFD"/>
    <w:rsid w:val="00BB4C90"/>
    <w:rsid w:val="00BB617D"/>
    <w:rsid w:val="00BB7EF9"/>
    <w:rsid w:val="00BC1F20"/>
    <w:rsid w:val="00BC2B07"/>
    <w:rsid w:val="00BC2EBD"/>
    <w:rsid w:val="00BC2F2D"/>
    <w:rsid w:val="00BC4821"/>
    <w:rsid w:val="00BD0613"/>
    <w:rsid w:val="00BD0733"/>
    <w:rsid w:val="00BD4302"/>
    <w:rsid w:val="00BD65E2"/>
    <w:rsid w:val="00BE20F2"/>
    <w:rsid w:val="00BE4928"/>
    <w:rsid w:val="00BF4572"/>
    <w:rsid w:val="00BF7C3D"/>
    <w:rsid w:val="00BF7CDF"/>
    <w:rsid w:val="00C00FCD"/>
    <w:rsid w:val="00C06C03"/>
    <w:rsid w:val="00C11A74"/>
    <w:rsid w:val="00C1257F"/>
    <w:rsid w:val="00C14648"/>
    <w:rsid w:val="00C1564F"/>
    <w:rsid w:val="00C1743F"/>
    <w:rsid w:val="00C17E01"/>
    <w:rsid w:val="00C216D1"/>
    <w:rsid w:val="00C25CDA"/>
    <w:rsid w:val="00C264A9"/>
    <w:rsid w:val="00C27CD4"/>
    <w:rsid w:val="00C3785B"/>
    <w:rsid w:val="00C50654"/>
    <w:rsid w:val="00C54560"/>
    <w:rsid w:val="00C6477E"/>
    <w:rsid w:val="00C6593E"/>
    <w:rsid w:val="00C7008E"/>
    <w:rsid w:val="00C73BC2"/>
    <w:rsid w:val="00C74D5B"/>
    <w:rsid w:val="00C76A51"/>
    <w:rsid w:val="00C82057"/>
    <w:rsid w:val="00C834BB"/>
    <w:rsid w:val="00C84FE1"/>
    <w:rsid w:val="00C85EFB"/>
    <w:rsid w:val="00C91980"/>
    <w:rsid w:val="00C91D5D"/>
    <w:rsid w:val="00CA09C3"/>
    <w:rsid w:val="00CA1FC7"/>
    <w:rsid w:val="00CA374E"/>
    <w:rsid w:val="00CA514D"/>
    <w:rsid w:val="00CA72EF"/>
    <w:rsid w:val="00CB2DD4"/>
    <w:rsid w:val="00CB3AF7"/>
    <w:rsid w:val="00CB5785"/>
    <w:rsid w:val="00CC176E"/>
    <w:rsid w:val="00CC1E50"/>
    <w:rsid w:val="00CD3B00"/>
    <w:rsid w:val="00CD405F"/>
    <w:rsid w:val="00CD45BC"/>
    <w:rsid w:val="00CD7DC7"/>
    <w:rsid w:val="00CE5085"/>
    <w:rsid w:val="00CE51F1"/>
    <w:rsid w:val="00CE70A6"/>
    <w:rsid w:val="00CF210C"/>
    <w:rsid w:val="00CF21D6"/>
    <w:rsid w:val="00CF2527"/>
    <w:rsid w:val="00CF2803"/>
    <w:rsid w:val="00CF3CF0"/>
    <w:rsid w:val="00CF4056"/>
    <w:rsid w:val="00CF4D50"/>
    <w:rsid w:val="00CF54EB"/>
    <w:rsid w:val="00CF67A5"/>
    <w:rsid w:val="00D02344"/>
    <w:rsid w:val="00D03ED7"/>
    <w:rsid w:val="00D04A7D"/>
    <w:rsid w:val="00D177A9"/>
    <w:rsid w:val="00D200D0"/>
    <w:rsid w:val="00D251C2"/>
    <w:rsid w:val="00D2611A"/>
    <w:rsid w:val="00D26396"/>
    <w:rsid w:val="00D30D64"/>
    <w:rsid w:val="00D32E3B"/>
    <w:rsid w:val="00D35371"/>
    <w:rsid w:val="00D35672"/>
    <w:rsid w:val="00D41BB5"/>
    <w:rsid w:val="00D47D36"/>
    <w:rsid w:val="00D51863"/>
    <w:rsid w:val="00D53A60"/>
    <w:rsid w:val="00D53AAB"/>
    <w:rsid w:val="00D53DAF"/>
    <w:rsid w:val="00D55A5D"/>
    <w:rsid w:val="00D55A6B"/>
    <w:rsid w:val="00D55F25"/>
    <w:rsid w:val="00D56B40"/>
    <w:rsid w:val="00D62632"/>
    <w:rsid w:val="00D71415"/>
    <w:rsid w:val="00D753E9"/>
    <w:rsid w:val="00D75918"/>
    <w:rsid w:val="00D76B33"/>
    <w:rsid w:val="00D819E8"/>
    <w:rsid w:val="00D8614A"/>
    <w:rsid w:val="00D96E42"/>
    <w:rsid w:val="00DA163B"/>
    <w:rsid w:val="00DA1C46"/>
    <w:rsid w:val="00DA32B0"/>
    <w:rsid w:val="00DA42DB"/>
    <w:rsid w:val="00DA4597"/>
    <w:rsid w:val="00DA7546"/>
    <w:rsid w:val="00DB077F"/>
    <w:rsid w:val="00DC132B"/>
    <w:rsid w:val="00DD15E4"/>
    <w:rsid w:val="00DD1CD3"/>
    <w:rsid w:val="00DD383B"/>
    <w:rsid w:val="00DE165D"/>
    <w:rsid w:val="00DE3EAD"/>
    <w:rsid w:val="00DE4A75"/>
    <w:rsid w:val="00DF0AE2"/>
    <w:rsid w:val="00DF4B5D"/>
    <w:rsid w:val="00DF57DA"/>
    <w:rsid w:val="00DF6D15"/>
    <w:rsid w:val="00E00655"/>
    <w:rsid w:val="00E010A7"/>
    <w:rsid w:val="00E0173D"/>
    <w:rsid w:val="00E02752"/>
    <w:rsid w:val="00E147F1"/>
    <w:rsid w:val="00E21821"/>
    <w:rsid w:val="00E23B23"/>
    <w:rsid w:val="00E24464"/>
    <w:rsid w:val="00E245BE"/>
    <w:rsid w:val="00E31C35"/>
    <w:rsid w:val="00E323E1"/>
    <w:rsid w:val="00E34839"/>
    <w:rsid w:val="00E34DC6"/>
    <w:rsid w:val="00E407D5"/>
    <w:rsid w:val="00E40DF2"/>
    <w:rsid w:val="00E41526"/>
    <w:rsid w:val="00E41DC3"/>
    <w:rsid w:val="00E4527F"/>
    <w:rsid w:val="00E50E54"/>
    <w:rsid w:val="00E51A27"/>
    <w:rsid w:val="00E600AA"/>
    <w:rsid w:val="00E640FF"/>
    <w:rsid w:val="00E646F2"/>
    <w:rsid w:val="00E67538"/>
    <w:rsid w:val="00E703AD"/>
    <w:rsid w:val="00E7126A"/>
    <w:rsid w:val="00E7423F"/>
    <w:rsid w:val="00E758DE"/>
    <w:rsid w:val="00E75ED4"/>
    <w:rsid w:val="00E806A0"/>
    <w:rsid w:val="00E81A6D"/>
    <w:rsid w:val="00E92EE0"/>
    <w:rsid w:val="00E93CC8"/>
    <w:rsid w:val="00E94295"/>
    <w:rsid w:val="00E95165"/>
    <w:rsid w:val="00E97E4B"/>
    <w:rsid w:val="00EA119E"/>
    <w:rsid w:val="00EA1A7C"/>
    <w:rsid w:val="00EA61DF"/>
    <w:rsid w:val="00EA69AE"/>
    <w:rsid w:val="00EA71C3"/>
    <w:rsid w:val="00EB4DB6"/>
    <w:rsid w:val="00EB7BB4"/>
    <w:rsid w:val="00EC1B87"/>
    <w:rsid w:val="00EC20CE"/>
    <w:rsid w:val="00EC4A9B"/>
    <w:rsid w:val="00ED01F8"/>
    <w:rsid w:val="00ED04EC"/>
    <w:rsid w:val="00ED0CA4"/>
    <w:rsid w:val="00ED1CB4"/>
    <w:rsid w:val="00ED7D2E"/>
    <w:rsid w:val="00EE01E6"/>
    <w:rsid w:val="00EE11EC"/>
    <w:rsid w:val="00EE2709"/>
    <w:rsid w:val="00EE3FCD"/>
    <w:rsid w:val="00EF05C9"/>
    <w:rsid w:val="00EF0B5C"/>
    <w:rsid w:val="00EF544B"/>
    <w:rsid w:val="00EF6A0A"/>
    <w:rsid w:val="00F07E2A"/>
    <w:rsid w:val="00F1365E"/>
    <w:rsid w:val="00F148D5"/>
    <w:rsid w:val="00F21261"/>
    <w:rsid w:val="00F23E8C"/>
    <w:rsid w:val="00F2520F"/>
    <w:rsid w:val="00F256BF"/>
    <w:rsid w:val="00F32A76"/>
    <w:rsid w:val="00F33FC8"/>
    <w:rsid w:val="00F350D4"/>
    <w:rsid w:val="00F37C8D"/>
    <w:rsid w:val="00F447B9"/>
    <w:rsid w:val="00F5497E"/>
    <w:rsid w:val="00F54FD6"/>
    <w:rsid w:val="00F55FE2"/>
    <w:rsid w:val="00F57A11"/>
    <w:rsid w:val="00F61E50"/>
    <w:rsid w:val="00F65C0A"/>
    <w:rsid w:val="00F707F8"/>
    <w:rsid w:val="00F70A89"/>
    <w:rsid w:val="00F7735C"/>
    <w:rsid w:val="00F82F00"/>
    <w:rsid w:val="00F86A1B"/>
    <w:rsid w:val="00F90D1C"/>
    <w:rsid w:val="00F93573"/>
    <w:rsid w:val="00F95C86"/>
    <w:rsid w:val="00FA16C5"/>
    <w:rsid w:val="00FA4B69"/>
    <w:rsid w:val="00FA4BC7"/>
    <w:rsid w:val="00FA526A"/>
    <w:rsid w:val="00FA61A0"/>
    <w:rsid w:val="00FB13B9"/>
    <w:rsid w:val="00FB33D9"/>
    <w:rsid w:val="00FB43BF"/>
    <w:rsid w:val="00FB6EB0"/>
    <w:rsid w:val="00FB7380"/>
    <w:rsid w:val="00FC6D14"/>
    <w:rsid w:val="00FC7E96"/>
    <w:rsid w:val="00FD0379"/>
    <w:rsid w:val="00FD2994"/>
    <w:rsid w:val="00FE18D3"/>
    <w:rsid w:val="00FE709C"/>
    <w:rsid w:val="00FF0243"/>
    <w:rsid w:val="00FF0FAC"/>
    <w:rsid w:val="00FF1859"/>
    <w:rsid w:val="00FF24AD"/>
    <w:rsid w:val="00FF25C4"/>
    <w:rsid w:val="00FF26B5"/>
    <w:rsid w:val="00FF472E"/>
    <w:rsid w:val="00FF736D"/>
    <w:rsid w:val="00FF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F0D2"/>
  <w15:docId w15:val="{6C34C82D-9E2A-4FD6-9B68-6D2844FC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3B46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AB3B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B3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B3B46"/>
  </w:style>
  <w:style w:type="paragraph" w:customStyle="1" w:styleId="ConsPlusNonformat">
    <w:name w:val="ConsPlusNonformat"/>
    <w:qFormat/>
    <w:rsid w:val="00AB3B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AB3B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B069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69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71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13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45498A"/>
    <w:pPr>
      <w:ind w:left="720"/>
      <w:contextualSpacing/>
    </w:pPr>
    <w:rPr>
      <w:sz w:val="24"/>
      <w:szCs w:val="24"/>
    </w:rPr>
  </w:style>
  <w:style w:type="paragraph" w:customStyle="1" w:styleId="newncpi">
    <w:name w:val="newncpi"/>
    <w:basedOn w:val="a"/>
    <w:rsid w:val="00AA0B86"/>
    <w:pPr>
      <w:ind w:firstLine="567"/>
      <w:jc w:val="both"/>
    </w:pPr>
    <w:rPr>
      <w:sz w:val="24"/>
      <w:szCs w:val="24"/>
    </w:rPr>
  </w:style>
  <w:style w:type="table" w:styleId="ac">
    <w:name w:val="Table Grid"/>
    <w:basedOn w:val="a1"/>
    <w:uiPriority w:val="59"/>
    <w:rsid w:val="00CB57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DE3EAD"/>
    <w:rPr>
      <w:rFonts w:ascii="Tahoma" w:hAnsi="Tahoma" w:cs="Tahoma" w:hint="default"/>
      <w:color w:val="000000"/>
      <w:sz w:val="22"/>
      <w:szCs w:val="22"/>
    </w:rPr>
  </w:style>
  <w:style w:type="paragraph" w:customStyle="1" w:styleId="Default">
    <w:name w:val="Default"/>
    <w:rsid w:val="004B37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w-plusminus-pos">
    <w:name w:val="mw-plusminus-pos"/>
    <w:basedOn w:val="a"/>
    <w:rsid w:val="00311F31"/>
    <w:pPr>
      <w:spacing w:before="100" w:beforeAutospacing="1" w:after="100" w:afterAutospacing="1"/>
    </w:pPr>
    <w:rPr>
      <w:color w:val="00B000"/>
      <w:sz w:val="28"/>
      <w:szCs w:val="28"/>
    </w:rPr>
  </w:style>
  <w:style w:type="character" w:styleId="ad">
    <w:name w:val="Subtle Emphasis"/>
    <w:uiPriority w:val="19"/>
    <w:qFormat/>
    <w:rsid w:val="001A02B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butb.by/auctions/reestrauctions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upki.butb.by/auctions/reestrauction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butb.by/auctions/reestrauction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C222E-289B-4AF2-B19A-A3851D77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83</cp:revision>
  <cp:lastPrinted>2026-07-27T08:45:00Z</cp:lastPrinted>
  <dcterms:created xsi:type="dcterms:W3CDTF">2022-05-30T12:15:00Z</dcterms:created>
  <dcterms:modified xsi:type="dcterms:W3CDTF">2026-07-28T06:06:00Z</dcterms:modified>
</cp:coreProperties>
</file>