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№503/26 - Реагенты, калибраторы и расходные материалы для иммунохимического анализатора ARCHITECT i1000SR производства Abbot Laboratories, США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№503/26 - Реагенты, калибраторы и расходные материалы для иммунохимического анализатора ARCHITECT i1000SR производства Abbot Laboratories, США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№503/26 - Реагенты, калибраторы и расходные материалы для иммунохимического анализатора ARCHITECT i1000SR производства Abbot Laboratories, США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№503/26 - Реагенты, калибраторы и расходные материалы для иммунохимического анализатора ARCHITECT i1000SR производства Abbot Laboratories, США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