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23A3CD" w14:textId="0531A6EB" w:rsidR="00CD0DB5" w:rsidRPr="008C2C26" w:rsidRDefault="009D038A" w:rsidP="00CD0DB5">
      <w:pPr>
        <w:tabs>
          <w:tab w:val="left" w:pos="4536"/>
          <w:tab w:val="left" w:pos="9921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ДОГОВОР</w:t>
      </w:r>
      <w:r w:rsidR="0017483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№ </w:t>
      </w:r>
      <w:r w:rsidR="00492F0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</w:t>
      </w:r>
    </w:p>
    <w:p w14:paraId="2D4FDB72" w14:textId="77777777" w:rsidR="00CD0DB5" w:rsidRPr="008C2C26" w:rsidRDefault="00CD0DB5" w:rsidP="00CD0DB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C2C26">
        <w:rPr>
          <w:rFonts w:ascii="Times New Roman" w:eastAsia="Times New Roman" w:hAnsi="Times New Roman"/>
          <w:b/>
          <w:sz w:val="24"/>
          <w:szCs w:val="24"/>
          <w:lang w:eastAsia="ru-RU"/>
        </w:rPr>
        <w:t>на оказание инженерных услуг</w:t>
      </w:r>
    </w:p>
    <w:p w14:paraId="6BA27483" w14:textId="77777777" w:rsidR="00CD0DB5" w:rsidRPr="008C2C26" w:rsidRDefault="00CD0DB5" w:rsidP="00CD0DB5">
      <w:pPr>
        <w:tabs>
          <w:tab w:val="left" w:pos="4536"/>
          <w:tab w:val="right" w:pos="9921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14:paraId="525CA619" w14:textId="67D2CA17" w:rsidR="00CD0DB5" w:rsidRDefault="00492F04" w:rsidP="00CD0DB5">
      <w:pPr>
        <w:tabs>
          <w:tab w:val="left" w:pos="4536"/>
          <w:tab w:val="right" w:pos="9356"/>
        </w:tabs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bCs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>______________</w:t>
      </w:r>
      <w:r w:rsidR="0017483B">
        <w:rPr>
          <w:rFonts w:ascii="Times New Roman" w:eastAsiaTheme="minorHAnsi" w:hAnsi="Times New Roman" w:cstheme="minorBidi"/>
          <w:sz w:val="24"/>
          <w:szCs w:val="24"/>
        </w:rPr>
        <w:t>202</w:t>
      </w:r>
      <w:r w:rsidR="00FA5DDB">
        <w:rPr>
          <w:rFonts w:ascii="Times New Roman" w:eastAsiaTheme="minorHAnsi" w:hAnsi="Times New Roman" w:cstheme="minorBidi"/>
          <w:sz w:val="24"/>
          <w:szCs w:val="24"/>
        </w:rPr>
        <w:t>6</w:t>
      </w:r>
      <w:r w:rsidR="00CD0DB5" w:rsidRPr="008C2C26">
        <w:rPr>
          <w:rFonts w:ascii="Times New Roman" w:eastAsiaTheme="minorHAnsi" w:hAnsi="Times New Roman" w:cstheme="minorBidi"/>
          <w:sz w:val="24"/>
          <w:szCs w:val="24"/>
        </w:rPr>
        <w:t xml:space="preserve"> года                                                        </w:t>
      </w:r>
      <w:r w:rsidR="00CD0DB5" w:rsidRPr="008C2C26">
        <w:rPr>
          <w:rFonts w:ascii="Times New Roman" w:eastAsiaTheme="minorHAnsi" w:hAnsi="Times New Roman" w:cstheme="minorBidi"/>
          <w:sz w:val="24"/>
          <w:szCs w:val="24"/>
        </w:rPr>
        <w:tab/>
      </w:r>
      <w:r w:rsidR="00CD0DB5" w:rsidRPr="008C2C26">
        <w:rPr>
          <w:rFonts w:ascii="Times New Roman" w:eastAsiaTheme="minorHAnsi" w:hAnsi="Times New Roman" w:cstheme="minorBidi"/>
          <w:bCs/>
          <w:sz w:val="24"/>
          <w:szCs w:val="24"/>
        </w:rPr>
        <w:t>г. Могилев</w:t>
      </w:r>
    </w:p>
    <w:p w14:paraId="45DB6FB0" w14:textId="77777777" w:rsidR="001D63D4" w:rsidRPr="008C2C26" w:rsidRDefault="001D63D4" w:rsidP="00CD0DB5">
      <w:pPr>
        <w:tabs>
          <w:tab w:val="left" w:pos="4536"/>
          <w:tab w:val="right" w:pos="9356"/>
        </w:tabs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bCs/>
          <w:sz w:val="24"/>
          <w:szCs w:val="24"/>
        </w:rPr>
      </w:pPr>
    </w:p>
    <w:p w14:paraId="51CEC082" w14:textId="6AB586C0" w:rsidR="00C174D1" w:rsidRPr="008C2C26" w:rsidRDefault="00CD0DB5" w:rsidP="00CD0DB5">
      <w:pPr>
        <w:tabs>
          <w:tab w:val="left" w:pos="4536"/>
          <w:tab w:val="right" w:pos="9356"/>
        </w:tabs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bookmarkStart w:id="0" w:name="_Hlk186130467"/>
      <w:r w:rsidRPr="008C2C26">
        <w:rPr>
          <w:rFonts w:ascii="Times New Roman" w:hAnsi="Times New Roman"/>
          <w:b/>
          <w:iCs/>
        </w:rPr>
        <w:t xml:space="preserve">       </w:t>
      </w:r>
      <w:bookmarkStart w:id="1" w:name="_Hlk186131007"/>
      <w:proofErr w:type="gramStart"/>
      <w:r w:rsidR="00492F04">
        <w:rPr>
          <w:rFonts w:ascii="Times New Roman" w:hAnsi="Times New Roman"/>
          <w:b/>
          <w:iCs/>
        </w:rPr>
        <w:t>_________________________</w:t>
      </w:r>
      <w:r w:rsidR="0017483B" w:rsidRPr="00B04008">
        <w:rPr>
          <w:rFonts w:ascii="Times New Roman" w:hAnsi="Times New Roman"/>
          <w:iCs/>
        </w:rPr>
        <w:t xml:space="preserve">именуемое в дальнейшем Заказчик, в лице </w:t>
      </w:r>
      <w:r w:rsidR="00492F04">
        <w:rPr>
          <w:rFonts w:ascii="Times New Roman" w:hAnsi="Times New Roman"/>
          <w:iCs/>
        </w:rPr>
        <w:t>___________________________</w:t>
      </w:r>
      <w:r w:rsidR="0017483B" w:rsidRPr="00B82658">
        <w:rPr>
          <w:rFonts w:ascii="Times New Roman" w:hAnsi="Times New Roman"/>
          <w:iCs/>
        </w:rPr>
        <w:t xml:space="preserve"> действующего на основании </w:t>
      </w:r>
      <w:bookmarkEnd w:id="1"/>
      <w:r w:rsidR="00492F04">
        <w:rPr>
          <w:rFonts w:ascii="Times New Roman" w:hAnsi="Times New Roman"/>
          <w:iCs/>
        </w:rPr>
        <w:t>__________________________</w:t>
      </w:r>
      <w:r w:rsidR="0017483B" w:rsidRPr="00B04008">
        <w:rPr>
          <w:rFonts w:ascii="Times New Roman" w:hAnsi="Times New Roman"/>
          <w:iCs/>
        </w:rPr>
        <w:t>,</w:t>
      </w:r>
      <w:r w:rsidR="0017483B" w:rsidRPr="00E86850">
        <w:rPr>
          <w:rFonts w:ascii="Times New Roman" w:hAnsi="Times New Roman"/>
        </w:rPr>
        <w:t xml:space="preserve"> с одной стороны, и </w:t>
      </w:r>
      <w:r w:rsidR="00492F04">
        <w:rPr>
          <w:rFonts w:ascii="Times New Roman" w:hAnsi="Times New Roman"/>
          <w:b/>
        </w:rPr>
        <w:t>____________________________</w:t>
      </w:r>
      <w:r w:rsidR="0017483B" w:rsidRPr="00E86850">
        <w:rPr>
          <w:rFonts w:ascii="Times New Roman" w:hAnsi="Times New Roman"/>
        </w:rPr>
        <w:t>,</w:t>
      </w:r>
      <w:r w:rsidR="0017483B">
        <w:rPr>
          <w:rFonts w:ascii="Times New Roman" w:hAnsi="Times New Roman"/>
        </w:rPr>
        <w:t xml:space="preserve"> </w:t>
      </w:r>
      <w:r w:rsidR="00492F04">
        <w:rPr>
          <w:rFonts w:ascii="Times New Roman" w:hAnsi="Times New Roman"/>
        </w:rPr>
        <w:t>________________________</w:t>
      </w:r>
      <w:r w:rsidR="0017483B" w:rsidRPr="00E86850">
        <w:rPr>
          <w:rFonts w:ascii="Times New Roman" w:hAnsi="Times New Roman"/>
        </w:rPr>
        <w:t xml:space="preserve">, </w:t>
      </w:r>
      <w:r w:rsidR="0017483B">
        <w:rPr>
          <w:rFonts w:ascii="Times New Roman" w:hAnsi="Times New Roman"/>
        </w:rPr>
        <w:t xml:space="preserve">именуемое в дальнейшем «Инженерная организация», в лице </w:t>
      </w:r>
      <w:r w:rsidR="00492F04">
        <w:rPr>
          <w:rFonts w:ascii="Times New Roman" w:hAnsi="Times New Roman"/>
        </w:rPr>
        <w:t>_______________________________</w:t>
      </w:r>
      <w:r w:rsidR="0017483B" w:rsidRPr="00E86850">
        <w:rPr>
          <w:rFonts w:ascii="Times New Roman" w:hAnsi="Times New Roman"/>
        </w:rPr>
        <w:t xml:space="preserve">, действующей на основании </w:t>
      </w:r>
      <w:bookmarkEnd w:id="0"/>
      <w:r w:rsidR="00492F04">
        <w:rPr>
          <w:rFonts w:ascii="Times New Roman" w:hAnsi="Times New Roman"/>
        </w:rPr>
        <w:t>___________________________________</w:t>
      </w:r>
      <w:r w:rsidR="009816E3" w:rsidRPr="008C2C26">
        <w:rPr>
          <w:rFonts w:ascii="Times New Roman" w:hAnsi="Times New Roman"/>
        </w:rPr>
        <w:t>, с другой стороны, именуемые вместе "Стороны", руководствуясь нормами Гражданского кодекса Республики Беларусь, постановлением Министерства архитектуры и строительства Республики Беларусь от 10.05.2011г. №18 «Об утверждении Инструкции о порядке оказания инженерных услуг в строительстве и признании утратившими силу</w:t>
      </w:r>
      <w:proofErr w:type="gramEnd"/>
      <w:r w:rsidR="009816E3" w:rsidRPr="008C2C26">
        <w:rPr>
          <w:rFonts w:ascii="Times New Roman" w:hAnsi="Times New Roman"/>
        </w:rPr>
        <w:t xml:space="preserve"> нормативных правовых актов, отдельных структурных элементов постановлений Министерства архитектуры и строительства Республики Беларусь» заключили настоящий договор о нижеследующем:</w:t>
      </w:r>
    </w:p>
    <w:p w14:paraId="03BC2ACC" w14:textId="77777777" w:rsidR="00C174D1" w:rsidRPr="008C2C26" w:rsidRDefault="009816E3">
      <w:pPr>
        <w:pStyle w:val="a7"/>
        <w:spacing w:after="0" w:line="240" w:lineRule="auto"/>
        <w:ind w:left="3885"/>
        <w:jc w:val="both"/>
        <w:rPr>
          <w:rFonts w:ascii="Times New Roman" w:hAnsi="Times New Roman"/>
          <w:b/>
        </w:rPr>
      </w:pPr>
      <w:r w:rsidRPr="008C2C26">
        <w:rPr>
          <w:rFonts w:ascii="Times New Roman" w:hAnsi="Times New Roman"/>
          <w:b/>
        </w:rPr>
        <w:t>1.Предмет договора.</w:t>
      </w:r>
    </w:p>
    <w:p w14:paraId="18819884" w14:textId="3DB782E8" w:rsidR="00C174D1" w:rsidRPr="0017483B" w:rsidRDefault="009816E3" w:rsidP="00837857">
      <w:pPr>
        <w:pStyle w:val="ConsPlusNonformat"/>
        <w:ind w:firstLine="708"/>
        <w:jc w:val="both"/>
        <w:rPr>
          <w:rFonts w:ascii="Times New Roman" w:hAnsi="Times New Roman"/>
          <w:sz w:val="22"/>
          <w:szCs w:val="22"/>
        </w:rPr>
      </w:pPr>
      <w:r w:rsidRPr="008C2C26">
        <w:rPr>
          <w:rFonts w:ascii="Times New Roman" w:hAnsi="Times New Roman"/>
          <w:sz w:val="22"/>
          <w:szCs w:val="22"/>
        </w:rPr>
        <w:t xml:space="preserve">1.1 Заказчик поручает, а Инженерная организация принимает на себя обязательства по оказанию </w:t>
      </w:r>
      <w:r w:rsidRPr="0017483B">
        <w:rPr>
          <w:rFonts w:ascii="Times New Roman" w:hAnsi="Times New Roman"/>
          <w:sz w:val="22"/>
          <w:szCs w:val="22"/>
        </w:rPr>
        <w:t>инженерных услуг</w:t>
      </w:r>
      <w:r w:rsidR="00467AFE">
        <w:rPr>
          <w:rFonts w:ascii="Times New Roman" w:hAnsi="Times New Roman"/>
          <w:sz w:val="22"/>
          <w:szCs w:val="22"/>
        </w:rPr>
        <w:t xml:space="preserve"> </w:t>
      </w:r>
      <w:r w:rsidR="000E4395">
        <w:rPr>
          <w:rFonts w:ascii="Times New Roman" w:hAnsi="Times New Roman"/>
          <w:sz w:val="22"/>
          <w:szCs w:val="22"/>
        </w:rPr>
        <w:t>по</w:t>
      </w:r>
      <w:r w:rsidRPr="0017483B">
        <w:rPr>
          <w:rFonts w:ascii="Times New Roman" w:hAnsi="Times New Roman"/>
          <w:sz w:val="22"/>
          <w:szCs w:val="22"/>
        </w:rPr>
        <w:t xml:space="preserve"> осуществлени</w:t>
      </w:r>
      <w:r w:rsidR="000E4395">
        <w:rPr>
          <w:rFonts w:ascii="Times New Roman" w:hAnsi="Times New Roman"/>
          <w:sz w:val="22"/>
          <w:szCs w:val="22"/>
        </w:rPr>
        <w:t>ю</w:t>
      </w:r>
      <w:r w:rsidRPr="0017483B">
        <w:rPr>
          <w:rFonts w:ascii="Times New Roman" w:hAnsi="Times New Roman"/>
          <w:sz w:val="22"/>
          <w:szCs w:val="22"/>
        </w:rPr>
        <w:t xml:space="preserve"> технического надзора по объекту</w:t>
      </w:r>
      <w:proofErr w:type="gramStart"/>
      <w:r w:rsidR="00DD1751" w:rsidRPr="0017483B">
        <w:rPr>
          <w:rFonts w:ascii="Times New Roman" w:hAnsi="Times New Roman"/>
          <w:sz w:val="22"/>
          <w:szCs w:val="22"/>
        </w:rPr>
        <w:t>:</w:t>
      </w:r>
      <w:r w:rsidRPr="0017483B">
        <w:rPr>
          <w:rFonts w:ascii="Times New Roman" w:hAnsi="Times New Roman"/>
          <w:sz w:val="22"/>
          <w:szCs w:val="22"/>
        </w:rPr>
        <w:t xml:space="preserve"> </w:t>
      </w:r>
      <w:r w:rsidR="00DD1751" w:rsidRPr="0017483B">
        <w:rPr>
          <w:rFonts w:ascii="Times New Roman" w:hAnsi="Times New Roman" w:cs="Times New Roman"/>
          <w:b/>
          <w:sz w:val="22"/>
          <w:szCs w:val="22"/>
        </w:rPr>
        <w:t>«</w:t>
      </w:r>
      <w:r w:rsidR="00492F04">
        <w:rPr>
          <w:rFonts w:ascii="Times New Roman" w:hAnsi="Times New Roman" w:cs="Times New Roman"/>
          <w:b/>
          <w:sz w:val="22"/>
          <w:szCs w:val="22"/>
        </w:rPr>
        <w:t>___________________________________________</w:t>
      </w:r>
      <w:r w:rsidR="00DD1751" w:rsidRPr="0017483B">
        <w:rPr>
          <w:rFonts w:ascii="Times New Roman" w:hAnsi="Times New Roman" w:cs="Times New Roman"/>
          <w:b/>
          <w:sz w:val="22"/>
          <w:szCs w:val="22"/>
        </w:rPr>
        <w:t>»</w:t>
      </w:r>
      <w:r w:rsidR="00837857" w:rsidRPr="0017483B">
        <w:rPr>
          <w:rFonts w:ascii="Times New Roman" w:hAnsi="Times New Roman" w:cs="Times New Roman"/>
          <w:b/>
          <w:sz w:val="22"/>
          <w:szCs w:val="22"/>
        </w:rPr>
        <w:t>,</w:t>
      </w:r>
      <w:r w:rsidR="00DD1751" w:rsidRPr="0017483B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17483B">
        <w:rPr>
          <w:rFonts w:ascii="Times New Roman" w:hAnsi="Times New Roman"/>
          <w:color w:val="000000"/>
          <w:sz w:val="22"/>
          <w:szCs w:val="22"/>
        </w:rPr>
        <w:t>(</w:t>
      </w:r>
      <w:proofErr w:type="gramEnd"/>
      <w:r w:rsidRPr="0017483B">
        <w:rPr>
          <w:rFonts w:ascii="Times New Roman" w:hAnsi="Times New Roman"/>
          <w:color w:val="000000"/>
          <w:sz w:val="22"/>
          <w:szCs w:val="22"/>
        </w:rPr>
        <w:t>далее - объект)</w:t>
      </w:r>
      <w:r w:rsidRPr="0017483B">
        <w:rPr>
          <w:rFonts w:ascii="Times New Roman" w:hAnsi="Times New Roman"/>
          <w:sz w:val="22"/>
          <w:szCs w:val="22"/>
        </w:rPr>
        <w:t>, а Заказчик обязуется создать Инженерной организации необходимые условия для оказания услуг, принять результат работы и оплатить стоимость оказанных услуг в соответствии с условиями договора.</w:t>
      </w:r>
    </w:p>
    <w:p w14:paraId="3EC4C7BC" w14:textId="77777777" w:rsidR="00C174D1" w:rsidRPr="0017483B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17483B">
        <w:rPr>
          <w:rFonts w:ascii="Times New Roman" w:hAnsi="Times New Roman"/>
        </w:rPr>
        <w:t>Предметом настоящего договора является:</w:t>
      </w:r>
    </w:p>
    <w:p w14:paraId="1E2F5196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17483B">
        <w:rPr>
          <w:rFonts w:ascii="Times New Roman" w:hAnsi="Times New Roman"/>
        </w:rPr>
        <w:t xml:space="preserve">1.1.2 </w:t>
      </w:r>
      <w:r w:rsidR="004F427E" w:rsidRPr="0017483B">
        <w:rPr>
          <w:rFonts w:ascii="Times New Roman" w:hAnsi="Times New Roman"/>
        </w:rPr>
        <w:t>передача Инженерной</w:t>
      </w:r>
      <w:r w:rsidR="004F427E" w:rsidRPr="008C2C26">
        <w:rPr>
          <w:rFonts w:ascii="Times New Roman" w:hAnsi="Times New Roman"/>
        </w:rPr>
        <w:t xml:space="preserve"> организации</w:t>
      </w:r>
      <w:r w:rsidRPr="008C2C26">
        <w:rPr>
          <w:rFonts w:ascii="Times New Roman" w:hAnsi="Times New Roman"/>
        </w:rPr>
        <w:t xml:space="preserve"> обязательств, прав и ответственности в части выполнения функций Заказчика;</w:t>
      </w:r>
    </w:p>
    <w:p w14:paraId="1859BC9D" w14:textId="77777777" w:rsidR="00C174D1" w:rsidRPr="008C2C26" w:rsidRDefault="009816E3">
      <w:pPr>
        <w:spacing w:after="0" w:line="240" w:lineRule="auto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ab/>
        <w:t>1.2. Услуги считаются оказанными после подписания актов сдачи-приемки оказанных услуг сторонами.</w:t>
      </w:r>
    </w:p>
    <w:p w14:paraId="45A593B3" w14:textId="3900D6C3" w:rsidR="00CD0DB5" w:rsidRPr="008C2C26" w:rsidRDefault="009816E3" w:rsidP="00CD0DB5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1.3.</w:t>
      </w:r>
      <w:r w:rsidR="00CD0DB5" w:rsidRPr="008C2C26">
        <w:t xml:space="preserve"> </w:t>
      </w:r>
      <w:r w:rsidR="00F9294A" w:rsidRPr="008C2C26">
        <w:rPr>
          <w:rFonts w:ascii="Times New Roman" w:hAnsi="Times New Roman"/>
        </w:rPr>
        <w:t xml:space="preserve">Начало оказания услуг – </w:t>
      </w:r>
      <w:r w:rsidR="00492F04">
        <w:rPr>
          <w:rFonts w:ascii="Times New Roman" w:hAnsi="Times New Roman"/>
        </w:rPr>
        <w:t>___________________________-</w:t>
      </w:r>
      <w:r w:rsidR="00467AFE">
        <w:rPr>
          <w:rFonts w:ascii="Times New Roman" w:hAnsi="Times New Roman"/>
        </w:rPr>
        <w:t xml:space="preserve"> </w:t>
      </w:r>
      <w:r w:rsidR="00CD0DB5" w:rsidRPr="008C2C26">
        <w:rPr>
          <w:rFonts w:ascii="Times New Roman" w:hAnsi="Times New Roman"/>
        </w:rPr>
        <w:t>202</w:t>
      </w:r>
      <w:r w:rsidR="00FA5DDB">
        <w:rPr>
          <w:rFonts w:ascii="Times New Roman" w:hAnsi="Times New Roman"/>
        </w:rPr>
        <w:t>6</w:t>
      </w:r>
      <w:r w:rsidR="00CD0DB5" w:rsidRPr="008C2C26">
        <w:rPr>
          <w:rFonts w:ascii="Times New Roman" w:hAnsi="Times New Roman"/>
        </w:rPr>
        <w:t xml:space="preserve"> года.</w:t>
      </w:r>
    </w:p>
    <w:p w14:paraId="7C200A7F" w14:textId="5F410BA1" w:rsidR="00CD0DB5" w:rsidRPr="001F51BB" w:rsidRDefault="00CD0DB5" w:rsidP="00CD0DB5">
      <w:pPr>
        <w:spacing w:after="0" w:line="240" w:lineRule="auto"/>
        <w:ind w:firstLine="708"/>
        <w:jc w:val="both"/>
        <w:rPr>
          <w:rFonts w:ascii="Times New Roman" w:hAnsi="Times New Roman"/>
        </w:rPr>
      </w:pPr>
      <w:bookmarkStart w:id="2" w:name="_Hlk186130564"/>
      <w:r w:rsidRPr="008C2C26">
        <w:rPr>
          <w:rFonts w:ascii="Times New Roman" w:hAnsi="Times New Roman"/>
        </w:rPr>
        <w:t>1.4.</w:t>
      </w:r>
      <w:r w:rsidR="006527B2" w:rsidRPr="008C2C26">
        <w:rPr>
          <w:rFonts w:ascii="Times New Roman" w:hAnsi="Times New Roman"/>
        </w:rPr>
        <w:t xml:space="preserve"> </w:t>
      </w:r>
      <w:r w:rsidR="00F5443D" w:rsidRPr="008C2C26">
        <w:rPr>
          <w:rFonts w:ascii="Times New Roman" w:hAnsi="Times New Roman"/>
        </w:rPr>
        <w:t>Окончание</w:t>
      </w:r>
      <w:r w:rsidR="001F51BB">
        <w:rPr>
          <w:rFonts w:ascii="Times New Roman" w:hAnsi="Times New Roman"/>
        </w:rPr>
        <w:t xml:space="preserve"> оказания услуг</w:t>
      </w:r>
      <w:r w:rsidR="001F51BB" w:rsidRPr="00610E83">
        <w:rPr>
          <w:rFonts w:ascii="Times New Roman" w:hAnsi="Times New Roman"/>
        </w:rPr>
        <w:t xml:space="preserve"> – </w:t>
      </w:r>
      <w:r w:rsidR="00905575">
        <w:rPr>
          <w:rFonts w:ascii="Times New Roman" w:hAnsi="Times New Roman"/>
        </w:rPr>
        <w:t>окончание выполнения строительно-монтажных работ</w:t>
      </w:r>
      <w:r w:rsidR="001F51BB">
        <w:rPr>
          <w:rFonts w:ascii="Times New Roman" w:hAnsi="Times New Roman"/>
        </w:rPr>
        <w:t>.</w:t>
      </w:r>
    </w:p>
    <w:bookmarkEnd w:id="2"/>
    <w:p w14:paraId="743FAD7C" w14:textId="675EE249" w:rsidR="00C174D1" w:rsidRPr="008C2C26" w:rsidRDefault="009816E3" w:rsidP="00CD0DB5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1.5. Источник финансирования</w:t>
      </w:r>
      <w:proofErr w:type="gramStart"/>
      <w:r w:rsidRPr="008C2C26">
        <w:rPr>
          <w:rFonts w:ascii="Times New Roman" w:hAnsi="Times New Roman"/>
        </w:rPr>
        <w:t xml:space="preserve"> – </w:t>
      </w:r>
      <w:r w:rsidR="00492F04">
        <w:rPr>
          <w:rFonts w:ascii="Times New Roman" w:hAnsi="Times New Roman"/>
        </w:rPr>
        <w:t>____________________________-</w:t>
      </w:r>
      <w:r w:rsidR="001F51BB">
        <w:rPr>
          <w:rFonts w:ascii="Times New Roman" w:hAnsi="Times New Roman"/>
        </w:rPr>
        <w:t xml:space="preserve"> </w:t>
      </w:r>
      <w:proofErr w:type="gramEnd"/>
      <w:r w:rsidR="001F51BB">
        <w:rPr>
          <w:rFonts w:ascii="Times New Roman" w:hAnsi="Times New Roman"/>
        </w:rPr>
        <w:t>бюджет</w:t>
      </w:r>
      <w:r w:rsidRPr="008C2C26">
        <w:rPr>
          <w:rFonts w:ascii="Times New Roman" w:hAnsi="Times New Roman"/>
        </w:rPr>
        <w:t>.</w:t>
      </w:r>
    </w:p>
    <w:p w14:paraId="49EF57EC" w14:textId="77777777" w:rsidR="00C174D1" w:rsidRPr="008C2C26" w:rsidRDefault="009816E3">
      <w:pPr>
        <w:spacing w:after="0" w:line="240" w:lineRule="auto"/>
        <w:jc w:val="center"/>
        <w:rPr>
          <w:rFonts w:ascii="Times New Roman" w:hAnsi="Times New Roman"/>
          <w:b/>
        </w:rPr>
      </w:pPr>
      <w:r w:rsidRPr="008C2C26">
        <w:rPr>
          <w:rFonts w:ascii="Times New Roman" w:hAnsi="Times New Roman"/>
          <w:b/>
        </w:rPr>
        <w:t>2.Функции Инженерной организации.</w:t>
      </w:r>
    </w:p>
    <w:p w14:paraId="7E0CC588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Инженерная организация осуществляет функции, передаваемые Заказчиком в соответствии с Инструкцией о порядке оказания инженерных услуг в строительстве, утвержденной постановлением Министерства архитектуры и строительства Республики Беларусь от 10 мая 2011г.№18, и настоящим договором, а именно:</w:t>
      </w:r>
    </w:p>
    <w:p w14:paraId="4B02F994" w14:textId="4E3648F1" w:rsidR="00C174D1" w:rsidRDefault="009816E3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</w:rPr>
      </w:pPr>
      <w:r w:rsidRPr="008C2C26">
        <w:rPr>
          <w:rFonts w:ascii="Times New Roman" w:hAnsi="Times New Roman"/>
        </w:rPr>
        <w:t>2.1.</w:t>
      </w:r>
      <w:r w:rsidRPr="008C2C26">
        <w:rPr>
          <w:rFonts w:ascii="Times New Roman" w:hAnsi="Times New Roman"/>
          <w:b/>
        </w:rPr>
        <w:t xml:space="preserve">Услуги в области обеспечения </w:t>
      </w:r>
      <w:r w:rsidRPr="008C2C26">
        <w:rPr>
          <w:rFonts w:ascii="Times New Roman" w:hAnsi="Times New Roman"/>
          <w:b/>
          <w:color w:val="000000"/>
        </w:rPr>
        <w:t>организации строительства:</w:t>
      </w:r>
    </w:p>
    <w:p w14:paraId="3E3EAAA2" w14:textId="727E38F4" w:rsidR="007F1D48" w:rsidRDefault="007F1D4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составление смет и дефектных актов;</w:t>
      </w:r>
    </w:p>
    <w:p w14:paraId="6500FBAE" w14:textId="287F9AFB" w:rsidR="007F1D48" w:rsidRPr="008C2C26" w:rsidRDefault="00502375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подготовка проектов договоров и заключение совместно с Заказчиком договора строительного подряда;</w:t>
      </w:r>
    </w:p>
    <w:p w14:paraId="063AAD32" w14:textId="12572AF0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 xml:space="preserve">осуществление технического надзора в соответствии с инструкцией </w:t>
      </w:r>
      <w:r w:rsidR="00905575" w:rsidRPr="00905575">
        <w:rPr>
          <w:rFonts w:ascii="Times New Roman" w:hAnsi="Times New Roman"/>
        </w:rPr>
        <w:t>о порядке осуществления технического надзора, утвержденной постановлением Министерства архитектуры и строительства Республики Беларусь от 13.09.2024 №102</w:t>
      </w:r>
      <w:r w:rsidRPr="008C2C26">
        <w:rPr>
          <w:rFonts w:ascii="Times New Roman" w:hAnsi="Times New Roman"/>
        </w:rPr>
        <w:t>;</w:t>
      </w:r>
    </w:p>
    <w:p w14:paraId="1412FB82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проверка состояния и качества исполнительной и производственной документации у подрядчика и подтверждение в установленном порядке фактического завершения этапов работ по выполнению строительно-монтажных работ в соответствии с утвержденной документацией и техническими нормативными правовыми актами и готовности объекта к приемке в эксплуатацию;</w:t>
      </w:r>
    </w:p>
    <w:p w14:paraId="37476160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контроль исполнения графиков производства работ, ежемесячная оценка хода строительства в сравнении с договорными сроками, анализ возникающих проблем, прогноз их влияния на сроки строительства объекта;</w:t>
      </w:r>
    </w:p>
    <w:p w14:paraId="486F6DBA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proofErr w:type="gramStart"/>
      <w:r w:rsidRPr="008C2C26">
        <w:rPr>
          <w:rFonts w:ascii="Times New Roman" w:hAnsi="Times New Roman"/>
        </w:rPr>
        <w:t>контроль за</w:t>
      </w:r>
      <w:proofErr w:type="gramEnd"/>
      <w:r w:rsidRPr="008C2C26">
        <w:rPr>
          <w:rFonts w:ascii="Times New Roman" w:hAnsi="Times New Roman"/>
        </w:rPr>
        <w:t xml:space="preserve"> выполнением подрядчиком требований </w:t>
      </w:r>
      <w:r w:rsidR="00867451" w:rsidRPr="008C2C26">
        <w:rPr>
          <w:rFonts w:ascii="Times New Roman" w:hAnsi="Times New Roman"/>
        </w:rPr>
        <w:t>ТНПА</w:t>
      </w:r>
      <w:r w:rsidRPr="008C2C26">
        <w:rPr>
          <w:rFonts w:ascii="Times New Roman" w:hAnsi="Times New Roman"/>
        </w:rPr>
        <w:t>;</w:t>
      </w:r>
    </w:p>
    <w:p w14:paraId="75D147D7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контроль качества выполненных подрядчиком работ;</w:t>
      </w:r>
    </w:p>
    <w:p w14:paraId="78BE0A0C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proofErr w:type="gramStart"/>
      <w:r w:rsidRPr="008C2C26">
        <w:rPr>
          <w:rFonts w:ascii="Times New Roman" w:hAnsi="Times New Roman"/>
        </w:rPr>
        <w:t xml:space="preserve">приостановление производства строительных работ, выполняемых с отступлением от утвержденной </w:t>
      </w:r>
      <w:r w:rsidR="00867451" w:rsidRPr="008C2C26">
        <w:rPr>
          <w:rFonts w:ascii="Times New Roman" w:hAnsi="Times New Roman"/>
        </w:rPr>
        <w:t xml:space="preserve">сметной </w:t>
      </w:r>
      <w:r w:rsidRPr="008C2C26">
        <w:rPr>
          <w:rFonts w:ascii="Times New Roman" w:hAnsi="Times New Roman"/>
        </w:rPr>
        <w:t xml:space="preserve">документации и (или) нарушением требований технических нормативных правовых актов, а также в случае невыполнения подрядчиком указаний </w:t>
      </w:r>
      <w:r w:rsidR="00867451" w:rsidRPr="008C2C26">
        <w:rPr>
          <w:rFonts w:ascii="Times New Roman" w:hAnsi="Times New Roman"/>
        </w:rPr>
        <w:t>Заказчика</w:t>
      </w:r>
      <w:r w:rsidRPr="008C2C26">
        <w:rPr>
          <w:rFonts w:ascii="Times New Roman" w:hAnsi="Times New Roman"/>
        </w:rPr>
        <w:t xml:space="preserve"> и (или) указаний либо предписаний органов государственного строительного надзора по устранению выявленных дефектов и (или) нарушений, создающих угрозу деформации либо обрушения зданий, сооружений, их отдельных частей, инженерных коммуникаций, а также возникновения опасности для</w:t>
      </w:r>
      <w:proofErr w:type="gramEnd"/>
      <w:r w:rsidRPr="008C2C26">
        <w:rPr>
          <w:rFonts w:ascii="Times New Roman" w:hAnsi="Times New Roman"/>
        </w:rPr>
        <w:t xml:space="preserve"> жизни и здоровья граждан, сохранности имущества физических и юридических лиц, окружающей среды;</w:t>
      </w:r>
    </w:p>
    <w:p w14:paraId="2D9473CF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проверка исполнения подрядчиком указаний (предписаний) лиц, осуществляющих надзорные функции;</w:t>
      </w:r>
    </w:p>
    <w:p w14:paraId="332B9302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lastRenderedPageBreak/>
        <w:t>освидетельствование скрытых работ, организация приемки выполненных работ, этапов работ по строительству и промежуточную приемку ответственных конструкций с оформлением соответствующих актов;</w:t>
      </w:r>
    </w:p>
    <w:p w14:paraId="29B38028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получение от подрядчика исполнительной и производственной документации в соответствии с действующими техническими нормативными правовыми актами для проверки, контроля и подготовки документов для сдачи объекта в эксплуатацию;</w:t>
      </w:r>
    </w:p>
    <w:p w14:paraId="66483C7F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принятие от имени Заказчика необходимых мер, предусмотренных законодательством, при строительной аварии, подготовка предложений Заказчику о создании комиссии по расследованию обстоятельств аварии, соблюдение установленного порядка расследования обстоятель</w:t>
      </w:r>
      <w:proofErr w:type="gramStart"/>
      <w:r w:rsidRPr="008C2C26">
        <w:rPr>
          <w:rFonts w:ascii="Times New Roman" w:hAnsi="Times New Roman"/>
        </w:rPr>
        <w:t>ств стр</w:t>
      </w:r>
      <w:proofErr w:type="gramEnd"/>
      <w:r w:rsidRPr="008C2C26">
        <w:rPr>
          <w:rFonts w:ascii="Times New Roman" w:hAnsi="Times New Roman"/>
        </w:rPr>
        <w:t>оительной аварии;</w:t>
      </w:r>
    </w:p>
    <w:p w14:paraId="7C45B64A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организация производственных совещаний, оперативных планерок, ведение протоколов совещаний и контроль их исполнения;</w:t>
      </w:r>
    </w:p>
    <w:p w14:paraId="196F3324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proofErr w:type="gramStart"/>
      <w:r w:rsidRPr="008C2C26">
        <w:rPr>
          <w:rFonts w:ascii="Times New Roman" w:hAnsi="Times New Roman"/>
        </w:rPr>
        <w:t>контроль за</w:t>
      </w:r>
      <w:proofErr w:type="gramEnd"/>
      <w:r w:rsidRPr="008C2C26">
        <w:rPr>
          <w:rFonts w:ascii="Times New Roman" w:hAnsi="Times New Roman"/>
        </w:rPr>
        <w:t xml:space="preserve"> выполнением подрядчиком строительно-монтажных работ в установленные договором подряда сроки в соответствии с утвержденной документацией и техническими нормативными правовыми актами;</w:t>
      </w:r>
    </w:p>
    <w:p w14:paraId="5A09A21A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proofErr w:type="gramStart"/>
      <w:r w:rsidRPr="008C2C26">
        <w:rPr>
          <w:rFonts w:ascii="Times New Roman" w:hAnsi="Times New Roman"/>
        </w:rPr>
        <w:t>контроль за</w:t>
      </w:r>
      <w:proofErr w:type="gramEnd"/>
      <w:r w:rsidRPr="008C2C26">
        <w:rPr>
          <w:rFonts w:ascii="Times New Roman" w:hAnsi="Times New Roman"/>
        </w:rPr>
        <w:t xml:space="preserve"> соблюдением подрядчиком своих обязательств в период действия гарантийного срока.</w:t>
      </w:r>
    </w:p>
    <w:p w14:paraId="3E9C97DC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  <w:b/>
        </w:rPr>
      </w:pPr>
      <w:r w:rsidRPr="008C2C26">
        <w:rPr>
          <w:rFonts w:ascii="Times New Roman" w:hAnsi="Times New Roman"/>
        </w:rPr>
        <w:t xml:space="preserve">2.1.2. </w:t>
      </w:r>
      <w:r w:rsidRPr="008C2C26">
        <w:rPr>
          <w:rFonts w:ascii="Times New Roman" w:hAnsi="Times New Roman"/>
          <w:b/>
        </w:rPr>
        <w:t>Услуги в области финансирования строительных работ и материального обеспечения:</w:t>
      </w:r>
    </w:p>
    <w:p w14:paraId="187AB9A7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проверка правильности расчета стоимости строительства в текущих ценах;</w:t>
      </w:r>
    </w:p>
    <w:p w14:paraId="3730F045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рассмотрение представляемых подрядчиком справок, актов выполненных работы и их подписание;</w:t>
      </w:r>
    </w:p>
    <w:p w14:paraId="6B7E4E2C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подготовка для предъявления, при необходимости, претензий и исков к подрядчику, об уплате неустойки (штрафов, пени) за невыполнение или ненадлежащее выполнение договорных обязательств.</w:t>
      </w:r>
    </w:p>
    <w:p w14:paraId="6789D648" w14:textId="77777777" w:rsidR="00C174D1" w:rsidRPr="008C2C26" w:rsidRDefault="009816E3">
      <w:pPr>
        <w:spacing w:after="0" w:line="240" w:lineRule="auto"/>
        <w:jc w:val="center"/>
        <w:rPr>
          <w:rFonts w:ascii="Times New Roman" w:hAnsi="Times New Roman"/>
        </w:rPr>
      </w:pPr>
      <w:r w:rsidRPr="008C2C26">
        <w:rPr>
          <w:rFonts w:ascii="Times New Roman" w:hAnsi="Times New Roman"/>
          <w:b/>
        </w:rPr>
        <w:t>3.Права и обязанности сторон</w:t>
      </w:r>
      <w:r w:rsidRPr="008C2C26">
        <w:rPr>
          <w:rFonts w:ascii="Times New Roman" w:hAnsi="Times New Roman"/>
        </w:rPr>
        <w:t>.</w:t>
      </w:r>
    </w:p>
    <w:p w14:paraId="2DEE825E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  <w:b/>
        </w:rPr>
        <w:t>3.1.ОбязанностиЗаказчика</w:t>
      </w:r>
      <w:r w:rsidRPr="008C2C26">
        <w:rPr>
          <w:rFonts w:ascii="Times New Roman" w:hAnsi="Times New Roman"/>
        </w:rPr>
        <w:t>:</w:t>
      </w:r>
    </w:p>
    <w:p w14:paraId="320C0D71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обеспечивать своевременное финансирование строительства и своевременную оплату услуг Инженерной организации;</w:t>
      </w:r>
    </w:p>
    <w:p w14:paraId="136C71DC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обеспечить Инженерной организации возможность выполнения возложенных на нее обязанностей, не вмешиваясь в ее хозяйственную деятельность;</w:t>
      </w:r>
    </w:p>
    <w:p w14:paraId="4258B52D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утвердить сметную документацию;</w:t>
      </w:r>
    </w:p>
    <w:p w14:paraId="602B5849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предоставить Инженерной организации всю необходимую документацию для выполнения условий договора.</w:t>
      </w:r>
    </w:p>
    <w:p w14:paraId="79E6D9A8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рассматривать не позднее 5-ти рабочих дней письменные предложения Инженерной организации по вопросам настоящего договора и принимать по ним решения.</w:t>
      </w:r>
    </w:p>
    <w:p w14:paraId="28390CE0" w14:textId="77777777" w:rsidR="00C174D1" w:rsidRPr="008C2C26" w:rsidRDefault="009816E3">
      <w:pPr>
        <w:spacing w:after="0" w:line="240" w:lineRule="auto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  <w:b/>
        </w:rPr>
        <w:tab/>
        <w:t>3.2.Обязанности Инженерной организации:</w:t>
      </w:r>
    </w:p>
    <w:p w14:paraId="2FAFB72E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своевременно и профессионально исполнять функции, установленные настоящим договором;</w:t>
      </w:r>
    </w:p>
    <w:p w14:paraId="03133655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предоставить Заказчику акты сдачи-приемки оказанных услуг;</w:t>
      </w:r>
    </w:p>
    <w:p w14:paraId="13180D75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сообщать Заказчику по его требованию все сведения, находящиеся в компетенции данного договора, о ходе выполнения работ (оказания услуг);</w:t>
      </w:r>
    </w:p>
    <w:p w14:paraId="1CC90C4A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оперативно передавать Заказчику все документы в ходе исполнения настоящего договора, по которым требуется принятие решения Заказчиком;</w:t>
      </w:r>
    </w:p>
    <w:p w14:paraId="67E921A3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 xml:space="preserve">сообщить Заказчику в течение 5-ти рабочих дней после подписания настоящего договора данные о специалисте, ответственных за комплексное </w:t>
      </w:r>
      <w:proofErr w:type="gramStart"/>
      <w:r w:rsidRPr="008C2C26">
        <w:rPr>
          <w:rFonts w:ascii="Times New Roman" w:hAnsi="Times New Roman"/>
        </w:rPr>
        <w:t>управление</w:t>
      </w:r>
      <w:proofErr w:type="gramEnd"/>
      <w:r w:rsidRPr="008C2C26">
        <w:rPr>
          <w:rFonts w:ascii="Times New Roman" w:hAnsi="Times New Roman"/>
        </w:rPr>
        <w:t xml:space="preserve"> строительной деятельностью включая технический надзор на объекте, и передать копию приказа об их назначении;</w:t>
      </w:r>
    </w:p>
    <w:p w14:paraId="75BC513D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при оказании инженерных услуг иметь соответствующие аттестаты соответствия;</w:t>
      </w:r>
    </w:p>
    <w:p w14:paraId="548587FF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выполнять иные обязанности в соответствии с законодательством и договором.</w:t>
      </w:r>
    </w:p>
    <w:p w14:paraId="21BF1EC6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  <w:b/>
        </w:rPr>
      </w:pPr>
      <w:r w:rsidRPr="008C2C26">
        <w:rPr>
          <w:rFonts w:ascii="Times New Roman" w:hAnsi="Times New Roman"/>
          <w:b/>
        </w:rPr>
        <w:t>3.3.Права Заказчика:</w:t>
      </w:r>
    </w:p>
    <w:p w14:paraId="3C0C634D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требовать качественного оказания услуг;</w:t>
      </w:r>
    </w:p>
    <w:p w14:paraId="424A64DA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отказаться от подписания актов сдачи-приемки оказанных инженерных услуг при некачественном оказании услуг;</w:t>
      </w:r>
    </w:p>
    <w:p w14:paraId="3B0BDDE8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знакомиться с ходом оказания услуг по настоящему договору, требовать представления от Инженерной организации по этому договору необходимой документации, не вмешиваясь в ее хозяйственную деятельность;</w:t>
      </w:r>
    </w:p>
    <w:p w14:paraId="514CD789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знакомиться с документами, подтверждающими стоимость оказанных услуг (смета);</w:t>
      </w:r>
    </w:p>
    <w:p w14:paraId="0BF57CD6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реализовывать иные права, предусмотренные законодательством и договором.</w:t>
      </w:r>
    </w:p>
    <w:p w14:paraId="63C2DDF4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  <w:b/>
        </w:rPr>
        <w:t>3.4.Права Инженерной организации:</w:t>
      </w:r>
    </w:p>
    <w:p w14:paraId="45C9CD08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приостанавливать строительно-монтажные работы, выполняемые с нарушением сметной документации, дефектного акта и технических нормативных правовых актов с письменным уведомлением Заказчика;</w:t>
      </w:r>
    </w:p>
    <w:p w14:paraId="69CB7B41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lastRenderedPageBreak/>
        <w:t>приостанавливать производство работ (с последующим письменным уведомлением Заказчика) в случаях угрозы деформаций и обрушения конструкций, опасности для жизни и здоровья людей и окружающей среды, а так же невыполнения указаний технического надзора по устранению дефектов и нарушений;</w:t>
      </w:r>
    </w:p>
    <w:p w14:paraId="3E44542A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вносить предложения Заказчику, Подрядчику о привлечении к ответственности лиц, нарушающих требования сметной документации, дефектного акта, технических нормативных правовых актов;</w:t>
      </w:r>
    </w:p>
    <w:p w14:paraId="5E5DAA25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предоставлять Заказчику свои замечания и предложения по вопросам исполнения настоящего договора;</w:t>
      </w:r>
    </w:p>
    <w:p w14:paraId="4A5533F1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  <w:b/>
        </w:rPr>
      </w:pPr>
      <w:r w:rsidRPr="008C2C26">
        <w:rPr>
          <w:rFonts w:ascii="Times New Roman" w:hAnsi="Times New Roman"/>
        </w:rPr>
        <w:t>реализовывать иные права, предусмотренные законодательством и договором.</w:t>
      </w:r>
    </w:p>
    <w:p w14:paraId="41B690F9" w14:textId="77777777" w:rsidR="00C174D1" w:rsidRPr="008C2C26" w:rsidRDefault="009816E3">
      <w:pPr>
        <w:spacing w:after="0" w:line="240" w:lineRule="auto"/>
        <w:jc w:val="center"/>
        <w:rPr>
          <w:rFonts w:ascii="Times New Roman" w:hAnsi="Times New Roman"/>
          <w:b/>
        </w:rPr>
      </w:pPr>
      <w:r w:rsidRPr="008C2C26">
        <w:rPr>
          <w:rFonts w:ascii="Times New Roman" w:hAnsi="Times New Roman"/>
          <w:b/>
        </w:rPr>
        <w:t>4.Стоимость услуг и порядок расчетов</w:t>
      </w:r>
    </w:p>
    <w:p w14:paraId="08271DEF" w14:textId="24CF8E03" w:rsidR="009D038A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 xml:space="preserve">4.1. Стоимость инженерных услуг по договору </w:t>
      </w:r>
      <w:r w:rsidR="00CD0DB5" w:rsidRPr="008C2C26">
        <w:rPr>
          <w:rFonts w:ascii="Times New Roman" w:hAnsi="Times New Roman"/>
        </w:rPr>
        <w:t>составляет –</w:t>
      </w:r>
      <w:r w:rsidR="00975A15">
        <w:rPr>
          <w:rFonts w:ascii="Times New Roman" w:hAnsi="Times New Roman"/>
        </w:rPr>
        <w:t xml:space="preserve"> </w:t>
      </w:r>
      <w:bookmarkStart w:id="3" w:name="_Hlk186130794"/>
      <w:r w:rsidR="00492F04">
        <w:rPr>
          <w:rFonts w:ascii="Times New Roman" w:hAnsi="Times New Roman"/>
        </w:rPr>
        <w:t>_____________________</w:t>
      </w:r>
      <w:r w:rsidR="00975A15">
        <w:rPr>
          <w:rFonts w:ascii="Times New Roman" w:hAnsi="Times New Roman"/>
        </w:rPr>
        <w:t>.</w:t>
      </w:r>
      <w:bookmarkEnd w:id="3"/>
    </w:p>
    <w:p w14:paraId="2387EB05" w14:textId="41A1146B" w:rsidR="009D038A" w:rsidRPr="009D038A" w:rsidRDefault="009D038A" w:rsidP="009D038A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9D038A">
        <w:rPr>
          <w:rFonts w:ascii="Times New Roman" w:hAnsi="Times New Roman"/>
        </w:rPr>
        <w:t>.</w:t>
      </w:r>
      <w:r>
        <w:rPr>
          <w:rFonts w:ascii="Times New Roman" w:hAnsi="Times New Roman"/>
        </w:rPr>
        <w:t>2</w:t>
      </w:r>
      <w:r w:rsidRPr="009D038A">
        <w:rPr>
          <w:rFonts w:ascii="Times New Roman" w:hAnsi="Times New Roman"/>
        </w:rPr>
        <w:t>. Цена договора сформирована в соответствии с МУ о порядке определения стоимости услуг по организации и обеспечению строительства при осуществлении функций заказчика, застройщика НЗТ 8.02.ИО-2023.</w:t>
      </w:r>
    </w:p>
    <w:p w14:paraId="4C8E2C6F" w14:textId="41978622" w:rsidR="009D038A" w:rsidRDefault="009D038A" w:rsidP="00975A15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9D038A">
        <w:rPr>
          <w:rFonts w:ascii="Times New Roman" w:hAnsi="Times New Roman"/>
        </w:rPr>
        <w:t>.</w:t>
      </w:r>
      <w:r w:rsidR="00975A15">
        <w:rPr>
          <w:rFonts w:ascii="Times New Roman" w:hAnsi="Times New Roman"/>
        </w:rPr>
        <w:t>3</w:t>
      </w:r>
      <w:r w:rsidRPr="009D038A">
        <w:rPr>
          <w:rFonts w:ascii="Times New Roman" w:hAnsi="Times New Roman"/>
        </w:rPr>
        <w:t xml:space="preserve">. Стоимость услуг </w:t>
      </w:r>
      <w:r w:rsidR="00975A15">
        <w:rPr>
          <w:rFonts w:ascii="Times New Roman" w:hAnsi="Times New Roman"/>
        </w:rPr>
        <w:t>является договорной (контрактной) и изменению не подлежит</w:t>
      </w:r>
      <w:r w:rsidRPr="009D038A">
        <w:rPr>
          <w:rFonts w:ascii="Times New Roman" w:hAnsi="Times New Roman"/>
        </w:rPr>
        <w:t xml:space="preserve">.  </w:t>
      </w:r>
    </w:p>
    <w:p w14:paraId="3E403246" w14:textId="246236C0" w:rsidR="00C174D1" w:rsidRPr="008C2C26" w:rsidRDefault="009D038A" w:rsidP="009D038A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4.5. </w:t>
      </w:r>
      <w:r w:rsidR="00CD0DB5" w:rsidRPr="008C2C26">
        <w:rPr>
          <w:rFonts w:ascii="Times New Roman" w:hAnsi="Times New Roman"/>
        </w:rPr>
        <w:t>Оплата</w:t>
      </w:r>
      <w:r w:rsidR="009816E3" w:rsidRPr="008C2C26">
        <w:rPr>
          <w:rFonts w:ascii="Times New Roman" w:hAnsi="Times New Roman"/>
        </w:rPr>
        <w:t xml:space="preserve"> Заказчиком услуг Инженерной организации производится путем перечисления денежных средств на расчетный счет Инженерной организации, указанный </w:t>
      </w:r>
      <w:r w:rsidR="00CD0DB5" w:rsidRPr="008C2C26">
        <w:rPr>
          <w:rFonts w:ascii="Times New Roman" w:hAnsi="Times New Roman"/>
        </w:rPr>
        <w:t xml:space="preserve">в настоящем договоре в течение </w:t>
      </w:r>
      <w:r w:rsidR="00975A15">
        <w:rPr>
          <w:rFonts w:ascii="Times New Roman" w:hAnsi="Times New Roman"/>
        </w:rPr>
        <w:t>20</w:t>
      </w:r>
      <w:r w:rsidR="009816E3" w:rsidRPr="008C2C26">
        <w:rPr>
          <w:rFonts w:ascii="Times New Roman" w:hAnsi="Times New Roman"/>
        </w:rPr>
        <w:t xml:space="preserve"> рабочих дней с момента подписания акта сдачи-приемки оказанных услуг</w:t>
      </w:r>
      <w:r w:rsidR="00975A15">
        <w:rPr>
          <w:rFonts w:ascii="Times New Roman" w:hAnsi="Times New Roman"/>
        </w:rPr>
        <w:t xml:space="preserve">, путем </w:t>
      </w:r>
      <w:r w:rsidR="001F51BB">
        <w:rPr>
          <w:rFonts w:ascii="Times New Roman" w:hAnsi="Times New Roman"/>
        </w:rPr>
        <w:t>размещения</w:t>
      </w:r>
      <w:r w:rsidR="00975A15">
        <w:rPr>
          <w:rFonts w:ascii="Times New Roman" w:hAnsi="Times New Roman"/>
        </w:rPr>
        <w:t xml:space="preserve"> платежного поручения в органах государственного казначейства</w:t>
      </w:r>
      <w:r w:rsidR="009816E3" w:rsidRPr="008C2C26">
        <w:rPr>
          <w:rFonts w:ascii="Times New Roman" w:hAnsi="Times New Roman"/>
        </w:rPr>
        <w:t>.</w:t>
      </w:r>
    </w:p>
    <w:p w14:paraId="3FD585D7" w14:textId="259AD218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4.</w:t>
      </w:r>
      <w:r w:rsidR="009D038A">
        <w:rPr>
          <w:rFonts w:ascii="Times New Roman" w:hAnsi="Times New Roman"/>
        </w:rPr>
        <w:t>6</w:t>
      </w:r>
      <w:r w:rsidRPr="008C2C26">
        <w:rPr>
          <w:rFonts w:ascii="Times New Roman" w:hAnsi="Times New Roman"/>
        </w:rPr>
        <w:t xml:space="preserve">. Основанием для оплаты услуг Инженерной организации служит </w:t>
      </w:r>
      <w:proofErr w:type="gramStart"/>
      <w:r w:rsidRPr="008C2C26">
        <w:rPr>
          <w:rFonts w:ascii="Times New Roman" w:hAnsi="Times New Roman"/>
        </w:rPr>
        <w:t>подписанный</w:t>
      </w:r>
      <w:proofErr w:type="gramEnd"/>
      <w:r w:rsidRPr="008C2C26">
        <w:rPr>
          <w:rFonts w:ascii="Times New Roman" w:hAnsi="Times New Roman"/>
        </w:rPr>
        <w:t xml:space="preserve"> сторонами акты сдачи-приемки оказанных услуг.</w:t>
      </w:r>
    </w:p>
    <w:p w14:paraId="7D7C5DD9" w14:textId="616CF975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4.</w:t>
      </w:r>
      <w:r w:rsidR="009D038A">
        <w:rPr>
          <w:rFonts w:ascii="Times New Roman" w:hAnsi="Times New Roman"/>
        </w:rPr>
        <w:t>7</w:t>
      </w:r>
      <w:r w:rsidRPr="008C2C26">
        <w:rPr>
          <w:rFonts w:ascii="Times New Roman" w:hAnsi="Times New Roman"/>
        </w:rPr>
        <w:t>. Заказчик обеспечивает оплату услуг Инженерной организации в текущих ценах в белорусских рублях.</w:t>
      </w:r>
    </w:p>
    <w:p w14:paraId="27293862" w14:textId="77777777" w:rsidR="00C174D1" w:rsidRPr="008C2C26" w:rsidRDefault="009816E3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  <w:r w:rsidRPr="008C2C26">
        <w:rPr>
          <w:rFonts w:ascii="Times New Roman" w:hAnsi="Times New Roman"/>
          <w:b/>
        </w:rPr>
        <w:t>5. Порядок сдачи-приемки оказанных услуг</w:t>
      </w:r>
    </w:p>
    <w:p w14:paraId="7364C677" w14:textId="08959894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5.1. По окончанию оказания услуг Инженерная организация предоставляет Заказчику акт сдачи-приемки оказанных услуг, путем направления в адрес Заказчика заказной корреспонденцией или путем передачи в канцелярию.</w:t>
      </w:r>
    </w:p>
    <w:p w14:paraId="7C1EAC47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5.3. Акт сдачи-приемки оказанных услуг подлежит рассмотрению и подписанию Заказчиком в течение 5 (пяти) рабочих дней с момента представления его Инженерной организацией. В случае отказа Заказчика от подписания акта он в тот же срок представляет Инженерной организации мотивированный отказ в письменном виде.</w:t>
      </w:r>
    </w:p>
    <w:p w14:paraId="3FC4131C" w14:textId="77777777" w:rsidR="00C174D1" w:rsidRPr="008C2C26" w:rsidRDefault="009816E3">
      <w:pPr>
        <w:spacing w:after="0" w:line="240" w:lineRule="auto"/>
        <w:ind w:firstLine="708"/>
        <w:jc w:val="center"/>
        <w:rPr>
          <w:rFonts w:ascii="Times New Roman" w:hAnsi="Times New Roman"/>
        </w:rPr>
      </w:pPr>
      <w:r w:rsidRPr="008C2C26">
        <w:rPr>
          <w:rFonts w:ascii="Times New Roman" w:hAnsi="Times New Roman"/>
          <w:b/>
        </w:rPr>
        <w:t>6.Дополнительныеусловия</w:t>
      </w:r>
      <w:r w:rsidRPr="008C2C26">
        <w:rPr>
          <w:rFonts w:ascii="Times New Roman" w:hAnsi="Times New Roman"/>
        </w:rPr>
        <w:t>.</w:t>
      </w:r>
    </w:p>
    <w:p w14:paraId="601DE1A0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6.1. Инженерная организация оказывает услуги своими силами. При необходимости Инженерная организация привлекает на договорной основе других юридических и физических лиц.</w:t>
      </w:r>
    </w:p>
    <w:p w14:paraId="7565A9C3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6.2. Инженерная организация не несет ответственности за выполненные строительно-монтажные работы в случае, если Заказчик принял и оплатил их без согласования с Инженерной организацией.</w:t>
      </w:r>
    </w:p>
    <w:p w14:paraId="582E9A98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6.3. Инженерная организация не несет ответственности за достоверность представленной Заказчиком информации.</w:t>
      </w:r>
    </w:p>
    <w:p w14:paraId="0EEDA3B2" w14:textId="77777777" w:rsidR="00C174D1" w:rsidRPr="008C2C26" w:rsidRDefault="009816E3">
      <w:pPr>
        <w:spacing w:after="0" w:line="240" w:lineRule="auto"/>
        <w:ind w:firstLine="708"/>
        <w:rPr>
          <w:rFonts w:ascii="Times New Roman" w:hAnsi="Times New Roman"/>
        </w:rPr>
      </w:pPr>
      <w:r w:rsidRPr="008C2C26">
        <w:rPr>
          <w:rFonts w:ascii="Times New Roman" w:hAnsi="Times New Roman"/>
          <w:b/>
        </w:rPr>
        <w:t>7.Срок действия договора, порядок его изменения, дополнения и расторжения</w:t>
      </w:r>
      <w:r w:rsidRPr="008C2C26">
        <w:rPr>
          <w:rFonts w:ascii="Times New Roman" w:hAnsi="Times New Roman"/>
        </w:rPr>
        <w:t>.</w:t>
      </w:r>
    </w:p>
    <w:p w14:paraId="4DAD9B69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7.1.Договор вступает в силу со дня подписания Заказчиком и Инженерной организацией и действует до полного исполнения Сторонами обязательств, предусмотренных договором.</w:t>
      </w:r>
    </w:p>
    <w:p w14:paraId="182FEA62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7.2.Все изменения и дополнения в настоящий договор вносятся путем подписания сторонами дополнительного соглашения.</w:t>
      </w:r>
    </w:p>
    <w:p w14:paraId="013F5FE9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 xml:space="preserve">7.3. Настоящий </w:t>
      </w:r>
      <w:proofErr w:type="gramStart"/>
      <w:r w:rsidRPr="008C2C26">
        <w:rPr>
          <w:rFonts w:ascii="Times New Roman" w:hAnsi="Times New Roman"/>
        </w:rPr>
        <w:t>договор</w:t>
      </w:r>
      <w:proofErr w:type="gramEnd"/>
      <w:r w:rsidRPr="008C2C26">
        <w:rPr>
          <w:rFonts w:ascii="Times New Roman" w:hAnsi="Times New Roman"/>
        </w:rPr>
        <w:t xml:space="preserve"> может быть расторгнут в соответствии с действующим законодательством Республики Беларусь.</w:t>
      </w:r>
    </w:p>
    <w:p w14:paraId="332C2320" w14:textId="7110A70C" w:rsidR="007937D0" w:rsidRPr="008C2C26" w:rsidRDefault="009816E3" w:rsidP="00975A15">
      <w:pPr>
        <w:spacing w:after="0" w:line="240" w:lineRule="auto"/>
        <w:ind w:firstLine="708"/>
        <w:jc w:val="both"/>
        <w:rPr>
          <w:rFonts w:ascii="Times New Roman" w:hAnsi="Times New Roman"/>
          <w:b/>
        </w:rPr>
      </w:pPr>
      <w:r w:rsidRPr="008C2C26">
        <w:rPr>
          <w:rFonts w:ascii="Times New Roman" w:hAnsi="Times New Roman"/>
        </w:rPr>
        <w:t>7.4.Споры, связанные с изменением, дополнением и расторжением настоящего договора, неурегулированные письменно в течение 10-ти рабочих дней, передаются на рассмотрение в экономический суд Могилевской области по иску заинтересованной стороны в установленном законодательством Республики Беларусь порядке.</w:t>
      </w:r>
    </w:p>
    <w:p w14:paraId="3F4C428A" w14:textId="77777777" w:rsidR="00C174D1" w:rsidRPr="008C2C26" w:rsidRDefault="009816E3">
      <w:pPr>
        <w:spacing w:after="0" w:line="240" w:lineRule="auto"/>
        <w:jc w:val="center"/>
        <w:rPr>
          <w:rFonts w:ascii="Times New Roman" w:hAnsi="Times New Roman"/>
        </w:rPr>
      </w:pPr>
      <w:r w:rsidRPr="008C2C26">
        <w:rPr>
          <w:rFonts w:ascii="Times New Roman" w:hAnsi="Times New Roman"/>
          <w:b/>
        </w:rPr>
        <w:t>8.Ответственность сторон</w:t>
      </w:r>
      <w:r w:rsidRPr="008C2C26">
        <w:rPr>
          <w:rFonts w:ascii="Times New Roman" w:hAnsi="Times New Roman"/>
        </w:rPr>
        <w:t>.</w:t>
      </w:r>
    </w:p>
    <w:p w14:paraId="6BA17FA6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8.1. Стороны несут ответственность за неисполнение или ненадлежащее выполнение своих обязательств, предусмотренных настоящим договором, в соответствии с действующим законодательством Республики Беларусь.</w:t>
      </w:r>
    </w:p>
    <w:p w14:paraId="2DAAE324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8.2. Инженерная организация несет ответственность за неисполнение или ненадлежащее исполнение обязательств, предусмотренных договором, и уплачивает неустойку (пеню) Заказчику в следующих случаях и размерах:</w:t>
      </w:r>
    </w:p>
    <w:p w14:paraId="0FD89BD8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за нарушение установленных в договоре сроков оказания услуг, включая оформление документов, подтверждающих их оказание - 0,2 процента стоимости невыполненных услуг за каждый день просрочки, но не более 20 процентов их стоимости.</w:t>
      </w:r>
    </w:p>
    <w:p w14:paraId="03DF770D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lastRenderedPageBreak/>
        <w:t>8.3. Окончание срока действия договора не освобождает стороны от ответственности за нарушение его условий и неисполнение своих обязательств по договору.</w:t>
      </w:r>
    </w:p>
    <w:p w14:paraId="2EE6EF70" w14:textId="77777777" w:rsidR="00C174D1" w:rsidRPr="008C2C26" w:rsidRDefault="009816E3">
      <w:pPr>
        <w:spacing w:after="0" w:line="240" w:lineRule="auto"/>
        <w:jc w:val="center"/>
        <w:rPr>
          <w:rFonts w:ascii="Times New Roman" w:hAnsi="Times New Roman"/>
          <w:b/>
        </w:rPr>
      </w:pPr>
      <w:r w:rsidRPr="008C2C26">
        <w:rPr>
          <w:rFonts w:ascii="Times New Roman" w:hAnsi="Times New Roman"/>
          <w:b/>
        </w:rPr>
        <w:t>9.Форс-мажорные обстоятельства.</w:t>
      </w:r>
    </w:p>
    <w:p w14:paraId="6C7C5AA0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9.1.Ни одна из Сторон не несет ответственности за полное или частичное неисполнение любой из своих обязанностей, если неисполнение является следствием таких обстоятельств, как стихийные бедствия; военные действия; акты органов власти и управления, влияющие на исполнение обязательств, и другие причины, не зависящие от воли Сторон, факт наступления и продолжительность которых при заключении настоящего договора Стороны не могли предвидеть или предусмотреть.</w:t>
      </w:r>
    </w:p>
    <w:p w14:paraId="79AD9C24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9.2.При наступлении форс-мажорных обстоятельств, при которых любая из Сторон не имеет возможности выполнить свои обязательства в полном объеме, действие настоящего договора приостанавливается с письменным уведомлением другой Стороны в течени</w:t>
      </w:r>
      <w:proofErr w:type="gramStart"/>
      <w:r w:rsidRPr="008C2C26">
        <w:rPr>
          <w:rFonts w:ascii="Times New Roman" w:hAnsi="Times New Roman"/>
        </w:rPr>
        <w:t>и</w:t>
      </w:r>
      <w:proofErr w:type="gramEnd"/>
      <w:r w:rsidRPr="008C2C26">
        <w:rPr>
          <w:rFonts w:ascii="Times New Roman" w:hAnsi="Times New Roman"/>
        </w:rPr>
        <w:t xml:space="preserve"> 5 дней. Факты, изложенные в уведомлении, должны быть документально подтверждены </w:t>
      </w:r>
      <w:proofErr w:type="spellStart"/>
      <w:r w:rsidRPr="008C2C26">
        <w:rPr>
          <w:rFonts w:ascii="Times New Roman" w:hAnsi="Times New Roman"/>
        </w:rPr>
        <w:t>БелТПП</w:t>
      </w:r>
      <w:proofErr w:type="spellEnd"/>
      <w:r w:rsidRPr="008C2C26">
        <w:rPr>
          <w:rFonts w:ascii="Times New Roman" w:hAnsi="Times New Roman"/>
        </w:rPr>
        <w:t>.</w:t>
      </w:r>
    </w:p>
    <w:p w14:paraId="144C0033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9.3.Возобновление действия настоящего договора, приостановленного по причинам, названным в п.п.9.1.п.9 настоящего договора, оформляется двусторонним актом.</w:t>
      </w:r>
    </w:p>
    <w:p w14:paraId="42B06664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9.4.Если любое из таких обязательств непосредственно повл</w:t>
      </w:r>
      <w:r w:rsidR="00275CE1" w:rsidRPr="008C2C26">
        <w:rPr>
          <w:rFonts w:ascii="Times New Roman" w:hAnsi="Times New Roman"/>
        </w:rPr>
        <w:t>ияло на исполнение обязатель</w:t>
      </w:r>
      <w:proofErr w:type="gramStart"/>
      <w:r w:rsidR="00275CE1" w:rsidRPr="008C2C26">
        <w:rPr>
          <w:rFonts w:ascii="Times New Roman" w:hAnsi="Times New Roman"/>
        </w:rPr>
        <w:t xml:space="preserve">ств </w:t>
      </w:r>
      <w:r w:rsidRPr="008C2C26">
        <w:rPr>
          <w:rFonts w:ascii="Times New Roman" w:hAnsi="Times New Roman"/>
        </w:rPr>
        <w:t>в ср</w:t>
      </w:r>
      <w:proofErr w:type="gramEnd"/>
      <w:r w:rsidRPr="008C2C26">
        <w:rPr>
          <w:rFonts w:ascii="Times New Roman" w:hAnsi="Times New Roman"/>
        </w:rPr>
        <w:t>ок, установленный в договоре, то этот срок соразмерно отодвигается на время действия соответствующих обстоятельств.</w:t>
      </w:r>
    </w:p>
    <w:p w14:paraId="0454D735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9.5.Если невозможность полного или частичного исполнения обязательств будет существовать более 2 месяцев, Стороны вправе расторгнуть настоящий договор.</w:t>
      </w:r>
    </w:p>
    <w:p w14:paraId="45D0CDAB" w14:textId="77777777" w:rsidR="00C174D1" w:rsidRPr="008C2C26" w:rsidRDefault="009816E3">
      <w:pPr>
        <w:spacing w:after="0" w:line="240" w:lineRule="auto"/>
        <w:jc w:val="center"/>
        <w:rPr>
          <w:rFonts w:ascii="Times New Roman" w:hAnsi="Times New Roman"/>
          <w:b/>
        </w:rPr>
      </w:pPr>
      <w:r w:rsidRPr="008C2C26">
        <w:rPr>
          <w:rFonts w:ascii="Times New Roman" w:hAnsi="Times New Roman"/>
          <w:b/>
        </w:rPr>
        <w:t>10.Заключительные положения.</w:t>
      </w:r>
    </w:p>
    <w:p w14:paraId="766EE28C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10.1.В случае изменения реквизитов сторон, указанных в 11 разде</w:t>
      </w:r>
      <w:r w:rsidR="00B45FB7" w:rsidRPr="008C2C26">
        <w:rPr>
          <w:rFonts w:ascii="Times New Roman" w:hAnsi="Times New Roman"/>
        </w:rPr>
        <w:t xml:space="preserve">ле настоящего договора, Сторона, </w:t>
      </w:r>
      <w:r w:rsidRPr="008C2C26">
        <w:rPr>
          <w:rFonts w:ascii="Times New Roman" w:hAnsi="Times New Roman"/>
        </w:rPr>
        <w:t>чьи реквизиты изменились, обязуется сообщить другой стороне свои новые реквиз</w:t>
      </w:r>
      <w:r w:rsidR="00E41134" w:rsidRPr="008C2C26">
        <w:rPr>
          <w:rFonts w:ascii="Times New Roman" w:hAnsi="Times New Roman"/>
        </w:rPr>
        <w:t>иты в письменной форме в течение</w:t>
      </w:r>
      <w:r w:rsidRPr="008C2C26">
        <w:rPr>
          <w:rFonts w:ascii="Times New Roman" w:hAnsi="Times New Roman"/>
        </w:rPr>
        <w:t xml:space="preserve"> 5 дней со дня их изменения.</w:t>
      </w:r>
    </w:p>
    <w:p w14:paraId="16F6155D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10.2. Настоящий договор составлен на русском языке в 2 (двух) экземплярах, имеющих равную юридическую силу, по одному для каждой из Сторон.</w:t>
      </w:r>
    </w:p>
    <w:p w14:paraId="799E580A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10.3.Во всем остальном, что не предусмотрено данным договором, Стороны руководствуются действующим законодательством Республики Беларусь.</w:t>
      </w:r>
    </w:p>
    <w:p w14:paraId="4AA46DDF" w14:textId="77777777" w:rsidR="00C174D1" w:rsidRPr="008C2C26" w:rsidRDefault="00981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10.5. Приложения к настоящему договору:</w:t>
      </w:r>
    </w:p>
    <w:p w14:paraId="2117CFC4" w14:textId="77777777" w:rsidR="00C174D1" w:rsidRPr="008C2C26" w:rsidRDefault="009816E3">
      <w:pPr>
        <w:spacing w:after="0" w:line="240" w:lineRule="auto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Приложение 1 – расчет стоимости.</w:t>
      </w:r>
    </w:p>
    <w:p w14:paraId="298A5E2F" w14:textId="77777777" w:rsidR="00C174D1" w:rsidRPr="008C2C26" w:rsidRDefault="009816E3">
      <w:pPr>
        <w:spacing w:after="0" w:line="240" w:lineRule="auto"/>
        <w:jc w:val="both"/>
        <w:rPr>
          <w:rFonts w:ascii="Times New Roman" w:hAnsi="Times New Roman"/>
        </w:rPr>
      </w:pPr>
      <w:r w:rsidRPr="008C2C26">
        <w:rPr>
          <w:rFonts w:ascii="Times New Roman" w:hAnsi="Times New Roman"/>
        </w:rPr>
        <w:t>Приложение 2 – протокол согласования договорной цены.</w:t>
      </w:r>
    </w:p>
    <w:p w14:paraId="3C4BEB98" w14:textId="3DB8D380" w:rsidR="00C174D1" w:rsidRDefault="009816E3">
      <w:pPr>
        <w:spacing w:after="0" w:line="240" w:lineRule="auto"/>
        <w:jc w:val="center"/>
        <w:rPr>
          <w:rFonts w:ascii="Times New Roman" w:hAnsi="Times New Roman"/>
          <w:b/>
        </w:rPr>
      </w:pPr>
      <w:r w:rsidRPr="008C2C26">
        <w:rPr>
          <w:rFonts w:ascii="Times New Roman" w:hAnsi="Times New Roman"/>
          <w:b/>
        </w:rPr>
        <w:t>11.</w:t>
      </w:r>
      <w:r w:rsidR="00610E83" w:rsidRPr="00610E83">
        <w:t xml:space="preserve"> </w:t>
      </w:r>
      <w:r w:rsidR="00610E83" w:rsidRPr="00610E83">
        <w:rPr>
          <w:rFonts w:ascii="Times New Roman" w:hAnsi="Times New Roman"/>
          <w:b/>
        </w:rPr>
        <w:t>Юридические адреса, банковские реквизиты и подписи сторон</w:t>
      </w:r>
    </w:p>
    <w:p w14:paraId="328FB139" w14:textId="77777777" w:rsidR="00843E0C" w:rsidRPr="008C2C26" w:rsidRDefault="00843E0C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4" w:name="_GoBack"/>
      <w:bookmarkEnd w:id="4"/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7"/>
      </w:tblGrid>
      <w:tr w:rsidR="00975A15" w:rsidRPr="00975A15" w14:paraId="2FCB65BC" w14:textId="77777777" w:rsidTr="00212897">
        <w:tc>
          <w:tcPr>
            <w:tcW w:w="5353" w:type="dxa"/>
          </w:tcPr>
          <w:p w14:paraId="7D6FC9D8" w14:textId="77777777" w:rsidR="00975A15" w:rsidRPr="00975A15" w:rsidRDefault="00975A15" w:rsidP="00212897">
            <w:pPr>
              <w:widowControl w:val="0"/>
              <w:tabs>
                <w:tab w:val="left" w:pos="2125"/>
              </w:tabs>
              <w:suppressAutoHyphens/>
              <w:rPr>
                <w:rFonts w:ascii="Times New Roman" w:eastAsia="Arial Unicode MS" w:hAnsi="Times New Roman"/>
                <w:b/>
                <w:color w:val="000000"/>
                <w:lang w:eastAsia="ru-RU" w:bidi="ru-RU"/>
              </w:rPr>
            </w:pPr>
            <w:bookmarkStart w:id="5" w:name="_Hlk186130593"/>
            <w:r w:rsidRPr="00975A15">
              <w:rPr>
                <w:rFonts w:ascii="Times New Roman" w:eastAsia="Arial Unicode MS" w:hAnsi="Times New Roman"/>
                <w:b/>
                <w:color w:val="000000"/>
                <w:lang w:eastAsia="ru-RU" w:bidi="ru-RU"/>
              </w:rPr>
              <w:t>ЗАКАЗЧИК</w:t>
            </w:r>
          </w:p>
        </w:tc>
        <w:tc>
          <w:tcPr>
            <w:tcW w:w="4217" w:type="dxa"/>
          </w:tcPr>
          <w:p w14:paraId="449F56A2" w14:textId="77777777" w:rsidR="00975A15" w:rsidRPr="00975A15" w:rsidRDefault="00975A15" w:rsidP="00212897">
            <w:pPr>
              <w:widowControl w:val="0"/>
              <w:tabs>
                <w:tab w:val="left" w:pos="2125"/>
              </w:tabs>
              <w:suppressAutoHyphens/>
              <w:rPr>
                <w:rFonts w:ascii="Times New Roman" w:eastAsia="Arial Unicode MS" w:hAnsi="Times New Roman"/>
                <w:b/>
                <w:color w:val="000000"/>
                <w:lang w:eastAsia="ru-RU" w:bidi="ru-RU"/>
              </w:rPr>
            </w:pPr>
            <w:r w:rsidRPr="00975A15">
              <w:rPr>
                <w:rFonts w:ascii="Times New Roman" w:eastAsia="Arial Unicode MS" w:hAnsi="Times New Roman"/>
                <w:b/>
                <w:color w:val="000000"/>
                <w:lang w:eastAsia="ru-RU" w:bidi="ru-RU"/>
              </w:rPr>
              <w:t>ИНЖЕНЕРНАЯ ОРГАНИЗАЦИЯ</w:t>
            </w:r>
          </w:p>
        </w:tc>
      </w:tr>
    </w:tbl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5104"/>
        <w:gridCol w:w="4536"/>
      </w:tblGrid>
      <w:tr w:rsidR="00975A15" w:rsidRPr="00975A15" w14:paraId="5A42F601" w14:textId="77777777" w:rsidTr="00975A15">
        <w:trPr>
          <w:trHeight w:val="851"/>
        </w:trPr>
        <w:tc>
          <w:tcPr>
            <w:tcW w:w="5104" w:type="dxa"/>
          </w:tcPr>
          <w:p w14:paraId="2A544B4F" w14:textId="2AA5CE09" w:rsidR="00975A15" w:rsidRPr="00975A15" w:rsidRDefault="00975A15" w:rsidP="00212897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14:paraId="7ED9EE56" w14:textId="77777777" w:rsidR="00975A15" w:rsidRPr="00975A15" w:rsidRDefault="00975A15" w:rsidP="00212897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75A15">
              <w:rPr>
                <w:rFonts w:ascii="Times New Roman" w:eastAsia="Times New Roman" w:hAnsi="Times New Roman"/>
                <w:bCs/>
                <w:lang w:eastAsia="ru-RU"/>
              </w:rPr>
              <w:t>М.П.</w:t>
            </w:r>
          </w:p>
          <w:p w14:paraId="099954E1" w14:textId="411ABC62" w:rsidR="00975A15" w:rsidRPr="00975A15" w:rsidRDefault="00975A15" w:rsidP="0021289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75A15">
              <w:rPr>
                <w:rFonts w:ascii="Times New Roman" w:eastAsia="Times New Roman" w:hAnsi="Times New Roman"/>
                <w:bCs/>
                <w:lang w:eastAsia="ru-RU"/>
              </w:rPr>
              <w:t>«____»________________202</w:t>
            </w:r>
            <w:r w:rsidR="00FA5DDB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  <w:r w:rsidRPr="00975A15">
              <w:rPr>
                <w:rFonts w:ascii="Times New Roman" w:eastAsia="Times New Roman" w:hAnsi="Times New Roman"/>
                <w:bCs/>
                <w:lang w:eastAsia="ru-RU"/>
              </w:rPr>
              <w:t>г</w:t>
            </w:r>
          </w:p>
        </w:tc>
        <w:tc>
          <w:tcPr>
            <w:tcW w:w="4536" w:type="dxa"/>
          </w:tcPr>
          <w:p w14:paraId="1DB4FB06" w14:textId="77777777" w:rsidR="00492F04" w:rsidRDefault="00492F04" w:rsidP="0021289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7990287C" w14:textId="35DDEC0A" w:rsidR="00975A15" w:rsidRPr="00975A15" w:rsidRDefault="00975A15" w:rsidP="0021289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75A15">
              <w:rPr>
                <w:rFonts w:ascii="Times New Roman" w:eastAsia="Times New Roman" w:hAnsi="Times New Roman"/>
                <w:lang w:eastAsia="ru-RU"/>
              </w:rPr>
              <w:t>М.П.</w:t>
            </w:r>
            <w:r w:rsidRPr="00975A15">
              <w:rPr>
                <w:rFonts w:ascii="Times New Roman" w:eastAsia="Times New Roman" w:hAnsi="Times New Roman"/>
                <w:lang w:eastAsia="ru-RU"/>
              </w:rPr>
              <w:tab/>
            </w:r>
          </w:p>
          <w:p w14:paraId="2A6E0859" w14:textId="2A80133D" w:rsidR="00975A15" w:rsidRPr="00975A15" w:rsidRDefault="00975A15" w:rsidP="0021289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75A15">
              <w:rPr>
                <w:rFonts w:ascii="Times New Roman" w:eastAsia="Times New Roman" w:hAnsi="Times New Roman"/>
                <w:lang w:eastAsia="ru-RU"/>
              </w:rPr>
              <w:t>«____»_________________202</w:t>
            </w:r>
            <w:r w:rsidR="00FA5DDB">
              <w:rPr>
                <w:rFonts w:ascii="Times New Roman" w:eastAsia="Times New Roman" w:hAnsi="Times New Roman"/>
                <w:lang w:eastAsia="ru-RU"/>
              </w:rPr>
              <w:t>6</w:t>
            </w:r>
            <w:r w:rsidRPr="00975A15">
              <w:rPr>
                <w:rFonts w:ascii="Times New Roman" w:eastAsia="Times New Roman" w:hAnsi="Times New Roman"/>
                <w:lang w:eastAsia="ru-RU"/>
              </w:rPr>
              <w:t>г</w:t>
            </w:r>
          </w:p>
        </w:tc>
      </w:tr>
      <w:bookmarkEnd w:id="5"/>
    </w:tbl>
    <w:p w14:paraId="12486DCC" w14:textId="19ADE363" w:rsidR="00C174D1" w:rsidRPr="00975A15" w:rsidRDefault="00C174D1" w:rsidP="00CD0DB5">
      <w:pPr>
        <w:widowControl w:val="0"/>
        <w:autoSpaceDE w:val="0"/>
        <w:autoSpaceDN w:val="0"/>
        <w:adjustRightInd w:val="0"/>
        <w:spacing w:after="0" w:line="240" w:lineRule="auto"/>
        <w:ind w:right="-55"/>
        <w:rPr>
          <w:rFonts w:ascii="Times New Roman" w:hAnsi="Times New Roman"/>
        </w:rPr>
      </w:pPr>
    </w:p>
    <w:sectPr w:rsidR="00C174D1" w:rsidRPr="00975A15" w:rsidSect="00610E83">
      <w:footerReference w:type="default" r:id="rId9"/>
      <w:headerReference w:type="first" r:id="rId10"/>
      <w:footerReference w:type="first" r:id="rId11"/>
      <w:pgSz w:w="11906" w:h="16838"/>
      <w:pgMar w:top="426" w:right="849" w:bottom="709" w:left="1418" w:header="284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3E1203" w14:textId="77777777" w:rsidR="002D176D" w:rsidRDefault="002D176D">
      <w:pPr>
        <w:spacing w:after="0" w:line="240" w:lineRule="auto"/>
        <w:rPr>
          <w:rFonts w:asciiTheme="minorHAnsi" w:eastAsiaTheme="minorHAnsi" w:hAnsiTheme="minorHAnsi" w:cstheme="minorBidi"/>
        </w:rPr>
      </w:pPr>
      <w:r>
        <w:separator/>
      </w:r>
    </w:p>
  </w:endnote>
  <w:endnote w:type="continuationSeparator" w:id="0">
    <w:p w14:paraId="0B4531CE" w14:textId="77777777" w:rsidR="002D176D" w:rsidRDefault="002D176D">
      <w:pPr>
        <w:spacing w:after="0" w:line="240" w:lineRule="auto"/>
        <w:rPr>
          <w:rFonts w:asciiTheme="minorHAnsi" w:eastAsiaTheme="minorHAnsi" w:hAnsiTheme="minorHAnsi" w:cstheme="minorBidi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BC6631" w14:textId="77777777" w:rsidR="00C174D1" w:rsidRDefault="009816E3">
    <w:pPr>
      <w:pStyle w:val="a5"/>
      <w:rPr>
        <w:rFonts w:ascii="Times New Roman" w:hAnsi="Times New Roman"/>
      </w:rPr>
    </w:pPr>
    <w:r>
      <w:rPr>
        <w:rFonts w:ascii="Times New Roman" w:hAnsi="Times New Roman"/>
      </w:rPr>
      <w:t>________</w:t>
    </w:r>
    <w:r w:rsidR="009D4FBE">
      <w:rPr>
        <w:rFonts w:ascii="Times New Roman" w:hAnsi="Times New Roman"/>
      </w:rPr>
      <w:t>_____</w:t>
    </w:r>
    <w:r>
      <w:rPr>
        <w:rFonts w:ascii="Times New Roman" w:hAnsi="Times New Roman"/>
      </w:rPr>
      <w:t>_____ Заказчик.</w:t>
    </w:r>
    <w:r>
      <w:rPr>
        <w:rFonts w:ascii="Times New Roman" w:hAnsi="Times New Roman"/>
      </w:rPr>
      <w:tab/>
      <w:t xml:space="preserve">                </w:t>
    </w:r>
    <w:r w:rsidR="009D4FBE">
      <w:rPr>
        <w:rFonts w:ascii="Times New Roman" w:hAnsi="Times New Roman"/>
      </w:rPr>
      <w:t xml:space="preserve">                                    </w:t>
    </w:r>
    <w:r>
      <w:rPr>
        <w:rFonts w:ascii="Times New Roman" w:hAnsi="Times New Roman"/>
      </w:rPr>
      <w:t xml:space="preserve"> _______</w:t>
    </w:r>
    <w:r w:rsidR="009D4FBE">
      <w:rPr>
        <w:rFonts w:ascii="Times New Roman" w:hAnsi="Times New Roman"/>
      </w:rPr>
      <w:t>______</w:t>
    </w:r>
    <w:r>
      <w:rPr>
        <w:rFonts w:ascii="Times New Roman" w:hAnsi="Times New Roman"/>
      </w:rPr>
      <w:t>______ Инженерная организация</w:t>
    </w:r>
  </w:p>
  <w:p w14:paraId="3BA93F6A" w14:textId="77777777" w:rsidR="00C174D1" w:rsidRDefault="00C174D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D871C" w14:textId="77777777" w:rsidR="00C174D1" w:rsidRDefault="009816E3">
    <w:pPr>
      <w:pStyle w:val="a5"/>
      <w:rPr>
        <w:rFonts w:ascii="Times New Roman" w:hAnsi="Times New Roman"/>
      </w:rPr>
    </w:pPr>
    <w:r>
      <w:rPr>
        <w:rFonts w:ascii="Times New Roman" w:hAnsi="Times New Roman"/>
      </w:rPr>
      <w:t>___________________ Заказчик.</w:t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="009D4FBE">
      <w:rPr>
        <w:rFonts w:ascii="Times New Roman" w:hAnsi="Times New Roman"/>
      </w:rPr>
      <w:t xml:space="preserve">             </w:t>
    </w:r>
    <w:r>
      <w:rPr>
        <w:rFonts w:ascii="Times New Roman" w:hAnsi="Times New Roman"/>
      </w:rPr>
      <w:t xml:space="preserve"> ___________________Инженерная организация.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7BB5A0" w14:textId="77777777" w:rsidR="002D176D" w:rsidRDefault="002D176D">
      <w:pPr>
        <w:spacing w:after="0" w:line="240" w:lineRule="auto"/>
        <w:rPr>
          <w:rFonts w:asciiTheme="minorHAnsi" w:eastAsiaTheme="minorHAnsi" w:hAnsiTheme="minorHAnsi" w:cstheme="minorBidi"/>
        </w:rPr>
      </w:pPr>
      <w:r>
        <w:separator/>
      </w:r>
    </w:p>
  </w:footnote>
  <w:footnote w:type="continuationSeparator" w:id="0">
    <w:p w14:paraId="2546B89D" w14:textId="77777777" w:rsidR="002D176D" w:rsidRDefault="002D176D">
      <w:pPr>
        <w:spacing w:after="0" w:line="240" w:lineRule="auto"/>
        <w:rPr>
          <w:rFonts w:asciiTheme="minorHAnsi" w:eastAsiaTheme="minorHAnsi" w:hAnsiTheme="minorHAnsi" w:cstheme="minorBidi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9394903"/>
      <w:docPartObj>
        <w:docPartGallery w:val="Page Numbers (Top of Page)"/>
        <w:docPartUnique/>
      </w:docPartObj>
    </w:sdtPr>
    <w:sdtEndPr/>
    <w:sdtContent>
      <w:p w14:paraId="063C5AF9" w14:textId="77777777" w:rsidR="00C174D1" w:rsidRDefault="00846A63">
        <w:pPr>
          <w:pStyle w:val="a3"/>
          <w:jc w:val="center"/>
        </w:pPr>
        <w:r>
          <w:fldChar w:fldCharType="begin"/>
        </w:r>
        <w:r w:rsidR="009816E3">
          <w:instrText>PAGE   \* MERGEFORMAT</w:instrText>
        </w:r>
        <w:r>
          <w:fldChar w:fldCharType="separate"/>
        </w:r>
        <w:r w:rsidR="00843E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7AA932" w14:textId="77777777" w:rsidR="00C174D1" w:rsidRDefault="00C174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00C65"/>
    <w:multiLevelType w:val="hybridMultilevel"/>
    <w:tmpl w:val="3D925C4E"/>
    <w:lvl w:ilvl="0" w:tplc="D882927C">
      <w:start w:val="1"/>
      <w:numFmt w:val="decimal"/>
      <w:lvlText w:val="%1."/>
      <w:lvlJc w:val="left"/>
      <w:pPr>
        <w:ind w:left="3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05" w:hanging="360"/>
      </w:pPr>
    </w:lvl>
    <w:lvl w:ilvl="2" w:tplc="0419001B" w:tentative="1">
      <w:start w:val="1"/>
      <w:numFmt w:val="lowerRoman"/>
      <w:lvlText w:val="%3."/>
      <w:lvlJc w:val="right"/>
      <w:pPr>
        <w:ind w:left="5325" w:hanging="180"/>
      </w:pPr>
    </w:lvl>
    <w:lvl w:ilvl="3" w:tplc="0419000F" w:tentative="1">
      <w:start w:val="1"/>
      <w:numFmt w:val="decimal"/>
      <w:lvlText w:val="%4."/>
      <w:lvlJc w:val="left"/>
      <w:pPr>
        <w:ind w:left="6045" w:hanging="360"/>
      </w:pPr>
    </w:lvl>
    <w:lvl w:ilvl="4" w:tplc="04190019" w:tentative="1">
      <w:start w:val="1"/>
      <w:numFmt w:val="lowerLetter"/>
      <w:lvlText w:val="%5."/>
      <w:lvlJc w:val="left"/>
      <w:pPr>
        <w:ind w:left="6765" w:hanging="360"/>
      </w:pPr>
    </w:lvl>
    <w:lvl w:ilvl="5" w:tplc="0419001B" w:tentative="1">
      <w:start w:val="1"/>
      <w:numFmt w:val="lowerRoman"/>
      <w:lvlText w:val="%6."/>
      <w:lvlJc w:val="right"/>
      <w:pPr>
        <w:ind w:left="7485" w:hanging="180"/>
      </w:pPr>
    </w:lvl>
    <w:lvl w:ilvl="6" w:tplc="0419000F" w:tentative="1">
      <w:start w:val="1"/>
      <w:numFmt w:val="decimal"/>
      <w:lvlText w:val="%7."/>
      <w:lvlJc w:val="left"/>
      <w:pPr>
        <w:ind w:left="8205" w:hanging="360"/>
      </w:pPr>
    </w:lvl>
    <w:lvl w:ilvl="7" w:tplc="04190019" w:tentative="1">
      <w:start w:val="1"/>
      <w:numFmt w:val="lowerLetter"/>
      <w:lvlText w:val="%8."/>
      <w:lvlJc w:val="left"/>
      <w:pPr>
        <w:ind w:left="8925" w:hanging="360"/>
      </w:pPr>
    </w:lvl>
    <w:lvl w:ilvl="8" w:tplc="0419001B" w:tentative="1">
      <w:start w:val="1"/>
      <w:numFmt w:val="lowerRoman"/>
      <w:lvlText w:val="%9."/>
      <w:lvlJc w:val="right"/>
      <w:pPr>
        <w:ind w:left="9645" w:hanging="180"/>
      </w:pPr>
    </w:lvl>
  </w:abstractNum>
  <w:abstractNum w:abstractNumId="1">
    <w:nsid w:val="3FB657C9"/>
    <w:multiLevelType w:val="hybridMultilevel"/>
    <w:tmpl w:val="FAFE760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4D1"/>
    <w:rsid w:val="00001034"/>
    <w:rsid w:val="00015771"/>
    <w:rsid w:val="0003154E"/>
    <w:rsid w:val="000775B4"/>
    <w:rsid w:val="00097BD3"/>
    <w:rsid w:val="000B5D3B"/>
    <w:rsid w:val="000E4395"/>
    <w:rsid w:val="000F0D09"/>
    <w:rsid w:val="0017483B"/>
    <w:rsid w:val="0019050F"/>
    <w:rsid w:val="001D63D4"/>
    <w:rsid w:val="001F51BB"/>
    <w:rsid w:val="0022176A"/>
    <w:rsid w:val="00275CE1"/>
    <w:rsid w:val="00276B63"/>
    <w:rsid w:val="002D176D"/>
    <w:rsid w:val="003D169F"/>
    <w:rsid w:val="00467AFE"/>
    <w:rsid w:val="0047268F"/>
    <w:rsid w:val="00483E04"/>
    <w:rsid w:val="00492F04"/>
    <w:rsid w:val="004F427E"/>
    <w:rsid w:val="00502375"/>
    <w:rsid w:val="005257BC"/>
    <w:rsid w:val="0055455A"/>
    <w:rsid w:val="00596DBB"/>
    <w:rsid w:val="005E1A62"/>
    <w:rsid w:val="00610E83"/>
    <w:rsid w:val="006527B2"/>
    <w:rsid w:val="00662B69"/>
    <w:rsid w:val="00714C64"/>
    <w:rsid w:val="007337B2"/>
    <w:rsid w:val="007937D0"/>
    <w:rsid w:val="007B368F"/>
    <w:rsid w:val="007F0EFE"/>
    <w:rsid w:val="007F1D48"/>
    <w:rsid w:val="007F399F"/>
    <w:rsid w:val="00807F58"/>
    <w:rsid w:val="00831F32"/>
    <w:rsid w:val="00837857"/>
    <w:rsid w:val="00843E0C"/>
    <w:rsid w:val="00846A63"/>
    <w:rsid w:val="00867451"/>
    <w:rsid w:val="008B4025"/>
    <w:rsid w:val="008C2C26"/>
    <w:rsid w:val="008F3241"/>
    <w:rsid w:val="008F7D20"/>
    <w:rsid w:val="00905575"/>
    <w:rsid w:val="00921C74"/>
    <w:rsid w:val="00940BBE"/>
    <w:rsid w:val="009718FB"/>
    <w:rsid w:val="00975A15"/>
    <w:rsid w:val="009816E3"/>
    <w:rsid w:val="009D038A"/>
    <w:rsid w:val="009D4FBE"/>
    <w:rsid w:val="009E78B2"/>
    <w:rsid w:val="009F7FD5"/>
    <w:rsid w:val="00A227D7"/>
    <w:rsid w:val="00A66AE6"/>
    <w:rsid w:val="00A72311"/>
    <w:rsid w:val="00AA46FE"/>
    <w:rsid w:val="00AB0264"/>
    <w:rsid w:val="00AE1FDF"/>
    <w:rsid w:val="00B00CB8"/>
    <w:rsid w:val="00B01096"/>
    <w:rsid w:val="00B06DD5"/>
    <w:rsid w:val="00B45FB7"/>
    <w:rsid w:val="00B84F46"/>
    <w:rsid w:val="00BB569E"/>
    <w:rsid w:val="00BB5E7D"/>
    <w:rsid w:val="00BD514D"/>
    <w:rsid w:val="00BF2CEA"/>
    <w:rsid w:val="00C174D1"/>
    <w:rsid w:val="00C86211"/>
    <w:rsid w:val="00CB2222"/>
    <w:rsid w:val="00CD0DB5"/>
    <w:rsid w:val="00CE7D80"/>
    <w:rsid w:val="00D33BF1"/>
    <w:rsid w:val="00D405EE"/>
    <w:rsid w:val="00DB64FF"/>
    <w:rsid w:val="00DB7C38"/>
    <w:rsid w:val="00DD1751"/>
    <w:rsid w:val="00DD4C60"/>
    <w:rsid w:val="00E178A5"/>
    <w:rsid w:val="00E41134"/>
    <w:rsid w:val="00E46287"/>
    <w:rsid w:val="00E50AFF"/>
    <w:rsid w:val="00E61DB1"/>
    <w:rsid w:val="00E86850"/>
    <w:rsid w:val="00EA45B8"/>
    <w:rsid w:val="00ED180D"/>
    <w:rsid w:val="00F04BA3"/>
    <w:rsid w:val="00F21F0E"/>
    <w:rsid w:val="00F26241"/>
    <w:rsid w:val="00F51129"/>
    <w:rsid w:val="00F5443D"/>
    <w:rsid w:val="00F9294A"/>
    <w:rsid w:val="00F95D49"/>
    <w:rsid w:val="00FA5DDB"/>
    <w:rsid w:val="00FD6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6015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5E7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BB5E7D"/>
    <w:rPr>
      <w:rFonts w:ascii="Calibri" w:eastAsia="Calibri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B5E7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BB5E7D"/>
    <w:rPr>
      <w:rFonts w:ascii="Calibri" w:eastAsia="Calibri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BB5E7D"/>
    <w:pPr>
      <w:ind w:left="720"/>
      <w:contextualSpacing/>
    </w:pPr>
  </w:style>
  <w:style w:type="paragraph" w:customStyle="1" w:styleId="newncpi">
    <w:name w:val="newncpi"/>
    <w:basedOn w:val="a"/>
    <w:rsid w:val="00BB5E7D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B5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5E7D"/>
    <w:rPr>
      <w:rFonts w:ascii="Tahoma" w:eastAsia="Calibri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BB5E7D"/>
  </w:style>
  <w:style w:type="table" w:styleId="ab">
    <w:name w:val="Table Grid"/>
    <w:basedOn w:val="a1"/>
    <w:uiPriority w:val="59"/>
    <w:rsid w:val="00BB5E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D175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B06DD5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06DD5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b"/>
    <w:uiPriority w:val="59"/>
    <w:rsid w:val="00975A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0157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5E7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BB5E7D"/>
    <w:rPr>
      <w:rFonts w:ascii="Calibri" w:eastAsia="Calibri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B5E7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BB5E7D"/>
    <w:rPr>
      <w:rFonts w:ascii="Calibri" w:eastAsia="Calibri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BB5E7D"/>
    <w:pPr>
      <w:ind w:left="720"/>
      <w:contextualSpacing/>
    </w:pPr>
  </w:style>
  <w:style w:type="paragraph" w:customStyle="1" w:styleId="newncpi">
    <w:name w:val="newncpi"/>
    <w:basedOn w:val="a"/>
    <w:rsid w:val="00BB5E7D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B5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5E7D"/>
    <w:rPr>
      <w:rFonts w:ascii="Tahoma" w:eastAsia="Calibri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BB5E7D"/>
  </w:style>
  <w:style w:type="table" w:styleId="ab">
    <w:name w:val="Table Grid"/>
    <w:basedOn w:val="a1"/>
    <w:uiPriority w:val="59"/>
    <w:rsid w:val="00BB5E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D175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B06DD5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06DD5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b"/>
    <w:uiPriority w:val="59"/>
    <w:rsid w:val="00975A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0157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3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FDDF6-CF33-4251-A279-19CBDF891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4</Pages>
  <Words>2112</Words>
  <Characters>12043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HOZ</Company>
  <LinksUpToDate>false</LinksUpToDate>
  <CharactersWithSpaces>14127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HOZgrupa</dc:creator>
  <cp:lastModifiedBy>Ромачкова</cp:lastModifiedBy>
  <cp:revision>13</cp:revision>
  <cp:lastPrinted>2025-07-07T07:24:00Z</cp:lastPrinted>
  <dcterms:created xsi:type="dcterms:W3CDTF">2024-10-24T08:29:00Z</dcterms:created>
  <dcterms:modified xsi:type="dcterms:W3CDTF">2025-05-30T06:02:00Z</dcterms:modified>
</cp:coreProperties>
</file>