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B9418C" w14:textId="77777777" w:rsidR="00653C8E" w:rsidRPr="00F0361F" w:rsidRDefault="00653C8E" w:rsidP="00653C8E">
      <w:pPr>
        <w:pStyle w:val="ConsPlusNonformat"/>
        <w:jc w:val="center"/>
        <w:rPr>
          <w:rFonts w:ascii="Times New Roman" w:hAnsi="Times New Roman" w:cs="Times New Roman"/>
          <w:b/>
          <w:sz w:val="24"/>
          <w:szCs w:val="24"/>
        </w:rPr>
      </w:pPr>
      <w:r w:rsidRPr="006A475A">
        <w:rPr>
          <w:rFonts w:ascii="Times New Roman" w:hAnsi="Times New Roman" w:cs="Times New Roman"/>
          <w:b/>
          <w:sz w:val="24"/>
          <w:szCs w:val="24"/>
        </w:rPr>
        <w:t>ПРОТОКОЛ N</w:t>
      </w:r>
      <w:r w:rsidR="004F24AA">
        <w:rPr>
          <w:rFonts w:ascii="Times New Roman" w:hAnsi="Times New Roman" w:cs="Times New Roman"/>
          <w:b/>
          <w:sz w:val="24"/>
          <w:szCs w:val="24"/>
        </w:rPr>
        <w:t xml:space="preserve"> </w:t>
      </w:r>
      <w:r w:rsidR="00EA2357">
        <w:rPr>
          <w:rFonts w:ascii="Times New Roman" w:hAnsi="Times New Roman" w:cs="Times New Roman"/>
          <w:b/>
          <w:sz w:val="24"/>
          <w:szCs w:val="24"/>
        </w:rPr>
        <w:t>2</w:t>
      </w:r>
    </w:p>
    <w:p w14:paraId="10146DE1" w14:textId="76F17322" w:rsidR="00653C8E" w:rsidRPr="00DF5F9B" w:rsidRDefault="00653C8E" w:rsidP="00653C8E">
      <w:pPr>
        <w:pStyle w:val="ConsPlusNonformat"/>
        <w:jc w:val="center"/>
        <w:rPr>
          <w:rFonts w:ascii="Times New Roman" w:hAnsi="Times New Roman" w:cs="Times New Roman"/>
          <w:b/>
          <w:sz w:val="24"/>
          <w:szCs w:val="24"/>
        </w:rPr>
      </w:pPr>
      <w:r w:rsidRPr="0004737E">
        <w:rPr>
          <w:rFonts w:ascii="Times New Roman" w:hAnsi="Times New Roman" w:cs="Times New Roman"/>
          <w:b/>
          <w:sz w:val="24"/>
          <w:szCs w:val="24"/>
        </w:rPr>
        <w:t>от "</w:t>
      </w:r>
      <w:r w:rsidR="005F77AD">
        <w:rPr>
          <w:rFonts w:ascii="Times New Roman" w:hAnsi="Times New Roman" w:cs="Times New Roman"/>
          <w:b/>
          <w:sz w:val="24"/>
          <w:szCs w:val="24"/>
        </w:rPr>
        <w:t xml:space="preserve">     </w:t>
      </w:r>
      <w:r w:rsidRPr="0004737E">
        <w:rPr>
          <w:rFonts w:ascii="Times New Roman" w:hAnsi="Times New Roman" w:cs="Times New Roman"/>
          <w:b/>
          <w:sz w:val="24"/>
          <w:szCs w:val="24"/>
        </w:rPr>
        <w:t>"</w:t>
      </w:r>
      <w:r w:rsidR="00412F3B" w:rsidRPr="0004737E">
        <w:rPr>
          <w:rFonts w:ascii="Times New Roman" w:hAnsi="Times New Roman" w:cs="Times New Roman"/>
          <w:b/>
          <w:sz w:val="24"/>
          <w:szCs w:val="24"/>
        </w:rPr>
        <w:t xml:space="preserve"> </w:t>
      </w:r>
      <w:r w:rsidR="009E0E58">
        <w:rPr>
          <w:rFonts w:ascii="Times New Roman" w:hAnsi="Times New Roman" w:cs="Times New Roman"/>
          <w:b/>
          <w:sz w:val="24"/>
          <w:szCs w:val="24"/>
        </w:rPr>
        <w:t>июля</w:t>
      </w:r>
      <w:r w:rsidR="00412F3B" w:rsidRPr="0004737E">
        <w:rPr>
          <w:rFonts w:ascii="Times New Roman" w:hAnsi="Times New Roman" w:cs="Times New Roman"/>
          <w:b/>
          <w:sz w:val="24"/>
          <w:szCs w:val="24"/>
        </w:rPr>
        <w:t xml:space="preserve"> </w:t>
      </w:r>
      <w:r w:rsidR="004F24AA" w:rsidRPr="0004737E">
        <w:rPr>
          <w:rFonts w:ascii="Times New Roman" w:hAnsi="Times New Roman" w:cs="Times New Roman"/>
          <w:b/>
          <w:sz w:val="24"/>
          <w:szCs w:val="24"/>
        </w:rPr>
        <w:t>202</w:t>
      </w:r>
      <w:r w:rsidR="00E80EEB">
        <w:rPr>
          <w:rFonts w:ascii="Times New Roman" w:hAnsi="Times New Roman" w:cs="Times New Roman"/>
          <w:b/>
          <w:sz w:val="24"/>
          <w:szCs w:val="24"/>
        </w:rPr>
        <w:t>6</w:t>
      </w:r>
      <w:r w:rsidRPr="0004737E">
        <w:rPr>
          <w:rFonts w:ascii="Times New Roman" w:hAnsi="Times New Roman" w:cs="Times New Roman"/>
          <w:b/>
          <w:sz w:val="24"/>
          <w:szCs w:val="24"/>
        </w:rPr>
        <w:t xml:space="preserve"> года</w:t>
      </w:r>
    </w:p>
    <w:p w14:paraId="42A416F9" w14:textId="115F472D" w:rsidR="002B1FFB" w:rsidRPr="0032373B" w:rsidRDefault="000B5E81" w:rsidP="002B1FFB">
      <w:pPr>
        <w:pStyle w:val="ConsPlusNonformat"/>
        <w:jc w:val="center"/>
        <w:rPr>
          <w:rFonts w:ascii="Times New Roman" w:hAnsi="Times New Roman" w:cs="Times New Roman"/>
          <w:b/>
          <w:sz w:val="24"/>
          <w:szCs w:val="24"/>
        </w:rPr>
      </w:pPr>
      <w:bookmarkStart w:id="0" w:name="_Hlk221885781"/>
      <w:r w:rsidRPr="003256AC">
        <w:rPr>
          <w:rFonts w:ascii="Times New Roman" w:hAnsi="Times New Roman" w:cs="Times New Roman"/>
          <w:b/>
          <w:sz w:val="24"/>
          <w:szCs w:val="24"/>
        </w:rPr>
        <w:t>заседания комиссии по закупкам ГУВД Мингорисполкома</w:t>
      </w:r>
      <w:r w:rsidRPr="00180BB0">
        <w:rPr>
          <w:rFonts w:ascii="Times New Roman" w:hAnsi="Times New Roman" w:cs="Times New Roman"/>
          <w:b/>
          <w:sz w:val="24"/>
          <w:szCs w:val="24"/>
        </w:rPr>
        <w:t xml:space="preserve">, состав которой утвержден приказом ГУВД Мингорисполкома от </w:t>
      </w:r>
      <w:bookmarkStart w:id="1" w:name="_Hlk235712602"/>
      <w:bookmarkStart w:id="2" w:name="_Hlk221885854"/>
      <w:bookmarkEnd w:id="0"/>
      <w:r w:rsidR="009E0E58" w:rsidRPr="00DD4335">
        <w:rPr>
          <w:rFonts w:ascii="Times New Roman" w:hAnsi="Times New Roman" w:cs="Times New Roman"/>
          <w:b/>
          <w:sz w:val="24"/>
          <w:szCs w:val="24"/>
        </w:rPr>
        <w:t>22.06.2026 года №353</w:t>
      </w:r>
      <w:bookmarkEnd w:id="1"/>
      <w:r w:rsidRPr="000269F8">
        <w:rPr>
          <w:rFonts w:ascii="Times New Roman" w:hAnsi="Times New Roman" w:cs="Times New Roman"/>
          <w:b/>
          <w:sz w:val="24"/>
          <w:szCs w:val="24"/>
        </w:rPr>
        <w:t>,</w:t>
      </w:r>
      <w:bookmarkEnd w:id="2"/>
      <w:r w:rsidRPr="000269F8">
        <w:rPr>
          <w:rFonts w:ascii="Times New Roman" w:hAnsi="Times New Roman" w:cs="Times New Roman"/>
          <w:b/>
          <w:sz w:val="24"/>
          <w:szCs w:val="24"/>
        </w:rPr>
        <w:t xml:space="preserve"> по вопросу </w:t>
      </w:r>
      <w:r w:rsidRPr="0032373B">
        <w:rPr>
          <w:rFonts w:ascii="Times New Roman" w:hAnsi="Times New Roman" w:cs="Times New Roman"/>
          <w:b/>
          <w:sz w:val="24"/>
          <w:szCs w:val="24"/>
        </w:rPr>
        <w:t xml:space="preserve">предварительного отбора предложений участников, поступивших на открытый конкурс в виде конкурса с ограниченным участием </w:t>
      </w:r>
      <w:bookmarkStart w:id="3" w:name="_Hlk235789620"/>
      <w:r w:rsidR="0032373B" w:rsidRPr="00696BDA">
        <w:rPr>
          <w:rFonts w:ascii="Times New Roman" w:hAnsi="Times New Roman" w:cs="Times New Roman"/>
          <w:b/>
          <w:sz w:val="24"/>
          <w:szCs w:val="24"/>
          <w:lang w:val="en-US"/>
        </w:rPr>
        <w:t>OK</w:t>
      </w:r>
      <w:r w:rsidR="0032373B" w:rsidRPr="00696BDA">
        <w:rPr>
          <w:rFonts w:ascii="Times New Roman" w:hAnsi="Times New Roman" w:cs="Times New Roman"/>
          <w:b/>
          <w:sz w:val="24"/>
          <w:szCs w:val="24"/>
        </w:rPr>
        <w:t>20260715383898 от 15.07.2026,</w:t>
      </w:r>
      <w:bookmarkEnd w:id="3"/>
      <w:r w:rsidRPr="0032373B">
        <w:rPr>
          <w:rFonts w:ascii="Times New Roman" w:hAnsi="Times New Roman" w:cs="Times New Roman"/>
          <w:b/>
          <w:sz w:val="24"/>
          <w:szCs w:val="24"/>
        </w:rPr>
        <w:t xml:space="preserve"> и </w:t>
      </w:r>
      <w:r w:rsidR="002B1FFB" w:rsidRPr="0032373B">
        <w:rPr>
          <w:rFonts w:ascii="Times New Roman" w:hAnsi="Times New Roman" w:cs="Times New Roman"/>
          <w:b/>
          <w:sz w:val="24"/>
          <w:szCs w:val="24"/>
        </w:rPr>
        <w:t>допуска участников к оценке и сравнению предложений</w:t>
      </w:r>
    </w:p>
    <w:p w14:paraId="6958E0FE" w14:textId="2C1217E3" w:rsidR="00653C8E" w:rsidRPr="0032373B" w:rsidRDefault="00653C8E" w:rsidP="002B1FFB">
      <w:pPr>
        <w:pStyle w:val="ConsPlusNonformat"/>
        <w:jc w:val="center"/>
        <w:rPr>
          <w:rFonts w:ascii="Times New Roman" w:hAnsi="Times New Roman" w:cs="Times New Roman"/>
          <w:sz w:val="24"/>
          <w:szCs w:val="24"/>
        </w:rPr>
      </w:pPr>
      <w:bookmarkStart w:id="4" w:name="_Hlk235712675"/>
    </w:p>
    <w:p w14:paraId="010BB875" w14:textId="77777777" w:rsidR="009E0E58" w:rsidRPr="00DD4335" w:rsidRDefault="000B5E81" w:rsidP="009E0E58">
      <w:pPr>
        <w:pStyle w:val="ConsPlusNonformat"/>
        <w:jc w:val="both"/>
        <w:rPr>
          <w:rFonts w:ascii="Times New Roman" w:hAnsi="Times New Roman" w:cs="Times New Roman"/>
          <w:sz w:val="24"/>
          <w:szCs w:val="24"/>
        </w:rPr>
      </w:pPr>
      <w:bookmarkStart w:id="5" w:name="_Hlk221885860"/>
      <w:r w:rsidRPr="0032373B">
        <w:rPr>
          <w:rFonts w:ascii="Times New Roman" w:hAnsi="Times New Roman" w:cs="Times New Roman"/>
          <w:sz w:val="24"/>
          <w:szCs w:val="24"/>
        </w:rPr>
        <w:t xml:space="preserve">Состав комиссии по закупкам: </w:t>
      </w:r>
      <w:r w:rsidR="009E0E58" w:rsidRPr="0032373B">
        <w:rPr>
          <w:rFonts w:ascii="Times New Roman" w:hAnsi="Times New Roman" w:cs="Times New Roman"/>
          <w:sz w:val="24"/>
          <w:szCs w:val="24"/>
        </w:rPr>
        <w:t>Дурович А.А., Свердликова Н.А., Дудко В.В., Кузьменко И.Н., Кулагина М.О., Цап Е.В. Ильенков А.С., Пашковский М.В., Свеклистов Ю.С., Лукьянцев Д.Н., Соловей А</w:t>
      </w:r>
      <w:r w:rsidR="009E0E58" w:rsidRPr="00DD4335">
        <w:rPr>
          <w:rFonts w:ascii="Times New Roman" w:hAnsi="Times New Roman" w:cs="Times New Roman"/>
          <w:sz w:val="24"/>
          <w:szCs w:val="24"/>
        </w:rPr>
        <w:t>.А., Дорожко К.А., Щербакова Н.В., Минкевич С.В., Волошенко И.И., Петрусевич А.А., Талейко А.С., Худинская Т.Д., Можейко И.Г., Кислый И.А., Овчинников А.О.</w:t>
      </w:r>
    </w:p>
    <w:p w14:paraId="55C3EAAE" w14:textId="39B0219E" w:rsidR="000B5E81" w:rsidRPr="000269F8" w:rsidRDefault="000B5E81" w:rsidP="000B5E81">
      <w:pPr>
        <w:pStyle w:val="ConsPlusNonformat"/>
        <w:jc w:val="both"/>
        <w:rPr>
          <w:rFonts w:ascii="Times New Roman" w:hAnsi="Times New Roman" w:cs="Times New Roman"/>
          <w:sz w:val="24"/>
          <w:szCs w:val="24"/>
        </w:rPr>
      </w:pPr>
    </w:p>
    <w:bookmarkEnd w:id="5"/>
    <w:p w14:paraId="3E4F32B0" w14:textId="77777777" w:rsidR="009E0E58" w:rsidRPr="00DD4335" w:rsidRDefault="009E0E58" w:rsidP="009E0E58">
      <w:pPr>
        <w:pStyle w:val="ConsPlusNonformat"/>
        <w:jc w:val="both"/>
        <w:rPr>
          <w:rFonts w:ascii="Times New Roman" w:hAnsi="Times New Roman" w:cs="Times New Roman"/>
          <w:sz w:val="24"/>
          <w:szCs w:val="24"/>
        </w:rPr>
      </w:pPr>
      <w:r w:rsidRPr="00DD4335">
        <w:rPr>
          <w:rFonts w:ascii="Times New Roman" w:hAnsi="Times New Roman" w:cs="Times New Roman"/>
          <w:b/>
          <w:sz w:val="24"/>
          <w:szCs w:val="24"/>
        </w:rPr>
        <w:t>Председательствовал:</w:t>
      </w:r>
      <w:r w:rsidRPr="00DD4335">
        <w:rPr>
          <w:rFonts w:ascii="Times New Roman" w:hAnsi="Times New Roman" w:cs="Times New Roman"/>
          <w:sz w:val="24"/>
          <w:szCs w:val="24"/>
        </w:rPr>
        <w:t xml:space="preserve"> Дурович А.А.</w:t>
      </w:r>
    </w:p>
    <w:p w14:paraId="7F58541D" w14:textId="77777777" w:rsidR="009E0E58" w:rsidRPr="00DD4335" w:rsidRDefault="009E0E58" w:rsidP="009E0E58">
      <w:pPr>
        <w:pStyle w:val="ConsPlusNonformat"/>
        <w:jc w:val="both"/>
        <w:rPr>
          <w:rFonts w:ascii="Times New Roman" w:hAnsi="Times New Roman" w:cs="Times New Roman"/>
          <w:b/>
          <w:sz w:val="24"/>
          <w:szCs w:val="24"/>
        </w:rPr>
      </w:pPr>
    </w:p>
    <w:p w14:paraId="7A9FD5FE" w14:textId="77777777" w:rsidR="009E0E58" w:rsidRPr="00DD4335" w:rsidRDefault="009E0E58" w:rsidP="009E0E58">
      <w:pPr>
        <w:pStyle w:val="ConsPlusNonformat"/>
        <w:jc w:val="both"/>
        <w:rPr>
          <w:rFonts w:ascii="Times New Roman" w:hAnsi="Times New Roman" w:cs="Times New Roman"/>
          <w:sz w:val="24"/>
          <w:szCs w:val="24"/>
        </w:rPr>
      </w:pPr>
      <w:r w:rsidRPr="00DD4335">
        <w:rPr>
          <w:rFonts w:ascii="Times New Roman" w:hAnsi="Times New Roman" w:cs="Times New Roman"/>
          <w:sz w:val="24"/>
          <w:szCs w:val="24"/>
        </w:rPr>
        <w:t xml:space="preserve">Присутствовали члены комиссии: </w:t>
      </w:r>
    </w:p>
    <w:p w14:paraId="60E15C0B" w14:textId="77777777" w:rsidR="009E0E58" w:rsidRPr="00DD4335" w:rsidRDefault="009E0E58" w:rsidP="009E0E58">
      <w:pPr>
        <w:pStyle w:val="ConsPlusNonformat"/>
        <w:jc w:val="both"/>
        <w:rPr>
          <w:rFonts w:ascii="Times New Roman" w:hAnsi="Times New Roman" w:cs="Times New Roman"/>
          <w:sz w:val="24"/>
          <w:szCs w:val="24"/>
        </w:rPr>
      </w:pPr>
      <w:r w:rsidRPr="00DD4335">
        <w:rPr>
          <w:rFonts w:ascii="Times New Roman" w:hAnsi="Times New Roman" w:cs="Times New Roman"/>
          <w:sz w:val="24"/>
          <w:szCs w:val="24"/>
        </w:rPr>
        <w:t>Свердликова Н.А., Дудко В.В., Кузьменко И.Н., Кулагина М.О., Цап Е.В. Ильенков А.С., Пашковский М.В., Свеклистов Ю.С., Лукьянцев Д.Н., Соловей А.А., Дорожко К.А., Щербакова Н.В., Минкевич С.В., Волошенко И.И., Петрусевич А.А., Талейко А.С., Худинская Т.Д., Можейко И.Г., Кислый И.А., Овчинников А.О.</w:t>
      </w:r>
    </w:p>
    <w:bookmarkEnd w:id="4"/>
    <w:p w14:paraId="5748984D" w14:textId="77777777" w:rsidR="001903A3" w:rsidRPr="00DF5F9B" w:rsidRDefault="001903A3" w:rsidP="00037BE2">
      <w:pPr>
        <w:pStyle w:val="ConsPlusNormal"/>
        <w:jc w:val="both"/>
        <w:rPr>
          <w:rFonts w:ascii="Times New Roman" w:hAnsi="Times New Roman" w:cs="Times New Roman"/>
          <w:sz w:val="24"/>
          <w:szCs w:val="24"/>
        </w:rPr>
      </w:pPr>
    </w:p>
    <w:p w14:paraId="1707B404" w14:textId="77777777" w:rsidR="00EE089B" w:rsidRPr="00DF5F9B" w:rsidRDefault="00EE089B" w:rsidP="00EE089B">
      <w:pPr>
        <w:pStyle w:val="ConsPlusNonformat"/>
        <w:jc w:val="both"/>
        <w:rPr>
          <w:rFonts w:ascii="Times New Roman" w:hAnsi="Times New Roman" w:cs="Times New Roman"/>
          <w:sz w:val="24"/>
          <w:szCs w:val="24"/>
        </w:rPr>
      </w:pPr>
      <w:r w:rsidRPr="00DF5F9B">
        <w:rPr>
          <w:rFonts w:ascii="Times New Roman" w:hAnsi="Times New Roman" w:cs="Times New Roman"/>
          <w:sz w:val="24"/>
          <w:szCs w:val="24"/>
        </w:rPr>
        <w:t>СЛУШАЛИ:</w:t>
      </w:r>
    </w:p>
    <w:p w14:paraId="1D91C277" w14:textId="0CD0B3AD" w:rsidR="00EA2357" w:rsidRDefault="00F1208B" w:rsidP="003256AC">
      <w:pPr>
        <w:jc w:val="both"/>
        <w:rPr>
          <w:rFonts w:ascii="Times New Roman" w:hAnsi="Times New Roman" w:cs="Times New Roman"/>
          <w:spacing w:val="-4"/>
          <w:sz w:val="24"/>
          <w:szCs w:val="24"/>
        </w:rPr>
      </w:pPr>
      <w:r>
        <w:rPr>
          <w:rFonts w:ascii="Times New Roman" w:hAnsi="Times New Roman" w:cs="Times New Roman"/>
          <w:sz w:val="24"/>
          <w:szCs w:val="24"/>
        </w:rPr>
        <w:t>О рассмотрении</w:t>
      </w:r>
      <w:r w:rsidR="00483FFF">
        <w:rPr>
          <w:rFonts w:ascii="Times New Roman" w:hAnsi="Times New Roman" w:cs="Times New Roman"/>
          <w:sz w:val="24"/>
          <w:szCs w:val="24"/>
        </w:rPr>
        <w:t xml:space="preserve"> </w:t>
      </w:r>
      <w:r w:rsidR="003256AC" w:rsidRPr="003256AC">
        <w:rPr>
          <w:rFonts w:ascii="Times New Roman" w:hAnsi="Times New Roman" w:cs="Times New Roman"/>
          <w:sz w:val="24"/>
          <w:szCs w:val="24"/>
        </w:rPr>
        <w:t>предложений</w:t>
      </w:r>
      <w:r w:rsidR="00483FFF">
        <w:rPr>
          <w:rFonts w:ascii="Times New Roman" w:hAnsi="Times New Roman" w:cs="Times New Roman"/>
          <w:sz w:val="24"/>
          <w:szCs w:val="24"/>
        </w:rPr>
        <w:t xml:space="preserve"> участников</w:t>
      </w:r>
      <w:r w:rsidR="003256AC" w:rsidRPr="003256AC">
        <w:rPr>
          <w:rFonts w:ascii="Times New Roman" w:hAnsi="Times New Roman" w:cs="Times New Roman"/>
          <w:sz w:val="24"/>
          <w:szCs w:val="24"/>
        </w:rPr>
        <w:t xml:space="preserve">, поступивших на открытый конкурс в виде конкурса с ограниченным участием </w:t>
      </w:r>
      <w:bookmarkStart w:id="6" w:name="_Hlk235789676"/>
      <w:r w:rsidR="0032373B" w:rsidRPr="00696BDA">
        <w:rPr>
          <w:rFonts w:ascii="Times New Roman" w:hAnsi="Times New Roman" w:cs="Times New Roman"/>
          <w:b/>
          <w:sz w:val="24"/>
          <w:szCs w:val="24"/>
          <w:lang w:val="en-US"/>
        </w:rPr>
        <w:t>OK</w:t>
      </w:r>
      <w:r w:rsidR="0032373B" w:rsidRPr="00696BDA">
        <w:rPr>
          <w:rFonts w:ascii="Times New Roman" w:hAnsi="Times New Roman" w:cs="Times New Roman"/>
          <w:b/>
          <w:sz w:val="24"/>
          <w:szCs w:val="24"/>
        </w:rPr>
        <w:t>20260715383898</w:t>
      </w:r>
      <w:bookmarkEnd w:id="6"/>
      <w:r w:rsidR="0032373B">
        <w:rPr>
          <w:rFonts w:ascii="Times New Roman" w:hAnsi="Times New Roman" w:cs="Times New Roman"/>
          <w:b/>
          <w:sz w:val="24"/>
          <w:szCs w:val="24"/>
        </w:rPr>
        <w:t xml:space="preserve"> </w:t>
      </w:r>
      <w:r w:rsidR="003256AC" w:rsidRPr="003256AC">
        <w:rPr>
          <w:rFonts w:ascii="Times New Roman" w:hAnsi="Times New Roman" w:cs="Times New Roman"/>
          <w:sz w:val="24"/>
          <w:szCs w:val="24"/>
        </w:rPr>
        <w:t>на соответствие требованиям к участникам по предмету закупки:</w:t>
      </w:r>
      <w:r w:rsidR="003256AC" w:rsidRPr="003256AC">
        <w:rPr>
          <w:rFonts w:ascii="Times New Roman" w:hAnsi="Times New Roman" w:cs="Times New Roman"/>
          <w:spacing w:val="-4"/>
          <w:sz w:val="24"/>
          <w:szCs w:val="24"/>
        </w:rPr>
        <w:t xml:space="preserve"> </w:t>
      </w:r>
      <w:r w:rsidR="002B1FFB" w:rsidRPr="00AD6D1E">
        <w:rPr>
          <w:rFonts w:ascii="Times New Roman" w:hAnsi="Times New Roman" w:cs="Times New Roman"/>
          <w:sz w:val="24"/>
          <w:szCs w:val="24"/>
        </w:rPr>
        <w:t xml:space="preserve">на выполнение работ </w:t>
      </w:r>
      <w:bookmarkStart w:id="7" w:name="_Hlk221885892"/>
      <w:r w:rsidR="002B1FFB" w:rsidRPr="00AD6D1E">
        <w:rPr>
          <w:rFonts w:ascii="Times New Roman" w:hAnsi="Times New Roman" w:cs="Times New Roman"/>
          <w:sz w:val="24"/>
          <w:szCs w:val="24"/>
        </w:rPr>
        <w:t xml:space="preserve">по </w:t>
      </w:r>
      <w:r w:rsidR="009E0E58">
        <w:rPr>
          <w:rFonts w:ascii="Times New Roman" w:hAnsi="Times New Roman" w:cs="Times New Roman"/>
          <w:b/>
          <w:sz w:val="24"/>
          <w:szCs w:val="30"/>
        </w:rPr>
        <w:t xml:space="preserve">Текущему ремонту общежития №1 расположенного по адресу: </w:t>
      </w:r>
      <w:r w:rsidR="009E0E58">
        <w:rPr>
          <w:rFonts w:ascii="Times New Roman" w:hAnsi="Times New Roman" w:cs="Times New Roman"/>
          <w:b/>
          <w:sz w:val="24"/>
          <w:szCs w:val="30"/>
        </w:rPr>
        <w:br/>
        <w:t>г. Минск, ул. Грушевская 87</w:t>
      </w:r>
      <w:r w:rsidR="009E0E58" w:rsidRPr="00AD6D1E">
        <w:rPr>
          <w:rFonts w:ascii="Times New Roman" w:hAnsi="Times New Roman" w:cs="Times New Roman"/>
          <w:sz w:val="24"/>
          <w:szCs w:val="24"/>
        </w:rPr>
        <w:t>.</w:t>
      </w:r>
    </w:p>
    <w:bookmarkEnd w:id="7"/>
    <w:p w14:paraId="7BDE0DDE" w14:textId="77777777" w:rsidR="00483FFF" w:rsidRDefault="00483FFF" w:rsidP="003256AC">
      <w:pPr>
        <w:jc w:val="both"/>
        <w:rPr>
          <w:rFonts w:ascii="Times New Roman" w:hAnsi="Times New Roman" w:cs="Times New Roman"/>
          <w:spacing w:val="-4"/>
          <w:sz w:val="24"/>
          <w:szCs w:val="24"/>
          <w:lang w:val="be-BY"/>
        </w:rPr>
      </w:pPr>
      <w:r>
        <w:rPr>
          <w:rFonts w:ascii="Times New Roman" w:hAnsi="Times New Roman" w:cs="Times New Roman"/>
          <w:spacing w:val="-4"/>
          <w:sz w:val="24"/>
          <w:szCs w:val="24"/>
        </w:rPr>
        <w:t xml:space="preserve">Комиссией </w:t>
      </w:r>
      <w:r w:rsidR="00CB532A">
        <w:rPr>
          <w:rFonts w:ascii="Times New Roman" w:hAnsi="Times New Roman" w:cs="Times New Roman"/>
          <w:spacing w:val="-4"/>
          <w:sz w:val="24"/>
          <w:szCs w:val="24"/>
        </w:rPr>
        <w:t>допущены к рассмотрению</w:t>
      </w:r>
      <w:r w:rsidR="00F1208B">
        <w:rPr>
          <w:rFonts w:ascii="Times New Roman" w:hAnsi="Times New Roman" w:cs="Times New Roman"/>
          <w:spacing w:val="-4"/>
          <w:sz w:val="24"/>
          <w:szCs w:val="24"/>
        </w:rPr>
        <w:t xml:space="preserve"> на соответствие иным требованиям конкурсных документов пр</w:t>
      </w:r>
      <w:r w:rsidR="00BE53F6">
        <w:rPr>
          <w:rFonts w:ascii="Times New Roman" w:hAnsi="Times New Roman" w:cs="Times New Roman"/>
          <w:spacing w:val="-4"/>
          <w:sz w:val="24"/>
          <w:szCs w:val="24"/>
        </w:rPr>
        <w:t>е</w:t>
      </w:r>
      <w:r w:rsidR="00F1208B">
        <w:rPr>
          <w:rFonts w:ascii="Times New Roman" w:hAnsi="Times New Roman" w:cs="Times New Roman"/>
          <w:spacing w:val="-4"/>
          <w:sz w:val="24"/>
          <w:szCs w:val="24"/>
        </w:rPr>
        <w:t>дложения</w:t>
      </w:r>
      <w:r>
        <w:rPr>
          <w:rFonts w:ascii="Times New Roman" w:hAnsi="Times New Roman" w:cs="Times New Roman"/>
          <w:spacing w:val="-4"/>
          <w:sz w:val="24"/>
          <w:szCs w:val="24"/>
        </w:rPr>
        <w:t>, указанные в таблице</w:t>
      </w:r>
      <w:r w:rsidR="007675A8">
        <w:rPr>
          <w:rFonts w:ascii="Times New Roman" w:hAnsi="Times New Roman" w:cs="Times New Roman"/>
          <w:spacing w:val="-4"/>
          <w:sz w:val="24"/>
          <w:szCs w:val="24"/>
          <w:lang w:val="be-BY"/>
        </w:rPr>
        <w:t xml:space="preserve"> (</w:t>
      </w:r>
      <w:r w:rsidR="00192299">
        <w:rPr>
          <w:rFonts w:ascii="Times New Roman" w:hAnsi="Times New Roman" w:cs="Times New Roman"/>
          <w:spacing w:val="-4"/>
          <w:sz w:val="24"/>
          <w:szCs w:val="24"/>
          <w:lang w:val="be-BY"/>
        </w:rPr>
        <w:t>Т</w:t>
      </w:r>
      <w:r w:rsidR="007675A8">
        <w:rPr>
          <w:rFonts w:ascii="Times New Roman" w:hAnsi="Times New Roman" w:cs="Times New Roman"/>
          <w:spacing w:val="-4"/>
          <w:sz w:val="24"/>
          <w:szCs w:val="24"/>
          <w:lang w:val="be-BY"/>
        </w:rPr>
        <w:t>аблица</w:t>
      </w:r>
      <w:r w:rsidR="007675A8">
        <w:rPr>
          <w:rFonts w:ascii="Times New Roman" w:hAnsi="Times New Roman" w:cs="Times New Roman"/>
          <w:spacing w:val="-4"/>
          <w:sz w:val="24"/>
          <w:szCs w:val="24"/>
        </w:rPr>
        <w:t xml:space="preserve"> №1</w:t>
      </w:r>
      <w:r w:rsidR="007675A8">
        <w:rPr>
          <w:rFonts w:ascii="Times New Roman" w:hAnsi="Times New Roman" w:cs="Times New Roman"/>
          <w:spacing w:val="-4"/>
          <w:sz w:val="24"/>
          <w:szCs w:val="24"/>
          <w:lang w:val="be-BY"/>
        </w:rPr>
        <w:t>).</w:t>
      </w:r>
    </w:p>
    <w:p w14:paraId="10C6F829" w14:textId="77777777" w:rsidR="005376FC" w:rsidRDefault="00067054" w:rsidP="003256AC">
      <w:pPr>
        <w:jc w:val="both"/>
        <w:rPr>
          <w:rFonts w:ascii="Times New Roman" w:hAnsi="Times New Roman" w:cs="Times New Roman"/>
          <w:spacing w:val="-4"/>
          <w:sz w:val="24"/>
          <w:szCs w:val="24"/>
          <w:lang w:val="be-BY"/>
        </w:rPr>
      </w:pPr>
      <w:r>
        <w:rPr>
          <w:rFonts w:ascii="Times New Roman" w:hAnsi="Times New Roman" w:cs="Times New Roman"/>
          <w:spacing w:val="-4"/>
          <w:sz w:val="24"/>
          <w:szCs w:val="24"/>
          <w:lang w:val="be-BY"/>
        </w:rPr>
        <w:tab/>
      </w:r>
      <w:r>
        <w:rPr>
          <w:rFonts w:ascii="Times New Roman" w:hAnsi="Times New Roman" w:cs="Times New Roman"/>
          <w:spacing w:val="-4"/>
          <w:sz w:val="24"/>
          <w:szCs w:val="24"/>
          <w:lang w:val="be-BY"/>
        </w:rPr>
        <w:tab/>
      </w:r>
      <w:r>
        <w:rPr>
          <w:rFonts w:ascii="Times New Roman" w:hAnsi="Times New Roman" w:cs="Times New Roman"/>
          <w:spacing w:val="-4"/>
          <w:sz w:val="24"/>
          <w:szCs w:val="24"/>
          <w:lang w:val="be-BY"/>
        </w:rPr>
        <w:tab/>
      </w:r>
      <w:r>
        <w:rPr>
          <w:rFonts w:ascii="Times New Roman" w:hAnsi="Times New Roman" w:cs="Times New Roman"/>
          <w:spacing w:val="-4"/>
          <w:sz w:val="24"/>
          <w:szCs w:val="24"/>
          <w:lang w:val="be-BY"/>
        </w:rPr>
        <w:tab/>
      </w:r>
      <w:r>
        <w:rPr>
          <w:rFonts w:ascii="Times New Roman" w:hAnsi="Times New Roman" w:cs="Times New Roman"/>
          <w:spacing w:val="-4"/>
          <w:sz w:val="24"/>
          <w:szCs w:val="24"/>
          <w:lang w:val="be-BY"/>
        </w:rPr>
        <w:tab/>
      </w:r>
      <w:r>
        <w:rPr>
          <w:rFonts w:ascii="Times New Roman" w:hAnsi="Times New Roman" w:cs="Times New Roman"/>
          <w:spacing w:val="-4"/>
          <w:sz w:val="24"/>
          <w:szCs w:val="24"/>
          <w:lang w:val="be-BY"/>
        </w:rPr>
        <w:tab/>
      </w:r>
      <w:r>
        <w:rPr>
          <w:rFonts w:ascii="Times New Roman" w:hAnsi="Times New Roman" w:cs="Times New Roman"/>
          <w:spacing w:val="-4"/>
          <w:sz w:val="24"/>
          <w:szCs w:val="24"/>
          <w:lang w:val="be-BY"/>
        </w:rPr>
        <w:tab/>
      </w:r>
      <w:r>
        <w:rPr>
          <w:rFonts w:ascii="Times New Roman" w:hAnsi="Times New Roman" w:cs="Times New Roman"/>
          <w:spacing w:val="-4"/>
          <w:sz w:val="24"/>
          <w:szCs w:val="24"/>
          <w:lang w:val="be-BY"/>
        </w:rPr>
        <w:tab/>
      </w:r>
      <w:r>
        <w:rPr>
          <w:rFonts w:ascii="Times New Roman" w:hAnsi="Times New Roman" w:cs="Times New Roman"/>
          <w:spacing w:val="-4"/>
          <w:sz w:val="24"/>
          <w:szCs w:val="24"/>
          <w:lang w:val="be-BY"/>
        </w:rPr>
        <w:tab/>
      </w:r>
      <w:r>
        <w:rPr>
          <w:rFonts w:ascii="Times New Roman" w:hAnsi="Times New Roman" w:cs="Times New Roman"/>
          <w:spacing w:val="-4"/>
          <w:sz w:val="24"/>
          <w:szCs w:val="24"/>
          <w:lang w:val="be-BY"/>
        </w:rPr>
        <w:tab/>
      </w:r>
      <w:r>
        <w:rPr>
          <w:rFonts w:ascii="Times New Roman" w:hAnsi="Times New Roman" w:cs="Times New Roman"/>
          <w:spacing w:val="-4"/>
          <w:sz w:val="24"/>
          <w:szCs w:val="24"/>
          <w:lang w:val="be-BY"/>
        </w:rPr>
        <w:tab/>
        <w:t>Таблица №1</w:t>
      </w:r>
    </w:p>
    <w:tbl>
      <w:tblPr>
        <w:tblStyle w:val="a9"/>
        <w:tblW w:w="9356" w:type="dxa"/>
        <w:tblInd w:w="108" w:type="dxa"/>
        <w:tblLook w:val="04A0" w:firstRow="1" w:lastRow="0" w:firstColumn="1" w:lastColumn="0" w:noHBand="0" w:noVBand="1"/>
      </w:tblPr>
      <w:tblGrid>
        <w:gridCol w:w="709"/>
        <w:gridCol w:w="8647"/>
      </w:tblGrid>
      <w:tr w:rsidR="00192299" w:rsidRPr="00604B9D" w14:paraId="06B8A3D6" w14:textId="77777777" w:rsidTr="007E1042">
        <w:trPr>
          <w:trHeight w:val="599"/>
        </w:trPr>
        <w:tc>
          <w:tcPr>
            <w:tcW w:w="709" w:type="dxa"/>
          </w:tcPr>
          <w:p w14:paraId="3C2AEFC5" w14:textId="77777777" w:rsidR="00192299" w:rsidRPr="00604B9D" w:rsidRDefault="00192299" w:rsidP="00E00793">
            <w:pPr>
              <w:pStyle w:val="ConsPlusNormal"/>
              <w:ind w:right="-144"/>
              <w:jc w:val="center"/>
              <w:rPr>
                <w:rFonts w:ascii="Times New Roman" w:hAnsi="Times New Roman" w:cs="Times New Roman"/>
                <w:sz w:val="24"/>
                <w:szCs w:val="24"/>
              </w:rPr>
            </w:pPr>
            <w:r w:rsidRPr="00604B9D">
              <w:rPr>
                <w:rFonts w:ascii="Times New Roman" w:hAnsi="Times New Roman" w:cs="Times New Roman"/>
                <w:sz w:val="24"/>
                <w:szCs w:val="24"/>
              </w:rPr>
              <w:t>№</w:t>
            </w:r>
          </w:p>
          <w:p w14:paraId="563D3F38" w14:textId="77777777" w:rsidR="00192299" w:rsidRPr="00604B9D" w:rsidRDefault="00192299" w:rsidP="00E00793">
            <w:pPr>
              <w:pStyle w:val="ConsPlusNormal"/>
              <w:ind w:right="-144"/>
              <w:jc w:val="center"/>
              <w:rPr>
                <w:rFonts w:ascii="Times New Roman" w:hAnsi="Times New Roman" w:cs="Times New Roman"/>
                <w:sz w:val="24"/>
                <w:szCs w:val="24"/>
              </w:rPr>
            </w:pPr>
            <w:r w:rsidRPr="00604B9D">
              <w:rPr>
                <w:rFonts w:ascii="Times New Roman" w:hAnsi="Times New Roman" w:cs="Times New Roman"/>
                <w:sz w:val="24"/>
                <w:szCs w:val="24"/>
              </w:rPr>
              <w:t>п/п</w:t>
            </w:r>
          </w:p>
        </w:tc>
        <w:tc>
          <w:tcPr>
            <w:tcW w:w="8647" w:type="dxa"/>
            <w:vAlign w:val="center"/>
          </w:tcPr>
          <w:p w14:paraId="06AF1B58" w14:textId="798B39FF" w:rsidR="00192299" w:rsidRPr="000B5E81" w:rsidRDefault="00290401" w:rsidP="000B5E81">
            <w:pPr>
              <w:pStyle w:val="ConsPlusNormal"/>
              <w:contextualSpacing/>
              <w:jc w:val="center"/>
              <w:rPr>
                <w:rFonts w:ascii="Times New Roman" w:hAnsi="Times New Roman" w:cs="Times New Roman"/>
                <w:sz w:val="24"/>
                <w:szCs w:val="24"/>
              </w:rPr>
            </w:pPr>
            <w:r w:rsidRPr="00373777">
              <w:rPr>
                <w:rFonts w:ascii="Times New Roman" w:hAnsi="Times New Roman" w:cs="Times New Roman"/>
                <w:sz w:val="18"/>
              </w:rPr>
              <w:t>Регистрационный номер</w:t>
            </w:r>
            <w:r>
              <w:rPr>
                <w:rFonts w:ascii="Times New Roman" w:hAnsi="Times New Roman" w:cs="Times New Roman"/>
                <w:sz w:val="18"/>
                <w:lang w:val="en-US"/>
              </w:rPr>
              <w:t xml:space="preserve"> </w:t>
            </w:r>
            <w:r w:rsidRPr="005519FA">
              <w:rPr>
                <w:rFonts w:ascii="Times New Roman" w:hAnsi="Times New Roman" w:cs="Times New Roman"/>
                <w:sz w:val="18"/>
                <w:lang w:val="en-US"/>
              </w:rPr>
              <w:t>участника</w:t>
            </w:r>
          </w:p>
        </w:tc>
      </w:tr>
      <w:tr w:rsidR="00AE3FD6" w:rsidRPr="00604B9D" w14:paraId="37DD57AA" w14:textId="77777777" w:rsidTr="003867C2">
        <w:trPr>
          <w:trHeight w:val="332"/>
        </w:trPr>
        <w:tc>
          <w:tcPr>
            <w:tcW w:w="709" w:type="dxa"/>
          </w:tcPr>
          <w:p w14:paraId="17AB8E8F" w14:textId="1ACE8AE8" w:rsidR="00AE3FD6" w:rsidRPr="007074A5" w:rsidRDefault="00AE3FD6" w:rsidP="00AE3FD6">
            <w:pPr>
              <w:pStyle w:val="ConsPlusNormal"/>
              <w:contextualSpacing/>
              <w:jc w:val="center"/>
              <w:rPr>
                <w:rFonts w:ascii="Times New Roman" w:hAnsi="Times New Roman" w:cs="Times New Roman"/>
                <w:sz w:val="18"/>
                <w:lang w:val="en-US"/>
              </w:rPr>
            </w:pPr>
            <w:r>
              <w:rPr>
                <w:rFonts w:ascii="Times New Roman" w:hAnsi="Times New Roman" w:cs="Times New Roman"/>
                <w:sz w:val="18"/>
                <w:lang w:val="en-US"/>
              </w:rPr>
              <w:t>1</w:t>
            </w:r>
          </w:p>
        </w:tc>
        <w:tc>
          <w:tcPr>
            <w:tcW w:w="8647" w:type="dxa"/>
            <w:vAlign w:val="center"/>
          </w:tcPr>
          <w:p w14:paraId="2B88BD92" w14:textId="7CC5F934" w:rsidR="00AE3FD6" w:rsidRPr="00D61D8A" w:rsidRDefault="00AE3FD6" w:rsidP="00AE3FD6">
            <w:pPr>
              <w:pStyle w:val="ConsPlusNormal"/>
              <w:contextualSpacing/>
              <w:jc w:val="center"/>
              <w:rPr>
                <w:rFonts w:ascii="Times New Roman" w:hAnsi="Times New Roman" w:cs="Times New Roman"/>
                <w:sz w:val="18"/>
                <w:highlight w:val="yellow"/>
              </w:rPr>
            </w:pPr>
            <w:r w:rsidRPr="00373777">
              <w:rPr>
                <w:rFonts w:ascii="Times New Roman" w:hAnsi="Times New Roman" w:cs="Times New Roman"/>
              </w:rPr>
              <w:t>EM20221206149500</w:t>
            </w:r>
          </w:p>
        </w:tc>
      </w:tr>
      <w:tr w:rsidR="00AE3FD6" w:rsidRPr="00604B9D" w14:paraId="2863E5F2" w14:textId="77777777" w:rsidTr="003867C2">
        <w:trPr>
          <w:trHeight w:val="332"/>
        </w:trPr>
        <w:tc>
          <w:tcPr>
            <w:tcW w:w="709" w:type="dxa"/>
          </w:tcPr>
          <w:p w14:paraId="4178F57E" w14:textId="00B39916" w:rsidR="00AE3FD6" w:rsidRPr="008E1841" w:rsidRDefault="00AE3FD6" w:rsidP="00AE3FD6">
            <w:pPr>
              <w:pStyle w:val="ConsPlusNormal"/>
              <w:contextualSpacing/>
              <w:jc w:val="center"/>
              <w:rPr>
                <w:rFonts w:ascii="Times New Roman" w:hAnsi="Times New Roman" w:cs="Times New Roman"/>
                <w:sz w:val="18"/>
                <w:lang w:val="en-US"/>
              </w:rPr>
            </w:pPr>
            <w:r>
              <w:rPr>
                <w:rFonts w:ascii="Times New Roman" w:hAnsi="Times New Roman" w:cs="Times New Roman"/>
                <w:sz w:val="18"/>
                <w:lang w:val="en-US"/>
              </w:rPr>
              <w:t>2</w:t>
            </w:r>
          </w:p>
        </w:tc>
        <w:tc>
          <w:tcPr>
            <w:tcW w:w="8647" w:type="dxa"/>
            <w:vAlign w:val="center"/>
          </w:tcPr>
          <w:p w14:paraId="586EA95B" w14:textId="60DDBB0F" w:rsidR="00AE3FD6" w:rsidRPr="00B95518" w:rsidRDefault="00AE3FD6" w:rsidP="00AE3FD6">
            <w:pPr>
              <w:pStyle w:val="ConsPlusNormal"/>
              <w:contextualSpacing/>
              <w:jc w:val="center"/>
              <w:rPr>
                <w:rFonts w:ascii="Times New Roman" w:hAnsi="Times New Roman" w:cs="Times New Roman"/>
                <w:sz w:val="18"/>
              </w:rPr>
            </w:pPr>
            <w:r w:rsidRPr="00373777">
              <w:rPr>
                <w:rFonts w:ascii="Times New Roman" w:hAnsi="Times New Roman" w:cs="Times New Roman"/>
              </w:rPr>
              <w:t>EM20250609162520</w:t>
            </w:r>
          </w:p>
        </w:tc>
      </w:tr>
    </w:tbl>
    <w:p w14:paraId="6F70B365" w14:textId="0F3A3DF3" w:rsidR="00192299" w:rsidRPr="00192299" w:rsidRDefault="00192299" w:rsidP="00192299">
      <w:pPr>
        <w:jc w:val="both"/>
        <w:rPr>
          <w:rFonts w:ascii="Times New Roman" w:hAnsi="Times New Roman" w:cs="Times New Roman"/>
          <w:sz w:val="24"/>
          <w:szCs w:val="24"/>
        </w:rPr>
      </w:pPr>
      <w:r w:rsidRPr="00192299">
        <w:rPr>
          <w:rFonts w:ascii="Times New Roman" w:hAnsi="Times New Roman" w:cs="Times New Roman"/>
          <w:color w:val="0D0D0D"/>
          <w:sz w:val="24"/>
          <w:szCs w:val="24"/>
        </w:rPr>
        <w:t xml:space="preserve">Комиссией по закупкам </w:t>
      </w:r>
      <w:bookmarkStart w:id="8" w:name="_Hlk222127428"/>
      <w:r w:rsidRPr="00192299">
        <w:rPr>
          <w:rFonts w:ascii="Times New Roman" w:hAnsi="Times New Roman" w:cs="Times New Roman"/>
          <w:color w:val="0D0D0D"/>
          <w:sz w:val="24"/>
          <w:szCs w:val="24"/>
        </w:rPr>
        <w:t>проверены сведения об отсутствии задолженности по уплате налогов, сборов (пошлин), пеней на первое число месяца, предшествующего дню подачи предложения, участников через официальный сайт Министерства по налогам и сборам Республики Беларусь в глобальной компьютерной сети Интернет. Результат проверки: задолженностей нет</w:t>
      </w:r>
      <w:bookmarkEnd w:id="8"/>
      <w:r w:rsidRPr="00192299">
        <w:rPr>
          <w:rFonts w:ascii="Times New Roman" w:hAnsi="Times New Roman" w:cs="Times New Roman"/>
          <w:color w:val="0D0D0D"/>
          <w:sz w:val="24"/>
          <w:szCs w:val="24"/>
        </w:rPr>
        <w:t>.</w:t>
      </w:r>
    </w:p>
    <w:p w14:paraId="519F1BE2" w14:textId="77777777" w:rsidR="00EE089B" w:rsidRPr="00DF5F9B" w:rsidRDefault="00EE089B" w:rsidP="00EE089B">
      <w:pPr>
        <w:pStyle w:val="ConsPlusNonformat"/>
        <w:jc w:val="both"/>
        <w:rPr>
          <w:rFonts w:ascii="Times New Roman" w:hAnsi="Times New Roman" w:cs="Times New Roman"/>
          <w:sz w:val="24"/>
          <w:szCs w:val="24"/>
        </w:rPr>
      </w:pPr>
      <w:r w:rsidRPr="00DF5F9B">
        <w:rPr>
          <w:rFonts w:ascii="Times New Roman" w:hAnsi="Times New Roman" w:cs="Times New Roman"/>
          <w:sz w:val="24"/>
          <w:szCs w:val="24"/>
        </w:rPr>
        <w:t>РЕШИЛИ:</w:t>
      </w:r>
    </w:p>
    <w:p w14:paraId="5FFD800C" w14:textId="48675A62" w:rsidR="00EE089B" w:rsidRDefault="00EE089B" w:rsidP="00192299">
      <w:pPr>
        <w:pStyle w:val="ConsPlusNonformat"/>
        <w:jc w:val="both"/>
        <w:rPr>
          <w:rFonts w:ascii="Times New Roman" w:hAnsi="Times New Roman" w:cs="Times New Roman"/>
          <w:sz w:val="24"/>
          <w:szCs w:val="24"/>
        </w:rPr>
      </w:pPr>
      <w:r w:rsidRPr="00DF5F9B">
        <w:rPr>
          <w:rFonts w:ascii="Times New Roman" w:hAnsi="Times New Roman" w:cs="Times New Roman"/>
          <w:sz w:val="24"/>
          <w:szCs w:val="24"/>
        </w:rPr>
        <w:t xml:space="preserve">     </w:t>
      </w:r>
      <w:r w:rsidR="00192299">
        <w:rPr>
          <w:rFonts w:ascii="Times New Roman" w:hAnsi="Times New Roman" w:cs="Times New Roman"/>
          <w:sz w:val="24"/>
          <w:szCs w:val="24"/>
        </w:rPr>
        <w:t>В результате рассмотрения комиссией по закупкам предложений участников к оценке и сравнению предложений допущены (Таблица №2)</w:t>
      </w:r>
      <w:r w:rsidR="00CB532A">
        <w:rPr>
          <w:rFonts w:ascii="Times New Roman" w:hAnsi="Times New Roman" w:cs="Times New Roman"/>
          <w:sz w:val="24"/>
          <w:szCs w:val="24"/>
        </w:rPr>
        <w:t xml:space="preserve">. </w:t>
      </w:r>
    </w:p>
    <w:p w14:paraId="1B262920" w14:textId="77777777" w:rsidR="00604B9D" w:rsidRPr="00604B9D" w:rsidRDefault="00604B9D" w:rsidP="00192299">
      <w:pPr>
        <w:ind w:left="7080" w:firstLine="708"/>
        <w:jc w:val="both"/>
        <w:rPr>
          <w:rFonts w:ascii="Times New Roman" w:hAnsi="Times New Roman" w:cs="Times New Roman"/>
          <w:sz w:val="24"/>
          <w:szCs w:val="24"/>
        </w:rPr>
      </w:pPr>
      <w:r w:rsidRPr="00604B9D">
        <w:rPr>
          <w:rFonts w:ascii="Times New Roman" w:hAnsi="Times New Roman" w:cs="Times New Roman"/>
          <w:sz w:val="24"/>
          <w:szCs w:val="24"/>
        </w:rPr>
        <w:t xml:space="preserve"> Таблица </w:t>
      </w:r>
      <w:r w:rsidR="00192299">
        <w:rPr>
          <w:rFonts w:ascii="Times New Roman" w:hAnsi="Times New Roman" w:cs="Times New Roman"/>
          <w:sz w:val="24"/>
          <w:szCs w:val="24"/>
        </w:rPr>
        <w:t>2</w:t>
      </w:r>
    </w:p>
    <w:tbl>
      <w:tblPr>
        <w:tblStyle w:val="a9"/>
        <w:tblW w:w="9640" w:type="dxa"/>
        <w:tblInd w:w="-34" w:type="dxa"/>
        <w:tblLook w:val="04A0" w:firstRow="1" w:lastRow="0" w:firstColumn="1" w:lastColumn="0" w:noHBand="0" w:noVBand="1"/>
      </w:tblPr>
      <w:tblGrid>
        <w:gridCol w:w="851"/>
        <w:gridCol w:w="8789"/>
      </w:tblGrid>
      <w:tr w:rsidR="00604B9D" w:rsidRPr="00604B9D" w14:paraId="4E38D2BA" w14:textId="77777777" w:rsidTr="00FC3415">
        <w:trPr>
          <w:trHeight w:val="599"/>
        </w:trPr>
        <w:tc>
          <w:tcPr>
            <w:tcW w:w="851" w:type="dxa"/>
          </w:tcPr>
          <w:p w14:paraId="22045F28" w14:textId="77777777" w:rsidR="00604B9D" w:rsidRPr="00604B9D" w:rsidRDefault="00604B9D" w:rsidP="00FC3415">
            <w:pPr>
              <w:pStyle w:val="ConsPlusNormal"/>
              <w:ind w:right="-144"/>
              <w:jc w:val="center"/>
              <w:rPr>
                <w:rFonts w:ascii="Times New Roman" w:hAnsi="Times New Roman" w:cs="Times New Roman"/>
                <w:sz w:val="24"/>
                <w:szCs w:val="24"/>
              </w:rPr>
            </w:pPr>
            <w:r w:rsidRPr="00604B9D">
              <w:rPr>
                <w:rFonts w:ascii="Times New Roman" w:hAnsi="Times New Roman" w:cs="Times New Roman"/>
                <w:sz w:val="24"/>
                <w:szCs w:val="24"/>
              </w:rPr>
              <w:t>№</w:t>
            </w:r>
          </w:p>
          <w:p w14:paraId="1CC353A8" w14:textId="77777777" w:rsidR="00604B9D" w:rsidRPr="00604B9D" w:rsidRDefault="00604B9D" w:rsidP="00FC3415">
            <w:pPr>
              <w:pStyle w:val="ConsPlusNormal"/>
              <w:ind w:right="-144"/>
              <w:jc w:val="center"/>
              <w:rPr>
                <w:rFonts w:ascii="Times New Roman" w:hAnsi="Times New Roman" w:cs="Times New Roman"/>
                <w:sz w:val="24"/>
                <w:szCs w:val="24"/>
              </w:rPr>
            </w:pPr>
            <w:r w:rsidRPr="00604B9D">
              <w:rPr>
                <w:rFonts w:ascii="Times New Roman" w:hAnsi="Times New Roman" w:cs="Times New Roman"/>
                <w:sz w:val="24"/>
                <w:szCs w:val="24"/>
              </w:rPr>
              <w:t>п/п</w:t>
            </w:r>
          </w:p>
        </w:tc>
        <w:tc>
          <w:tcPr>
            <w:tcW w:w="8789" w:type="dxa"/>
            <w:vAlign w:val="center"/>
          </w:tcPr>
          <w:p w14:paraId="0C6D0A82" w14:textId="6E787393" w:rsidR="00604B9D" w:rsidRPr="00604B9D" w:rsidRDefault="00290401" w:rsidP="00FC3415">
            <w:pPr>
              <w:pStyle w:val="ConsPlusNormal"/>
              <w:ind w:right="-144"/>
              <w:jc w:val="center"/>
              <w:rPr>
                <w:rFonts w:ascii="Times New Roman" w:hAnsi="Times New Roman" w:cs="Times New Roman"/>
                <w:sz w:val="24"/>
                <w:szCs w:val="24"/>
              </w:rPr>
            </w:pPr>
            <w:r>
              <w:rPr>
                <w:rFonts w:ascii="Times New Roman" w:hAnsi="Times New Roman" w:cs="Times New Roman"/>
                <w:sz w:val="24"/>
              </w:rPr>
              <w:t>Регистрационный № предложения</w:t>
            </w:r>
          </w:p>
        </w:tc>
      </w:tr>
      <w:tr w:rsidR="00290401" w:rsidRPr="00604B9D" w14:paraId="51A5EDFE" w14:textId="77777777" w:rsidTr="00162E3B">
        <w:trPr>
          <w:trHeight w:val="270"/>
        </w:trPr>
        <w:tc>
          <w:tcPr>
            <w:tcW w:w="851" w:type="dxa"/>
          </w:tcPr>
          <w:p w14:paraId="5C25D49D" w14:textId="7DD725B5" w:rsidR="00290401" w:rsidRPr="007074A5" w:rsidRDefault="00290401" w:rsidP="00290401">
            <w:pPr>
              <w:pStyle w:val="ConsPlusNormal"/>
              <w:contextualSpacing/>
              <w:jc w:val="center"/>
              <w:rPr>
                <w:rFonts w:ascii="Times New Roman" w:hAnsi="Times New Roman" w:cs="Times New Roman"/>
                <w:sz w:val="18"/>
                <w:lang w:val="en-US"/>
              </w:rPr>
            </w:pPr>
            <w:r>
              <w:rPr>
                <w:rFonts w:ascii="Times New Roman" w:hAnsi="Times New Roman" w:cs="Times New Roman"/>
                <w:sz w:val="18"/>
                <w:lang w:val="en-US"/>
              </w:rPr>
              <w:t>1</w:t>
            </w:r>
          </w:p>
        </w:tc>
        <w:tc>
          <w:tcPr>
            <w:tcW w:w="8789" w:type="dxa"/>
            <w:vAlign w:val="center"/>
          </w:tcPr>
          <w:p w14:paraId="325A6A1F" w14:textId="256F2372" w:rsidR="00290401" w:rsidRPr="00D61D8A" w:rsidRDefault="00290401" w:rsidP="00290401">
            <w:pPr>
              <w:pStyle w:val="ConsPlusNormal"/>
              <w:contextualSpacing/>
              <w:jc w:val="center"/>
              <w:rPr>
                <w:rFonts w:ascii="Times New Roman" w:hAnsi="Times New Roman" w:cs="Times New Roman"/>
                <w:sz w:val="18"/>
                <w:highlight w:val="yellow"/>
              </w:rPr>
            </w:pPr>
            <w:r w:rsidRPr="005519FA">
              <w:rPr>
                <w:rFonts w:ascii="Times New Roman" w:hAnsi="Times New Roman" w:cs="Times New Roman"/>
                <w:sz w:val="18"/>
                <w:szCs w:val="18"/>
              </w:rPr>
              <w:t>O20260717427860</w:t>
            </w:r>
          </w:p>
        </w:tc>
      </w:tr>
      <w:tr w:rsidR="00290401" w:rsidRPr="00604B9D" w14:paraId="76B1AD66" w14:textId="77777777" w:rsidTr="00162E3B">
        <w:trPr>
          <w:trHeight w:val="270"/>
        </w:trPr>
        <w:tc>
          <w:tcPr>
            <w:tcW w:w="851" w:type="dxa"/>
          </w:tcPr>
          <w:p w14:paraId="65A81518" w14:textId="2993BBAC" w:rsidR="00290401" w:rsidRPr="007074A5" w:rsidRDefault="00290401" w:rsidP="00290401">
            <w:pPr>
              <w:pStyle w:val="ConsPlusNormal"/>
              <w:contextualSpacing/>
              <w:jc w:val="center"/>
              <w:rPr>
                <w:rFonts w:ascii="Times New Roman" w:hAnsi="Times New Roman" w:cs="Times New Roman"/>
                <w:sz w:val="18"/>
                <w:lang w:val="en-US"/>
              </w:rPr>
            </w:pPr>
            <w:r>
              <w:rPr>
                <w:rFonts w:ascii="Times New Roman" w:hAnsi="Times New Roman" w:cs="Times New Roman"/>
                <w:sz w:val="18"/>
                <w:lang w:val="en-US"/>
              </w:rPr>
              <w:t>2</w:t>
            </w:r>
          </w:p>
        </w:tc>
        <w:tc>
          <w:tcPr>
            <w:tcW w:w="8789" w:type="dxa"/>
            <w:vAlign w:val="center"/>
          </w:tcPr>
          <w:p w14:paraId="7C3E222A" w14:textId="70037167" w:rsidR="00290401" w:rsidRPr="00B95518" w:rsidRDefault="00290401" w:rsidP="00290401">
            <w:pPr>
              <w:pStyle w:val="ConsPlusNormal"/>
              <w:contextualSpacing/>
              <w:jc w:val="center"/>
              <w:rPr>
                <w:rFonts w:ascii="Times New Roman" w:hAnsi="Times New Roman" w:cs="Times New Roman"/>
                <w:sz w:val="18"/>
              </w:rPr>
            </w:pPr>
            <w:r w:rsidRPr="005519FA">
              <w:rPr>
                <w:rFonts w:ascii="Times New Roman" w:hAnsi="Times New Roman" w:cs="Times New Roman"/>
                <w:sz w:val="18"/>
                <w:szCs w:val="18"/>
              </w:rPr>
              <w:t>O20260720428002</w:t>
            </w:r>
          </w:p>
        </w:tc>
      </w:tr>
    </w:tbl>
    <w:p w14:paraId="618AC6FE" w14:textId="77777777" w:rsidR="007E1042" w:rsidRDefault="007E1042" w:rsidP="00604B9D">
      <w:pPr>
        <w:pStyle w:val="ConsPlusNormal"/>
        <w:ind w:right="-144" w:firstLine="708"/>
        <w:jc w:val="both"/>
        <w:rPr>
          <w:rFonts w:ascii="Times New Roman" w:hAnsi="Times New Roman" w:cs="Times New Roman"/>
          <w:sz w:val="24"/>
          <w:szCs w:val="24"/>
        </w:rPr>
      </w:pPr>
    </w:p>
    <w:p w14:paraId="2400F749" w14:textId="77777777" w:rsidR="00192299" w:rsidRPr="00192299" w:rsidRDefault="00192299" w:rsidP="00192299">
      <w:pPr>
        <w:pStyle w:val="ac"/>
        <w:ind w:left="0"/>
        <w:jc w:val="both"/>
        <w:rPr>
          <w:rFonts w:ascii="Times New Roman" w:hAnsi="Times New Roman" w:cs="Times New Roman"/>
          <w:sz w:val="24"/>
          <w:szCs w:val="24"/>
        </w:rPr>
      </w:pPr>
      <w:r w:rsidRPr="00192299">
        <w:rPr>
          <w:rFonts w:ascii="Times New Roman" w:hAnsi="Times New Roman" w:cs="Times New Roman"/>
          <w:sz w:val="24"/>
          <w:szCs w:val="24"/>
        </w:rPr>
        <w:t>Приложение: </w:t>
      </w:r>
    </w:p>
    <w:p w14:paraId="541B6C68" w14:textId="77777777" w:rsidR="00192299" w:rsidRPr="00192299" w:rsidRDefault="00192299" w:rsidP="00192299">
      <w:pPr>
        <w:pStyle w:val="ConsPlusNormal"/>
        <w:ind w:right="-144" w:firstLine="708"/>
        <w:jc w:val="both"/>
        <w:rPr>
          <w:rFonts w:ascii="Times New Roman" w:hAnsi="Times New Roman" w:cs="Times New Roman"/>
          <w:color w:val="000000"/>
          <w:sz w:val="24"/>
          <w:szCs w:val="24"/>
        </w:rPr>
      </w:pPr>
      <w:r w:rsidRPr="00192299">
        <w:rPr>
          <w:rFonts w:ascii="Times New Roman" w:hAnsi="Times New Roman" w:cs="Times New Roman"/>
          <w:sz w:val="24"/>
          <w:szCs w:val="24"/>
        </w:rPr>
        <w:lastRenderedPageBreak/>
        <w:t>1. Лист оценки соответствия требованиям поступивших предложений на открытый конкурс в виде конкурса с ограниченным участием</w:t>
      </w:r>
      <w:r w:rsidRPr="00192299">
        <w:rPr>
          <w:rFonts w:ascii="Times New Roman" w:hAnsi="Times New Roman" w:cs="Times New Roman"/>
          <w:color w:val="000000"/>
          <w:sz w:val="24"/>
          <w:szCs w:val="24"/>
        </w:rPr>
        <w:t xml:space="preserve"> на</w:t>
      </w:r>
      <w:r>
        <w:rPr>
          <w:rFonts w:ascii="Times New Roman" w:hAnsi="Times New Roman" w:cs="Times New Roman"/>
          <w:color w:val="000000"/>
          <w:sz w:val="24"/>
          <w:szCs w:val="24"/>
        </w:rPr>
        <w:t xml:space="preserve"> 3</w:t>
      </w:r>
      <w:r w:rsidRPr="00192299">
        <w:rPr>
          <w:rFonts w:ascii="Times New Roman" w:hAnsi="Times New Roman" w:cs="Times New Roman"/>
          <w:color w:val="000000"/>
          <w:sz w:val="24"/>
          <w:szCs w:val="24"/>
        </w:rPr>
        <w:t xml:space="preserve"> л. в 1 экз.</w:t>
      </w:r>
    </w:p>
    <w:p w14:paraId="3B1AB729" w14:textId="77777777" w:rsidR="00192299" w:rsidRDefault="00192299" w:rsidP="00604B9D">
      <w:pPr>
        <w:pStyle w:val="ConsPlusNormal"/>
        <w:ind w:right="-144" w:firstLine="708"/>
        <w:jc w:val="both"/>
        <w:rPr>
          <w:rFonts w:ascii="Times New Roman" w:hAnsi="Times New Roman" w:cs="Times New Roman"/>
          <w:sz w:val="24"/>
          <w:szCs w:val="24"/>
        </w:rPr>
      </w:pPr>
    </w:p>
    <w:p w14:paraId="0AF17085" w14:textId="77777777" w:rsidR="00192299" w:rsidRPr="00604B9D" w:rsidRDefault="00192299" w:rsidP="00604B9D">
      <w:pPr>
        <w:pStyle w:val="ConsPlusNormal"/>
        <w:ind w:right="-144" w:firstLine="708"/>
        <w:jc w:val="both"/>
        <w:rPr>
          <w:rFonts w:ascii="Times New Roman" w:hAnsi="Times New Roman" w:cs="Times New Roman"/>
          <w:sz w:val="24"/>
          <w:szCs w:val="24"/>
        </w:rPr>
      </w:pPr>
    </w:p>
    <w:p w14:paraId="6B7662E0" w14:textId="74FF76D8" w:rsidR="0053198F" w:rsidRDefault="00604B9D" w:rsidP="0053198F">
      <w:pPr>
        <w:jc w:val="both"/>
      </w:pPr>
      <w:r w:rsidRPr="00604B9D">
        <w:rPr>
          <w:rFonts w:ascii="Times New Roman" w:hAnsi="Times New Roman" w:cs="Times New Roman"/>
          <w:sz w:val="24"/>
          <w:szCs w:val="24"/>
        </w:rPr>
        <w:t>ГОЛОСОВАЛИ: «за» –</w:t>
      </w:r>
      <w:r w:rsidR="00850581">
        <w:rPr>
          <w:rFonts w:ascii="Times New Roman" w:hAnsi="Times New Roman" w:cs="Times New Roman"/>
          <w:sz w:val="24"/>
          <w:szCs w:val="24"/>
        </w:rPr>
        <w:t xml:space="preserve"> </w:t>
      </w:r>
      <w:r w:rsidR="00421524" w:rsidRPr="00421524">
        <w:rPr>
          <w:rFonts w:ascii="Times New Roman" w:hAnsi="Times New Roman" w:cs="Times New Roman"/>
          <w:sz w:val="24"/>
          <w:szCs w:val="24"/>
        </w:rPr>
        <w:t xml:space="preserve">  </w:t>
      </w:r>
      <w:r w:rsidR="00850581">
        <w:rPr>
          <w:rFonts w:ascii="Times New Roman" w:hAnsi="Times New Roman" w:cs="Times New Roman"/>
          <w:sz w:val="24"/>
          <w:szCs w:val="24"/>
        </w:rPr>
        <w:t xml:space="preserve"> </w:t>
      </w:r>
      <w:r w:rsidRPr="00604B9D">
        <w:rPr>
          <w:rFonts w:ascii="Times New Roman" w:hAnsi="Times New Roman" w:cs="Times New Roman"/>
          <w:sz w:val="24"/>
          <w:szCs w:val="24"/>
        </w:rPr>
        <w:t>членов комиссии, «против» – 0.</w:t>
      </w:r>
    </w:p>
    <w:tbl>
      <w:tblPr>
        <w:tblStyle w:val="a9"/>
        <w:tblW w:w="122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77"/>
        <w:gridCol w:w="2835"/>
        <w:gridCol w:w="2659"/>
        <w:gridCol w:w="2659"/>
      </w:tblGrid>
      <w:tr w:rsidR="000B5E81" w14:paraId="61826657" w14:textId="77777777" w:rsidTr="00787EB8">
        <w:trPr>
          <w:trHeight w:val="340"/>
        </w:trPr>
        <w:tc>
          <w:tcPr>
            <w:tcW w:w="4077" w:type="dxa"/>
            <w:vAlign w:val="center"/>
          </w:tcPr>
          <w:p w14:paraId="37BC0CEF" w14:textId="77777777" w:rsidR="000B5E81" w:rsidRPr="001079AB" w:rsidRDefault="000B5E81" w:rsidP="000B5E81">
            <w:pPr>
              <w:pStyle w:val="ConsPlusNonformat"/>
              <w:rPr>
                <w:rFonts w:ascii="Times New Roman" w:hAnsi="Times New Roman" w:cs="Times New Roman"/>
                <w:bCs/>
                <w:sz w:val="24"/>
                <w:szCs w:val="24"/>
                <w:u w:val="single"/>
              </w:rPr>
            </w:pPr>
            <w:r w:rsidRPr="001079AB">
              <w:rPr>
                <w:rFonts w:ascii="Times New Roman" w:hAnsi="Times New Roman" w:cs="Times New Roman"/>
                <w:bCs/>
                <w:sz w:val="24"/>
                <w:szCs w:val="24"/>
                <w:u w:val="single"/>
              </w:rPr>
              <w:t>Председатель комиссии:</w:t>
            </w:r>
          </w:p>
        </w:tc>
        <w:tc>
          <w:tcPr>
            <w:tcW w:w="2835" w:type="dxa"/>
            <w:tcBorders>
              <w:bottom w:val="single" w:sz="4" w:space="0" w:color="auto"/>
            </w:tcBorders>
          </w:tcPr>
          <w:p w14:paraId="4448F37B" w14:textId="77777777" w:rsidR="000B5E81" w:rsidRPr="001079AB" w:rsidRDefault="000B5E81" w:rsidP="000B5E81">
            <w:pPr>
              <w:pStyle w:val="ConsPlusNonformat"/>
              <w:jc w:val="center"/>
              <w:rPr>
                <w:rFonts w:ascii="Times New Roman" w:hAnsi="Times New Roman" w:cs="Times New Roman"/>
                <w:bCs/>
                <w:sz w:val="24"/>
                <w:szCs w:val="24"/>
                <w:u w:val="single"/>
              </w:rPr>
            </w:pPr>
          </w:p>
        </w:tc>
        <w:tc>
          <w:tcPr>
            <w:tcW w:w="2659" w:type="dxa"/>
            <w:vAlign w:val="bottom"/>
          </w:tcPr>
          <w:p w14:paraId="293F998C" w14:textId="266E2C5C" w:rsidR="000B5E81" w:rsidRPr="000B5E81" w:rsidRDefault="009E0E58" w:rsidP="000B5E81">
            <w:pPr>
              <w:pStyle w:val="ConsPlusNonformat"/>
              <w:rPr>
                <w:rFonts w:ascii="Times New Roman" w:hAnsi="Times New Roman" w:cs="Times New Roman"/>
                <w:bCs/>
                <w:sz w:val="24"/>
                <w:szCs w:val="24"/>
              </w:rPr>
            </w:pPr>
            <w:r w:rsidRPr="00DD4335">
              <w:rPr>
                <w:rFonts w:ascii="Times New Roman" w:hAnsi="Times New Roman" w:cs="Times New Roman"/>
                <w:sz w:val="24"/>
                <w:szCs w:val="24"/>
              </w:rPr>
              <w:t>Дурович А.А.</w:t>
            </w:r>
          </w:p>
        </w:tc>
        <w:tc>
          <w:tcPr>
            <w:tcW w:w="2659" w:type="dxa"/>
            <w:vAlign w:val="bottom"/>
          </w:tcPr>
          <w:p w14:paraId="3DB19A8A" w14:textId="4622345C" w:rsidR="000B5E81" w:rsidRPr="001079AB" w:rsidRDefault="000B5E81" w:rsidP="000B5E81">
            <w:pPr>
              <w:pStyle w:val="ConsPlusNonformat"/>
              <w:rPr>
                <w:rFonts w:ascii="Times New Roman" w:hAnsi="Times New Roman" w:cs="Times New Roman"/>
                <w:bCs/>
                <w:sz w:val="24"/>
                <w:szCs w:val="24"/>
                <w:u w:val="single"/>
              </w:rPr>
            </w:pPr>
          </w:p>
        </w:tc>
      </w:tr>
      <w:tr w:rsidR="000B5E81" w14:paraId="05F0A74F" w14:textId="77777777" w:rsidTr="00787EB8">
        <w:trPr>
          <w:trHeight w:val="43"/>
        </w:trPr>
        <w:tc>
          <w:tcPr>
            <w:tcW w:w="4077" w:type="dxa"/>
            <w:vAlign w:val="center"/>
          </w:tcPr>
          <w:p w14:paraId="629CF903" w14:textId="77777777" w:rsidR="000B5E81" w:rsidRPr="001079AB" w:rsidRDefault="000B5E81" w:rsidP="000B5E81">
            <w:pPr>
              <w:pStyle w:val="ConsPlusNonformat"/>
              <w:rPr>
                <w:rFonts w:ascii="Times New Roman" w:hAnsi="Times New Roman" w:cs="Times New Roman"/>
                <w:bCs/>
                <w:sz w:val="24"/>
                <w:szCs w:val="24"/>
                <w:u w:val="single"/>
              </w:rPr>
            </w:pPr>
            <w:r w:rsidRPr="001079AB">
              <w:rPr>
                <w:rFonts w:ascii="Times New Roman" w:hAnsi="Times New Roman" w:cs="Times New Roman"/>
                <w:bCs/>
                <w:sz w:val="24"/>
                <w:szCs w:val="24"/>
                <w:u w:val="single"/>
              </w:rPr>
              <w:t>Заместители председателя комиссии</w:t>
            </w:r>
          </w:p>
        </w:tc>
        <w:tc>
          <w:tcPr>
            <w:tcW w:w="2835" w:type="dxa"/>
            <w:tcBorders>
              <w:top w:val="single" w:sz="4" w:space="0" w:color="auto"/>
              <w:bottom w:val="single" w:sz="4" w:space="0" w:color="auto"/>
            </w:tcBorders>
          </w:tcPr>
          <w:p w14:paraId="3B09C706" w14:textId="77777777" w:rsidR="000B5E81" w:rsidRPr="001079AB" w:rsidRDefault="000B5E81" w:rsidP="000B5E81">
            <w:pPr>
              <w:pStyle w:val="ConsPlusNonformat"/>
              <w:jc w:val="center"/>
              <w:rPr>
                <w:rFonts w:ascii="Times New Roman" w:hAnsi="Times New Roman" w:cs="Times New Roman"/>
                <w:bCs/>
                <w:sz w:val="24"/>
                <w:szCs w:val="24"/>
                <w:u w:val="single"/>
              </w:rPr>
            </w:pPr>
          </w:p>
        </w:tc>
        <w:tc>
          <w:tcPr>
            <w:tcW w:w="2659" w:type="dxa"/>
            <w:vAlign w:val="bottom"/>
          </w:tcPr>
          <w:p w14:paraId="74AC24CC" w14:textId="5F9F49CE" w:rsidR="000B5E81" w:rsidRPr="000B5E81" w:rsidRDefault="009E0E58" w:rsidP="000B5E81">
            <w:pPr>
              <w:pStyle w:val="ConsPlusNonformat"/>
              <w:rPr>
                <w:rFonts w:ascii="Times New Roman" w:hAnsi="Times New Roman" w:cs="Times New Roman"/>
                <w:bCs/>
                <w:sz w:val="24"/>
                <w:szCs w:val="24"/>
              </w:rPr>
            </w:pPr>
            <w:r w:rsidRPr="00DD4335">
              <w:rPr>
                <w:rFonts w:ascii="Times New Roman" w:hAnsi="Times New Roman" w:cs="Times New Roman"/>
                <w:sz w:val="24"/>
                <w:szCs w:val="24"/>
              </w:rPr>
              <w:t>Дудко В.В.</w:t>
            </w:r>
          </w:p>
        </w:tc>
        <w:tc>
          <w:tcPr>
            <w:tcW w:w="2659" w:type="dxa"/>
            <w:vAlign w:val="bottom"/>
          </w:tcPr>
          <w:p w14:paraId="01251058" w14:textId="07F24776" w:rsidR="000B5E81" w:rsidRPr="001079AB" w:rsidRDefault="000B5E81" w:rsidP="000B5E81">
            <w:pPr>
              <w:pStyle w:val="ConsPlusNonformat"/>
              <w:rPr>
                <w:rFonts w:ascii="Times New Roman" w:hAnsi="Times New Roman" w:cs="Times New Roman"/>
                <w:bCs/>
                <w:sz w:val="24"/>
                <w:szCs w:val="24"/>
                <w:u w:val="single"/>
              </w:rPr>
            </w:pPr>
          </w:p>
        </w:tc>
      </w:tr>
      <w:tr w:rsidR="000B5E81" w14:paraId="0FD9406C" w14:textId="77777777" w:rsidTr="00787EB8">
        <w:trPr>
          <w:trHeight w:val="43"/>
        </w:trPr>
        <w:tc>
          <w:tcPr>
            <w:tcW w:w="4077" w:type="dxa"/>
            <w:vAlign w:val="center"/>
          </w:tcPr>
          <w:p w14:paraId="7C4F4309" w14:textId="77777777" w:rsidR="000B5E81" w:rsidRPr="001079AB" w:rsidRDefault="000B5E81" w:rsidP="000B5E81">
            <w:pPr>
              <w:pStyle w:val="ConsPlusNonformat"/>
              <w:rPr>
                <w:rFonts w:ascii="Times New Roman" w:hAnsi="Times New Roman" w:cs="Times New Roman"/>
                <w:bCs/>
                <w:sz w:val="24"/>
                <w:szCs w:val="24"/>
                <w:u w:val="single"/>
              </w:rPr>
            </w:pPr>
          </w:p>
        </w:tc>
        <w:tc>
          <w:tcPr>
            <w:tcW w:w="2835" w:type="dxa"/>
            <w:tcBorders>
              <w:top w:val="single" w:sz="4" w:space="0" w:color="auto"/>
              <w:bottom w:val="single" w:sz="4" w:space="0" w:color="auto"/>
            </w:tcBorders>
          </w:tcPr>
          <w:p w14:paraId="07CBA498" w14:textId="77777777" w:rsidR="000B5E81" w:rsidRPr="001079AB" w:rsidRDefault="000B5E81" w:rsidP="000B5E81">
            <w:pPr>
              <w:pStyle w:val="ConsPlusNonformat"/>
              <w:jc w:val="center"/>
              <w:rPr>
                <w:rFonts w:ascii="Times New Roman" w:hAnsi="Times New Roman" w:cs="Times New Roman"/>
                <w:bCs/>
                <w:sz w:val="24"/>
                <w:szCs w:val="24"/>
                <w:u w:val="single"/>
              </w:rPr>
            </w:pPr>
          </w:p>
        </w:tc>
        <w:tc>
          <w:tcPr>
            <w:tcW w:w="2659" w:type="dxa"/>
            <w:vAlign w:val="bottom"/>
          </w:tcPr>
          <w:p w14:paraId="7FCAF76E" w14:textId="3144C9BB" w:rsidR="000B5E81" w:rsidRPr="000B5E81" w:rsidRDefault="000B5E81" w:rsidP="000B5E81">
            <w:pPr>
              <w:pStyle w:val="ConsPlusNonformat"/>
              <w:rPr>
                <w:rFonts w:ascii="Times New Roman" w:hAnsi="Times New Roman" w:cs="Times New Roman"/>
                <w:bCs/>
                <w:sz w:val="24"/>
                <w:szCs w:val="24"/>
              </w:rPr>
            </w:pPr>
            <w:r w:rsidRPr="000B5E81">
              <w:rPr>
                <w:rFonts w:ascii="Times New Roman" w:hAnsi="Times New Roman" w:cs="Times New Roman"/>
                <w:sz w:val="24"/>
                <w:szCs w:val="24"/>
              </w:rPr>
              <w:t>Свердликова Н.А.</w:t>
            </w:r>
          </w:p>
        </w:tc>
        <w:tc>
          <w:tcPr>
            <w:tcW w:w="2659" w:type="dxa"/>
            <w:vAlign w:val="bottom"/>
          </w:tcPr>
          <w:p w14:paraId="2A761A3C" w14:textId="0B0CA963" w:rsidR="000B5E81" w:rsidRPr="001079AB" w:rsidRDefault="000B5E81" w:rsidP="000B5E81">
            <w:pPr>
              <w:pStyle w:val="ConsPlusNonformat"/>
              <w:rPr>
                <w:rFonts w:ascii="Times New Roman" w:hAnsi="Times New Roman" w:cs="Times New Roman"/>
                <w:bCs/>
                <w:sz w:val="24"/>
                <w:szCs w:val="24"/>
                <w:u w:val="single"/>
              </w:rPr>
            </w:pPr>
          </w:p>
        </w:tc>
      </w:tr>
      <w:tr w:rsidR="009E0E58" w14:paraId="1BF28763" w14:textId="77777777" w:rsidTr="00787EB8">
        <w:trPr>
          <w:trHeight w:val="43"/>
        </w:trPr>
        <w:tc>
          <w:tcPr>
            <w:tcW w:w="4077" w:type="dxa"/>
            <w:vAlign w:val="center"/>
          </w:tcPr>
          <w:p w14:paraId="1C8933CC" w14:textId="77777777" w:rsidR="009E0E58" w:rsidRPr="001079AB" w:rsidRDefault="009E0E58" w:rsidP="009E0E58">
            <w:pPr>
              <w:pStyle w:val="ConsPlusNonformat"/>
              <w:rPr>
                <w:rFonts w:ascii="Times New Roman" w:hAnsi="Times New Roman" w:cs="Times New Roman"/>
                <w:bCs/>
                <w:sz w:val="24"/>
                <w:szCs w:val="24"/>
                <w:u w:val="single"/>
              </w:rPr>
            </w:pPr>
            <w:r w:rsidRPr="001079AB">
              <w:rPr>
                <w:rFonts w:ascii="Times New Roman" w:hAnsi="Times New Roman" w:cs="Times New Roman"/>
                <w:bCs/>
                <w:sz w:val="24"/>
                <w:szCs w:val="24"/>
                <w:u w:val="single"/>
              </w:rPr>
              <w:t>Члены комиссии:</w:t>
            </w:r>
          </w:p>
        </w:tc>
        <w:tc>
          <w:tcPr>
            <w:tcW w:w="2835" w:type="dxa"/>
            <w:tcBorders>
              <w:top w:val="single" w:sz="4" w:space="0" w:color="auto"/>
              <w:bottom w:val="single" w:sz="4" w:space="0" w:color="auto"/>
            </w:tcBorders>
            <w:vAlign w:val="center"/>
          </w:tcPr>
          <w:p w14:paraId="5694D44D" w14:textId="77777777" w:rsidR="009E0E58" w:rsidRPr="001079AB" w:rsidRDefault="009E0E58" w:rsidP="009E0E58">
            <w:pPr>
              <w:pStyle w:val="ConsPlusNonformat"/>
              <w:jc w:val="center"/>
              <w:rPr>
                <w:rFonts w:ascii="Times New Roman" w:hAnsi="Times New Roman" w:cs="Times New Roman"/>
                <w:bCs/>
                <w:sz w:val="24"/>
                <w:szCs w:val="24"/>
                <w:u w:val="single"/>
              </w:rPr>
            </w:pPr>
          </w:p>
        </w:tc>
        <w:tc>
          <w:tcPr>
            <w:tcW w:w="2659" w:type="dxa"/>
            <w:vAlign w:val="bottom"/>
          </w:tcPr>
          <w:p w14:paraId="4A83D3A0" w14:textId="58A4F5CA" w:rsidR="009E0E58" w:rsidRPr="000B5E81" w:rsidRDefault="009E0E58" w:rsidP="009E0E58">
            <w:pPr>
              <w:pStyle w:val="ConsPlusNonformat"/>
              <w:rPr>
                <w:rFonts w:ascii="Times New Roman" w:hAnsi="Times New Roman" w:cs="Times New Roman"/>
                <w:bCs/>
                <w:sz w:val="24"/>
                <w:szCs w:val="24"/>
              </w:rPr>
            </w:pPr>
            <w:r w:rsidRPr="000B5E81">
              <w:rPr>
                <w:rFonts w:ascii="Times New Roman" w:hAnsi="Times New Roman" w:cs="Times New Roman"/>
                <w:bCs/>
                <w:sz w:val="24"/>
                <w:szCs w:val="24"/>
              </w:rPr>
              <w:t>Кузьменко И.Н.</w:t>
            </w:r>
          </w:p>
        </w:tc>
        <w:tc>
          <w:tcPr>
            <w:tcW w:w="2659" w:type="dxa"/>
            <w:vAlign w:val="bottom"/>
          </w:tcPr>
          <w:p w14:paraId="26A17AD8" w14:textId="28832735" w:rsidR="009E0E58" w:rsidRPr="001079AB" w:rsidRDefault="009E0E58" w:rsidP="009E0E58">
            <w:pPr>
              <w:pStyle w:val="ConsPlusNonformat"/>
              <w:rPr>
                <w:rFonts w:ascii="Times New Roman" w:hAnsi="Times New Roman" w:cs="Times New Roman"/>
                <w:bCs/>
                <w:sz w:val="24"/>
                <w:szCs w:val="24"/>
                <w:u w:val="single"/>
              </w:rPr>
            </w:pPr>
          </w:p>
        </w:tc>
      </w:tr>
      <w:tr w:rsidR="009E0E58" w14:paraId="5DDC32CD" w14:textId="77777777" w:rsidTr="00787EB8">
        <w:trPr>
          <w:trHeight w:val="43"/>
        </w:trPr>
        <w:tc>
          <w:tcPr>
            <w:tcW w:w="4077" w:type="dxa"/>
            <w:vAlign w:val="center"/>
          </w:tcPr>
          <w:p w14:paraId="4240AF6A" w14:textId="77777777" w:rsidR="009E0E58" w:rsidRPr="001079AB" w:rsidRDefault="009E0E58" w:rsidP="009E0E58">
            <w:pPr>
              <w:pStyle w:val="ConsPlusNonformat"/>
              <w:rPr>
                <w:rFonts w:ascii="Times New Roman" w:hAnsi="Times New Roman" w:cs="Times New Roman"/>
                <w:bCs/>
                <w:sz w:val="24"/>
                <w:szCs w:val="24"/>
                <w:u w:val="single"/>
              </w:rPr>
            </w:pPr>
          </w:p>
        </w:tc>
        <w:tc>
          <w:tcPr>
            <w:tcW w:w="2835" w:type="dxa"/>
            <w:tcBorders>
              <w:top w:val="single" w:sz="4" w:space="0" w:color="auto"/>
              <w:bottom w:val="single" w:sz="4" w:space="0" w:color="auto"/>
            </w:tcBorders>
          </w:tcPr>
          <w:p w14:paraId="4696562A" w14:textId="77777777" w:rsidR="009E0E58" w:rsidRPr="001079AB" w:rsidRDefault="009E0E58" w:rsidP="009E0E58">
            <w:pPr>
              <w:pStyle w:val="ConsPlusNonformat"/>
              <w:jc w:val="center"/>
              <w:rPr>
                <w:rFonts w:ascii="Times New Roman" w:hAnsi="Times New Roman" w:cs="Times New Roman"/>
                <w:bCs/>
                <w:sz w:val="24"/>
                <w:szCs w:val="24"/>
                <w:u w:val="single"/>
              </w:rPr>
            </w:pPr>
          </w:p>
        </w:tc>
        <w:tc>
          <w:tcPr>
            <w:tcW w:w="2659" w:type="dxa"/>
            <w:vAlign w:val="bottom"/>
          </w:tcPr>
          <w:p w14:paraId="31823804" w14:textId="20254001" w:rsidR="009E0E58" w:rsidRPr="000B5E81" w:rsidRDefault="009E0E58" w:rsidP="009E0E58">
            <w:pPr>
              <w:pStyle w:val="ConsPlusNonformat"/>
              <w:rPr>
                <w:rFonts w:ascii="Times New Roman" w:hAnsi="Times New Roman" w:cs="Times New Roman"/>
                <w:bCs/>
                <w:sz w:val="24"/>
                <w:szCs w:val="24"/>
              </w:rPr>
            </w:pPr>
            <w:r w:rsidRPr="000B5E81">
              <w:rPr>
                <w:rFonts w:ascii="Times New Roman" w:hAnsi="Times New Roman" w:cs="Times New Roman"/>
                <w:sz w:val="24"/>
                <w:szCs w:val="24"/>
              </w:rPr>
              <w:t>Кулагина М.О.,</w:t>
            </w:r>
          </w:p>
        </w:tc>
        <w:tc>
          <w:tcPr>
            <w:tcW w:w="2659" w:type="dxa"/>
            <w:vAlign w:val="bottom"/>
          </w:tcPr>
          <w:p w14:paraId="10746F3D" w14:textId="3E5A83E2" w:rsidR="009E0E58" w:rsidRPr="001079AB" w:rsidRDefault="009E0E58" w:rsidP="009E0E58">
            <w:pPr>
              <w:pStyle w:val="ConsPlusNonformat"/>
              <w:rPr>
                <w:rFonts w:ascii="Times New Roman" w:hAnsi="Times New Roman" w:cs="Times New Roman"/>
                <w:bCs/>
                <w:sz w:val="24"/>
                <w:szCs w:val="24"/>
                <w:u w:val="single"/>
              </w:rPr>
            </w:pPr>
          </w:p>
        </w:tc>
      </w:tr>
      <w:tr w:rsidR="009E0E58" w14:paraId="169665FF" w14:textId="77777777" w:rsidTr="00787EB8">
        <w:trPr>
          <w:trHeight w:val="43"/>
        </w:trPr>
        <w:tc>
          <w:tcPr>
            <w:tcW w:w="4077" w:type="dxa"/>
            <w:vAlign w:val="center"/>
          </w:tcPr>
          <w:p w14:paraId="6395D2CA" w14:textId="77777777" w:rsidR="009E0E58" w:rsidRPr="001079AB" w:rsidRDefault="009E0E58" w:rsidP="009E0E58">
            <w:pPr>
              <w:pStyle w:val="ConsPlusNonformat"/>
              <w:rPr>
                <w:rFonts w:ascii="Times New Roman" w:hAnsi="Times New Roman" w:cs="Times New Roman"/>
                <w:bCs/>
                <w:sz w:val="24"/>
                <w:szCs w:val="24"/>
                <w:u w:val="single"/>
              </w:rPr>
            </w:pPr>
          </w:p>
        </w:tc>
        <w:tc>
          <w:tcPr>
            <w:tcW w:w="2835" w:type="dxa"/>
            <w:tcBorders>
              <w:top w:val="single" w:sz="4" w:space="0" w:color="auto"/>
              <w:bottom w:val="single" w:sz="4" w:space="0" w:color="auto"/>
            </w:tcBorders>
          </w:tcPr>
          <w:p w14:paraId="05C473F1" w14:textId="77777777" w:rsidR="009E0E58" w:rsidRPr="001079AB" w:rsidRDefault="009E0E58" w:rsidP="009E0E58">
            <w:pPr>
              <w:pStyle w:val="ConsPlusNonformat"/>
              <w:jc w:val="center"/>
              <w:rPr>
                <w:rFonts w:ascii="Times New Roman" w:hAnsi="Times New Roman" w:cs="Times New Roman"/>
                <w:bCs/>
                <w:sz w:val="24"/>
                <w:szCs w:val="24"/>
                <w:u w:val="single"/>
              </w:rPr>
            </w:pPr>
          </w:p>
        </w:tc>
        <w:tc>
          <w:tcPr>
            <w:tcW w:w="2659" w:type="dxa"/>
            <w:vAlign w:val="bottom"/>
          </w:tcPr>
          <w:p w14:paraId="3410E28E" w14:textId="50153556" w:rsidR="009E0E58" w:rsidRPr="000B5E81" w:rsidRDefault="009E0E58" w:rsidP="009E0E58">
            <w:pPr>
              <w:pStyle w:val="ConsPlusNonformat"/>
              <w:rPr>
                <w:rFonts w:ascii="Times New Roman" w:hAnsi="Times New Roman" w:cs="Times New Roman"/>
                <w:bCs/>
                <w:sz w:val="24"/>
                <w:szCs w:val="24"/>
              </w:rPr>
            </w:pPr>
            <w:r w:rsidRPr="000B5E81">
              <w:rPr>
                <w:rFonts w:ascii="Times New Roman" w:hAnsi="Times New Roman" w:cs="Times New Roman"/>
                <w:sz w:val="24"/>
                <w:szCs w:val="24"/>
              </w:rPr>
              <w:t>Цап Е.В.</w:t>
            </w:r>
          </w:p>
        </w:tc>
        <w:tc>
          <w:tcPr>
            <w:tcW w:w="2659" w:type="dxa"/>
            <w:vAlign w:val="bottom"/>
          </w:tcPr>
          <w:p w14:paraId="5CA08EE2" w14:textId="6BABACCB" w:rsidR="009E0E58" w:rsidRPr="001079AB" w:rsidRDefault="009E0E58" w:rsidP="009E0E58">
            <w:pPr>
              <w:pStyle w:val="ConsPlusNonformat"/>
              <w:rPr>
                <w:rFonts w:ascii="Times New Roman" w:hAnsi="Times New Roman" w:cs="Times New Roman"/>
                <w:bCs/>
                <w:sz w:val="24"/>
                <w:szCs w:val="24"/>
                <w:u w:val="single"/>
              </w:rPr>
            </w:pPr>
          </w:p>
        </w:tc>
      </w:tr>
      <w:tr w:rsidR="009E0E58" w14:paraId="28B3F4E7" w14:textId="77777777" w:rsidTr="00787EB8">
        <w:trPr>
          <w:trHeight w:val="43"/>
        </w:trPr>
        <w:tc>
          <w:tcPr>
            <w:tcW w:w="4077" w:type="dxa"/>
            <w:vAlign w:val="center"/>
          </w:tcPr>
          <w:p w14:paraId="22D39EB6" w14:textId="77777777" w:rsidR="009E0E58" w:rsidRPr="001079AB" w:rsidRDefault="009E0E58" w:rsidP="009E0E58">
            <w:pPr>
              <w:pStyle w:val="ConsPlusNonformat"/>
              <w:rPr>
                <w:rFonts w:ascii="Times New Roman" w:hAnsi="Times New Roman" w:cs="Times New Roman"/>
                <w:bCs/>
                <w:sz w:val="24"/>
                <w:szCs w:val="24"/>
                <w:u w:val="single"/>
              </w:rPr>
            </w:pPr>
          </w:p>
        </w:tc>
        <w:tc>
          <w:tcPr>
            <w:tcW w:w="2835" w:type="dxa"/>
            <w:tcBorders>
              <w:top w:val="single" w:sz="4" w:space="0" w:color="auto"/>
              <w:bottom w:val="single" w:sz="4" w:space="0" w:color="auto"/>
            </w:tcBorders>
          </w:tcPr>
          <w:p w14:paraId="2B7C7300" w14:textId="77777777" w:rsidR="009E0E58" w:rsidRPr="001079AB" w:rsidRDefault="009E0E58" w:rsidP="009E0E58">
            <w:pPr>
              <w:pStyle w:val="ConsPlusNonformat"/>
              <w:jc w:val="center"/>
              <w:rPr>
                <w:rFonts w:ascii="Times New Roman" w:hAnsi="Times New Roman" w:cs="Times New Roman"/>
                <w:bCs/>
                <w:sz w:val="24"/>
                <w:szCs w:val="24"/>
                <w:u w:val="single"/>
              </w:rPr>
            </w:pPr>
          </w:p>
        </w:tc>
        <w:tc>
          <w:tcPr>
            <w:tcW w:w="2659" w:type="dxa"/>
            <w:vAlign w:val="bottom"/>
          </w:tcPr>
          <w:p w14:paraId="7BDB2968" w14:textId="2BA98F56" w:rsidR="009E0E58" w:rsidRPr="000B5E81" w:rsidRDefault="009E0E58" w:rsidP="009E0E58">
            <w:pPr>
              <w:pStyle w:val="ConsPlusNonformat"/>
              <w:rPr>
                <w:rFonts w:ascii="Times New Roman" w:hAnsi="Times New Roman" w:cs="Times New Roman"/>
                <w:bCs/>
                <w:sz w:val="24"/>
                <w:szCs w:val="24"/>
              </w:rPr>
            </w:pPr>
            <w:r w:rsidRPr="000B5E81">
              <w:rPr>
                <w:rFonts w:ascii="Times New Roman" w:hAnsi="Times New Roman" w:cs="Times New Roman"/>
                <w:sz w:val="24"/>
                <w:szCs w:val="24"/>
              </w:rPr>
              <w:t>Ильенков А.С.</w:t>
            </w:r>
          </w:p>
        </w:tc>
        <w:tc>
          <w:tcPr>
            <w:tcW w:w="2659" w:type="dxa"/>
            <w:vAlign w:val="bottom"/>
          </w:tcPr>
          <w:p w14:paraId="60549A65" w14:textId="06D03057" w:rsidR="009E0E58" w:rsidRPr="001079AB" w:rsidRDefault="009E0E58" w:rsidP="009E0E58">
            <w:pPr>
              <w:pStyle w:val="ConsPlusNonformat"/>
              <w:rPr>
                <w:rFonts w:ascii="Times New Roman" w:hAnsi="Times New Roman" w:cs="Times New Roman"/>
                <w:bCs/>
                <w:sz w:val="24"/>
                <w:szCs w:val="24"/>
                <w:u w:val="single"/>
              </w:rPr>
            </w:pPr>
          </w:p>
        </w:tc>
      </w:tr>
      <w:tr w:rsidR="009E0E58" w14:paraId="489A4618" w14:textId="77777777" w:rsidTr="00787EB8">
        <w:trPr>
          <w:trHeight w:val="43"/>
        </w:trPr>
        <w:tc>
          <w:tcPr>
            <w:tcW w:w="4077" w:type="dxa"/>
            <w:vAlign w:val="center"/>
          </w:tcPr>
          <w:p w14:paraId="1AC6FE17" w14:textId="77777777" w:rsidR="009E0E58" w:rsidRPr="001079AB" w:rsidRDefault="009E0E58" w:rsidP="009E0E58">
            <w:pPr>
              <w:pStyle w:val="ConsPlusNonformat"/>
              <w:rPr>
                <w:rFonts w:ascii="Times New Roman" w:hAnsi="Times New Roman" w:cs="Times New Roman"/>
                <w:bCs/>
                <w:sz w:val="24"/>
                <w:szCs w:val="24"/>
                <w:u w:val="single"/>
              </w:rPr>
            </w:pPr>
          </w:p>
        </w:tc>
        <w:tc>
          <w:tcPr>
            <w:tcW w:w="2835" w:type="dxa"/>
            <w:tcBorders>
              <w:top w:val="single" w:sz="4" w:space="0" w:color="auto"/>
              <w:bottom w:val="single" w:sz="4" w:space="0" w:color="auto"/>
            </w:tcBorders>
          </w:tcPr>
          <w:p w14:paraId="5F0E665C" w14:textId="77777777" w:rsidR="009E0E58" w:rsidRPr="001079AB" w:rsidRDefault="009E0E58" w:rsidP="009E0E58">
            <w:pPr>
              <w:pStyle w:val="ConsPlusNonformat"/>
              <w:jc w:val="center"/>
              <w:rPr>
                <w:rFonts w:ascii="Times New Roman" w:hAnsi="Times New Roman" w:cs="Times New Roman"/>
                <w:bCs/>
                <w:sz w:val="24"/>
                <w:szCs w:val="24"/>
                <w:u w:val="single"/>
              </w:rPr>
            </w:pPr>
          </w:p>
        </w:tc>
        <w:tc>
          <w:tcPr>
            <w:tcW w:w="2659" w:type="dxa"/>
            <w:vAlign w:val="bottom"/>
          </w:tcPr>
          <w:p w14:paraId="55642ECB" w14:textId="22EC8EAA" w:rsidR="009E0E58" w:rsidRPr="000B5E81" w:rsidRDefault="009E0E58" w:rsidP="009E0E58">
            <w:pPr>
              <w:pStyle w:val="ConsPlusNonformat"/>
              <w:rPr>
                <w:rFonts w:ascii="Times New Roman" w:hAnsi="Times New Roman" w:cs="Times New Roman"/>
                <w:bCs/>
                <w:sz w:val="24"/>
                <w:szCs w:val="24"/>
              </w:rPr>
            </w:pPr>
            <w:r w:rsidRPr="000B5E81">
              <w:rPr>
                <w:rFonts w:ascii="Times New Roman" w:hAnsi="Times New Roman" w:cs="Times New Roman"/>
                <w:bCs/>
                <w:sz w:val="24"/>
                <w:szCs w:val="24"/>
              </w:rPr>
              <w:t>Пашковский М.В.</w:t>
            </w:r>
          </w:p>
        </w:tc>
        <w:tc>
          <w:tcPr>
            <w:tcW w:w="2659" w:type="dxa"/>
            <w:vAlign w:val="bottom"/>
          </w:tcPr>
          <w:p w14:paraId="4679C57E" w14:textId="21D076A4" w:rsidR="009E0E58" w:rsidRPr="001079AB" w:rsidRDefault="009E0E58" w:rsidP="009E0E58">
            <w:pPr>
              <w:pStyle w:val="ConsPlusNonformat"/>
              <w:rPr>
                <w:rFonts w:ascii="Times New Roman" w:hAnsi="Times New Roman" w:cs="Times New Roman"/>
                <w:bCs/>
                <w:sz w:val="24"/>
                <w:szCs w:val="24"/>
                <w:u w:val="single"/>
              </w:rPr>
            </w:pPr>
          </w:p>
        </w:tc>
      </w:tr>
      <w:tr w:rsidR="009E0E58" w14:paraId="5496D4C6" w14:textId="77777777" w:rsidTr="00787EB8">
        <w:trPr>
          <w:trHeight w:val="43"/>
        </w:trPr>
        <w:tc>
          <w:tcPr>
            <w:tcW w:w="4077" w:type="dxa"/>
            <w:vAlign w:val="center"/>
          </w:tcPr>
          <w:p w14:paraId="617FDFF5" w14:textId="77777777" w:rsidR="009E0E58" w:rsidRPr="001079AB" w:rsidRDefault="009E0E58" w:rsidP="009E0E58">
            <w:pPr>
              <w:pStyle w:val="ConsPlusNonformat"/>
              <w:rPr>
                <w:rFonts w:ascii="Times New Roman" w:hAnsi="Times New Roman" w:cs="Times New Roman"/>
                <w:bCs/>
                <w:sz w:val="24"/>
                <w:szCs w:val="24"/>
                <w:u w:val="single"/>
              </w:rPr>
            </w:pPr>
          </w:p>
        </w:tc>
        <w:tc>
          <w:tcPr>
            <w:tcW w:w="2835" w:type="dxa"/>
            <w:tcBorders>
              <w:top w:val="single" w:sz="4" w:space="0" w:color="auto"/>
              <w:bottom w:val="single" w:sz="4" w:space="0" w:color="auto"/>
            </w:tcBorders>
          </w:tcPr>
          <w:p w14:paraId="01BFA0A9" w14:textId="77777777" w:rsidR="009E0E58" w:rsidRPr="001079AB" w:rsidRDefault="009E0E58" w:rsidP="009E0E58">
            <w:pPr>
              <w:pStyle w:val="ConsPlusNonformat"/>
              <w:jc w:val="center"/>
              <w:rPr>
                <w:rFonts w:ascii="Times New Roman" w:hAnsi="Times New Roman" w:cs="Times New Roman"/>
                <w:bCs/>
                <w:sz w:val="24"/>
                <w:szCs w:val="24"/>
                <w:u w:val="single"/>
              </w:rPr>
            </w:pPr>
          </w:p>
        </w:tc>
        <w:tc>
          <w:tcPr>
            <w:tcW w:w="2659" w:type="dxa"/>
            <w:vAlign w:val="bottom"/>
          </w:tcPr>
          <w:p w14:paraId="3C04C0A7" w14:textId="089174B9" w:rsidR="009E0E58" w:rsidRPr="000B5E81" w:rsidRDefault="009E0E58" w:rsidP="009E0E58">
            <w:pPr>
              <w:pStyle w:val="ConsPlusNonformat"/>
              <w:rPr>
                <w:rFonts w:ascii="Times New Roman" w:hAnsi="Times New Roman" w:cs="Times New Roman"/>
                <w:bCs/>
                <w:sz w:val="24"/>
                <w:szCs w:val="24"/>
              </w:rPr>
            </w:pPr>
            <w:r w:rsidRPr="000B5E81">
              <w:rPr>
                <w:rFonts w:ascii="Times New Roman" w:hAnsi="Times New Roman" w:cs="Times New Roman"/>
                <w:sz w:val="24"/>
                <w:szCs w:val="24"/>
              </w:rPr>
              <w:t>Свеклистов Ю.С.</w:t>
            </w:r>
          </w:p>
        </w:tc>
        <w:tc>
          <w:tcPr>
            <w:tcW w:w="2659" w:type="dxa"/>
            <w:vAlign w:val="bottom"/>
          </w:tcPr>
          <w:p w14:paraId="2F832107" w14:textId="7F640AF1" w:rsidR="009E0E58" w:rsidRPr="001079AB" w:rsidRDefault="009E0E58" w:rsidP="009E0E58">
            <w:pPr>
              <w:pStyle w:val="ConsPlusNonformat"/>
              <w:rPr>
                <w:rFonts w:ascii="Times New Roman" w:hAnsi="Times New Roman" w:cs="Times New Roman"/>
                <w:bCs/>
                <w:sz w:val="24"/>
                <w:szCs w:val="24"/>
                <w:u w:val="single"/>
              </w:rPr>
            </w:pPr>
          </w:p>
        </w:tc>
      </w:tr>
      <w:tr w:rsidR="009E0E58" w14:paraId="1A408101" w14:textId="77777777" w:rsidTr="00787EB8">
        <w:trPr>
          <w:trHeight w:val="43"/>
        </w:trPr>
        <w:tc>
          <w:tcPr>
            <w:tcW w:w="4077" w:type="dxa"/>
            <w:vAlign w:val="center"/>
          </w:tcPr>
          <w:p w14:paraId="396D887F" w14:textId="77777777" w:rsidR="009E0E58" w:rsidRPr="001079AB" w:rsidRDefault="009E0E58" w:rsidP="009E0E58">
            <w:pPr>
              <w:pStyle w:val="ConsPlusNonformat"/>
              <w:jc w:val="center"/>
              <w:rPr>
                <w:rFonts w:ascii="Times New Roman" w:hAnsi="Times New Roman" w:cs="Times New Roman"/>
                <w:bCs/>
                <w:sz w:val="24"/>
                <w:szCs w:val="24"/>
                <w:u w:val="single"/>
              </w:rPr>
            </w:pPr>
          </w:p>
        </w:tc>
        <w:tc>
          <w:tcPr>
            <w:tcW w:w="2835" w:type="dxa"/>
            <w:tcBorders>
              <w:top w:val="single" w:sz="4" w:space="0" w:color="auto"/>
              <w:bottom w:val="single" w:sz="4" w:space="0" w:color="auto"/>
            </w:tcBorders>
          </w:tcPr>
          <w:p w14:paraId="3A1A3E70" w14:textId="77777777" w:rsidR="009E0E58" w:rsidRPr="001079AB" w:rsidRDefault="009E0E58" w:rsidP="009E0E58">
            <w:pPr>
              <w:pStyle w:val="ConsPlusNonformat"/>
              <w:jc w:val="center"/>
              <w:rPr>
                <w:rFonts w:ascii="Times New Roman" w:hAnsi="Times New Roman" w:cs="Times New Roman"/>
                <w:bCs/>
                <w:sz w:val="24"/>
                <w:szCs w:val="24"/>
                <w:u w:val="single"/>
              </w:rPr>
            </w:pPr>
          </w:p>
        </w:tc>
        <w:tc>
          <w:tcPr>
            <w:tcW w:w="2659" w:type="dxa"/>
            <w:vAlign w:val="bottom"/>
          </w:tcPr>
          <w:p w14:paraId="786F6EF7" w14:textId="4F379C12" w:rsidR="009E0E58" w:rsidRPr="000B5E81" w:rsidRDefault="009E0E58" w:rsidP="009E0E58">
            <w:pPr>
              <w:pStyle w:val="ConsPlusNonformat"/>
              <w:rPr>
                <w:rFonts w:ascii="Times New Roman" w:hAnsi="Times New Roman" w:cs="Times New Roman"/>
                <w:bCs/>
                <w:sz w:val="24"/>
                <w:szCs w:val="24"/>
              </w:rPr>
            </w:pPr>
            <w:r w:rsidRPr="000B5E81">
              <w:rPr>
                <w:rFonts w:ascii="Times New Roman" w:hAnsi="Times New Roman" w:cs="Times New Roman"/>
                <w:sz w:val="24"/>
                <w:szCs w:val="24"/>
              </w:rPr>
              <w:t>Лукьянцев Д.Н.</w:t>
            </w:r>
          </w:p>
        </w:tc>
        <w:tc>
          <w:tcPr>
            <w:tcW w:w="2659" w:type="dxa"/>
            <w:vAlign w:val="bottom"/>
          </w:tcPr>
          <w:p w14:paraId="1BDA2169" w14:textId="1D5F9F50" w:rsidR="009E0E58" w:rsidRPr="001079AB" w:rsidRDefault="009E0E58" w:rsidP="009E0E58">
            <w:pPr>
              <w:pStyle w:val="ConsPlusNonformat"/>
              <w:rPr>
                <w:rFonts w:ascii="Times New Roman" w:hAnsi="Times New Roman" w:cs="Times New Roman"/>
                <w:bCs/>
                <w:sz w:val="24"/>
                <w:szCs w:val="24"/>
                <w:u w:val="single"/>
              </w:rPr>
            </w:pPr>
          </w:p>
        </w:tc>
      </w:tr>
      <w:tr w:rsidR="009E0E58" w14:paraId="50E5C9DF" w14:textId="77777777" w:rsidTr="00787EB8">
        <w:trPr>
          <w:trHeight w:val="43"/>
        </w:trPr>
        <w:tc>
          <w:tcPr>
            <w:tcW w:w="4077" w:type="dxa"/>
            <w:vAlign w:val="center"/>
          </w:tcPr>
          <w:p w14:paraId="37A1BE42" w14:textId="77777777" w:rsidR="009E0E58" w:rsidRPr="001079AB" w:rsidRDefault="009E0E58" w:rsidP="009E0E58">
            <w:pPr>
              <w:pStyle w:val="ConsPlusNonformat"/>
              <w:rPr>
                <w:rFonts w:ascii="Times New Roman" w:hAnsi="Times New Roman" w:cs="Times New Roman"/>
                <w:bCs/>
                <w:sz w:val="24"/>
                <w:szCs w:val="24"/>
                <w:u w:val="single"/>
              </w:rPr>
            </w:pPr>
          </w:p>
        </w:tc>
        <w:tc>
          <w:tcPr>
            <w:tcW w:w="2835" w:type="dxa"/>
            <w:tcBorders>
              <w:top w:val="single" w:sz="4" w:space="0" w:color="auto"/>
              <w:bottom w:val="single" w:sz="4" w:space="0" w:color="auto"/>
            </w:tcBorders>
          </w:tcPr>
          <w:p w14:paraId="530CBAF9" w14:textId="77777777" w:rsidR="009E0E58" w:rsidRPr="001079AB" w:rsidRDefault="009E0E58" w:rsidP="009E0E58">
            <w:pPr>
              <w:pStyle w:val="ConsPlusNonformat"/>
              <w:jc w:val="center"/>
              <w:rPr>
                <w:rFonts w:ascii="Times New Roman" w:hAnsi="Times New Roman" w:cs="Times New Roman"/>
                <w:bCs/>
                <w:sz w:val="24"/>
                <w:szCs w:val="24"/>
                <w:u w:val="single"/>
              </w:rPr>
            </w:pPr>
          </w:p>
        </w:tc>
        <w:tc>
          <w:tcPr>
            <w:tcW w:w="2659" w:type="dxa"/>
            <w:vAlign w:val="bottom"/>
          </w:tcPr>
          <w:p w14:paraId="4CD1EAF8" w14:textId="34D865D7" w:rsidR="009E0E58" w:rsidRPr="000B5E81" w:rsidRDefault="009E0E58" w:rsidP="009E0E58">
            <w:pPr>
              <w:pStyle w:val="ConsPlusNonformat"/>
              <w:rPr>
                <w:rFonts w:ascii="Times New Roman" w:hAnsi="Times New Roman" w:cs="Times New Roman"/>
                <w:bCs/>
                <w:sz w:val="24"/>
                <w:szCs w:val="24"/>
              </w:rPr>
            </w:pPr>
            <w:r w:rsidRPr="000B5E81">
              <w:rPr>
                <w:rFonts w:ascii="Times New Roman" w:hAnsi="Times New Roman" w:cs="Times New Roman"/>
                <w:sz w:val="24"/>
                <w:szCs w:val="24"/>
              </w:rPr>
              <w:t>Петрусевич А.А.</w:t>
            </w:r>
          </w:p>
        </w:tc>
        <w:tc>
          <w:tcPr>
            <w:tcW w:w="2659" w:type="dxa"/>
            <w:vAlign w:val="bottom"/>
          </w:tcPr>
          <w:p w14:paraId="2A6DC9DC" w14:textId="6600EEB1" w:rsidR="009E0E58" w:rsidRPr="001079AB" w:rsidRDefault="009E0E58" w:rsidP="009E0E58">
            <w:pPr>
              <w:pStyle w:val="ConsPlusNonformat"/>
              <w:rPr>
                <w:rFonts w:ascii="Times New Roman" w:hAnsi="Times New Roman" w:cs="Times New Roman"/>
                <w:bCs/>
                <w:sz w:val="24"/>
                <w:szCs w:val="24"/>
                <w:u w:val="single"/>
              </w:rPr>
            </w:pPr>
          </w:p>
        </w:tc>
      </w:tr>
      <w:tr w:rsidR="009E0E58" w14:paraId="3330656E" w14:textId="77777777" w:rsidTr="00787EB8">
        <w:trPr>
          <w:trHeight w:val="199"/>
        </w:trPr>
        <w:tc>
          <w:tcPr>
            <w:tcW w:w="4077" w:type="dxa"/>
            <w:vAlign w:val="center"/>
          </w:tcPr>
          <w:p w14:paraId="1A7E5EC2" w14:textId="77777777" w:rsidR="009E0E58" w:rsidRPr="001079AB" w:rsidRDefault="009E0E58" w:rsidP="009E0E58">
            <w:pPr>
              <w:pStyle w:val="ConsPlusNonformat"/>
              <w:jc w:val="center"/>
              <w:rPr>
                <w:rFonts w:ascii="Times New Roman" w:hAnsi="Times New Roman" w:cs="Times New Roman"/>
                <w:bCs/>
                <w:sz w:val="24"/>
                <w:szCs w:val="24"/>
                <w:u w:val="single"/>
              </w:rPr>
            </w:pPr>
          </w:p>
        </w:tc>
        <w:tc>
          <w:tcPr>
            <w:tcW w:w="2835" w:type="dxa"/>
            <w:tcBorders>
              <w:top w:val="single" w:sz="4" w:space="0" w:color="auto"/>
              <w:bottom w:val="single" w:sz="4" w:space="0" w:color="auto"/>
            </w:tcBorders>
          </w:tcPr>
          <w:p w14:paraId="7D05FDC8" w14:textId="77777777" w:rsidR="009E0E58" w:rsidRPr="001079AB" w:rsidRDefault="009E0E58" w:rsidP="009E0E58">
            <w:pPr>
              <w:pStyle w:val="ConsPlusNonformat"/>
              <w:jc w:val="center"/>
              <w:rPr>
                <w:rFonts w:ascii="Times New Roman" w:hAnsi="Times New Roman" w:cs="Times New Roman"/>
                <w:bCs/>
                <w:sz w:val="24"/>
                <w:szCs w:val="24"/>
                <w:u w:val="single"/>
              </w:rPr>
            </w:pPr>
          </w:p>
        </w:tc>
        <w:tc>
          <w:tcPr>
            <w:tcW w:w="2659" w:type="dxa"/>
            <w:vAlign w:val="bottom"/>
          </w:tcPr>
          <w:p w14:paraId="4B0140BE" w14:textId="1B201D69" w:rsidR="009E0E58" w:rsidRPr="000B5E81" w:rsidRDefault="009E0E58" w:rsidP="009E0E58">
            <w:pPr>
              <w:pStyle w:val="ConsPlusNonformat"/>
              <w:rPr>
                <w:rFonts w:ascii="Times New Roman" w:hAnsi="Times New Roman" w:cs="Times New Roman"/>
                <w:bCs/>
                <w:sz w:val="24"/>
                <w:szCs w:val="24"/>
              </w:rPr>
            </w:pPr>
            <w:r w:rsidRPr="000B5E81">
              <w:rPr>
                <w:rFonts w:ascii="Times New Roman" w:hAnsi="Times New Roman" w:cs="Times New Roman"/>
                <w:sz w:val="24"/>
                <w:szCs w:val="24"/>
              </w:rPr>
              <w:t>Соловей А.А.</w:t>
            </w:r>
          </w:p>
        </w:tc>
        <w:tc>
          <w:tcPr>
            <w:tcW w:w="2659" w:type="dxa"/>
            <w:vAlign w:val="bottom"/>
          </w:tcPr>
          <w:p w14:paraId="69E5E288" w14:textId="2C3010CD" w:rsidR="009E0E58" w:rsidRPr="001079AB" w:rsidRDefault="009E0E58" w:rsidP="009E0E58">
            <w:pPr>
              <w:pStyle w:val="ConsPlusNonformat"/>
              <w:rPr>
                <w:rFonts w:ascii="Times New Roman" w:hAnsi="Times New Roman" w:cs="Times New Roman"/>
                <w:bCs/>
                <w:sz w:val="24"/>
                <w:szCs w:val="24"/>
                <w:u w:val="single"/>
              </w:rPr>
            </w:pPr>
          </w:p>
        </w:tc>
      </w:tr>
      <w:tr w:rsidR="009E0E58" w14:paraId="242BF7D6" w14:textId="77777777" w:rsidTr="00787EB8">
        <w:trPr>
          <w:trHeight w:val="43"/>
        </w:trPr>
        <w:tc>
          <w:tcPr>
            <w:tcW w:w="4077" w:type="dxa"/>
            <w:vAlign w:val="center"/>
          </w:tcPr>
          <w:p w14:paraId="62B0079F" w14:textId="77777777" w:rsidR="009E0E58" w:rsidRPr="001079AB" w:rsidRDefault="009E0E58" w:rsidP="009E0E58">
            <w:pPr>
              <w:pStyle w:val="ConsPlusNonformat"/>
              <w:rPr>
                <w:rFonts w:ascii="Times New Roman" w:hAnsi="Times New Roman" w:cs="Times New Roman"/>
                <w:bCs/>
                <w:sz w:val="24"/>
                <w:szCs w:val="24"/>
                <w:u w:val="single"/>
              </w:rPr>
            </w:pPr>
          </w:p>
        </w:tc>
        <w:tc>
          <w:tcPr>
            <w:tcW w:w="2835" w:type="dxa"/>
            <w:tcBorders>
              <w:top w:val="single" w:sz="4" w:space="0" w:color="auto"/>
              <w:bottom w:val="single" w:sz="4" w:space="0" w:color="auto"/>
            </w:tcBorders>
          </w:tcPr>
          <w:p w14:paraId="162156BA" w14:textId="77777777" w:rsidR="009E0E58" w:rsidRPr="001079AB" w:rsidRDefault="009E0E58" w:rsidP="009E0E58">
            <w:pPr>
              <w:pStyle w:val="ConsPlusNonformat"/>
              <w:jc w:val="center"/>
              <w:rPr>
                <w:rFonts w:ascii="Times New Roman" w:hAnsi="Times New Roman" w:cs="Times New Roman"/>
                <w:bCs/>
                <w:sz w:val="24"/>
                <w:szCs w:val="24"/>
                <w:u w:val="single"/>
              </w:rPr>
            </w:pPr>
          </w:p>
        </w:tc>
        <w:tc>
          <w:tcPr>
            <w:tcW w:w="2659" w:type="dxa"/>
            <w:vAlign w:val="bottom"/>
          </w:tcPr>
          <w:p w14:paraId="2DF67EAC" w14:textId="14D17E1D" w:rsidR="009E0E58" w:rsidRPr="000B5E81" w:rsidRDefault="009E0E58" w:rsidP="009E0E58">
            <w:pPr>
              <w:pStyle w:val="ConsPlusNonformat"/>
              <w:rPr>
                <w:rFonts w:ascii="Times New Roman" w:hAnsi="Times New Roman" w:cs="Times New Roman"/>
                <w:bCs/>
                <w:sz w:val="24"/>
                <w:szCs w:val="24"/>
              </w:rPr>
            </w:pPr>
            <w:r>
              <w:rPr>
                <w:rFonts w:ascii="Times New Roman" w:hAnsi="Times New Roman" w:cs="Times New Roman"/>
                <w:sz w:val="24"/>
                <w:szCs w:val="24"/>
              </w:rPr>
              <w:t>Дорожко</w:t>
            </w:r>
            <w:r w:rsidRPr="000B5E81">
              <w:rPr>
                <w:rFonts w:ascii="Times New Roman" w:hAnsi="Times New Roman" w:cs="Times New Roman"/>
                <w:sz w:val="24"/>
                <w:szCs w:val="24"/>
              </w:rPr>
              <w:t xml:space="preserve"> К.А.</w:t>
            </w:r>
          </w:p>
        </w:tc>
        <w:tc>
          <w:tcPr>
            <w:tcW w:w="2659" w:type="dxa"/>
            <w:vAlign w:val="bottom"/>
          </w:tcPr>
          <w:p w14:paraId="1808C9A2" w14:textId="0A1DA2AD" w:rsidR="009E0E58" w:rsidRPr="001079AB" w:rsidRDefault="009E0E58" w:rsidP="009E0E58">
            <w:pPr>
              <w:pStyle w:val="ConsPlusNonformat"/>
              <w:rPr>
                <w:rFonts w:ascii="Times New Roman" w:hAnsi="Times New Roman" w:cs="Times New Roman"/>
                <w:bCs/>
                <w:sz w:val="24"/>
                <w:szCs w:val="24"/>
                <w:u w:val="single"/>
              </w:rPr>
            </w:pPr>
          </w:p>
        </w:tc>
      </w:tr>
      <w:tr w:rsidR="009E0E58" w14:paraId="39A66D61" w14:textId="77777777" w:rsidTr="00787EB8">
        <w:trPr>
          <w:trHeight w:val="43"/>
        </w:trPr>
        <w:tc>
          <w:tcPr>
            <w:tcW w:w="4077" w:type="dxa"/>
            <w:vAlign w:val="center"/>
          </w:tcPr>
          <w:p w14:paraId="45CF981F" w14:textId="77777777" w:rsidR="009E0E58" w:rsidRPr="001079AB" w:rsidRDefault="009E0E58" w:rsidP="009E0E58">
            <w:pPr>
              <w:pStyle w:val="ConsPlusNonformat"/>
              <w:rPr>
                <w:rFonts w:ascii="Times New Roman" w:hAnsi="Times New Roman" w:cs="Times New Roman"/>
                <w:bCs/>
                <w:sz w:val="24"/>
                <w:szCs w:val="24"/>
                <w:u w:val="single"/>
              </w:rPr>
            </w:pPr>
          </w:p>
        </w:tc>
        <w:tc>
          <w:tcPr>
            <w:tcW w:w="2835" w:type="dxa"/>
            <w:tcBorders>
              <w:top w:val="single" w:sz="4" w:space="0" w:color="auto"/>
              <w:bottom w:val="single" w:sz="4" w:space="0" w:color="auto"/>
            </w:tcBorders>
          </w:tcPr>
          <w:p w14:paraId="480BACC3" w14:textId="77777777" w:rsidR="009E0E58" w:rsidRPr="001079AB" w:rsidRDefault="009E0E58" w:rsidP="009E0E58">
            <w:pPr>
              <w:pStyle w:val="ConsPlusNonformat"/>
              <w:jc w:val="center"/>
              <w:rPr>
                <w:rFonts w:ascii="Times New Roman" w:hAnsi="Times New Roman" w:cs="Times New Roman"/>
                <w:bCs/>
                <w:sz w:val="24"/>
                <w:szCs w:val="24"/>
                <w:u w:val="single"/>
              </w:rPr>
            </w:pPr>
          </w:p>
        </w:tc>
        <w:tc>
          <w:tcPr>
            <w:tcW w:w="2659" w:type="dxa"/>
            <w:vAlign w:val="bottom"/>
          </w:tcPr>
          <w:p w14:paraId="438ADCB3" w14:textId="0F567B3F" w:rsidR="009E0E58" w:rsidRPr="000B5E81" w:rsidRDefault="009E0E58" w:rsidP="009E0E58">
            <w:pPr>
              <w:pStyle w:val="ConsPlusNonformat"/>
              <w:rPr>
                <w:rFonts w:ascii="Times New Roman" w:hAnsi="Times New Roman" w:cs="Times New Roman"/>
                <w:sz w:val="24"/>
                <w:szCs w:val="24"/>
              </w:rPr>
            </w:pPr>
            <w:r w:rsidRPr="00DD4335">
              <w:rPr>
                <w:rFonts w:ascii="Times New Roman" w:hAnsi="Times New Roman" w:cs="Times New Roman"/>
                <w:sz w:val="24"/>
                <w:szCs w:val="24"/>
              </w:rPr>
              <w:t>Щербакова Н.В</w:t>
            </w:r>
            <w:r>
              <w:rPr>
                <w:rFonts w:ascii="Times New Roman" w:hAnsi="Times New Roman" w:cs="Times New Roman"/>
                <w:sz w:val="24"/>
                <w:szCs w:val="24"/>
              </w:rPr>
              <w:t>.</w:t>
            </w:r>
          </w:p>
        </w:tc>
        <w:tc>
          <w:tcPr>
            <w:tcW w:w="2659" w:type="dxa"/>
            <w:vAlign w:val="bottom"/>
          </w:tcPr>
          <w:p w14:paraId="02EF83F8" w14:textId="64664C52" w:rsidR="009E0E58" w:rsidRPr="00FF22C9" w:rsidRDefault="009E0E58" w:rsidP="009E0E58">
            <w:pPr>
              <w:pStyle w:val="ConsPlusNonformat"/>
              <w:rPr>
                <w:rFonts w:ascii="Times New Roman" w:hAnsi="Times New Roman" w:cs="Times New Roman"/>
                <w:sz w:val="24"/>
                <w:szCs w:val="24"/>
              </w:rPr>
            </w:pPr>
          </w:p>
        </w:tc>
      </w:tr>
      <w:tr w:rsidR="009E0E58" w14:paraId="778070FA" w14:textId="77777777" w:rsidTr="00787EB8">
        <w:trPr>
          <w:trHeight w:val="43"/>
        </w:trPr>
        <w:tc>
          <w:tcPr>
            <w:tcW w:w="4077" w:type="dxa"/>
            <w:vAlign w:val="center"/>
          </w:tcPr>
          <w:p w14:paraId="40BEE321" w14:textId="77777777" w:rsidR="009E0E58" w:rsidRPr="001079AB" w:rsidRDefault="009E0E58" w:rsidP="009E0E58">
            <w:pPr>
              <w:pStyle w:val="ConsPlusNonformat"/>
              <w:rPr>
                <w:rFonts w:ascii="Times New Roman" w:hAnsi="Times New Roman" w:cs="Times New Roman"/>
                <w:bCs/>
                <w:sz w:val="24"/>
                <w:szCs w:val="24"/>
                <w:u w:val="single"/>
              </w:rPr>
            </w:pPr>
          </w:p>
        </w:tc>
        <w:tc>
          <w:tcPr>
            <w:tcW w:w="2835" w:type="dxa"/>
            <w:tcBorders>
              <w:top w:val="single" w:sz="4" w:space="0" w:color="auto"/>
              <w:bottom w:val="single" w:sz="4" w:space="0" w:color="auto"/>
            </w:tcBorders>
          </w:tcPr>
          <w:p w14:paraId="761C3F01" w14:textId="77777777" w:rsidR="009E0E58" w:rsidRPr="001079AB" w:rsidRDefault="009E0E58" w:rsidP="009E0E58">
            <w:pPr>
              <w:pStyle w:val="ConsPlusNonformat"/>
              <w:jc w:val="center"/>
              <w:rPr>
                <w:rFonts w:ascii="Times New Roman" w:hAnsi="Times New Roman" w:cs="Times New Roman"/>
                <w:bCs/>
                <w:sz w:val="24"/>
                <w:szCs w:val="24"/>
                <w:u w:val="single"/>
              </w:rPr>
            </w:pPr>
          </w:p>
        </w:tc>
        <w:tc>
          <w:tcPr>
            <w:tcW w:w="2659" w:type="dxa"/>
            <w:vAlign w:val="bottom"/>
          </w:tcPr>
          <w:p w14:paraId="0E165CDD" w14:textId="3FB429F3" w:rsidR="009E0E58" w:rsidRPr="000B5E81" w:rsidRDefault="009E0E58" w:rsidP="009E0E58">
            <w:pPr>
              <w:pStyle w:val="ConsPlusNonformat"/>
              <w:rPr>
                <w:rFonts w:ascii="Times New Roman" w:hAnsi="Times New Roman" w:cs="Times New Roman"/>
                <w:sz w:val="24"/>
                <w:szCs w:val="24"/>
              </w:rPr>
            </w:pPr>
            <w:r w:rsidRPr="000B5E81">
              <w:rPr>
                <w:rFonts w:ascii="Times New Roman" w:hAnsi="Times New Roman" w:cs="Times New Roman"/>
                <w:sz w:val="24"/>
                <w:szCs w:val="24"/>
              </w:rPr>
              <w:t>Минкевич С.В.</w:t>
            </w:r>
          </w:p>
        </w:tc>
        <w:tc>
          <w:tcPr>
            <w:tcW w:w="2659" w:type="dxa"/>
            <w:vAlign w:val="bottom"/>
          </w:tcPr>
          <w:p w14:paraId="34A9F749" w14:textId="4141A2FB" w:rsidR="009E0E58" w:rsidRPr="00FF22C9" w:rsidRDefault="009E0E58" w:rsidP="009E0E58">
            <w:pPr>
              <w:pStyle w:val="ConsPlusNonformat"/>
              <w:rPr>
                <w:rFonts w:ascii="Times New Roman" w:hAnsi="Times New Roman" w:cs="Times New Roman"/>
                <w:sz w:val="24"/>
                <w:szCs w:val="24"/>
              </w:rPr>
            </w:pPr>
          </w:p>
        </w:tc>
      </w:tr>
      <w:tr w:rsidR="009E0E58" w14:paraId="1AD87A75" w14:textId="77777777" w:rsidTr="00787EB8">
        <w:trPr>
          <w:trHeight w:val="43"/>
        </w:trPr>
        <w:tc>
          <w:tcPr>
            <w:tcW w:w="4077" w:type="dxa"/>
            <w:vAlign w:val="center"/>
          </w:tcPr>
          <w:p w14:paraId="7BC08507" w14:textId="77777777" w:rsidR="009E0E58" w:rsidRPr="001079AB" w:rsidRDefault="009E0E58" w:rsidP="009E0E58">
            <w:pPr>
              <w:pStyle w:val="ConsPlusNonformat"/>
              <w:rPr>
                <w:rFonts w:ascii="Times New Roman" w:hAnsi="Times New Roman" w:cs="Times New Roman"/>
                <w:bCs/>
                <w:sz w:val="24"/>
                <w:szCs w:val="24"/>
                <w:u w:val="single"/>
              </w:rPr>
            </w:pPr>
            <w:r>
              <w:rPr>
                <w:rFonts w:ascii="Times New Roman" w:hAnsi="Times New Roman" w:cs="Times New Roman"/>
                <w:bCs/>
                <w:sz w:val="24"/>
                <w:szCs w:val="24"/>
                <w:u w:val="single"/>
              </w:rPr>
              <w:t>Секретари комиссии</w:t>
            </w:r>
          </w:p>
        </w:tc>
        <w:tc>
          <w:tcPr>
            <w:tcW w:w="2835" w:type="dxa"/>
            <w:tcBorders>
              <w:top w:val="single" w:sz="4" w:space="0" w:color="auto"/>
              <w:bottom w:val="single" w:sz="4" w:space="0" w:color="auto"/>
            </w:tcBorders>
          </w:tcPr>
          <w:p w14:paraId="23BC52F5" w14:textId="77777777" w:rsidR="009E0E58" w:rsidRPr="001079AB" w:rsidRDefault="009E0E58" w:rsidP="009E0E58">
            <w:pPr>
              <w:pStyle w:val="ConsPlusNonformat"/>
              <w:jc w:val="center"/>
              <w:rPr>
                <w:rFonts w:ascii="Times New Roman" w:hAnsi="Times New Roman" w:cs="Times New Roman"/>
                <w:bCs/>
                <w:sz w:val="24"/>
                <w:szCs w:val="24"/>
                <w:u w:val="single"/>
              </w:rPr>
            </w:pPr>
          </w:p>
        </w:tc>
        <w:tc>
          <w:tcPr>
            <w:tcW w:w="2659" w:type="dxa"/>
            <w:vAlign w:val="bottom"/>
          </w:tcPr>
          <w:p w14:paraId="662ACAE6" w14:textId="58F63717" w:rsidR="009E0E58" w:rsidRPr="000B5E81" w:rsidRDefault="009E0E58" w:rsidP="009E0E58">
            <w:pPr>
              <w:pStyle w:val="ConsPlusNonformat"/>
              <w:rPr>
                <w:rFonts w:ascii="Times New Roman" w:hAnsi="Times New Roman" w:cs="Times New Roman"/>
                <w:bCs/>
                <w:sz w:val="24"/>
                <w:szCs w:val="24"/>
              </w:rPr>
            </w:pPr>
            <w:r w:rsidRPr="000B5E81">
              <w:rPr>
                <w:rFonts w:ascii="Times New Roman" w:hAnsi="Times New Roman" w:cs="Times New Roman"/>
                <w:sz w:val="24"/>
                <w:szCs w:val="24"/>
              </w:rPr>
              <w:t>Волошенко И.И.</w:t>
            </w:r>
          </w:p>
        </w:tc>
        <w:tc>
          <w:tcPr>
            <w:tcW w:w="2659" w:type="dxa"/>
            <w:vAlign w:val="bottom"/>
          </w:tcPr>
          <w:p w14:paraId="0AC74CC3" w14:textId="24F500C2" w:rsidR="009E0E58" w:rsidRPr="001079AB" w:rsidRDefault="009E0E58" w:rsidP="009E0E58">
            <w:pPr>
              <w:pStyle w:val="ConsPlusNonformat"/>
              <w:rPr>
                <w:rFonts w:ascii="Times New Roman" w:hAnsi="Times New Roman" w:cs="Times New Roman"/>
                <w:bCs/>
                <w:sz w:val="24"/>
                <w:szCs w:val="24"/>
                <w:u w:val="single"/>
              </w:rPr>
            </w:pPr>
          </w:p>
        </w:tc>
      </w:tr>
      <w:tr w:rsidR="009E0E58" w14:paraId="2A588C90" w14:textId="77777777" w:rsidTr="00787EB8">
        <w:trPr>
          <w:trHeight w:val="43"/>
        </w:trPr>
        <w:tc>
          <w:tcPr>
            <w:tcW w:w="4077" w:type="dxa"/>
            <w:vAlign w:val="center"/>
          </w:tcPr>
          <w:p w14:paraId="7DDE9505" w14:textId="77777777" w:rsidR="009E0E58" w:rsidRPr="001079AB" w:rsidRDefault="009E0E58" w:rsidP="009E0E58">
            <w:pPr>
              <w:pStyle w:val="ConsPlusNonformat"/>
              <w:rPr>
                <w:rFonts w:ascii="Times New Roman" w:hAnsi="Times New Roman" w:cs="Times New Roman"/>
                <w:bCs/>
                <w:sz w:val="24"/>
                <w:szCs w:val="24"/>
                <w:u w:val="single"/>
              </w:rPr>
            </w:pPr>
          </w:p>
        </w:tc>
        <w:tc>
          <w:tcPr>
            <w:tcW w:w="2835" w:type="dxa"/>
            <w:tcBorders>
              <w:top w:val="single" w:sz="4" w:space="0" w:color="auto"/>
              <w:bottom w:val="single" w:sz="4" w:space="0" w:color="auto"/>
            </w:tcBorders>
          </w:tcPr>
          <w:p w14:paraId="5F07DBB2" w14:textId="77777777" w:rsidR="009E0E58" w:rsidRPr="001079AB" w:rsidRDefault="009E0E58" w:rsidP="009E0E58">
            <w:pPr>
              <w:pStyle w:val="ConsPlusNonformat"/>
              <w:jc w:val="center"/>
              <w:rPr>
                <w:rFonts w:ascii="Times New Roman" w:hAnsi="Times New Roman" w:cs="Times New Roman"/>
                <w:bCs/>
                <w:sz w:val="24"/>
                <w:szCs w:val="24"/>
                <w:u w:val="single"/>
              </w:rPr>
            </w:pPr>
          </w:p>
        </w:tc>
        <w:tc>
          <w:tcPr>
            <w:tcW w:w="2659" w:type="dxa"/>
            <w:vAlign w:val="bottom"/>
          </w:tcPr>
          <w:p w14:paraId="06EA5169" w14:textId="32C6F0F5" w:rsidR="009E0E58" w:rsidRPr="000B5E81" w:rsidRDefault="009E0E58" w:rsidP="009E0E58">
            <w:pPr>
              <w:pStyle w:val="ConsPlusNonformat"/>
              <w:rPr>
                <w:rFonts w:ascii="Times New Roman" w:hAnsi="Times New Roman" w:cs="Times New Roman"/>
                <w:bCs/>
                <w:sz w:val="24"/>
                <w:szCs w:val="24"/>
              </w:rPr>
            </w:pPr>
            <w:r w:rsidRPr="000B5E81">
              <w:rPr>
                <w:rFonts w:ascii="Times New Roman" w:hAnsi="Times New Roman" w:cs="Times New Roman"/>
                <w:sz w:val="24"/>
                <w:szCs w:val="24"/>
              </w:rPr>
              <w:t>Талейко А.С.</w:t>
            </w:r>
          </w:p>
        </w:tc>
        <w:tc>
          <w:tcPr>
            <w:tcW w:w="2659" w:type="dxa"/>
            <w:vAlign w:val="bottom"/>
          </w:tcPr>
          <w:p w14:paraId="4B8437AC" w14:textId="12B6B92B" w:rsidR="009E0E58" w:rsidRPr="001079AB" w:rsidRDefault="009E0E58" w:rsidP="009E0E58">
            <w:pPr>
              <w:pStyle w:val="ConsPlusNonformat"/>
              <w:rPr>
                <w:rFonts w:ascii="Times New Roman" w:hAnsi="Times New Roman" w:cs="Times New Roman"/>
                <w:bCs/>
                <w:sz w:val="24"/>
                <w:szCs w:val="24"/>
                <w:u w:val="single"/>
              </w:rPr>
            </w:pPr>
          </w:p>
        </w:tc>
      </w:tr>
      <w:tr w:rsidR="009E0E58" w14:paraId="1B43C6C5" w14:textId="77777777" w:rsidTr="00787EB8">
        <w:trPr>
          <w:trHeight w:val="43"/>
        </w:trPr>
        <w:tc>
          <w:tcPr>
            <w:tcW w:w="4077" w:type="dxa"/>
            <w:vAlign w:val="center"/>
          </w:tcPr>
          <w:p w14:paraId="22154A4E" w14:textId="77777777" w:rsidR="009E0E58" w:rsidRDefault="009E0E58" w:rsidP="009E0E58">
            <w:pPr>
              <w:pStyle w:val="ConsPlusNonformat"/>
              <w:rPr>
                <w:rFonts w:ascii="Times New Roman" w:hAnsi="Times New Roman" w:cs="Times New Roman"/>
                <w:bCs/>
                <w:i/>
                <w:sz w:val="24"/>
                <w:szCs w:val="24"/>
                <w:u w:val="single"/>
              </w:rPr>
            </w:pPr>
          </w:p>
        </w:tc>
        <w:tc>
          <w:tcPr>
            <w:tcW w:w="2835" w:type="dxa"/>
            <w:tcBorders>
              <w:top w:val="single" w:sz="4" w:space="0" w:color="auto"/>
              <w:bottom w:val="single" w:sz="4" w:space="0" w:color="auto"/>
            </w:tcBorders>
          </w:tcPr>
          <w:p w14:paraId="25D04B95" w14:textId="77777777" w:rsidR="009E0E58" w:rsidRDefault="009E0E58" w:rsidP="009E0E58">
            <w:pPr>
              <w:pStyle w:val="ConsPlusNonformat"/>
              <w:jc w:val="center"/>
              <w:rPr>
                <w:rFonts w:ascii="Times New Roman" w:hAnsi="Times New Roman" w:cs="Times New Roman"/>
                <w:bCs/>
                <w:i/>
                <w:sz w:val="24"/>
                <w:szCs w:val="24"/>
                <w:u w:val="single"/>
              </w:rPr>
            </w:pPr>
          </w:p>
        </w:tc>
        <w:tc>
          <w:tcPr>
            <w:tcW w:w="2659" w:type="dxa"/>
            <w:vAlign w:val="bottom"/>
          </w:tcPr>
          <w:p w14:paraId="0618C431" w14:textId="1516BC93" w:rsidR="009E0E58" w:rsidRPr="000B5E81" w:rsidRDefault="009E0E58" w:rsidP="009E0E58">
            <w:pPr>
              <w:pStyle w:val="ConsPlusNonformat"/>
              <w:rPr>
                <w:rFonts w:ascii="Times New Roman" w:hAnsi="Times New Roman" w:cs="Times New Roman"/>
                <w:bCs/>
                <w:sz w:val="24"/>
                <w:szCs w:val="24"/>
              </w:rPr>
            </w:pPr>
            <w:r w:rsidRPr="000B5E81">
              <w:rPr>
                <w:rFonts w:ascii="Times New Roman" w:hAnsi="Times New Roman" w:cs="Times New Roman"/>
                <w:sz w:val="24"/>
                <w:szCs w:val="24"/>
              </w:rPr>
              <w:t>Худинская Т.Д.</w:t>
            </w:r>
          </w:p>
        </w:tc>
        <w:tc>
          <w:tcPr>
            <w:tcW w:w="2659" w:type="dxa"/>
            <w:vAlign w:val="bottom"/>
          </w:tcPr>
          <w:p w14:paraId="42F06447" w14:textId="6641D1C1" w:rsidR="009E0E58" w:rsidRPr="001079AB" w:rsidRDefault="009E0E58" w:rsidP="009E0E58">
            <w:pPr>
              <w:pStyle w:val="ConsPlusNonformat"/>
              <w:rPr>
                <w:rFonts w:ascii="Times New Roman" w:hAnsi="Times New Roman" w:cs="Times New Roman"/>
                <w:bCs/>
                <w:sz w:val="24"/>
                <w:szCs w:val="24"/>
                <w:u w:val="single"/>
              </w:rPr>
            </w:pPr>
          </w:p>
        </w:tc>
      </w:tr>
      <w:tr w:rsidR="009E0E58" w14:paraId="2030A587" w14:textId="77777777" w:rsidTr="00787EB8">
        <w:trPr>
          <w:trHeight w:val="43"/>
        </w:trPr>
        <w:tc>
          <w:tcPr>
            <w:tcW w:w="4077" w:type="dxa"/>
            <w:vAlign w:val="center"/>
          </w:tcPr>
          <w:p w14:paraId="122D3847" w14:textId="77777777" w:rsidR="009E0E58" w:rsidRDefault="009E0E58" w:rsidP="009E0E58">
            <w:pPr>
              <w:pStyle w:val="ConsPlusNonformat"/>
              <w:rPr>
                <w:rFonts w:ascii="Times New Roman" w:hAnsi="Times New Roman" w:cs="Times New Roman"/>
                <w:bCs/>
                <w:i/>
                <w:sz w:val="24"/>
                <w:szCs w:val="24"/>
                <w:u w:val="single"/>
              </w:rPr>
            </w:pPr>
          </w:p>
        </w:tc>
        <w:tc>
          <w:tcPr>
            <w:tcW w:w="2835" w:type="dxa"/>
            <w:tcBorders>
              <w:top w:val="single" w:sz="4" w:space="0" w:color="auto"/>
              <w:bottom w:val="single" w:sz="4" w:space="0" w:color="auto"/>
            </w:tcBorders>
          </w:tcPr>
          <w:p w14:paraId="6BD4C4EC" w14:textId="77777777" w:rsidR="009E0E58" w:rsidRDefault="009E0E58" w:rsidP="009E0E58">
            <w:pPr>
              <w:pStyle w:val="ConsPlusNonformat"/>
              <w:jc w:val="center"/>
              <w:rPr>
                <w:rFonts w:ascii="Times New Roman" w:hAnsi="Times New Roman" w:cs="Times New Roman"/>
                <w:bCs/>
                <w:i/>
                <w:sz w:val="24"/>
                <w:szCs w:val="24"/>
                <w:u w:val="single"/>
              </w:rPr>
            </w:pPr>
          </w:p>
        </w:tc>
        <w:tc>
          <w:tcPr>
            <w:tcW w:w="2659" w:type="dxa"/>
            <w:vAlign w:val="bottom"/>
          </w:tcPr>
          <w:p w14:paraId="36A6554E" w14:textId="0A73878E" w:rsidR="009E0E58" w:rsidRPr="000B5E81" w:rsidRDefault="009E0E58" w:rsidP="009E0E58">
            <w:pPr>
              <w:pStyle w:val="ConsPlusNonformat"/>
              <w:rPr>
                <w:rFonts w:ascii="Times New Roman" w:hAnsi="Times New Roman" w:cs="Times New Roman"/>
                <w:bCs/>
                <w:sz w:val="24"/>
                <w:szCs w:val="24"/>
              </w:rPr>
            </w:pPr>
            <w:r w:rsidRPr="000B5E81">
              <w:rPr>
                <w:rFonts w:ascii="Times New Roman" w:hAnsi="Times New Roman" w:cs="Times New Roman"/>
                <w:sz w:val="24"/>
                <w:szCs w:val="24"/>
              </w:rPr>
              <w:t>Можейко И.Г.</w:t>
            </w:r>
          </w:p>
        </w:tc>
        <w:tc>
          <w:tcPr>
            <w:tcW w:w="2659" w:type="dxa"/>
            <w:vAlign w:val="bottom"/>
          </w:tcPr>
          <w:p w14:paraId="5C93765D" w14:textId="7F2B2E90" w:rsidR="009E0E58" w:rsidRPr="005A3655" w:rsidRDefault="009E0E58" w:rsidP="009E0E58">
            <w:pPr>
              <w:pStyle w:val="ConsPlusNonformat"/>
              <w:rPr>
                <w:rFonts w:ascii="Times New Roman" w:hAnsi="Times New Roman" w:cs="Times New Roman"/>
                <w:bCs/>
                <w:sz w:val="24"/>
                <w:szCs w:val="24"/>
                <w:u w:val="single"/>
              </w:rPr>
            </w:pPr>
          </w:p>
        </w:tc>
      </w:tr>
      <w:tr w:rsidR="009E0E58" w14:paraId="05E6F9FF" w14:textId="77777777" w:rsidTr="00787EB8">
        <w:trPr>
          <w:trHeight w:val="43"/>
        </w:trPr>
        <w:tc>
          <w:tcPr>
            <w:tcW w:w="4077" w:type="dxa"/>
            <w:vAlign w:val="center"/>
          </w:tcPr>
          <w:p w14:paraId="054AFA6C" w14:textId="77777777" w:rsidR="009E0E58" w:rsidRDefault="009E0E58" w:rsidP="009E0E58">
            <w:pPr>
              <w:pStyle w:val="ConsPlusNonformat"/>
              <w:rPr>
                <w:rFonts w:ascii="Times New Roman" w:hAnsi="Times New Roman" w:cs="Times New Roman"/>
                <w:bCs/>
                <w:i/>
                <w:sz w:val="24"/>
                <w:szCs w:val="24"/>
                <w:u w:val="single"/>
              </w:rPr>
            </w:pPr>
          </w:p>
        </w:tc>
        <w:tc>
          <w:tcPr>
            <w:tcW w:w="2835" w:type="dxa"/>
            <w:tcBorders>
              <w:top w:val="single" w:sz="4" w:space="0" w:color="auto"/>
              <w:bottom w:val="single" w:sz="4" w:space="0" w:color="auto"/>
            </w:tcBorders>
          </w:tcPr>
          <w:p w14:paraId="2875B490" w14:textId="77777777" w:rsidR="009E0E58" w:rsidRDefault="009E0E58" w:rsidP="009E0E58">
            <w:pPr>
              <w:pStyle w:val="ConsPlusNonformat"/>
              <w:jc w:val="center"/>
              <w:rPr>
                <w:rFonts w:ascii="Times New Roman" w:hAnsi="Times New Roman" w:cs="Times New Roman"/>
                <w:bCs/>
                <w:i/>
                <w:sz w:val="24"/>
                <w:szCs w:val="24"/>
                <w:u w:val="single"/>
              </w:rPr>
            </w:pPr>
          </w:p>
        </w:tc>
        <w:tc>
          <w:tcPr>
            <w:tcW w:w="2659" w:type="dxa"/>
            <w:vAlign w:val="bottom"/>
          </w:tcPr>
          <w:p w14:paraId="3782F2A4" w14:textId="0D240F48" w:rsidR="009E0E58" w:rsidRPr="000B5E81" w:rsidRDefault="009E0E58" w:rsidP="009E0E58">
            <w:pPr>
              <w:pStyle w:val="ConsPlusNonformat"/>
              <w:rPr>
                <w:rFonts w:ascii="Times New Roman" w:hAnsi="Times New Roman" w:cs="Times New Roman"/>
                <w:sz w:val="24"/>
                <w:szCs w:val="24"/>
              </w:rPr>
            </w:pPr>
            <w:r w:rsidRPr="000B5E81">
              <w:rPr>
                <w:rFonts w:ascii="Times New Roman" w:hAnsi="Times New Roman" w:cs="Times New Roman"/>
                <w:sz w:val="24"/>
                <w:szCs w:val="24"/>
              </w:rPr>
              <w:t>Кислый И.А.</w:t>
            </w:r>
          </w:p>
        </w:tc>
        <w:tc>
          <w:tcPr>
            <w:tcW w:w="2659" w:type="dxa"/>
            <w:vAlign w:val="bottom"/>
          </w:tcPr>
          <w:p w14:paraId="469CBC0C" w14:textId="26236914" w:rsidR="009E0E58" w:rsidRPr="00FF22C9" w:rsidRDefault="009E0E58" w:rsidP="009E0E58">
            <w:pPr>
              <w:pStyle w:val="ConsPlusNonformat"/>
              <w:rPr>
                <w:rFonts w:ascii="Times New Roman" w:hAnsi="Times New Roman" w:cs="Times New Roman"/>
                <w:sz w:val="24"/>
                <w:szCs w:val="24"/>
              </w:rPr>
            </w:pPr>
          </w:p>
        </w:tc>
      </w:tr>
      <w:tr w:rsidR="009E0E58" w14:paraId="368A0DB6" w14:textId="77777777" w:rsidTr="00787EB8">
        <w:trPr>
          <w:trHeight w:val="43"/>
        </w:trPr>
        <w:tc>
          <w:tcPr>
            <w:tcW w:w="4077" w:type="dxa"/>
            <w:vAlign w:val="center"/>
          </w:tcPr>
          <w:p w14:paraId="091152C1" w14:textId="77777777" w:rsidR="009E0E58" w:rsidRDefault="009E0E58" w:rsidP="009E0E58">
            <w:pPr>
              <w:pStyle w:val="ConsPlusNonformat"/>
              <w:rPr>
                <w:rFonts w:ascii="Times New Roman" w:hAnsi="Times New Roman" w:cs="Times New Roman"/>
                <w:bCs/>
                <w:i/>
                <w:sz w:val="24"/>
                <w:szCs w:val="24"/>
                <w:u w:val="single"/>
              </w:rPr>
            </w:pPr>
          </w:p>
        </w:tc>
        <w:tc>
          <w:tcPr>
            <w:tcW w:w="2835" w:type="dxa"/>
            <w:tcBorders>
              <w:top w:val="single" w:sz="4" w:space="0" w:color="auto"/>
              <w:bottom w:val="single" w:sz="4" w:space="0" w:color="auto"/>
            </w:tcBorders>
          </w:tcPr>
          <w:p w14:paraId="78A0628B" w14:textId="77777777" w:rsidR="009E0E58" w:rsidRDefault="009E0E58" w:rsidP="009E0E58">
            <w:pPr>
              <w:pStyle w:val="ConsPlusNonformat"/>
              <w:jc w:val="center"/>
              <w:rPr>
                <w:rFonts w:ascii="Times New Roman" w:hAnsi="Times New Roman" w:cs="Times New Roman"/>
                <w:bCs/>
                <w:i/>
                <w:sz w:val="24"/>
                <w:szCs w:val="24"/>
                <w:u w:val="single"/>
              </w:rPr>
            </w:pPr>
          </w:p>
        </w:tc>
        <w:tc>
          <w:tcPr>
            <w:tcW w:w="2659" w:type="dxa"/>
            <w:vAlign w:val="bottom"/>
          </w:tcPr>
          <w:p w14:paraId="5657B5CD" w14:textId="115BFFFE" w:rsidR="009E0E58" w:rsidRPr="000B5E81" w:rsidRDefault="009E0E58" w:rsidP="009E0E58">
            <w:pPr>
              <w:pStyle w:val="ConsPlusNonformat"/>
              <w:rPr>
                <w:rFonts w:ascii="Times New Roman" w:hAnsi="Times New Roman" w:cs="Times New Roman"/>
                <w:sz w:val="24"/>
                <w:szCs w:val="24"/>
              </w:rPr>
            </w:pPr>
            <w:r w:rsidRPr="00DD4335">
              <w:rPr>
                <w:rFonts w:ascii="Times New Roman" w:hAnsi="Times New Roman" w:cs="Times New Roman"/>
                <w:sz w:val="24"/>
                <w:szCs w:val="24"/>
              </w:rPr>
              <w:t>Овчинников А.О.</w:t>
            </w:r>
          </w:p>
        </w:tc>
        <w:tc>
          <w:tcPr>
            <w:tcW w:w="2659" w:type="dxa"/>
            <w:vAlign w:val="bottom"/>
          </w:tcPr>
          <w:p w14:paraId="3BF163AF" w14:textId="35A35745" w:rsidR="009E0E58" w:rsidRPr="00FF22C9" w:rsidRDefault="009E0E58" w:rsidP="009E0E58">
            <w:pPr>
              <w:pStyle w:val="ConsPlusNonformat"/>
              <w:rPr>
                <w:rFonts w:ascii="Times New Roman" w:hAnsi="Times New Roman" w:cs="Times New Roman"/>
                <w:sz w:val="24"/>
                <w:szCs w:val="24"/>
              </w:rPr>
            </w:pPr>
          </w:p>
        </w:tc>
      </w:tr>
    </w:tbl>
    <w:p w14:paraId="693CD07D" w14:textId="77777777" w:rsidR="00E26C8E" w:rsidRDefault="00E26C8E" w:rsidP="00430D6C">
      <w:pPr>
        <w:rPr>
          <w:rFonts w:ascii="Times New Roman" w:hAnsi="Times New Roman" w:cs="Times New Roman"/>
          <w:sz w:val="24"/>
          <w:szCs w:val="24"/>
        </w:rPr>
      </w:pPr>
    </w:p>
    <w:p w14:paraId="5D172F4A" w14:textId="77777777" w:rsidR="007D30B9" w:rsidRDefault="007D30B9" w:rsidP="00430D6C">
      <w:pPr>
        <w:rPr>
          <w:rFonts w:ascii="Times New Roman" w:hAnsi="Times New Roman" w:cs="Times New Roman"/>
          <w:sz w:val="24"/>
          <w:szCs w:val="24"/>
        </w:rPr>
      </w:pPr>
    </w:p>
    <w:p w14:paraId="5D7E0897" w14:textId="77777777" w:rsidR="007D30B9" w:rsidRDefault="007D30B9" w:rsidP="00430D6C">
      <w:pPr>
        <w:rPr>
          <w:rFonts w:ascii="Times New Roman" w:hAnsi="Times New Roman" w:cs="Times New Roman"/>
          <w:sz w:val="24"/>
          <w:szCs w:val="24"/>
        </w:rPr>
      </w:pPr>
    </w:p>
    <w:p w14:paraId="471C7979" w14:textId="77777777" w:rsidR="007D30B9" w:rsidRDefault="007D30B9" w:rsidP="00430D6C">
      <w:pPr>
        <w:rPr>
          <w:rFonts w:ascii="Times New Roman" w:hAnsi="Times New Roman" w:cs="Times New Roman"/>
          <w:sz w:val="24"/>
          <w:szCs w:val="24"/>
        </w:rPr>
      </w:pPr>
    </w:p>
    <w:p w14:paraId="2A6CF106" w14:textId="77777777" w:rsidR="007D30B9" w:rsidRDefault="007D30B9" w:rsidP="00430D6C">
      <w:pPr>
        <w:rPr>
          <w:rFonts w:ascii="Times New Roman" w:hAnsi="Times New Roman" w:cs="Times New Roman"/>
          <w:sz w:val="24"/>
          <w:szCs w:val="24"/>
        </w:rPr>
      </w:pPr>
    </w:p>
    <w:p w14:paraId="30673365" w14:textId="77777777" w:rsidR="007D30B9" w:rsidRDefault="007D30B9" w:rsidP="00430D6C">
      <w:pPr>
        <w:rPr>
          <w:rFonts w:ascii="Times New Roman" w:hAnsi="Times New Roman" w:cs="Times New Roman"/>
          <w:sz w:val="24"/>
          <w:szCs w:val="24"/>
        </w:rPr>
      </w:pPr>
    </w:p>
    <w:p w14:paraId="74E79195" w14:textId="77777777" w:rsidR="007D30B9" w:rsidRPr="00F4499F" w:rsidRDefault="007D30B9" w:rsidP="00430D6C">
      <w:pPr>
        <w:rPr>
          <w:rFonts w:ascii="Times New Roman" w:hAnsi="Times New Roman" w:cs="Times New Roman"/>
          <w:sz w:val="24"/>
          <w:szCs w:val="24"/>
          <w:lang w:val="en-US"/>
        </w:rPr>
      </w:pPr>
    </w:p>
    <w:p w14:paraId="72C904ED" w14:textId="77777777" w:rsidR="007D30B9" w:rsidRDefault="007D30B9" w:rsidP="00430D6C">
      <w:pPr>
        <w:rPr>
          <w:rFonts w:ascii="Times New Roman" w:hAnsi="Times New Roman" w:cs="Times New Roman"/>
          <w:sz w:val="24"/>
          <w:szCs w:val="24"/>
        </w:rPr>
      </w:pPr>
    </w:p>
    <w:p w14:paraId="24CEE56C" w14:textId="77777777" w:rsidR="007D30B9" w:rsidRDefault="007D30B9" w:rsidP="00430D6C">
      <w:pPr>
        <w:rPr>
          <w:rFonts w:ascii="Times New Roman" w:hAnsi="Times New Roman" w:cs="Times New Roman"/>
          <w:sz w:val="24"/>
          <w:szCs w:val="24"/>
        </w:rPr>
        <w:sectPr w:rsidR="007D30B9" w:rsidSect="002B583D">
          <w:pgSz w:w="11906" w:h="16838"/>
          <w:pgMar w:top="284" w:right="850" w:bottom="568" w:left="1701" w:header="708" w:footer="708" w:gutter="0"/>
          <w:cols w:space="708"/>
          <w:docGrid w:linePitch="360"/>
        </w:sectPr>
      </w:pPr>
    </w:p>
    <w:p w14:paraId="30441450" w14:textId="571A02E1" w:rsidR="007D30B9" w:rsidRPr="00947436" w:rsidRDefault="007D30B9" w:rsidP="007D30B9">
      <w:pPr>
        <w:pStyle w:val="newncpi"/>
        <w:jc w:val="center"/>
        <w:rPr>
          <w:b/>
          <w:sz w:val="20"/>
          <w:szCs w:val="20"/>
        </w:rPr>
      </w:pPr>
      <w:r>
        <w:rPr>
          <w:b/>
          <w:sz w:val="20"/>
          <w:szCs w:val="20"/>
        </w:rPr>
        <w:lastRenderedPageBreak/>
        <w:t xml:space="preserve">                                                                                                                                                                                    </w:t>
      </w:r>
      <w:r w:rsidR="008A3E74">
        <w:rPr>
          <w:b/>
          <w:sz w:val="20"/>
          <w:szCs w:val="20"/>
        </w:rPr>
        <w:t xml:space="preserve">                          </w:t>
      </w:r>
      <w:r>
        <w:rPr>
          <w:b/>
          <w:sz w:val="20"/>
          <w:szCs w:val="20"/>
        </w:rPr>
        <w:t xml:space="preserve">   </w:t>
      </w:r>
      <w:r w:rsidRPr="00947436">
        <w:rPr>
          <w:b/>
          <w:sz w:val="20"/>
          <w:szCs w:val="20"/>
        </w:rPr>
        <w:t xml:space="preserve">Приложение 1 к Протоколу № </w:t>
      </w:r>
      <w:r w:rsidR="004D42C7" w:rsidRPr="00947436">
        <w:rPr>
          <w:b/>
          <w:sz w:val="20"/>
          <w:szCs w:val="20"/>
        </w:rPr>
        <w:t>2</w:t>
      </w:r>
      <w:r w:rsidRPr="00947436">
        <w:rPr>
          <w:b/>
          <w:sz w:val="20"/>
          <w:szCs w:val="20"/>
        </w:rPr>
        <w:t xml:space="preserve"> от </w:t>
      </w:r>
      <w:r w:rsidR="005F77AD" w:rsidRPr="00947436">
        <w:rPr>
          <w:b/>
          <w:sz w:val="20"/>
          <w:szCs w:val="20"/>
        </w:rPr>
        <w:t xml:space="preserve">    </w:t>
      </w:r>
      <w:r w:rsidR="00EA2357" w:rsidRPr="00947436">
        <w:rPr>
          <w:b/>
          <w:sz w:val="20"/>
          <w:szCs w:val="20"/>
        </w:rPr>
        <w:t>.0</w:t>
      </w:r>
      <w:r w:rsidR="00290401">
        <w:rPr>
          <w:b/>
          <w:sz w:val="20"/>
          <w:szCs w:val="20"/>
        </w:rPr>
        <w:t>7</w:t>
      </w:r>
      <w:r w:rsidR="00EA2357" w:rsidRPr="00947436">
        <w:rPr>
          <w:b/>
          <w:sz w:val="20"/>
          <w:szCs w:val="20"/>
        </w:rPr>
        <w:t>.202</w:t>
      </w:r>
      <w:r w:rsidR="00947436" w:rsidRPr="00947436">
        <w:rPr>
          <w:b/>
          <w:sz w:val="20"/>
          <w:szCs w:val="20"/>
        </w:rPr>
        <w:t>6</w:t>
      </w:r>
    </w:p>
    <w:p w14:paraId="3ECBFDC1" w14:textId="3EA81F9E" w:rsidR="007D30B9" w:rsidRPr="00947436" w:rsidRDefault="007D30B9" w:rsidP="007D30B9">
      <w:pPr>
        <w:pStyle w:val="ConsPlusNormal"/>
        <w:ind w:right="-144" w:firstLine="708"/>
        <w:jc w:val="center"/>
        <w:rPr>
          <w:rFonts w:ascii="Times New Roman" w:hAnsi="Times New Roman" w:cs="Times New Roman"/>
          <w:b/>
        </w:rPr>
      </w:pPr>
      <w:r w:rsidRPr="00947436">
        <w:rPr>
          <w:rFonts w:ascii="Times New Roman" w:hAnsi="Times New Roman" w:cs="Times New Roman"/>
          <w:b/>
        </w:rPr>
        <w:t>Лист оценки соответствия требованиям поступивших предложений на открытый конкурс в виде к</w:t>
      </w:r>
      <w:r w:rsidR="00EA2357" w:rsidRPr="00947436">
        <w:rPr>
          <w:rFonts w:ascii="Times New Roman" w:hAnsi="Times New Roman" w:cs="Times New Roman"/>
          <w:b/>
        </w:rPr>
        <w:t>онкурса с ограниченным участием</w:t>
      </w:r>
      <w:r w:rsidRPr="00947436">
        <w:rPr>
          <w:rFonts w:ascii="Times New Roman" w:hAnsi="Times New Roman" w:cs="Times New Roman"/>
          <w:b/>
        </w:rPr>
        <w:t xml:space="preserve"> </w:t>
      </w:r>
      <w:r w:rsidR="00290401" w:rsidRPr="00290401">
        <w:rPr>
          <w:rFonts w:ascii="Times New Roman" w:hAnsi="Times New Roman" w:cs="Times New Roman"/>
          <w:b/>
        </w:rPr>
        <w:t>OK20260715383898 от 15.07.2026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0"/>
        <w:gridCol w:w="5035"/>
        <w:gridCol w:w="5173"/>
        <w:gridCol w:w="4966"/>
      </w:tblGrid>
      <w:tr w:rsidR="00B460E7" w:rsidRPr="00B27838" w14:paraId="69C1F3BF" w14:textId="77777777" w:rsidTr="00AE3FD6">
        <w:trPr>
          <w:trHeight w:val="305"/>
        </w:trPr>
        <w:tc>
          <w:tcPr>
            <w:tcW w:w="166" w:type="pct"/>
            <w:vMerge w:val="restart"/>
            <w:vAlign w:val="center"/>
          </w:tcPr>
          <w:p w14:paraId="32D2B3E6" w14:textId="77777777" w:rsidR="00B460E7" w:rsidRPr="0090599B" w:rsidRDefault="00B460E7" w:rsidP="00132B76">
            <w:pPr>
              <w:pStyle w:val="newncpi"/>
              <w:ind w:firstLine="0"/>
              <w:jc w:val="center"/>
              <w:rPr>
                <w:b/>
                <w:sz w:val="20"/>
                <w:szCs w:val="20"/>
              </w:rPr>
            </w:pPr>
            <w:r w:rsidRPr="0090599B">
              <w:rPr>
                <w:b/>
                <w:sz w:val="20"/>
                <w:szCs w:val="20"/>
              </w:rPr>
              <w:t>№ п/п</w:t>
            </w:r>
          </w:p>
        </w:tc>
        <w:tc>
          <w:tcPr>
            <w:tcW w:w="1604" w:type="pct"/>
            <w:vMerge w:val="restart"/>
            <w:shd w:val="clear" w:color="auto" w:fill="auto"/>
            <w:vAlign w:val="center"/>
          </w:tcPr>
          <w:p w14:paraId="584C4FC7" w14:textId="77777777" w:rsidR="00B460E7" w:rsidRPr="0090599B" w:rsidRDefault="00B460E7" w:rsidP="00132B76">
            <w:pPr>
              <w:pStyle w:val="newncpi"/>
              <w:ind w:firstLine="0"/>
              <w:jc w:val="center"/>
              <w:rPr>
                <w:b/>
                <w:sz w:val="20"/>
                <w:szCs w:val="20"/>
              </w:rPr>
            </w:pPr>
            <w:r w:rsidRPr="0090599B">
              <w:rPr>
                <w:b/>
                <w:sz w:val="20"/>
                <w:szCs w:val="20"/>
              </w:rPr>
              <w:t>Данные участников</w:t>
            </w:r>
          </w:p>
        </w:tc>
        <w:tc>
          <w:tcPr>
            <w:tcW w:w="3230" w:type="pct"/>
            <w:gridSpan w:val="2"/>
          </w:tcPr>
          <w:p w14:paraId="029D5B3D" w14:textId="3CD162C9" w:rsidR="00B460E7" w:rsidRPr="0090599B" w:rsidRDefault="00B460E7" w:rsidP="00132B76">
            <w:pPr>
              <w:spacing w:line="240" w:lineRule="exact"/>
              <w:jc w:val="center"/>
              <w:rPr>
                <w:rFonts w:ascii="Times New Roman" w:hAnsi="Times New Roman" w:cs="Times New Roman"/>
                <w:b/>
                <w:sz w:val="20"/>
                <w:szCs w:val="20"/>
              </w:rPr>
            </w:pPr>
            <w:r w:rsidRPr="0090599B">
              <w:rPr>
                <w:rFonts w:ascii="Times New Roman" w:hAnsi="Times New Roman" w:cs="Times New Roman"/>
                <w:b/>
                <w:sz w:val="20"/>
                <w:szCs w:val="20"/>
              </w:rPr>
              <w:t xml:space="preserve">Наименование участников </w:t>
            </w:r>
          </w:p>
        </w:tc>
      </w:tr>
      <w:tr w:rsidR="00026F1F" w:rsidRPr="00B27838" w14:paraId="6BDDD798" w14:textId="77777777" w:rsidTr="00026F1F">
        <w:trPr>
          <w:cantSplit/>
          <w:trHeight w:val="287"/>
        </w:trPr>
        <w:tc>
          <w:tcPr>
            <w:tcW w:w="166" w:type="pct"/>
            <w:vMerge/>
          </w:tcPr>
          <w:p w14:paraId="50B0D642" w14:textId="77777777" w:rsidR="00026F1F" w:rsidRPr="0090599B" w:rsidRDefault="00026F1F" w:rsidP="00026F1F">
            <w:pPr>
              <w:pStyle w:val="newncpi"/>
              <w:ind w:firstLine="0"/>
              <w:rPr>
                <w:sz w:val="20"/>
                <w:szCs w:val="20"/>
              </w:rPr>
            </w:pPr>
          </w:p>
        </w:tc>
        <w:tc>
          <w:tcPr>
            <w:tcW w:w="1604" w:type="pct"/>
            <w:vMerge/>
            <w:shd w:val="clear" w:color="auto" w:fill="auto"/>
          </w:tcPr>
          <w:p w14:paraId="2B1873BA" w14:textId="77777777" w:rsidR="00026F1F" w:rsidRPr="0090599B" w:rsidRDefault="00026F1F" w:rsidP="00026F1F">
            <w:pPr>
              <w:pStyle w:val="newncpi"/>
              <w:ind w:firstLine="0"/>
              <w:rPr>
                <w:sz w:val="20"/>
                <w:szCs w:val="20"/>
              </w:rPr>
            </w:pPr>
          </w:p>
        </w:tc>
        <w:tc>
          <w:tcPr>
            <w:tcW w:w="1648" w:type="pct"/>
            <w:tcBorders>
              <w:top w:val="single" w:sz="4" w:space="0" w:color="auto"/>
              <w:left w:val="nil"/>
              <w:bottom w:val="single" w:sz="4" w:space="0" w:color="auto"/>
              <w:right w:val="single" w:sz="4" w:space="0" w:color="auto"/>
            </w:tcBorders>
            <w:shd w:val="clear" w:color="auto" w:fill="auto"/>
            <w:vAlign w:val="center"/>
          </w:tcPr>
          <w:p w14:paraId="641C6090" w14:textId="5C8296C1" w:rsidR="00026F1F" w:rsidRPr="0090599B" w:rsidRDefault="00026F1F" w:rsidP="00026F1F">
            <w:pPr>
              <w:pStyle w:val="ConsPlusNormal"/>
              <w:ind w:left="-63" w:right="-62"/>
              <w:contextualSpacing/>
              <w:jc w:val="center"/>
              <w:rPr>
                <w:rFonts w:ascii="Times New Roman" w:hAnsi="Times New Roman" w:cs="Times New Roman"/>
              </w:rPr>
            </w:pPr>
            <w:r w:rsidRPr="00373777">
              <w:rPr>
                <w:rFonts w:ascii="Times New Roman" w:hAnsi="Times New Roman" w:cs="Times New Roman"/>
              </w:rPr>
              <w:t>Общество с ограниченной ответственностью "CУ-22"</w:t>
            </w:r>
          </w:p>
        </w:tc>
        <w:tc>
          <w:tcPr>
            <w:tcW w:w="1582" w:type="pct"/>
            <w:tcBorders>
              <w:top w:val="single" w:sz="4" w:space="0" w:color="auto"/>
              <w:left w:val="nil"/>
              <w:bottom w:val="single" w:sz="4" w:space="0" w:color="auto"/>
              <w:right w:val="single" w:sz="4" w:space="0" w:color="auto"/>
            </w:tcBorders>
            <w:vAlign w:val="center"/>
          </w:tcPr>
          <w:p w14:paraId="65ACD7F8" w14:textId="74D3458E" w:rsidR="00026F1F" w:rsidRPr="00D61D8A" w:rsidRDefault="00026F1F" w:rsidP="00026F1F">
            <w:pPr>
              <w:pStyle w:val="ConsPlusNormal"/>
              <w:ind w:left="-63" w:right="-62"/>
              <w:contextualSpacing/>
              <w:jc w:val="center"/>
              <w:rPr>
                <w:rFonts w:ascii="Times New Roman" w:hAnsi="Times New Roman" w:cs="Times New Roman"/>
              </w:rPr>
            </w:pPr>
            <w:r w:rsidRPr="00373777">
              <w:rPr>
                <w:rFonts w:ascii="Times New Roman" w:hAnsi="Times New Roman" w:cs="Times New Roman"/>
              </w:rPr>
              <w:t>Общество с ограниченной ответственностью "Бикслер"</w:t>
            </w:r>
          </w:p>
        </w:tc>
      </w:tr>
      <w:tr w:rsidR="00026F1F" w:rsidRPr="00B27838" w14:paraId="47DE0846" w14:textId="77777777" w:rsidTr="00AE3FD6">
        <w:trPr>
          <w:cantSplit/>
          <w:trHeight w:val="157"/>
        </w:trPr>
        <w:tc>
          <w:tcPr>
            <w:tcW w:w="166" w:type="pct"/>
            <w:vMerge/>
          </w:tcPr>
          <w:p w14:paraId="38A4DEFA" w14:textId="77777777" w:rsidR="00026F1F" w:rsidRPr="0090599B" w:rsidRDefault="00026F1F" w:rsidP="00026F1F">
            <w:pPr>
              <w:pStyle w:val="newncpi"/>
              <w:ind w:firstLine="0"/>
              <w:rPr>
                <w:sz w:val="20"/>
                <w:szCs w:val="20"/>
              </w:rPr>
            </w:pPr>
          </w:p>
        </w:tc>
        <w:tc>
          <w:tcPr>
            <w:tcW w:w="1604" w:type="pct"/>
            <w:vMerge/>
            <w:shd w:val="clear" w:color="auto" w:fill="auto"/>
          </w:tcPr>
          <w:p w14:paraId="280AE0EF" w14:textId="77777777" w:rsidR="00026F1F" w:rsidRPr="0090599B" w:rsidRDefault="00026F1F" w:rsidP="00026F1F">
            <w:pPr>
              <w:pStyle w:val="newncpi"/>
              <w:ind w:firstLine="0"/>
              <w:jc w:val="center"/>
              <w:rPr>
                <w:sz w:val="20"/>
                <w:szCs w:val="20"/>
              </w:rPr>
            </w:pPr>
          </w:p>
        </w:tc>
        <w:tc>
          <w:tcPr>
            <w:tcW w:w="3230" w:type="pct"/>
            <w:gridSpan w:val="2"/>
          </w:tcPr>
          <w:p w14:paraId="4463E892" w14:textId="39EA6C3A" w:rsidR="00026F1F" w:rsidRPr="00026F1F" w:rsidRDefault="00026F1F" w:rsidP="00026F1F">
            <w:pPr>
              <w:spacing w:line="240" w:lineRule="exact"/>
              <w:jc w:val="center"/>
              <w:rPr>
                <w:rFonts w:ascii="Times New Roman" w:hAnsi="Times New Roman" w:cs="Times New Roman"/>
                <w:b/>
                <w:bCs/>
                <w:sz w:val="20"/>
                <w:szCs w:val="20"/>
              </w:rPr>
            </w:pPr>
            <w:r w:rsidRPr="00026F1F">
              <w:rPr>
                <w:rFonts w:ascii="Times New Roman" w:hAnsi="Times New Roman" w:cs="Times New Roman"/>
                <w:b/>
                <w:bCs/>
                <w:sz w:val="20"/>
                <w:szCs w:val="20"/>
              </w:rPr>
              <w:t>Регистрационный номер</w:t>
            </w:r>
          </w:p>
        </w:tc>
      </w:tr>
      <w:tr w:rsidR="00026F1F" w:rsidRPr="00B27838" w14:paraId="57F27B53" w14:textId="77777777" w:rsidTr="00026F1F">
        <w:trPr>
          <w:cantSplit/>
          <w:trHeight w:val="225"/>
        </w:trPr>
        <w:tc>
          <w:tcPr>
            <w:tcW w:w="166" w:type="pct"/>
            <w:vMerge/>
          </w:tcPr>
          <w:p w14:paraId="2BF03A1A" w14:textId="77777777" w:rsidR="00026F1F" w:rsidRPr="0090599B" w:rsidRDefault="00026F1F" w:rsidP="00026F1F">
            <w:pPr>
              <w:pStyle w:val="newncpi"/>
              <w:ind w:firstLine="0"/>
              <w:rPr>
                <w:sz w:val="20"/>
                <w:szCs w:val="20"/>
              </w:rPr>
            </w:pPr>
          </w:p>
        </w:tc>
        <w:tc>
          <w:tcPr>
            <w:tcW w:w="1604" w:type="pct"/>
            <w:vMerge/>
            <w:shd w:val="clear" w:color="auto" w:fill="auto"/>
          </w:tcPr>
          <w:p w14:paraId="39F1B4AA" w14:textId="77777777" w:rsidR="00026F1F" w:rsidRPr="0090599B" w:rsidRDefault="00026F1F" w:rsidP="00026F1F">
            <w:pPr>
              <w:pStyle w:val="newncpi"/>
              <w:ind w:firstLine="0"/>
              <w:rPr>
                <w:sz w:val="20"/>
                <w:szCs w:val="20"/>
              </w:rPr>
            </w:pPr>
          </w:p>
        </w:tc>
        <w:tc>
          <w:tcPr>
            <w:tcW w:w="1648" w:type="pct"/>
            <w:shd w:val="clear" w:color="auto" w:fill="auto"/>
            <w:vAlign w:val="center"/>
          </w:tcPr>
          <w:p w14:paraId="08ACA099" w14:textId="1011E6CE" w:rsidR="00026F1F" w:rsidRPr="0032373B" w:rsidRDefault="00290401" w:rsidP="00026F1F">
            <w:pPr>
              <w:jc w:val="center"/>
              <w:rPr>
                <w:rFonts w:ascii="Times New Roman" w:hAnsi="Times New Roman" w:cs="Times New Roman"/>
                <w:sz w:val="18"/>
                <w:szCs w:val="18"/>
                <w:highlight w:val="yellow"/>
              </w:rPr>
            </w:pPr>
            <w:r w:rsidRPr="00373777">
              <w:rPr>
                <w:rFonts w:ascii="Times New Roman" w:hAnsi="Times New Roman" w:cs="Times New Roman"/>
              </w:rPr>
              <w:t>EM20221206149500</w:t>
            </w:r>
          </w:p>
        </w:tc>
        <w:tc>
          <w:tcPr>
            <w:tcW w:w="1582" w:type="pct"/>
          </w:tcPr>
          <w:p w14:paraId="21F0F203" w14:textId="692CF0AE" w:rsidR="00026F1F" w:rsidRPr="0032373B" w:rsidRDefault="00290401" w:rsidP="00026F1F">
            <w:pPr>
              <w:jc w:val="center"/>
              <w:rPr>
                <w:rFonts w:ascii="Times New Roman" w:hAnsi="Times New Roman" w:cs="Times New Roman"/>
                <w:sz w:val="18"/>
                <w:szCs w:val="18"/>
                <w:highlight w:val="yellow"/>
              </w:rPr>
            </w:pPr>
            <w:r w:rsidRPr="00373777">
              <w:rPr>
                <w:rFonts w:ascii="Times New Roman" w:hAnsi="Times New Roman" w:cs="Times New Roman"/>
              </w:rPr>
              <w:t>EM20250609162520</w:t>
            </w:r>
          </w:p>
        </w:tc>
      </w:tr>
      <w:tr w:rsidR="00026F1F" w:rsidRPr="00B27838" w14:paraId="0E77D6C6" w14:textId="77777777" w:rsidTr="00AE3FD6">
        <w:trPr>
          <w:trHeight w:val="1286"/>
        </w:trPr>
        <w:tc>
          <w:tcPr>
            <w:tcW w:w="5000" w:type="pct"/>
            <w:gridSpan w:val="4"/>
          </w:tcPr>
          <w:p w14:paraId="0C720D60" w14:textId="7E2E6F0D" w:rsidR="00026F1F" w:rsidRPr="00B93CEF" w:rsidRDefault="00026F1F" w:rsidP="00B93CEF">
            <w:pPr>
              <w:pStyle w:val="ConsPlusNormal"/>
              <w:spacing w:line="240" w:lineRule="exact"/>
              <w:jc w:val="center"/>
              <w:rPr>
                <w:rFonts w:ascii="Times New Roman" w:hAnsi="Times New Roman" w:cs="Times New Roman"/>
                <w:sz w:val="24"/>
                <w:szCs w:val="24"/>
              </w:rPr>
            </w:pPr>
            <w:r w:rsidRPr="0090599B">
              <w:rPr>
                <w:b/>
                <w:sz w:val="30"/>
                <w:szCs w:val="30"/>
              </w:rPr>
              <w:t>1.</w:t>
            </w:r>
            <w:r w:rsidRPr="00B93CEF">
              <w:rPr>
                <w:rFonts w:ascii="Times New Roman" w:eastAsia="Times New Roman" w:hAnsi="Times New Roman" w:cs="Times New Roman"/>
                <w:b/>
                <w:sz w:val="30"/>
                <w:szCs w:val="30"/>
              </w:rPr>
              <w:t>Требования к участникам, документы и (или) сведения для проверки требований к участникам (</w:t>
            </w:r>
            <w:r w:rsidR="00B93CEF" w:rsidRPr="00B93CEF">
              <w:rPr>
                <w:rFonts w:ascii="Times New Roman" w:eastAsia="Times New Roman" w:hAnsi="Times New Roman" w:cs="Times New Roman"/>
                <w:b/>
                <w:sz w:val="30"/>
                <w:szCs w:val="30"/>
              </w:rPr>
              <w:t>В соответствии с постановлением Совета Министров Республики Беларусь № 229 от 15 марта 2012 года «О совершенствовании отношений в области закупок товаров (работ, услуг) за счет собственных средств».</w:t>
            </w:r>
            <w:r w:rsidRPr="0090599B">
              <w:rPr>
                <w:b/>
                <w:sz w:val="30"/>
                <w:szCs w:val="30"/>
              </w:rPr>
              <w:t>):</w:t>
            </w:r>
          </w:p>
        </w:tc>
      </w:tr>
      <w:tr w:rsidR="00026F1F" w:rsidRPr="00CD0EA8" w14:paraId="20D0D52E" w14:textId="77777777" w:rsidTr="00026F1F">
        <w:trPr>
          <w:cantSplit/>
          <w:trHeight w:val="193"/>
        </w:trPr>
        <w:tc>
          <w:tcPr>
            <w:tcW w:w="166" w:type="pct"/>
            <w:vAlign w:val="center"/>
          </w:tcPr>
          <w:p w14:paraId="26771491" w14:textId="77777777" w:rsidR="00026F1F" w:rsidRPr="00CD0EA8" w:rsidRDefault="00026F1F" w:rsidP="00026F1F">
            <w:pPr>
              <w:pStyle w:val="newncpi"/>
              <w:ind w:firstLine="0"/>
              <w:jc w:val="center"/>
              <w:rPr>
                <w:sz w:val="16"/>
                <w:szCs w:val="16"/>
              </w:rPr>
            </w:pPr>
            <w:r w:rsidRPr="00CD0EA8">
              <w:rPr>
                <w:sz w:val="16"/>
                <w:szCs w:val="16"/>
              </w:rPr>
              <w:t>1.1</w:t>
            </w:r>
          </w:p>
        </w:tc>
        <w:tc>
          <w:tcPr>
            <w:tcW w:w="1604" w:type="pct"/>
            <w:shd w:val="clear" w:color="auto" w:fill="auto"/>
          </w:tcPr>
          <w:p w14:paraId="415CBFB7" w14:textId="77777777" w:rsidR="00026F1F" w:rsidRPr="00CD0EA8" w:rsidRDefault="00026F1F" w:rsidP="00026F1F">
            <w:pPr>
              <w:pStyle w:val="ConsPlusNormal"/>
              <w:jc w:val="both"/>
              <w:rPr>
                <w:rFonts w:ascii="Times New Roman" w:hAnsi="Times New Roman" w:cs="Times New Roman"/>
                <w:sz w:val="16"/>
                <w:szCs w:val="16"/>
              </w:rPr>
            </w:pPr>
            <w:r w:rsidRPr="00CD0EA8">
              <w:rPr>
                <w:rFonts w:ascii="Times New Roman" w:hAnsi="Times New Roman" w:cs="Times New Roman"/>
                <w:sz w:val="16"/>
                <w:szCs w:val="16"/>
              </w:rPr>
              <w:t>− копия свидетельства о государственной регистрации участника;</w:t>
            </w:r>
          </w:p>
        </w:tc>
        <w:tc>
          <w:tcPr>
            <w:tcW w:w="1648" w:type="pct"/>
            <w:shd w:val="clear" w:color="auto" w:fill="auto"/>
            <w:vAlign w:val="center"/>
          </w:tcPr>
          <w:p w14:paraId="1E339C6F" w14:textId="77777777" w:rsidR="00026F1F" w:rsidRPr="00CD0EA8" w:rsidRDefault="00026F1F" w:rsidP="00026F1F">
            <w:pPr>
              <w:jc w:val="center"/>
              <w:rPr>
                <w:rFonts w:ascii="Times New Roman" w:hAnsi="Times New Roman" w:cs="Times New Roman"/>
                <w:sz w:val="16"/>
                <w:szCs w:val="16"/>
              </w:rPr>
            </w:pPr>
            <w:r w:rsidRPr="00CD0EA8">
              <w:rPr>
                <w:rFonts w:ascii="Times New Roman" w:hAnsi="Times New Roman" w:cs="Times New Roman"/>
                <w:sz w:val="16"/>
                <w:szCs w:val="16"/>
              </w:rPr>
              <w:t>Прилагается</w:t>
            </w:r>
          </w:p>
        </w:tc>
        <w:tc>
          <w:tcPr>
            <w:tcW w:w="1582" w:type="pct"/>
            <w:vAlign w:val="center"/>
          </w:tcPr>
          <w:p w14:paraId="61267167" w14:textId="4AE781A9" w:rsidR="00026F1F" w:rsidRPr="00CD0EA8" w:rsidRDefault="00026F1F" w:rsidP="00026F1F">
            <w:pPr>
              <w:jc w:val="center"/>
              <w:rPr>
                <w:rFonts w:ascii="Times New Roman" w:hAnsi="Times New Roman" w:cs="Times New Roman"/>
                <w:sz w:val="16"/>
                <w:szCs w:val="16"/>
              </w:rPr>
            </w:pPr>
            <w:r w:rsidRPr="00CD0EA8">
              <w:rPr>
                <w:rFonts w:ascii="Times New Roman" w:hAnsi="Times New Roman" w:cs="Times New Roman"/>
                <w:sz w:val="16"/>
                <w:szCs w:val="16"/>
              </w:rPr>
              <w:t>Прилагается</w:t>
            </w:r>
          </w:p>
        </w:tc>
      </w:tr>
      <w:tr w:rsidR="00026F1F" w:rsidRPr="00CD0EA8" w14:paraId="752C3FA8" w14:textId="77777777" w:rsidTr="00026F1F">
        <w:trPr>
          <w:cantSplit/>
          <w:trHeight w:val="555"/>
        </w:trPr>
        <w:tc>
          <w:tcPr>
            <w:tcW w:w="166" w:type="pct"/>
            <w:vAlign w:val="center"/>
          </w:tcPr>
          <w:p w14:paraId="068EFA17" w14:textId="77777777" w:rsidR="00026F1F" w:rsidRPr="00CD0EA8" w:rsidRDefault="00026F1F" w:rsidP="00026F1F">
            <w:pPr>
              <w:pStyle w:val="newncpi"/>
              <w:ind w:firstLine="0"/>
              <w:jc w:val="center"/>
              <w:rPr>
                <w:sz w:val="16"/>
                <w:szCs w:val="16"/>
              </w:rPr>
            </w:pPr>
            <w:r w:rsidRPr="00CD0EA8">
              <w:rPr>
                <w:sz w:val="16"/>
                <w:szCs w:val="16"/>
              </w:rPr>
              <w:t>1.2</w:t>
            </w:r>
          </w:p>
        </w:tc>
        <w:tc>
          <w:tcPr>
            <w:tcW w:w="1604" w:type="pct"/>
            <w:shd w:val="clear" w:color="auto" w:fill="auto"/>
          </w:tcPr>
          <w:p w14:paraId="361CF68F" w14:textId="33093F45" w:rsidR="00026F1F" w:rsidRPr="00CD0EA8" w:rsidRDefault="00026F1F" w:rsidP="00026F1F">
            <w:pPr>
              <w:pStyle w:val="p-normal"/>
              <w:shd w:val="clear" w:color="auto" w:fill="FFFFFF"/>
              <w:spacing w:before="0" w:beforeAutospacing="0" w:after="0" w:afterAutospacing="0"/>
              <w:jc w:val="both"/>
              <w:rPr>
                <w:color w:val="242424"/>
                <w:sz w:val="16"/>
                <w:szCs w:val="16"/>
              </w:rPr>
            </w:pPr>
            <w:r w:rsidRPr="00CD0EA8">
              <w:rPr>
                <w:sz w:val="16"/>
                <w:szCs w:val="16"/>
              </w:rPr>
              <w:t>− письменное заявление о том, что участник не включен в список поставщиков (подрядчиков, исполнителей), временно не допускаемых к участию в процедурах государственных закупок;</w:t>
            </w:r>
          </w:p>
        </w:tc>
        <w:tc>
          <w:tcPr>
            <w:tcW w:w="1648" w:type="pct"/>
            <w:shd w:val="clear" w:color="auto" w:fill="auto"/>
            <w:vAlign w:val="center"/>
          </w:tcPr>
          <w:p w14:paraId="102B9A41" w14:textId="45CED78C" w:rsidR="00026F1F" w:rsidRPr="00CD0EA8" w:rsidRDefault="00026F1F" w:rsidP="00026F1F">
            <w:pPr>
              <w:jc w:val="center"/>
              <w:rPr>
                <w:rFonts w:ascii="Times New Roman" w:hAnsi="Times New Roman" w:cs="Times New Roman"/>
                <w:color w:val="000000"/>
                <w:sz w:val="16"/>
                <w:szCs w:val="16"/>
              </w:rPr>
            </w:pPr>
            <w:r w:rsidRPr="00CD0EA8">
              <w:rPr>
                <w:rFonts w:ascii="Times New Roman" w:hAnsi="Times New Roman" w:cs="Times New Roman"/>
                <w:sz w:val="16"/>
                <w:szCs w:val="16"/>
              </w:rPr>
              <w:t>Прилагается</w:t>
            </w:r>
          </w:p>
        </w:tc>
        <w:tc>
          <w:tcPr>
            <w:tcW w:w="1582" w:type="pct"/>
            <w:vAlign w:val="center"/>
          </w:tcPr>
          <w:p w14:paraId="1F840B81" w14:textId="1BD72F25" w:rsidR="00026F1F" w:rsidRPr="00CD0EA8" w:rsidRDefault="00026F1F" w:rsidP="00026F1F">
            <w:pPr>
              <w:jc w:val="center"/>
              <w:rPr>
                <w:rFonts w:ascii="Times New Roman" w:hAnsi="Times New Roman" w:cs="Times New Roman"/>
                <w:sz w:val="16"/>
                <w:szCs w:val="16"/>
              </w:rPr>
            </w:pPr>
            <w:r w:rsidRPr="00CD0EA8">
              <w:rPr>
                <w:rFonts w:ascii="Times New Roman" w:hAnsi="Times New Roman" w:cs="Times New Roman"/>
                <w:sz w:val="16"/>
                <w:szCs w:val="16"/>
              </w:rPr>
              <w:t>Прилагается</w:t>
            </w:r>
          </w:p>
        </w:tc>
      </w:tr>
      <w:tr w:rsidR="00026F1F" w:rsidRPr="00CD0EA8" w14:paraId="1EA8E565" w14:textId="77777777" w:rsidTr="00026F1F">
        <w:trPr>
          <w:cantSplit/>
          <w:trHeight w:val="555"/>
        </w:trPr>
        <w:tc>
          <w:tcPr>
            <w:tcW w:w="166" w:type="pct"/>
            <w:vAlign w:val="center"/>
          </w:tcPr>
          <w:p w14:paraId="3D92F350" w14:textId="77777777" w:rsidR="00026F1F" w:rsidRPr="00CD0EA8" w:rsidRDefault="00026F1F" w:rsidP="00026F1F">
            <w:pPr>
              <w:pStyle w:val="newncpi"/>
              <w:ind w:firstLine="0"/>
              <w:jc w:val="center"/>
              <w:rPr>
                <w:sz w:val="16"/>
                <w:szCs w:val="16"/>
              </w:rPr>
            </w:pPr>
            <w:r w:rsidRPr="00CD0EA8">
              <w:rPr>
                <w:sz w:val="16"/>
                <w:szCs w:val="16"/>
              </w:rPr>
              <w:t>1.3</w:t>
            </w:r>
          </w:p>
        </w:tc>
        <w:tc>
          <w:tcPr>
            <w:tcW w:w="1604" w:type="pct"/>
            <w:shd w:val="clear" w:color="auto" w:fill="auto"/>
          </w:tcPr>
          <w:p w14:paraId="498D1177" w14:textId="77777777" w:rsidR="00026F1F" w:rsidRPr="00CD0EA8" w:rsidRDefault="00026F1F" w:rsidP="00026F1F">
            <w:pPr>
              <w:pStyle w:val="ConsPlusNormal"/>
              <w:jc w:val="both"/>
              <w:rPr>
                <w:rFonts w:ascii="Times New Roman" w:hAnsi="Times New Roman" w:cs="Times New Roman"/>
                <w:sz w:val="16"/>
                <w:szCs w:val="16"/>
              </w:rPr>
            </w:pPr>
            <w:r w:rsidRPr="00CD0EA8">
              <w:rPr>
                <w:rFonts w:ascii="Times New Roman" w:hAnsi="Times New Roman" w:cs="Times New Roman"/>
                <w:sz w:val="16"/>
                <w:szCs w:val="16"/>
              </w:rPr>
              <w:t>- письменное заявление о том, что участник не оказывал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tc>
        <w:tc>
          <w:tcPr>
            <w:tcW w:w="1648" w:type="pct"/>
            <w:shd w:val="clear" w:color="auto" w:fill="auto"/>
            <w:vAlign w:val="center"/>
          </w:tcPr>
          <w:p w14:paraId="43E3CE0F" w14:textId="6642514E" w:rsidR="00026F1F" w:rsidRPr="00CD0EA8" w:rsidRDefault="00026F1F" w:rsidP="00026F1F">
            <w:pPr>
              <w:jc w:val="center"/>
              <w:rPr>
                <w:rFonts w:ascii="Times New Roman" w:hAnsi="Times New Roman" w:cs="Times New Roman"/>
                <w:sz w:val="16"/>
                <w:szCs w:val="16"/>
              </w:rPr>
            </w:pPr>
            <w:r w:rsidRPr="00CD0EA8">
              <w:rPr>
                <w:rFonts w:ascii="Times New Roman" w:hAnsi="Times New Roman" w:cs="Times New Roman"/>
                <w:sz w:val="16"/>
                <w:szCs w:val="16"/>
              </w:rPr>
              <w:t>Прилагается</w:t>
            </w:r>
          </w:p>
        </w:tc>
        <w:tc>
          <w:tcPr>
            <w:tcW w:w="1582" w:type="pct"/>
            <w:vAlign w:val="center"/>
          </w:tcPr>
          <w:p w14:paraId="27FD37AA" w14:textId="70FBF26B" w:rsidR="00026F1F" w:rsidRPr="00CD0EA8" w:rsidRDefault="00026F1F" w:rsidP="00026F1F">
            <w:pPr>
              <w:jc w:val="center"/>
              <w:rPr>
                <w:rFonts w:ascii="Times New Roman" w:hAnsi="Times New Roman" w:cs="Times New Roman"/>
                <w:sz w:val="16"/>
                <w:szCs w:val="16"/>
              </w:rPr>
            </w:pPr>
            <w:r w:rsidRPr="00CD0EA8">
              <w:rPr>
                <w:rFonts w:ascii="Times New Roman" w:hAnsi="Times New Roman" w:cs="Times New Roman"/>
                <w:sz w:val="16"/>
                <w:szCs w:val="16"/>
              </w:rPr>
              <w:t>Прилагается</w:t>
            </w:r>
          </w:p>
        </w:tc>
      </w:tr>
      <w:tr w:rsidR="00026F1F" w:rsidRPr="00CD0EA8" w14:paraId="55A8B1C6" w14:textId="77777777" w:rsidTr="00026F1F">
        <w:trPr>
          <w:cantSplit/>
          <w:trHeight w:val="555"/>
        </w:trPr>
        <w:tc>
          <w:tcPr>
            <w:tcW w:w="166" w:type="pct"/>
            <w:vAlign w:val="center"/>
          </w:tcPr>
          <w:p w14:paraId="50750A2A" w14:textId="77777777" w:rsidR="00026F1F" w:rsidRPr="00CD0EA8" w:rsidRDefault="00026F1F" w:rsidP="00026F1F">
            <w:pPr>
              <w:pStyle w:val="newncpi"/>
              <w:ind w:firstLine="0"/>
              <w:jc w:val="center"/>
              <w:rPr>
                <w:sz w:val="16"/>
                <w:szCs w:val="16"/>
              </w:rPr>
            </w:pPr>
            <w:r w:rsidRPr="00CD0EA8">
              <w:rPr>
                <w:sz w:val="16"/>
                <w:szCs w:val="16"/>
              </w:rPr>
              <w:t>1.4</w:t>
            </w:r>
          </w:p>
        </w:tc>
        <w:tc>
          <w:tcPr>
            <w:tcW w:w="1604" w:type="pct"/>
            <w:shd w:val="clear" w:color="auto" w:fill="auto"/>
          </w:tcPr>
          <w:p w14:paraId="3513C91F" w14:textId="77777777" w:rsidR="00026F1F" w:rsidRPr="00CD0EA8" w:rsidRDefault="00026F1F" w:rsidP="00026F1F">
            <w:pPr>
              <w:pStyle w:val="ConsPlusNormal"/>
              <w:jc w:val="both"/>
              <w:rPr>
                <w:rFonts w:ascii="Times New Roman" w:hAnsi="Times New Roman" w:cs="Times New Roman"/>
                <w:sz w:val="16"/>
                <w:szCs w:val="16"/>
              </w:rPr>
            </w:pPr>
            <w:r w:rsidRPr="00CD0EA8">
              <w:rPr>
                <w:rFonts w:ascii="Times New Roman" w:hAnsi="Times New Roman" w:cs="Times New Roman"/>
                <w:sz w:val="16"/>
                <w:szCs w:val="16"/>
              </w:rPr>
              <w:t>−письменное заявление о том, что участник не является заказчиком проводимой процедуры государственной закупки;</w:t>
            </w:r>
          </w:p>
        </w:tc>
        <w:tc>
          <w:tcPr>
            <w:tcW w:w="1648" w:type="pct"/>
            <w:shd w:val="clear" w:color="auto" w:fill="auto"/>
            <w:vAlign w:val="center"/>
          </w:tcPr>
          <w:p w14:paraId="53177843" w14:textId="1936124D" w:rsidR="00026F1F" w:rsidRPr="00CD0EA8" w:rsidRDefault="00026F1F" w:rsidP="00026F1F">
            <w:pPr>
              <w:jc w:val="center"/>
              <w:rPr>
                <w:rFonts w:ascii="Times New Roman" w:hAnsi="Times New Roman" w:cs="Times New Roman"/>
                <w:color w:val="000000"/>
                <w:sz w:val="16"/>
                <w:szCs w:val="16"/>
              </w:rPr>
            </w:pPr>
            <w:r w:rsidRPr="00CD0EA8">
              <w:rPr>
                <w:rFonts w:ascii="Times New Roman" w:hAnsi="Times New Roman" w:cs="Times New Roman"/>
                <w:sz w:val="16"/>
                <w:szCs w:val="16"/>
              </w:rPr>
              <w:t>Прилагается</w:t>
            </w:r>
          </w:p>
        </w:tc>
        <w:tc>
          <w:tcPr>
            <w:tcW w:w="1582" w:type="pct"/>
            <w:vAlign w:val="center"/>
          </w:tcPr>
          <w:p w14:paraId="07EFBF37" w14:textId="095032F2" w:rsidR="00026F1F" w:rsidRPr="00CD0EA8" w:rsidRDefault="00026F1F" w:rsidP="00026F1F">
            <w:pPr>
              <w:jc w:val="center"/>
              <w:rPr>
                <w:rFonts w:ascii="Times New Roman" w:hAnsi="Times New Roman" w:cs="Times New Roman"/>
                <w:sz w:val="16"/>
                <w:szCs w:val="16"/>
              </w:rPr>
            </w:pPr>
            <w:r w:rsidRPr="00CD0EA8">
              <w:rPr>
                <w:rFonts w:ascii="Times New Roman" w:hAnsi="Times New Roman" w:cs="Times New Roman"/>
                <w:sz w:val="16"/>
                <w:szCs w:val="16"/>
              </w:rPr>
              <w:t>Прилагается</w:t>
            </w:r>
          </w:p>
        </w:tc>
      </w:tr>
      <w:tr w:rsidR="00026F1F" w:rsidRPr="00CD0EA8" w14:paraId="43E0E2D4" w14:textId="77777777" w:rsidTr="00026F1F">
        <w:trPr>
          <w:cantSplit/>
          <w:trHeight w:val="363"/>
        </w:trPr>
        <w:tc>
          <w:tcPr>
            <w:tcW w:w="166" w:type="pct"/>
            <w:vAlign w:val="center"/>
          </w:tcPr>
          <w:p w14:paraId="43B8CD99" w14:textId="77777777" w:rsidR="00026F1F" w:rsidRPr="00CD0EA8" w:rsidRDefault="00026F1F" w:rsidP="00026F1F">
            <w:pPr>
              <w:pStyle w:val="newncpi"/>
              <w:ind w:firstLine="0"/>
              <w:jc w:val="center"/>
              <w:rPr>
                <w:sz w:val="16"/>
                <w:szCs w:val="16"/>
              </w:rPr>
            </w:pPr>
            <w:r w:rsidRPr="00CD0EA8">
              <w:rPr>
                <w:sz w:val="16"/>
                <w:szCs w:val="16"/>
              </w:rPr>
              <w:t>1.5</w:t>
            </w:r>
          </w:p>
        </w:tc>
        <w:tc>
          <w:tcPr>
            <w:tcW w:w="1604" w:type="pct"/>
            <w:shd w:val="clear" w:color="auto" w:fill="auto"/>
          </w:tcPr>
          <w:p w14:paraId="23B44A2A" w14:textId="77777777" w:rsidR="00026F1F" w:rsidRPr="00CD0EA8" w:rsidRDefault="00026F1F" w:rsidP="00026F1F">
            <w:pPr>
              <w:pStyle w:val="ConsPlusNormal"/>
              <w:jc w:val="both"/>
              <w:rPr>
                <w:rFonts w:ascii="Times New Roman" w:hAnsi="Times New Roman" w:cs="Times New Roman"/>
                <w:sz w:val="16"/>
                <w:szCs w:val="16"/>
              </w:rPr>
            </w:pPr>
            <w:r w:rsidRPr="00CD0EA8">
              <w:rPr>
                <w:rFonts w:ascii="Times New Roman" w:hAnsi="Times New Roman" w:cs="Times New Roman"/>
                <w:sz w:val="16"/>
                <w:szCs w:val="16"/>
              </w:rPr>
              <w:t>−письменное заявление о том, что участник (юридическое лицо) не находится в процессе ликвидации, реорганизации (за исключением юридического лица, к которому присоединяется другое юридическое лицо), не находится в стадии прекращения деятельности.</w:t>
            </w:r>
          </w:p>
        </w:tc>
        <w:tc>
          <w:tcPr>
            <w:tcW w:w="1648" w:type="pct"/>
            <w:shd w:val="clear" w:color="auto" w:fill="auto"/>
            <w:vAlign w:val="center"/>
          </w:tcPr>
          <w:p w14:paraId="568DF018" w14:textId="4A68DC34" w:rsidR="00026F1F" w:rsidRPr="00CD0EA8" w:rsidRDefault="00026F1F" w:rsidP="00026F1F">
            <w:pPr>
              <w:jc w:val="center"/>
              <w:rPr>
                <w:rFonts w:ascii="Times New Roman" w:hAnsi="Times New Roman" w:cs="Times New Roman"/>
                <w:sz w:val="16"/>
                <w:szCs w:val="16"/>
              </w:rPr>
            </w:pPr>
            <w:r w:rsidRPr="00CD0EA8">
              <w:rPr>
                <w:rFonts w:ascii="Times New Roman" w:hAnsi="Times New Roman" w:cs="Times New Roman"/>
                <w:sz w:val="16"/>
                <w:szCs w:val="16"/>
              </w:rPr>
              <w:t>Прилагается</w:t>
            </w:r>
          </w:p>
        </w:tc>
        <w:tc>
          <w:tcPr>
            <w:tcW w:w="1582" w:type="pct"/>
            <w:vAlign w:val="center"/>
          </w:tcPr>
          <w:p w14:paraId="4B3E2CFA" w14:textId="14D81AD6" w:rsidR="00026F1F" w:rsidRPr="00CD0EA8" w:rsidRDefault="00026F1F" w:rsidP="00026F1F">
            <w:pPr>
              <w:jc w:val="center"/>
              <w:rPr>
                <w:rFonts w:ascii="Times New Roman" w:hAnsi="Times New Roman" w:cs="Times New Roman"/>
                <w:sz w:val="16"/>
                <w:szCs w:val="16"/>
              </w:rPr>
            </w:pPr>
            <w:r w:rsidRPr="00CD0EA8">
              <w:rPr>
                <w:rFonts w:ascii="Times New Roman" w:hAnsi="Times New Roman" w:cs="Times New Roman"/>
                <w:sz w:val="16"/>
                <w:szCs w:val="16"/>
              </w:rPr>
              <w:t>Прилагается</w:t>
            </w:r>
          </w:p>
        </w:tc>
      </w:tr>
      <w:tr w:rsidR="00026F1F" w:rsidRPr="00CD0EA8" w14:paraId="33C6C082" w14:textId="77777777" w:rsidTr="00026F1F">
        <w:trPr>
          <w:cantSplit/>
          <w:trHeight w:val="555"/>
        </w:trPr>
        <w:tc>
          <w:tcPr>
            <w:tcW w:w="166" w:type="pct"/>
            <w:vAlign w:val="center"/>
          </w:tcPr>
          <w:p w14:paraId="256AA6E0" w14:textId="77777777" w:rsidR="00026F1F" w:rsidRPr="00CD0EA8" w:rsidRDefault="00026F1F" w:rsidP="00026F1F">
            <w:pPr>
              <w:pStyle w:val="newncpi"/>
              <w:ind w:firstLine="0"/>
              <w:jc w:val="center"/>
              <w:rPr>
                <w:sz w:val="16"/>
                <w:szCs w:val="16"/>
              </w:rPr>
            </w:pPr>
            <w:r w:rsidRPr="00CD0EA8">
              <w:rPr>
                <w:sz w:val="16"/>
                <w:szCs w:val="16"/>
              </w:rPr>
              <w:t>1.6</w:t>
            </w:r>
          </w:p>
        </w:tc>
        <w:tc>
          <w:tcPr>
            <w:tcW w:w="1604" w:type="pct"/>
            <w:shd w:val="clear" w:color="auto" w:fill="auto"/>
          </w:tcPr>
          <w:p w14:paraId="07909A46" w14:textId="77777777" w:rsidR="00026F1F" w:rsidRPr="00CD0EA8" w:rsidRDefault="00026F1F" w:rsidP="00026F1F">
            <w:pPr>
              <w:pStyle w:val="ConsPlusNormal"/>
              <w:jc w:val="both"/>
              <w:rPr>
                <w:rFonts w:ascii="Times New Roman" w:hAnsi="Times New Roman" w:cs="Times New Roman"/>
                <w:sz w:val="16"/>
                <w:szCs w:val="16"/>
              </w:rPr>
            </w:pPr>
            <w:r w:rsidRPr="00CD0EA8">
              <w:rPr>
                <w:rFonts w:ascii="Times New Roman" w:hAnsi="Times New Roman" w:cs="Times New Roman"/>
                <w:sz w:val="16"/>
                <w:szCs w:val="16"/>
              </w:rPr>
              <w:t>−письменное заявление о том, что в отношении юридического лица и индивидуального предпринимателя не должно быть возбуждено производство по делу о банкротстве;</w:t>
            </w:r>
          </w:p>
        </w:tc>
        <w:tc>
          <w:tcPr>
            <w:tcW w:w="1648" w:type="pct"/>
            <w:shd w:val="clear" w:color="auto" w:fill="auto"/>
            <w:vAlign w:val="center"/>
          </w:tcPr>
          <w:p w14:paraId="517B1A10" w14:textId="33D494A1" w:rsidR="00026F1F" w:rsidRPr="00CD0EA8" w:rsidRDefault="00026F1F" w:rsidP="00026F1F">
            <w:pPr>
              <w:jc w:val="center"/>
              <w:rPr>
                <w:rFonts w:ascii="Times New Roman" w:hAnsi="Times New Roman" w:cs="Times New Roman"/>
                <w:sz w:val="16"/>
                <w:szCs w:val="16"/>
              </w:rPr>
            </w:pPr>
            <w:r w:rsidRPr="00CD0EA8">
              <w:rPr>
                <w:rFonts w:ascii="Times New Roman" w:hAnsi="Times New Roman" w:cs="Times New Roman"/>
                <w:sz w:val="16"/>
                <w:szCs w:val="16"/>
              </w:rPr>
              <w:t>Прилагается</w:t>
            </w:r>
          </w:p>
        </w:tc>
        <w:tc>
          <w:tcPr>
            <w:tcW w:w="1582" w:type="pct"/>
            <w:vAlign w:val="center"/>
          </w:tcPr>
          <w:p w14:paraId="40E1F4DA" w14:textId="71AE2BE5" w:rsidR="00026F1F" w:rsidRPr="00CD0EA8" w:rsidRDefault="00026F1F" w:rsidP="00026F1F">
            <w:pPr>
              <w:jc w:val="center"/>
              <w:rPr>
                <w:rFonts w:ascii="Times New Roman" w:hAnsi="Times New Roman" w:cs="Times New Roman"/>
                <w:sz w:val="16"/>
                <w:szCs w:val="16"/>
              </w:rPr>
            </w:pPr>
            <w:r w:rsidRPr="00CD0EA8">
              <w:rPr>
                <w:rFonts w:ascii="Times New Roman" w:hAnsi="Times New Roman" w:cs="Times New Roman"/>
                <w:sz w:val="16"/>
                <w:szCs w:val="16"/>
              </w:rPr>
              <w:t>Прилагается</w:t>
            </w:r>
          </w:p>
        </w:tc>
      </w:tr>
      <w:tr w:rsidR="00026F1F" w:rsidRPr="00CD0EA8" w14:paraId="08EC058A" w14:textId="77777777" w:rsidTr="00026F1F">
        <w:trPr>
          <w:cantSplit/>
          <w:trHeight w:val="555"/>
        </w:trPr>
        <w:tc>
          <w:tcPr>
            <w:tcW w:w="166" w:type="pct"/>
            <w:vAlign w:val="center"/>
          </w:tcPr>
          <w:p w14:paraId="6AD41896" w14:textId="77777777" w:rsidR="00026F1F" w:rsidRPr="00CD0EA8" w:rsidRDefault="00026F1F" w:rsidP="00026F1F">
            <w:pPr>
              <w:pStyle w:val="newncpi"/>
              <w:ind w:firstLine="0"/>
              <w:jc w:val="center"/>
              <w:rPr>
                <w:sz w:val="16"/>
                <w:szCs w:val="16"/>
              </w:rPr>
            </w:pPr>
            <w:r w:rsidRPr="00CD0EA8">
              <w:rPr>
                <w:sz w:val="16"/>
                <w:szCs w:val="16"/>
              </w:rPr>
              <w:t>1.7</w:t>
            </w:r>
          </w:p>
        </w:tc>
        <w:tc>
          <w:tcPr>
            <w:tcW w:w="1604" w:type="pct"/>
            <w:shd w:val="clear" w:color="auto" w:fill="auto"/>
          </w:tcPr>
          <w:p w14:paraId="65C018C4" w14:textId="77777777" w:rsidR="00026F1F" w:rsidRPr="00CD0EA8" w:rsidRDefault="00026F1F" w:rsidP="00026F1F">
            <w:pPr>
              <w:pStyle w:val="ConsPlusNormal"/>
              <w:jc w:val="both"/>
              <w:rPr>
                <w:rFonts w:ascii="Times New Roman" w:hAnsi="Times New Roman" w:cs="Times New Roman"/>
                <w:sz w:val="16"/>
                <w:szCs w:val="16"/>
              </w:rPr>
            </w:pPr>
            <w:r w:rsidRPr="00CD0EA8">
              <w:rPr>
                <w:rFonts w:ascii="Times New Roman" w:hAnsi="Times New Roman" w:cs="Times New Roman"/>
                <w:sz w:val="16"/>
                <w:szCs w:val="16"/>
              </w:rPr>
              <w:t>−письменное заявление о том, что юридическое лицо, в том числе индивидуальный предприниматель, обладает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tc>
        <w:tc>
          <w:tcPr>
            <w:tcW w:w="1648" w:type="pct"/>
            <w:shd w:val="clear" w:color="auto" w:fill="auto"/>
            <w:vAlign w:val="center"/>
          </w:tcPr>
          <w:p w14:paraId="15831529" w14:textId="7D56A0E1" w:rsidR="00026F1F" w:rsidRPr="00CD0EA8" w:rsidRDefault="00026F1F" w:rsidP="00026F1F">
            <w:pPr>
              <w:jc w:val="center"/>
              <w:rPr>
                <w:rFonts w:ascii="Times New Roman" w:hAnsi="Times New Roman" w:cs="Times New Roman"/>
                <w:color w:val="000000"/>
                <w:sz w:val="16"/>
                <w:szCs w:val="16"/>
              </w:rPr>
            </w:pPr>
            <w:r w:rsidRPr="00CD0EA8">
              <w:rPr>
                <w:rFonts w:ascii="Times New Roman" w:hAnsi="Times New Roman" w:cs="Times New Roman"/>
                <w:sz w:val="16"/>
                <w:szCs w:val="16"/>
              </w:rPr>
              <w:t>Прилагается</w:t>
            </w:r>
          </w:p>
        </w:tc>
        <w:tc>
          <w:tcPr>
            <w:tcW w:w="1582" w:type="pct"/>
            <w:vAlign w:val="center"/>
          </w:tcPr>
          <w:p w14:paraId="0D51D3E2" w14:textId="6EB9F9E3" w:rsidR="00026F1F" w:rsidRPr="00CD0EA8" w:rsidRDefault="00026F1F" w:rsidP="00026F1F">
            <w:pPr>
              <w:jc w:val="center"/>
              <w:rPr>
                <w:rFonts w:ascii="Times New Roman" w:hAnsi="Times New Roman" w:cs="Times New Roman"/>
                <w:sz w:val="16"/>
                <w:szCs w:val="16"/>
              </w:rPr>
            </w:pPr>
            <w:r w:rsidRPr="00CD0EA8">
              <w:rPr>
                <w:rFonts w:ascii="Times New Roman" w:hAnsi="Times New Roman" w:cs="Times New Roman"/>
                <w:sz w:val="16"/>
                <w:szCs w:val="16"/>
              </w:rPr>
              <w:t>Прилагается</w:t>
            </w:r>
          </w:p>
        </w:tc>
      </w:tr>
      <w:tr w:rsidR="00026F1F" w:rsidRPr="00CD0EA8" w14:paraId="2502C5C9" w14:textId="77777777" w:rsidTr="00026F1F">
        <w:trPr>
          <w:cantSplit/>
          <w:trHeight w:val="1543"/>
        </w:trPr>
        <w:tc>
          <w:tcPr>
            <w:tcW w:w="166" w:type="pct"/>
            <w:vAlign w:val="center"/>
          </w:tcPr>
          <w:p w14:paraId="619D292A" w14:textId="77777777" w:rsidR="00026F1F" w:rsidRPr="00CD0EA8" w:rsidRDefault="00026F1F" w:rsidP="00026F1F">
            <w:pPr>
              <w:pStyle w:val="newncpi"/>
              <w:ind w:firstLine="0"/>
              <w:jc w:val="center"/>
              <w:rPr>
                <w:sz w:val="16"/>
                <w:szCs w:val="16"/>
              </w:rPr>
            </w:pPr>
            <w:r w:rsidRPr="00CD0EA8">
              <w:rPr>
                <w:sz w:val="16"/>
                <w:szCs w:val="16"/>
              </w:rPr>
              <w:t>1.8</w:t>
            </w:r>
          </w:p>
        </w:tc>
        <w:tc>
          <w:tcPr>
            <w:tcW w:w="1604" w:type="pct"/>
            <w:shd w:val="clear" w:color="auto" w:fill="auto"/>
          </w:tcPr>
          <w:p w14:paraId="65412CA3" w14:textId="77777777" w:rsidR="00026F1F" w:rsidRPr="00CD0EA8" w:rsidRDefault="00026F1F" w:rsidP="00026F1F">
            <w:pPr>
              <w:pStyle w:val="ConsPlusNormal"/>
              <w:jc w:val="both"/>
              <w:rPr>
                <w:rFonts w:ascii="Times New Roman" w:hAnsi="Times New Roman" w:cs="Times New Roman"/>
                <w:sz w:val="16"/>
                <w:szCs w:val="16"/>
              </w:rPr>
            </w:pPr>
            <w:r w:rsidRPr="00CD0EA8">
              <w:rPr>
                <w:rFonts w:ascii="Times New Roman" w:hAnsi="Times New Roman" w:cs="Times New Roman"/>
                <w:sz w:val="16"/>
                <w:szCs w:val="16"/>
              </w:rPr>
              <w:t>− резиденты представляют заявление об отсутствии задолженности по уплате налогов, сборов (пошлин), пеней на первое число месяца, предшествующего дню подачи предложения.</w:t>
            </w:r>
          </w:p>
          <w:p w14:paraId="105A5723" w14:textId="77777777" w:rsidR="00026F1F" w:rsidRPr="00CD0EA8" w:rsidRDefault="00026F1F" w:rsidP="00026F1F">
            <w:pPr>
              <w:pStyle w:val="ConsPlusNormal"/>
              <w:jc w:val="both"/>
              <w:rPr>
                <w:rFonts w:ascii="Times New Roman" w:hAnsi="Times New Roman" w:cs="Times New Roman"/>
                <w:sz w:val="16"/>
                <w:szCs w:val="16"/>
              </w:rPr>
            </w:pPr>
            <w:r w:rsidRPr="00CD0EA8">
              <w:rPr>
                <w:rFonts w:ascii="Times New Roman" w:hAnsi="Times New Roman" w:cs="Times New Roman"/>
                <w:sz w:val="16"/>
                <w:szCs w:val="16"/>
              </w:rPr>
              <w:t>− нерезиденты представляют документ об отсутствии задолженности по уплате налогов, сборов (пошлин), пеней, выданными уполномоченными органами в соответствии с законодательством страны, резидентом которой участник является, не ранее чем на первое число месяца, предшествующего дню подачи предложения.</w:t>
            </w:r>
          </w:p>
        </w:tc>
        <w:tc>
          <w:tcPr>
            <w:tcW w:w="1648" w:type="pct"/>
            <w:shd w:val="clear" w:color="auto" w:fill="auto"/>
            <w:vAlign w:val="center"/>
          </w:tcPr>
          <w:p w14:paraId="74CD9F18" w14:textId="7F66C102" w:rsidR="00026F1F" w:rsidRPr="00CD0EA8" w:rsidRDefault="00026F1F" w:rsidP="00026F1F">
            <w:pPr>
              <w:jc w:val="center"/>
              <w:rPr>
                <w:rFonts w:ascii="Times New Roman" w:hAnsi="Times New Roman" w:cs="Times New Roman"/>
                <w:color w:val="FF0000"/>
                <w:sz w:val="16"/>
                <w:szCs w:val="16"/>
              </w:rPr>
            </w:pPr>
            <w:r w:rsidRPr="00CD0EA8">
              <w:rPr>
                <w:rFonts w:ascii="Times New Roman" w:hAnsi="Times New Roman" w:cs="Times New Roman"/>
                <w:sz w:val="16"/>
                <w:szCs w:val="16"/>
              </w:rPr>
              <w:t>Прилагается</w:t>
            </w:r>
          </w:p>
        </w:tc>
        <w:tc>
          <w:tcPr>
            <w:tcW w:w="1582" w:type="pct"/>
            <w:vAlign w:val="center"/>
          </w:tcPr>
          <w:p w14:paraId="2DBF0CC7" w14:textId="75933625" w:rsidR="00026F1F" w:rsidRPr="00CD0EA8" w:rsidRDefault="00026F1F" w:rsidP="00026F1F">
            <w:pPr>
              <w:jc w:val="center"/>
              <w:rPr>
                <w:rFonts w:ascii="Times New Roman" w:hAnsi="Times New Roman" w:cs="Times New Roman"/>
                <w:sz w:val="16"/>
                <w:szCs w:val="16"/>
              </w:rPr>
            </w:pPr>
            <w:r w:rsidRPr="00CD0EA8">
              <w:rPr>
                <w:rFonts w:ascii="Times New Roman" w:hAnsi="Times New Roman" w:cs="Times New Roman"/>
                <w:sz w:val="16"/>
                <w:szCs w:val="16"/>
              </w:rPr>
              <w:t>Прилагается</w:t>
            </w:r>
          </w:p>
        </w:tc>
      </w:tr>
      <w:tr w:rsidR="00026F1F" w:rsidRPr="00CD0EA8" w14:paraId="6C15BE2F" w14:textId="77777777" w:rsidTr="00AE3FD6">
        <w:trPr>
          <w:cantSplit/>
          <w:trHeight w:val="954"/>
        </w:trPr>
        <w:tc>
          <w:tcPr>
            <w:tcW w:w="5000" w:type="pct"/>
            <w:gridSpan w:val="4"/>
          </w:tcPr>
          <w:p w14:paraId="766A6E48" w14:textId="1559FD1F" w:rsidR="00026F1F" w:rsidRPr="00CD0EA8" w:rsidRDefault="00026F1F" w:rsidP="00026F1F">
            <w:pPr>
              <w:jc w:val="center"/>
              <w:rPr>
                <w:rFonts w:ascii="Times New Roman" w:hAnsi="Times New Roman" w:cs="Times New Roman"/>
                <w:b/>
                <w:color w:val="000000"/>
                <w:sz w:val="30"/>
                <w:szCs w:val="30"/>
              </w:rPr>
            </w:pPr>
            <w:r w:rsidRPr="00CD0EA8">
              <w:rPr>
                <w:rFonts w:ascii="Times New Roman" w:hAnsi="Times New Roman" w:cs="Times New Roman"/>
                <w:b/>
                <w:color w:val="000000"/>
                <w:sz w:val="30"/>
                <w:szCs w:val="30"/>
              </w:rPr>
              <w:lastRenderedPageBreak/>
              <w:t>2. Соответствие требованиям к оформлению ценового предложения</w:t>
            </w:r>
          </w:p>
        </w:tc>
      </w:tr>
      <w:tr w:rsidR="00026F1F" w:rsidRPr="00CD0EA8" w14:paraId="15DE8567" w14:textId="77777777" w:rsidTr="00026F1F">
        <w:trPr>
          <w:trHeight w:val="519"/>
        </w:trPr>
        <w:tc>
          <w:tcPr>
            <w:tcW w:w="166" w:type="pct"/>
            <w:vAlign w:val="center"/>
          </w:tcPr>
          <w:p w14:paraId="192DFEFF" w14:textId="77777777" w:rsidR="00026F1F" w:rsidRPr="00CD0EA8" w:rsidRDefault="00026F1F" w:rsidP="00026F1F">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2.1</w:t>
            </w:r>
          </w:p>
        </w:tc>
        <w:tc>
          <w:tcPr>
            <w:tcW w:w="1604" w:type="pct"/>
            <w:shd w:val="clear" w:color="auto" w:fill="auto"/>
            <w:vAlign w:val="center"/>
          </w:tcPr>
          <w:p w14:paraId="149C4219" w14:textId="77777777" w:rsidR="00026F1F" w:rsidRPr="00CD0EA8" w:rsidRDefault="00026F1F" w:rsidP="00026F1F">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Наименование предлагаемых товаров (работ, услуг)</w:t>
            </w:r>
          </w:p>
        </w:tc>
        <w:tc>
          <w:tcPr>
            <w:tcW w:w="1648" w:type="pct"/>
            <w:shd w:val="clear" w:color="auto" w:fill="auto"/>
            <w:vAlign w:val="center"/>
          </w:tcPr>
          <w:p w14:paraId="49A07B2B" w14:textId="25A996BA" w:rsidR="00026F1F" w:rsidRPr="00CD0EA8" w:rsidRDefault="007E4A50" w:rsidP="00026F1F">
            <w:pPr>
              <w:jc w:val="center"/>
              <w:rPr>
                <w:rFonts w:ascii="Times New Roman" w:hAnsi="Times New Roman" w:cs="Times New Roman"/>
                <w:sz w:val="16"/>
                <w:szCs w:val="16"/>
              </w:rPr>
            </w:pPr>
            <w:r w:rsidRPr="00CD0EA8">
              <w:rPr>
                <w:rFonts w:ascii="Times New Roman" w:hAnsi="Times New Roman" w:cs="Times New Roman"/>
                <w:sz w:val="16"/>
                <w:szCs w:val="16"/>
              </w:rPr>
              <w:t>Текущий ремонт общежития №1 расположенного по адресу: г. Минск, ул. Грушевская 87</w:t>
            </w:r>
          </w:p>
        </w:tc>
        <w:tc>
          <w:tcPr>
            <w:tcW w:w="1582" w:type="pct"/>
          </w:tcPr>
          <w:p w14:paraId="7E7DE674" w14:textId="04F493F6" w:rsidR="007D63E2" w:rsidRPr="00CD0EA8" w:rsidRDefault="007D63E2" w:rsidP="007D63E2">
            <w:pPr>
              <w:jc w:val="center"/>
              <w:rPr>
                <w:rFonts w:ascii="Times New Roman" w:hAnsi="Times New Roman" w:cs="Times New Roman"/>
                <w:sz w:val="16"/>
                <w:szCs w:val="16"/>
              </w:rPr>
            </w:pPr>
            <w:bookmarkStart w:id="9" w:name="_Hlk235790022"/>
            <w:r w:rsidRPr="00CD0EA8">
              <w:rPr>
                <w:rFonts w:ascii="Times New Roman" w:hAnsi="Times New Roman" w:cs="Times New Roman"/>
                <w:sz w:val="16"/>
                <w:szCs w:val="16"/>
              </w:rPr>
              <w:t>Текущий ремонт общежития №1 расположенного по адресу: г. Минск, ул. Грушевская 87</w:t>
            </w:r>
            <w:bookmarkEnd w:id="9"/>
          </w:p>
        </w:tc>
      </w:tr>
      <w:tr w:rsidR="00026F1F" w:rsidRPr="00CD0EA8" w14:paraId="3723E1E3" w14:textId="77777777" w:rsidTr="00026F1F">
        <w:trPr>
          <w:trHeight w:val="513"/>
        </w:trPr>
        <w:tc>
          <w:tcPr>
            <w:tcW w:w="166" w:type="pct"/>
            <w:vAlign w:val="center"/>
          </w:tcPr>
          <w:p w14:paraId="14B07026" w14:textId="77777777" w:rsidR="00026F1F" w:rsidRPr="00CD0EA8" w:rsidRDefault="00026F1F" w:rsidP="00026F1F">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2.2</w:t>
            </w:r>
          </w:p>
        </w:tc>
        <w:tc>
          <w:tcPr>
            <w:tcW w:w="1604" w:type="pct"/>
            <w:shd w:val="clear" w:color="auto" w:fill="auto"/>
            <w:vAlign w:val="center"/>
          </w:tcPr>
          <w:p w14:paraId="4FCB3054" w14:textId="77777777" w:rsidR="00026F1F" w:rsidRPr="00CD0EA8" w:rsidRDefault="00026F1F" w:rsidP="00026F1F">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Описание предлагаемых товаров (работ, услуг)</w:t>
            </w:r>
          </w:p>
        </w:tc>
        <w:tc>
          <w:tcPr>
            <w:tcW w:w="1648" w:type="pct"/>
            <w:shd w:val="clear" w:color="auto" w:fill="auto"/>
            <w:vAlign w:val="center"/>
          </w:tcPr>
          <w:p w14:paraId="4109EE24" w14:textId="77777777" w:rsidR="00026F1F" w:rsidRPr="00CD0EA8" w:rsidRDefault="00026F1F" w:rsidP="00026F1F">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Соответствует</w:t>
            </w:r>
          </w:p>
        </w:tc>
        <w:tc>
          <w:tcPr>
            <w:tcW w:w="1582" w:type="pct"/>
            <w:vAlign w:val="center"/>
          </w:tcPr>
          <w:p w14:paraId="5614E92E" w14:textId="3B2DA06C" w:rsidR="00026F1F" w:rsidRPr="00CD0EA8" w:rsidRDefault="00026F1F" w:rsidP="00026F1F">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Соответствует</w:t>
            </w:r>
          </w:p>
        </w:tc>
      </w:tr>
      <w:tr w:rsidR="00026F1F" w:rsidRPr="00CD0EA8" w14:paraId="0AB09B41" w14:textId="77777777" w:rsidTr="00026F1F">
        <w:trPr>
          <w:cantSplit/>
          <w:trHeight w:val="274"/>
        </w:trPr>
        <w:tc>
          <w:tcPr>
            <w:tcW w:w="166" w:type="pct"/>
            <w:vAlign w:val="center"/>
          </w:tcPr>
          <w:p w14:paraId="769D9408" w14:textId="77777777" w:rsidR="00026F1F" w:rsidRPr="00CD0EA8" w:rsidRDefault="00026F1F" w:rsidP="00026F1F">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2.3</w:t>
            </w:r>
          </w:p>
        </w:tc>
        <w:tc>
          <w:tcPr>
            <w:tcW w:w="1604" w:type="pct"/>
            <w:shd w:val="clear" w:color="auto" w:fill="auto"/>
            <w:vAlign w:val="center"/>
          </w:tcPr>
          <w:p w14:paraId="1644FD8E" w14:textId="77777777" w:rsidR="00026F1F" w:rsidRPr="00CD0EA8" w:rsidRDefault="00026F1F" w:rsidP="00026F1F">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Страна происхождения товаров (работ, услуг)</w:t>
            </w:r>
          </w:p>
        </w:tc>
        <w:tc>
          <w:tcPr>
            <w:tcW w:w="1648" w:type="pct"/>
            <w:shd w:val="clear" w:color="auto" w:fill="auto"/>
            <w:vAlign w:val="center"/>
          </w:tcPr>
          <w:p w14:paraId="6FBFF3CB" w14:textId="77777777" w:rsidR="00026F1F" w:rsidRPr="00CD0EA8" w:rsidRDefault="00026F1F" w:rsidP="00026F1F">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Республика Беларусь</w:t>
            </w:r>
          </w:p>
        </w:tc>
        <w:tc>
          <w:tcPr>
            <w:tcW w:w="1582" w:type="pct"/>
            <w:vAlign w:val="center"/>
          </w:tcPr>
          <w:p w14:paraId="3D67C498" w14:textId="60701B0F" w:rsidR="00026F1F" w:rsidRPr="00CD0EA8" w:rsidRDefault="00026F1F" w:rsidP="00026F1F">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Республика Беларусь</w:t>
            </w:r>
          </w:p>
        </w:tc>
      </w:tr>
      <w:tr w:rsidR="00026F1F" w:rsidRPr="00CD0EA8" w14:paraId="06C42E4B" w14:textId="77777777" w:rsidTr="00026F1F">
        <w:trPr>
          <w:trHeight w:val="185"/>
        </w:trPr>
        <w:tc>
          <w:tcPr>
            <w:tcW w:w="166" w:type="pct"/>
            <w:vAlign w:val="center"/>
          </w:tcPr>
          <w:p w14:paraId="3440BA2C" w14:textId="77777777" w:rsidR="00026F1F" w:rsidRPr="00CD0EA8" w:rsidRDefault="00026F1F" w:rsidP="00026F1F">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2.4</w:t>
            </w:r>
          </w:p>
        </w:tc>
        <w:tc>
          <w:tcPr>
            <w:tcW w:w="1604" w:type="pct"/>
            <w:shd w:val="clear" w:color="auto" w:fill="auto"/>
            <w:vAlign w:val="center"/>
          </w:tcPr>
          <w:p w14:paraId="3232EE3F" w14:textId="77777777" w:rsidR="00026F1F" w:rsidRPr="00CD0EA8" w:rsidRDefault="00026F1F" w:rsidP="00026F1F">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Объем (количество), ед. изм.</w:t>
            </w:r>
          </w:p>
        </w:tc>
        <w:tc>
          <w:tcPr>
            <w:tcW w:w="1648" w:type="pct"/>
            <w:shd w:val="clear" w:color="auto" w:fill="auto"/>
            <w:vAlign w:val="center"/>
          </w:tcPr>
          <w:p w14:paraId="66EAAC91" w14:textId="77777777" w:rsidR="00026F1F" w:rsidRPr="00CD0EA8" w:rsidRDefault="00026F1F" w:rsidP="00026F1F">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1 усл.ед.</w:t>
            </w:r>
          </w:p>
        </w:tc>
        <w:tc>
          <w:tcPr>
            <w:tcW w:w="1582" w:type="pct"/>
            <w:vAlign w:val="center"/>
          </w:tcPr>
          <w:p w14:paraId="4CB20D8A" w14:textId="52F57A3D" w:rsidR="00026F1F" w:rsidRPr="00CD0EA8" w:rsidRDefault="00026F1F" w:rsidP="00026F1F">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1 усл.ед.</w:t>
            </w:r>
          </w:p>
        </w:tc>
      </w:tr>
      <w:tr w:rsidR="007D63E2" w:rsidRPr="00CD0EA8" w14:paraId="25DA6B6A" w14:textId="77777777" w:rsidTr="00026F1F">
        <w:trPr>
          <w:cantSplit/>
          <w:trHeight w:val="355"/>
        </w:trPr>
        <w:tc>
          <w:tcPr>
            <w:tcW w:w="166" w:type="pct"/>
            <w:vAlign w:val="center"/>
          </w:tcPr>
          <w:p w14:paraId="2F30B6D5" w14:textId="77777777" w:rsidR="007D63E2" w:rsidRPr="00CD0EA8" w:rsidRDefault="007D63E2" w:rsidP="007D63E2">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2.5</w:t>
            </w:r>
          </w:p>
        </w:tc>
        <w:tc>
          <w:tcPr>
            <w:tcW w:w="1604" w:type="pct"/>
            <w:shd w:val="clear" w:color="auto" w:fill="auto"/>
            <w:vAlign w:val="center"/>
          </w:tcPr>
          <w:p w14:paraId="7AE2DD12" w14:textId="77777777" w:rsidR="007D63E2" w:rsidRPr="00CD0EA8" w:rsidRDefault="007D63E2" w:rsidP="007D63E2">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конкурсными документами</w:t>
            </w:r>
          </w:p>
        </w:tc>
        <w:tc>
          <w:tcPr>
            <w:tcW w:w="1648" w:type="pct"/>
            <w:shd w:val="clear" w:color="auto" w:fill="auto"/>
            <w:vAlign w:val="center"/>
          </w:tcPr>
          <w:p w14:paraId="6C47F79E" w14:textId="5406F532" w:rsidR="007D63E2" w:rsidRPr="00CD0EA8" w:rsidRDefault="007E4A50" w:rsidP="007D63E2">
            <w:pPr>
              <w:pStyle w:val="ConsPlusNormal"/>
              <w:jc w:val="center"/>
              <w:rPr>
                <w:rFonts w:ascii="Times New Roman" w:hAnsi="Times New Roman" w:cs="Times New Roman"/>
                <w:sz w:val="16"/>
                <w:szCs w:val="16"/>
              </w:rPr>
            </w:pPr>
            <w:r w:rsidRPr="00CD0EA8">
              <w:rPr>
                <w:rFonts w:ascii="Times New Roman" w:hAnsi="Times New Roman" w:cs="Times New Roman"/>
                <w:sz w:val="16"/>
                <w:szCs w:val="16"/>
                <w:lang w:val="en-US"/>
              </w:rPr>
              <w:t>C</w:t>
            </w:r>
            <w:r w:rsidR="007D63E2" w:rsidRPr="00CD0EA8">
              <w:rPr>
                <w:rFonts w:ascii="Times New Roman" w:hAnsi="Times New Roman" w:cs="Times New Roman"/>
                <w:sz w:val="16"/>
                <w:szCs w:val="16"/>
              </w:rPr>
              <w:t>оответствует</w:t>
            </w:r>
          </w:p>
        </w:tc>
        <w:tc>
          <w:tcPr>
            <w:tcW w:w="1582" w:type="pct"/>
            <w:vAlign w:val="center"/>
          </w:tcPr>
          <w:p w14:paraId="4D70B1E8" w14:textId="2A630405" w:rsidR="007D63E2" w:rsidRPr="00CD0EA8" w:rsidRDefault="0032373B" w:rsidP="007D63E2">
            <w:pPr>
              <w:pStyle w:val="ConsPlusNormal"/>
              <w:jc w:val="center"/>
              <w:rPr>
                <w:rFonts w:ascii="Times New Roman" w:hAnsi="Times New Roman" w:cs="Times New Roman"/>
                <w:sz w:val="16"/>
                <w:szCs w:val="16"/>
              </w:rPr>
            </w:pPr>
            <w:r w:rsidRPr="00CD0EA8">
              <w:rPr>
                <w:rFonts w:ascii="Times New Roman" w:hAnsi="Times New Roman" w:cs="Times New Roman"/>
                <w:sz w:val="16"/>
                <w:szCs w:val="16"/>
                <w:lang w:val="en-US"/>
              </w:rPr>
              <w:t>C</w:t>
            </w:r>
            <w:r w:rsidRPr="00CD0EA8">
              <w:rPr>
                <w:rFonts w:ascii="Times New Roman" w:hAnsi="Times New Roman" w:cs="Times New Roman"/>
                <w:sz w:val="16"/>
                <w:szCs w:val="16"/>
              </w:rPr>
              <w:t>оответствует</w:t>
            </w:r>
          </w:p>
        </w:tc>
      </w:tr>
      <w:tr w:rsidR="007D63E2" w:rsidRPr="00CD0EA8" w14:paraId="2AA40046" w14:textId="77777777" w:rsidTr="000438A6">
        <w:trPr>
          <w:cantSplit/>
          <w:trHeight w:val="385"/>
        </w:trPr>
        <w:tc>
          <w:tcPr>
            <w:tcW w:w="166" w:type="pct"/>
            <w:vAlign w:val="center"/>
          </w:tcPr>
          <w:p w14:paraId="47577C40" w14:textId="77777777" w:rsidR="007D63E2" w:rsidRPr="00CD0EA8" w:rsidRDefault="007D63E2" w:rsidP="007D63E2">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2.6</w:t>
            </w:r>
          </w:p>
        </w:tc>
        <w:tc>
          <w:tcPr>
            <w:tcW w:w="1604" w:type="pct"/>
            <w:shd w:val="clear" w:color="auto" w:fill="auto"/>
            <w:vAlign w:val="center"/>
          </w:tcPr>
          <w:p w14:paraId="02468CAE" w14:textId="77777777" w:rsidR="007D63E2" w:rsidRPr="00CD0EA8" w:rsidRDefault="007D63E2" w:rsidP="007D63E2">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Цена предложения (по части (лоту))</w:t>
            </w:r>
          </w:p>
        </w:tc>
        <w:tc>
          <w:tcPr>
            <w:tcW w:w="1648" w:type="pct"/>
            <w:shd w:val="clear" w:color="auto" w:fill="auto"/>
            <w:vAlign w:val="center"/>
          </w:tcPr>
          <w:p w14:paraId="678F9220" w14:textId="6BE2604A" w:rsidR="007D63E2" w:rsidRPr="00CD0EA8" w:rsidRDefault="007D63E2" w:rsidP="007D63E2">
            <w:pPr>
              <w:pStyle w:val="ConsPlusNormal"/>
              <w:jc w:val="center"/>
              <w:rPr>
                <w:rFonts w:ascii="Times New Roman" w:hAnsi="Times New Roman" w:cs="Times New Roman"/>
                <w:sz w:val="16"/>
                <w:szCs w:val="16"/>
              </w:rPr>
            </w:pPr>
            <w:r w:rsidRPr="00CD0EA8">
              <w:rPr>
                <w:rFonts w:ascii="Times New Roman" w:hAnsi="Times New Roman" w:cs="Times New Roman"/>
              </w:rPr>
              <w:t>173 469,78</w:t>
            </w:r>
          </w:p>
        </w:tc>
        <w:tc>
          <w:tcPr>
            <w:tcW w:w="1582" w:type="pct"/>
            <w:vAlign w:val="center"/>
          </w:tcPr>
          <w:p w14:paraId="1C83CFBA" w14:textId="23C70E46" w:rsidR="007D63E2" w:rsidRPr="00CD0EA8" w:rsidRDefault="007D63E2" w:rsidP="007D63E2">
            <w:pPr>
              <w:pStyle w:val="ConsPlusNormal"/>
              <w:jc w:val="center"/>
              <w:rPr>
                <w:rFonts w:ascii="Times New Roman" w:hAnsi="Times New Roman" w:cs="Times New Roman"/>
              </w:rPr>
            </w:pPr>
            <w:r w:rsidRPr="00CD0EA8">
              <w:rPr>
                <w:rFonts w:ascii="Times New Roman" w:hAnsi="Times New Roman" w:cs="Times New Roman"/>
              </w:rPr>
              <w:t>137 313,20</w:t>
            </w:r>
          </w:p>
        </w:tc>
      </w:tr>
      <w:tr w:rsidR="007D63E2" w:rsidRPr="00CD0EA8" w14:paraId="43C25132" w14:textId="77777777" w:rsidTr="00404591">
        <w:trPr>
          <w:cantSplit/>
          <w:trHeight w:val="339"/>
        </w:trPr>
        <w:tc>
          <w:tcPr>
            <w:tcW w:w="166" w:type="pct"/>
            <w:vAlign w:val="center"/>
          </w:tcPr>
          <w:p w14:paraId="70AB3DDE" w14:textId="77777777" w:rsidR="007D63E2" w:rsidRPr="00CD0EA8" w:rsidRDefault="007D63E2" w:rsidP="007D63E2">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2.7</w:t>
            </w:r>
          </w:p>
        </w:tc>
        <w:tc>
          <w:tcPr>
            <w:tcW w:w="1604" w:type="pct"/>
            <w:shd w:val="clear" w:color="auto" w:fill="auto"/>
            <w:vAlign w:val="center"/>
          </w:tcPr>
          <w:p w14:paraId="74714F94" w14:textId="77777777" w:rsidR="007D63E2" w:rsidRPr="00CD0EA8" w:rsidRDefault="007D63E2" w:rsidP="007D63E2">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Срок выполнения работ</w:t>
            </w:r>
          </w:p>
        </w:tc>
        <w:tc>
          <w:tcPr>
            <w:tcW w:w="1648" w:type="pct"/>
            <w:shd w:val="clear" w:color="auto" w:fill="auto"/>
            <w:vAlign w:val="center"/>
          </w:tcPr>
          <w:p w14:paraId="3A06CA31" w14:textId="6D4CC14B" w:rsidR="007D63E2" w:rsidRPr="00CD0EA8" w:rsidRDefault="007D63E2" w:rsidP="007D63E2">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С 30 июля 2026 года по 20 октября 2026 года</w:t>
            </w:r>
          </w:p>
        </w:tc>
        <w:tc>
          <w:tcPr>
            <w:tcW w:w="1582" w:type="pct"/>
            <w:vAlign w:val="center"/>
          </w:tcPr>
          <w:p w14:paraId="27BCD4AE" w14:textId="65F1AEA9" w:rsidR="007D63E2" w:rsidRPr="00CD0EA8" w:rsidRDefault="007D63E2" w:rsidP="007D63E2">
            <w:pPr>
              <w:pStyle w:val="ConsPlusNormal"/>
              <w:jc w:val="center"/>
              <w:rPr>
                <w:rFonts w:ascii="Times New Roman" w:hAnsi="Times New Roman" w:cs="Times New Roman"/>
                <w:sz w:val="16"/>
                <w:szCs w:val="16"/>
              </w:rPr>
            </w:pPr>
            <w:bookmarkStart w:id="10" w:name="_Hlk235789988"/>
            <w:r w:rsidRPr="00CD0EA8">
              <w:rPr>
                <w:rFonts w:ascii="Times New Roman" w:hAnsi="Times New Roman" w:cs="Times New Roman"/>
                <w:sz w:val="16"/>
                <w:szCs w:val="16"/>
              </w:rPr>
              <w:t>С 30 июля 2026 года по 20 октября 2026 года</w:t>
            </w:r>
            <w:bookmarkEnd w:id="10"/>
          </w:p>
        </w:tc>
      </w:tr>
      <w:tr w:rsidR="007D63E2" w:rsidRPr="00CD0EA8" w14:paraId="13A307C1" w14:textId="77777777" w:rsidTr="00026F1F">
        <w:trPr>
          <w:cantSplit/>
          <w:trHeight w:val="281"/>
        </w:trPr>
        <w:tc>
          <w:tcPr>
            <w:tcW w:w="166" w:type="pct"/>
            <w:vAlign w:val="center"/>
          </w:tcPr>
          <w:p w14:paraId="10B1BE6A" w14:textId="77777777" w:rsidR="007D63E2" w:rsidRPr="00CD0EA8" w:rsidRDefault="007D63E2" w:rsidP="007D63E2">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2.8</w:t>
            </w:r>
          </w:p>
        </w:tc>
        <w:tc>
          <w:tcPr>
            <w:tcW w:w="1604" w:type="pct"/>
            <w:shd w:val="clear" w:color="auto" w:fill="auto"/>
            <w:vAlign w:val="center"/>
          </w:tcPr>
          <w:p w14:paraId="0DE2946B" w14:textId="77777777" w:rsidR="007D63E2" w:rsidRPr="00CD0EA8" w:rsidRDefault="007D63E2" w:rsidP="007D63E2">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p>
        </w:tc>
        <w:tc>
          <w:tcPr>
            <w:tcW w:w="1648" w:type="pct"/>
            <w:shd w:val="clear" w:color="auto" w:fill="auto"/>
            <w:vAlign w:val="center"/>
          </w:tcPr>
          <w:p w14:paraId="48649148" w14:textId="77777777" w:rsidR="007D63E2" w:rsidRPr="00CD0EA8" w:rsidRDefault="007D63E2" w:rsidP="007D63E2">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Не прилагается</w:t>
            </w:r>
          </w:p>
        </w:tc>
        <w:tc>
          <w:tcPr>
            <w:tcW w:w="1582" w:type="pct"/>
            <w:vAlign w:val="center"/>
          </w:tcPr>
          <w:p w14:paraId="0738909F" w14:textId="1943A416" w:rsidR="007D63E2" w:rsidRPr="00CD0EA8" w:rsidRDefault="007D63E2" w:rsidP="007D63E2">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Не прилагается</w:t>
            </w:r>
          </w:p>
        </w:tc>
      </w:tr>
      <w:tr w:rsidR="007D63E2" w:rsidRPr="00CD0EA8" w14:paraId="362C6011" w14:textId="77777777" w:rsidTr="00026F1F">
        <w:trPr>
          <w:cantSplit/>
          <w:trHeight w:val="283"/>
        </w:trPr>
        <w:tc>
          <w:tcPr>
            <w:tcW w:w="166" w:type="pct"/>
            <w:vAlign w:val="center"/>
          </w:tcPr>
          <w:p w14:paraId="706D3441" w14:textId="77777777" w:rsidR="007D63E2" w:rsidRPr="00CD0EA8" w:rsidRDefault="007D63E2" w:rsidP="007D63E2">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2.9</w:t>
            </w:r>
          </w:p>
        </w:tc>
        <w:tc>
          <w:tcPr>
            <w:tcW w:w="1604" w:type="pct"/>
            <w:shd w:val="clear" w:color="auto" w:fill="auto"/>
            <w:vAlign w:val="center"/>
          </w:tcPr>
          <w:p w14:paraId="287A83D9" w14:textId="77777777" w:rsidR="007D63E2" w:rsidRPr="00CD0EA8" w:rsidRDefault="007D63E2" w:rsidP="007D63E2">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Заявление о согласии участника в случае признания его участником-победителем заключить договор на условиях, указанных в конкурсных документах, его предложении и протоколе выбора участника-победителя</w:t>
            </w:r>
          </w:p>
        </w:tc>
        <w:tc>
          <w:tcPr>
            <w:tcW w:w="1648" w:type="pct"/>
            <w:shd w:val="clear" w:color="auto" w:fill="auto"/>
            <w:vAlign w:val="center"/>
          </w:tcPr>
          <w:p w14:paraId="7F20D466" w14:textId="77777777" w:rsidR="007D63E2" w:rsidRPr="00CD0EA8" w:rsidRDefault="007D63E2" w:rsidP="007D63E2">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Прилагается</w:t>
            </w:r>
          </w:p>
        </w:tc>
        <w:tc>
          <w:tcPr>
            <w:tcW w:w="1582" w:type="pct"/>
            <w:vAlign w:val="center"/>
          </w:tcPr>
          <w:p w14:paraId="4317FA12" w14:textId="52FA96D7" w:rsidR="007D63E2" w:rsidRPr="00CD0EA8" w:rsidRDefault="007D63E2" w:rsidP="007D63E2">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Прилагается</w:t>
            </w:r>
          </w:p>
        </w:tc>
      </w:tr>
      <w:tr w:rsidR="007D63E2" w:rsidRPr="00CD0EA8" w14:paraId="5326E94B" w14:textId="77777777" w:rsidTr="00026F1F">
        <w:trPr>
          <w:cantSplit/>
          <w:trHeight w:val="163"/>
        </w:trPr>
        <w:tc>
          <w:tcPr>
            <w:tcW w:w="166" w:type="pct"/>
            <w:vAlign w:val="center"/>
          </w:tcPr>
          <w:p w14:paraId="5F6E4B2F" w14:textId="77777777" w:rsidR="007D63E2" w:rsidRPr="00CD0EA8" w:rsidRDefault="007D63E2" w:rsidP="007D63E2">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2.10</w:t>
            </w:r>
          </w:p>
        </w:tc>
        <w:tc>
          <w:tcPr>
            <w:tcW w:w="1604" w:type="pct"/>
            <w:shd w:val="clear" w:color="auto" w:fill="auto"/>
            <w:vAlign w:val="center"/>
          </w:tcPr>
          <w:p w14:paraId="25473034" w14:textId="77777777" w:rsidR="007D63E2" w:rsidRPr="00CD0EA8" w:rsidRDefault="007D63E2" w:rsidP="007D63E2">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Заявление о согласии участника на размещение в открытом доступе его предложения</w:t>
            </w:r>
          </w:p>
        </w:tc>
        <w:tc>
          <w:tcPr>
            <w:tcW w:w="1648" w:type="pct"/>
            <w:shd w:val="clear" w:color="auto" w:fill="auto"/>
            <w:vAlign w:val="center"/>
          </w:tcPr>
          <w:p w14:paraId="37110479" w14:textId="77777777" w:rsidR="007D63E2" w:rsidRPr="00CD0EA8" w:rsidRDefault="007D63E2" w:rsidP="007D63E2">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Прилагается</w:t>
            </w:r>
          </w:p>
        </w:tc>
        <w:tc>
          <w:tcPr>
            <w:tcW w:w="1582" w:type="pct"/>
            <w:vAlign w:val="center"/>
          </w:tcPr>
          <w:p w14:paraId="26673B7B" w14:textId="72798E71" w:rsidR="007D63E2" w:rsidRPr="00CD0EA8" w:rsidRDefault="007D63E2" w:rsidP="007D63E2">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Прилагается</w:t>
            </w:r>
          </w:p>
        </w:tc>
      </w:tr>
      <w:tr w:rsidR="007D63E2" w:rsidRPr="00CD0EA8" w14:paraId="5C66D588" w14:textId="77777777" w:rsidTr="00026F1F">
        <w:trPr>
          <w:cantSplit/>
          <w:trHeight w:val="273"/>
        </w:trPr>
        <w:tc>
          <w:tcPr>
            <w:tcW w:w="166" w:type="pct"/>
            <w:vAlign w:val="center"/>
          </w:tcPr>
          <w:p w14:paraId="16D0C36E" w14:textId="77777777" w:rsidR="007D63E2" w:rsidRPr="00CD0EA8" w:rsidRDefault="007D63E2" w:rsidP="007D63E2">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2.11</w:t>
            </w:r>
          </w:p>
        </w:tc>
        <w:tc>
          <w:tcPr>
            <w:tcW w:w="1604" w:type="pct"/>
            <w:shd w:val="clear" w:color="auto" w:fill="auto"/>
            <w:vAlign w:val="center"/>
          </w:tcPr>
          <w:p w14:paraId="61E61CFD" w14:textId="77777777" w:rsidR="007D63E2" w:rsidRPr="00CD0EA8" w:rsidRDefault="007D63E2" w:rsidP="007D63E2">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расчет стоимости с обоснованием цены предложения с указанием метода определения цены, включая расчет стоимости работ в текущих ценах, подтверждающих формирование цены предложения участника;</w:t>
            </w:r>
          </w:p>
        </w:tc>
        <w:tc>
          <w:tcPr>
            <w:tcW w:w="1648" w:type="pct"/>
            <w:shd w:val="clear" w:color="auto" w:fill="auto"/>
            <w:vAlign w:val="center"/>
          </w:tcPr>
          <w:p w14:paraId="53F3016E" w14:textId="00874BAD" w:rsidR="007D63E2" w:rsidRPr="00CD0EA8" w:rsidRDefault="007D63E2" w:rsidP="007D63E2">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Прилагается</w:t>
            </w:r>
          </w:p>
        </w:tc>
        <w:tc>
          <w:tcPr>
            <w:tcW w:w="1582" w:type="pct"/>
            <w:vAlign w:val="center"/>
          </w:tcPr>
          <w:p w14:paraId="79C80402" w14:textId="444AACAD" w:rsidR="007D63E2" w:rsidRPr="00CD0EA8" w:rsidRDefault="007D63E2" w:rsidP="007D63E2">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 xml:space="preserve">Прилагается </w:t>
            </w:r>
          </w:p>
        </w:tc>
      </w:tr>
      <w:tr w:rsidR="007D63E2" w:rsidRPr="00CD0EA8" w14:paraId="2F0BF3A7" w14:textId="77777777" w:rsidTr="00026F1F">
        <w:trPr>
          <w:cantSplit/>
          <w:trHeight w:val="273"/>
        </w:trPr>
        <w:tc>
          <w:tcPr>
            <w:tcW w:w="166" w:type="pct"/>
            <w:vAlign w:val="center"/>
          </w:tcPr>
          <w:p w14:paraId="701A97BF" w14:textId="77777777" w:rsidR="007D63E2" w:rsidRPr="00CD0EA8" w:rsidRDefault="007D63E2" w:rsidP="007D63E2">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2.12</w:t>
            </w:r>
          </w:p>
        </w:tc>
        <w:tc>
          <w:tcPr>
            <w:tcW w:w="1604" w:type="pct"/>
            <w:shd w:val="clear" w:color="auto" w:fill="auto"/>
            <w:vAlign w:val="center"/>
          </w:tcPr>
          <w:p w14:paraId="473C7651" w14:textId="77777777" w:rsidR="007D63E2" w:rsidRPr="00CD0EA8" w:rsidRDefault="007D63E2" w:rsidP="007D63E2">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график строительства (производства работ) с распределением объемов и стоимости работ по месяцам выполнения;</w:t>
            </w:r>
          </w:p>
        </w:tc>
        <w:tc>
          <w:tcPr>
            <w:tcW w:w="1648" w:type="pct"/>
            <w:shd w:val="clear" w:color="auto" w:fill="auto"/>
            <w:vAlign w:val="center"/>
          </w:tcPr>
          <w:p w14:paraId="7593EC0C" w14:textId="77777777" w:rsidR="007D63E2" w:rsidRPr="00CD0EA8" w:rsidRDefault="007D63E2" w:rsidP="007D63E2">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Прилагается</w:t>
            </w:r>
          </w:p>
        </w:tc>
        <w:tc>
          <w:tcPr>
            <w:tcW w:w="1582" w:type="pct"/>
            <w:vAlign w:val="center"/>
          </w:tcPr>
          <w:p w14:paraId="2C048AF4" w14:textId="7899F637" w:rsidR="007D63E2" w:rsidRPr="00CD0EA8" w:rsidRDefault="007D63E2" w:rsidP="007D63E2">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Прилагается</w:t>
            </w:r>
          </w:p>
        </w:tc>
      </w:tr>
      <w:tr w:rsidR="007D63E2" w:rsidRPr="00CD0EA8" w14:paraId="4B5ED05A" w14:textId="77777777" w:rsidTr="00026F1F">
        <w:trPr>
          <w:cantSplit/>
          <w:trHeight w:val="273"/>
        </w:trPr>
        <w:tc>
          <w:tcPr>
            <w:tcW w:w="166" w:type="pct"/>
            <w:vAlign w:val="center"/>
          </w:tcPr>
          <w:p w14:paraId="788F0E7A" w14:textId="77777777" w:rsidR="007D63E2" w:rsidRPr="00CD0EA8" w:rsidRDefault="007D63E2" w:rsidP="007D63E2">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2.13</w:t>
            </w:r>
          </w:p>
        </w:tc>
        <w:tc>
          <w:tcPr>
            <w:tcW w:w="1604" w:type="pct"/>
            <w:shd w:val="clear" w:color="auto" w:fill="auto"/>
            <w:vAlign w:val="center"/>
          </w:tcPr>
          <w:p w14:paraId="232B6318" w14:textId="77777777" w:rsidR="007D63E2" w:rsidRPr="00CD0EA8" w:rsidRDefault="007D63E2" w:rsidP="007D63E2">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график платежей при строительстве (выполнении работ).</w:t>
            </w:r>
          </w:p>
        </w:tc>
        <w:tc>
          <w:tcPr>
            <w:tcW w:w="1648" w:type="pct"/>
            <w:shd w:val="clear" w:color="auto" w:fill="auto"/>
            <w:vAlign w:val="center"/>
          </w:tcPr>
          <w:p w14:paraId="52856476" w14:textId="106AC8BE" w:rsidR="007D63E2" w:rsidRPr="00CD0EA8" w:rsidRDefault="007D63E2" w:rsidP="007D63E2">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Прилагается</w:t>
            </w:r>
          </w:p>
        </w:tc>
        <w:tc>
          <w:tcPr>
            <w:tcW w:w="1582" w:type="pct"/>
            <w:vAlign w:val="center"/>
          </w:tcPr>
          <w:p w14:paraId="2DE5A306" w14:textId="45879703" w:rsidR="007D63E2" w:rsidRPr="00CD0EA8" w:rsidRDefault="007D63E2" w:rsidP="007D63E2">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Прилагается</w:t>
            </w:r>
          </w:p>
        </w:tc>
      </w:tr>
      <w:tr w:rsidR="007D63E2" w:rsidRPr="00CD0EA8" w14:paraId="47B4F55A" w14:textId="77777777" w:rsidTr="00026F1F">
        <w:trPr>
          <w:cantSplit/>
          <w:trHeight w:val="273"/>
        </w:trPr>
        <w:tc>
          <w:tcPr>
            <w:tcW w:w="1770" w:type="pct"/>
            <w:gridSpan w:val="2"/>
            <w:vAlign w:val="center"/>
          </w:tcPr>
          <w:p w14:paraId="0F6BECC2" w14:textId="77777777" w:rsidR="007D63E2" w:rsidRPr="00CD0EA8" w:rsidRDefault="007D63E2" w:rsidP="007D63E2">
            <w:pPr>
              <w:pStyle w:val="ConsPlusNormal"/>
              <w:jc w:val="center"/>
              <w:rPr>
                <w:rFonts w:ascii="Times New Roman" w:hAnsi="Times New Roman" w:cs="Times New Roman"/>
                <w:sz w:val="16"/>
                <w:szCs w:val="16"/>
              </w:rPr>
            </w:pPr>
            <w:r w:rsidRPr="00CD0EA8">
              <w:rPr>
                <w:rFonts w:ascii="Times New Roman" w:hAnsi="Times New Roman" w:cs="Times New Roman"/>
                <w:sz w:val="16"/>
                <w:szCs w:val="16"/>
              </w:rPr>
              <w:t>Вывод</w:t>
            </w:r>
          </w:p>
        </w:tc>
        <w:tc>
          <w:tcPr>
            <w:tcW w:w="1648" w:type="pct"/>
            <w:shd w:val="clear" w:color="auto" w:fill="auto"/>
            <w:vAlign w:val="center"/>
          </w:tcPr>
          <w:p w14:paraId="3A6693B6" w14:textId="49CE4B4A" w:rsidR="007D63E2" w:rsidRPr="00CD0EA8" w:rsidRDefault="009B7DA2" w:rsidP="007D63E2">
            <w:pPr>
              <w:pStyle w:val="ConsPlusNormal"/>
              <w:jc w:val="center"/>
              <w:rPr>
                <w:rFonts w:ascii="Times New Roman" w:hAnsi="Times New Roman" w:cs="Times New Roman"/>
                <w:sz w:val="16"/>
                <w:szCs w:val="16"/>
              </w:rPr>
            </w:pPr>
            <w:r w:rsidRPr="00CD0EA8">
              <w:rPr>
                <w:rFonts w:ascii="Times New Roman" w:hAnsi="Times New Roman" w:cs="Times New Roman"/>
                <w:sz w:val="16"/>
                <w:szCs w:val="16"/>
                <w:lang w:val="en-US"/>
              </w:rPr>
              <w:t>C</w:t>
            </w:r>
            <w:r w:rsidR="007D63E2" w:rsidRPr="00CD0EA8">
              <w:rPr>
                <w:rFonts w:ascii="Times New Roman" w:hAnsi="Times New Roman" w:cs="Times New Roman"/>
                <w:sz w:val="16"/>
                <w:szCs w:val="16"/>
              </w:rPr>
              <w:t>оответствует</w:t>
            </w:r>
          </w:p>
        </w:tc>
        <w:tc>
          <w:tcPr>
            <w:tcW w:w="1582" w:type="pct"/>
            <w:vAlign w:val="center"/>
          </w:tcPr>
          <w:p w14:paraId="29CE6561" w14:textId="0A0F69B0" w:rsidR="007D63E2" w:rsidRPr="00CD0EA8" w:rsidRDefault="004C584C" w:rsidP="007D63E2">
            <w:pPr>
              <w:pStyle w:val="ConsPlusNormal"/>
              <w:jc w:val="center"/>
              <w:rPr>
                <w:rFonts w:ascii="Times New Roman" w:hAnsi="Times New Roman" w:cs="Times New Roman"/>
                <w:sz w:val="16"/>
                <w:szCs w:val="16"/>
              </w:rPr>
            </w:pPr>
            <w:r w:rsidRPr="00CD0EA8">
              <w:rPr>
                <w:rFonts w:ascii="Times New Roman" w:hAnsi="Times New Roman" w:cs="Times New Roman"/>
                <w:sz w:val="16"/>
                <w:szCs w:val="16"/>
                <w:lang w:val="en-US"/>
              </w:rPr>
              <w:t>C</w:t>
            </w:r>
            <w:r w:rsidR="007D63E2" w:rsidRPr="00CD0EA8">
              <w:rPr>
                <w:rFonts w:ascii="Times New Roman" w:hAnsi="Times New Roman" w:cs="Times New Roman"/>
                <w:sz w:val="16"/>
                <w:szCs w:val="16"/>
              </w:rPr>
              <w:t>оответствует</w:t>
            </w:r>
          </w:p>
        </w:tc>
      </w:tr>
    </w:tbl>
    <w:p w14:paraId="043564BA" w14:textId="77777777" w:rsidR="007D30B9" w:rsidRPr="00CD0EA8" w:rsidRDefault="007D30B9" w:rsidP="007D30B9">
      <w:pPr>
        <w:spacing w:after="120"/>
        <w:ind w:firstLine="567"/>
      </w:pPr>
    </w:p>
    <w:p w14:paraId="0F65DDAF" w14:textId="003EB930" w:rsidR="007D30B9" w:rsidRPr="00CD0EA8" w:rsidRDefault="007D30B9" w:rsidP="007D30B9">
      <w:pPr>
        <w:spacing w:after="120"/>
        <w:ind w:firstLine="567"/>
        <w:rPr>
          <w:rFonts w:ascii="Times New Roman" w:hAnsi="Times New Roman" w:cs="Times New Roman"/>
        </w:rPr>
      </w:pPr>
      <w:r w:rsidRPr="00CD0EA8">
        <w:rPr>
          <w:rFonts w:ascii="Times New Roman" w:hAnsi="Times New Roman" w:cs="Times New Roman"/>
        </w:rPr>
        <w:t>Заместитель начальника УФиТ</w:t>
      </w:r>
      <w:r w:rsidRPr="00CD0EA8">
        <w:rPr>
          <w:rFonts w:ascii="Times New Roman" w:hAnsi="Times New Roman" w:cs="Times New Roman"/>
        </w:rPr>
        <w:tab/>
      </w:r>
      <w:r w:rsidRPr="00CD0EA8">
        <w:rPr>
          <w:rFonts w:ascii="Times New Roman" w:hAnsi="Times New Roman" w:cs="Times New Roman"/>
        </w:rPr>
        <w:tab/>
      </w:r>
      <w:r w:rsidRPr="00CD0EA8">
        <w:rPr>
          <w:rFonts w:ascii="Times New Roman" w:hAnsi="Times New Roman" w:cs="Times New Roman"/>
        </w:rPr>
        <w:tab/>
      </w:r>
      <w:r w:rsidRPr="00CD0EA8">
        <w:rPr>
          <w:rFonts w:ascii="Times New Roman" w:hAnsi="Times New Roman" w:cs="Times New Roman"/>
        </w:rPr>
        <w:tab/>
      </w:r>
      <w:r w:rsidRPr="00CD0EA8">
        <w:rPr>
          <w:rFonts w:ascii="Times New Roman" w:hAnsi="Times New Roman" w:cs="Times New Roman"/>
        </w:rPr>
        <w:tab/>
      </w:r>
      <w:r w:rsidRPr="00CD0EA8">
        <w:rPr>
          <w:rFonts w:ascii="Times New Roman" w:hAnsi="Times New Roman" w:cs="Times New Roman"/>
        </w:rPr>
        <w:tab/>
      </w:r>
      <w:r w:rsidRPr="00CD0EA8">
        <w:rPr>
          <w:rFonts w:ascii="Times New Roman" w:hAnsi="Times New Roman" w:cs="Times New Roman"/>
        </w:rPr>
        <w:tab/>
      </w:r>
      <w:r w:rsidRPr="00CD0EA8">
        <w:rPr>
          <w:rFonts w:ascii="Times New Roman" w:hAnsi="Times New Roman" w:cs="Times New Roman"/>
        </w:rPr>
        <w:tab/>
      </w:r>
      <w:r w:rsidRPr="00CD0EA8">
        <w:rPr>
          <w:rFonts w:ascii="Times New Roman" w:hAnsi="Times New Roman" w:cs="Times New Roman"/>
        </w:rPr>
        <w:tab/>
      </w:r>
      <w:r w:rsidR="0090599B" w:rsidRPr="00CD0EA8">
        <w:rPr>
          <w:rFonts w:ascii="Times New Roman" w:hAnsi="Times New Roman" w:cs="Times New Roman"/>
        </w:rPr>
        <w:tab/>
      </w:r>
      <w:r w:rsidRPr="00CD0EA8">
        <w:rPr>
          <w:rFonts w:ascii="Times New Roman" w:hAnsi="Times New Roman" w:cs="Times New Roman"/>
        </w:rPr>
        <w:t>_____________</w:t>
      </w:r>
      <w:r w:rsidR="002B1FFB" w:rsidRPr="00CD0EA8">
        <w:rPr>
          <w:rFonts w:ascii="Times New Roman" w:hAnsi="Times New Roman" w:cs="Times New Roman"/>
        </w:rPr>
        <w:t xml:space="preserve"> </w:t>
      </w:r>
      <w:r w:rsidR="00EB0E2F" w:rsidRPr="00CD0EA8">
        <w:rPr>
          <w:rFonts w:ascii="Times New Roman" w:hAnsi="Times New Roman" w:cs="Times New Roman"/>
        </w:rPr>
        <w:t>В</w:t>
      </w:r>
      <w:r w:rsidRPr="00CD0EA8">
        <w:rPr>
          <w:rFonts w:ascii="Times New Roman" w:hAnsi="Times New Roman" w:cs="Times New Roman"/>
        </w:rPr>
        <w:t>.В.</w:t>
      </w:r>
      <w:r w:rsidR="00EB0E2F" w:rsidRPr="00CD0EA8">
        <w:rPr>
          <w:rFonts w:ascii="Times New Roman" w:hAnsi="Times New Roman" w:cs="Times New Roman"/>
        </w:rPr>
        <w:t>Дудко</w:t>
      </w:r>
    </w:p>
    <w:p w14:paraId="6DFD1CF6" w14:textId="18C40484" w:rsidR="001268D1" w:rsidRDefault="007D30B9" w:rsidP="00B460E7">
      <w:pPr>
        <w:shd w:val="clear" w:color="auto" w:fill="FFFFFF"/>
        <w:spacing w:line="360" w:lineRule="auto"/>
        <w:ind w:firstLine="567"/>
        <w:jc w:val="both"/>
        <w:rPr>
          <w:rFonts w:ascii="Times New Roman" w:eastAsia="Calibri" w:hAnsi="Times New Roman" w:cs="Times New Roman"/>
          <w:lang w:eastAsia="en-US"/>
        </w:rPr>
      </w:pPr>
      <w:r w:rsidRPr="00CD0EA8">
        <w:rPr>
          <w:rFonts w:ascii="Times New Roman" w:eastAsia="Calibri" w:hAnsi="Times New Roman" w:cs="Times New Roman"/>
          <w:lang w:eastAsia="en-US"/>
        </w:rPr>
        <w:t>Главный специалист ОТО УФиТ</w:t>
      </w:r>
      <w:r w:rsidRPr="00CD0EA8">
        <w:rPr>
          <w:rFonts w:ascii="Times New Roman" w:eastAsia="Calibri" w:hAnsi="Times New Roman" w:cs="Times New Roman"/>
          <w:lang w:eastAsia="en-US"/>
        </w:rPr>
        <w:tab/>
      </w:r>
      <w:r w:rsidRPr="00CD0EA8">
        <w:rPr>
          <w:rFonts w:ascii="Times New Roman" w:eastAsia="Calibri" w:hAnsi="Times New Roman" w:cs="Times New Roman"/>
          <w:lang w:eastAsia="en-US"/>
        </w:rPr>
        <w:tab/>
      </w:r>
      <w:r w:rsidRPr="00CD0EA8">
        <w:rPr>
          <w:rFonts w:ascii="Times New Roman" w:eastAsia="Calibri" w:hAnsi="Times New Roman" w:cs="Times New Roman"/>
          <w:lang w:eastAsia="en-US"/>
        </w:rPr>
        <w:tab/>
      </w:r>
      <w:r w:rsidRPr="00CD0EA8">
        <w:rPr>
          <w:rFonts w:ascii="Times New Roman" w:eastAsia="Calibri" w:hAnsi="Times New Roman" w:cs="Times New Roman"/>
          <w:lang w:eastAsia="en-US"/>
        </w:rPr>
        <w:tab/>
      </w:r>
      <w:r w:rsidRPr="00CD0EA8">
        <w:rPr>
          <w:rFonts w:ascii="Times New Roman" w:eastAsia="Calibri" w:hAnsi="Times New Roman" w:cs="Times New Roman"/>
          <w:lang w:eastAsia="en-US"/>
        </w:rPr>
        <w:tab/>
      </w:r>
      <w:r w:rsidRPr="00CD0EA8">
        <w:rPr>
          <w:rFonts w:ascii="Times New Roman" w:eastAsia="Calibri" w:hAnsi="Times New Roman" w:cs="Times New Roman"/>
          <w:lang w:eastAsia="en-US"/>
        </w:rPr>
        <w:tab/>
      </w:r>
      <w:r w:rsidRPr="00CD0EA8">
        <w:rPr>
          <w:rFonts w:ascii="Times New Roman" w:eastAsia="Calibri" w:hAnsi="Times New Roman" w:cs="Times New Roman"/>
          <w:lang w:eastAsia="en-US"/>
        </w:rPr>
        <w:tab/>
      </w:r>
      <w:r w:rsidRPr="00CD0EA8">
        <w:rPr>
          <w:rFonts w:ascii="Times New Roman" w:eastAsia="Calibri" w:hAnsi="Times New Roman" w:cs="Times New Roman"/>
          <w:lang w:eastAsia="en-US"/>
        </w:rPr>
        <w:tab/>
      </w:r>
      <w:r w:rsidRPr="00CD0EA8">
        <w:rPr>
          <w:rFonts w:ascii="Times New Roman" w:eastAsia="Calibri" w:hAnsi="Times New Roman" w:cs="Times New Roman"/>
          <w:lang w:eastAsia="en-US"/>
        </w:rPr>
        <w:tab/>
      </w:r>
      <w:r w:rsidRPr="00CD0EA8">
        <w:rPr>
          <w:rFonts w:ascii="Times New Roman" w:hAnsi="Times New Roman" w:cs="Times New Roman"/>
        </w:rPr>
        <w:t xml:space="preserve">_____________ </w:t>
      </w:r>
      <w:r w:rsidR="00EB0E2F" w:rsidRPr="00CD0EA8">
        <w:rPr>
          <w:rFonts w:ascii="Times New Roman" w:hAnsi="Times New Roman" w:cs="Times New Roman"/>
        </w:rPr>
        <w:t>И</w:t>
      </w:r>
      <w:r w:rsidRPr="00CD0EA8">
        <w:rPr>
          <w:rFonts w:ascii="Times New Roman" w:eastAsia="Calibri" w:hAnsi="Times New Roman" w:cs="Times New Roman"/>
          <w:lang w:eastAsia="en-US"/>
        </w:rPr>
        <w:t>.А.</w:t>
      </w:r>
      <w:r w:rsidR="002B1FFB" w:rsidRPr="00CD0EA8">
        <w:rPr>
          <w:rFonts w:ascii="Times New Roman" w:eastAsia="Calibri" w:hAnsi="Times New Roman" w:cs="Times New Roman"/>
          <w:lang w:eastAsia="en-US"/>
        </w:rPr>
        <w:t>Кислый</w:t>
      </w:r>
      <w:r w:rsidR="001268D1">
        <w:rPr>
          <w:rFonts w:ascii="Times New Roman" w:eastAsia="Calibri" w:hAnsi="Times New Roman" w:cs="Times New Roman"/>
          <w:lang w:eastAsia="en-US"/>
        </w:rPr>
        <w:t xml:space="preserve"> </w:t>
      </w:r>
    </w:p>
    <w:p w14:paraId="62F3B156" w14:textId="77777777" w:rsidR="001268D1" w:rsidRDefault="001268D1" w:rsidP="00B460E7">
      <w:pPr>
        <w:shd w:val="clear" w:color="auto" w:fill="FFFFFF"/>
        <w:spacing w:line="360" w:lineRule="auto"/>
        <w:ind w:firstLine="567"/>
        <w:jc w:val="both"/>
        <w:rPr>
          <w:rFonts w:ascii="Times New Roman" w:eastAsia="Calibri" w:hAnsi="Times New Roman" w:cs="Times New Roman"/>
          <w:lang w:eastAsia="en-US"/>
        </w:rPr>
        <w:sectPr w:rsidR="001268D1" w:rsidSect="001268D1">
          <w:headerReference w:type="default" r:id="rId8"/>
          <w:pgSz w:w="16838" w:h="11906" w:orient="landscape" w:code="9"/>
          <w:pgMar w:top="1134" w:right="567" w:bottom="238" w:left="567" w:header="709" w:footer="709" w:gutter="0"/>
          <w:cols w:space="708"/>
          <w:titlePg/>
          <w:docGrid w:linePitch="408"/>
        </w:sectPr>
      </w:pPr>
    </w:p>
    <w:p w14:paraId="7AE1CDF2" w14:textId="238320E0" w:rsidR="001268D1" w:rsidRPr="000D7656" w:rsidRDefault="001268D1" w:rsidP="001268D1">
      <w:pPr>
        <w:pStyle w:val="ConsPlusNonformat"/>
        <w:jc w:val="center"/>
        <w:rPr>
          <w:rFonts w:ascii="Times New Roman" w:hAnsi="Times New Roman" w:cs="Times New Roman"/>
          <w:b/>
          <w:sz w:val="24"/>
          <w:szCs w:val="24"/>
        </w:rPr>
      </w:pPr>
      <w:r w:rsidRPr="006A475A">
        <w:rPr>
          <w:rFonts w:ascii="Times New Roman" w:hAnsi="Times New Roman" w:cs="Times New Roman"/>
          <w:b/>
          <w:sz w:val="24"/>
          <w:szCs w:val="24"/>
        </w:rPr>
        <w:lastRenderedPageBreak/>
        <w:t>ПРОТОКОЛ N</w:t>
      </w:r>
      <w:r w:rsidRPr="000D7656">
        <w:rPr>
          <w:rFonts w:ascii="Times New Roman" w:hAnsi="Times New Roman" w:cs="Times New Roman"/>
          <w:b/>
          <w:sz w:val="24"/>
          <w:szCs w:val="24"/>
        </w:rPr>
        <w:t>3</w:t>
      </w:r>
    </w:p>
    <w:p w14:paraId="43A6AF2E" w14:textId="77777777" w:rsidR="001268D1" w:rsidRPr="00DF5F9B" w:rsidRDefault="001268D1" w:rsidP="001268D1">
      <w:pPr>
        <w:pStyle w:val="ConsPlusNonformat"/>
        <w:jc w:val="center"/>
        <w:rPr>
          <w:rFonts w:ascii="Times New Roman" w:hAnsi="Times New Roman" w:cs="Times New Roman"/>
          <w:b/>
          <w:sz w:val="24"/>
          <w:szCs w:val="24"/>
        </w:rPr>
      </w:pPr>
      <w:r w:rsidRPr="004F24AA">
        <w:rPr>
          <w:rFonts w:ascii="Times New Roman" w:hAnsi="Times New Roman" w:cs="Times New Roman"/>
          <w:b/>
          <w:sz w:val="24"/>
          <w:szCs w:val="24"/>
        </w:rPr>
        <w:t>от "</w:t>
      </w:r>
      <w:r>
        <w:rPr>
          <w:rFonts w:ascii="Times New Roman" w:hAnsi="Times New Roman" w:cs="Times New Roman"/>
          <w:b/>
          <w:sz w:val="24"/>
          <w:szCs w:val="24"/>
        </w:rPr>
        <w:t xml:space="preserve">      </w:t>
      </w:r>
      <w:r w:rsidRPr="004F24AA">
        <w:rPr>
          <w:rFonts w:ascii="Times New Roman" w:hAnsi="Times New Roman" w:cs="Times New Roman"/>
          <w:b/>
          <w:sz w:val="24"/>
          <w:szCs w:val="24"/>
        </w:rPr>
        <w:t>"</w:t>
      </w:r>
      <w:r>
        <w:rPr>
          <w:rFonts w:ascii="Times New Roman" w:hAnsi="Times New Roman" w:cs="Times New Roman"/>
          <w:b/>
          <w:sz w:val="24"/>
          <w:szCs w:val="24"/>
        </w:rPr>
        <w:t xml:space="preserve"> июля</w:t>
      </w:r>
      <w:r w:rsidRPr="004F24AA">
        <w:rPr>
          <w:rFonts w:ascii="Times New Roman" w:hAnsi="Times New Roman" w:cs="Times New Roman"/>
          <w:b/>
          <w:sz w:val="24"/>
          <w:szCs w:val="24"/>
        </w:rPr>
        <w:t xml:space="preserve"> 202</w:t>
      </w:r>
      <w:r>
        <w:rPr>
          <w:rFonts w:ascii="Times New Roman" w:hAnsi="Times New Roman" w:cs="Times New Roman"/>
          <w:b/>
          <w:sz w:val="24"/>
          <w:szCs w:val="24"/>
        </w:rPr>
        <w:t>6</w:t>
      </w:r>
      <w:r w:rsidRPr="004F24AA">
        <w:rPr>
          <w:rFonts w:ascii="Times New Roman" w:hAnsi="Times New Roman" w:cs="Times New Roman"/>
          <w:b/>
          <w:sz w:val="24"/>
          <w:szCs w:val="24"/>
        </w:rPr>
        <w:t xml:space="preserve"> года</w:t>
      </w:r>
    </w:p>
    <w:p w14:paraId="6C9B51B3" w14:textId="77777777" w:rsidR="001268D1" w:rsidRPr="00BF6E33" w:rsidRDefault="001268D1" w:rsidP="001268D1">
      <w:pPr>
        <w:pStyle w:val="ConsPlusNonformat"/>
        <w:jc w:val="center"/>
        <w:rPr>
          <w:rFonts w:ascii="Times New Roman" w:hAnsi="Times New Roman" w:cs="Times New Roman"/>
          <w:b/>
          <w:sz w:val="24"/>
          <w:szCs w:val="24"/>
        </w:rPr>
      </w:pPr>
      <w:r w:rsidRPr="003256AC">
        <w:rPr>
          <w:rFonts w:ascii="Times New Roman" w:hAnsi="Times New Roman" w:cs="Times New Roman"/>
          <w:b/>
          <w:sz w:val="24"/>
          <w:szCs w:val="24"/>
        </w:rPr>
        <w:t>заседания комиссии по закупкам ГУВД Мингорисполкома</w:t>
      </w:r>
      <w:r w:rsidRPr="00180BB0">
        <w:rPr>
          <w:rFonts w:ascii="Times New Roman" w:hAnsi="Times New Roman" w:cs="Times New Roman"/>
          <w:b/>
          <w:sz w:val="24"/>
          <w:szCs w:val="24"/>
        </w:rPr>
        <w:t xml:space="preserve">, состав которой </w:t>
      </w:r>
      <w:r w:rsidRPr="00BF6E33">
        <w:rPr>
          <w:rFonts w:ascii="Times New Roman" w:hAnsi="Times New Roman" w:cs="Times New Roman"/>
          <w:b/>
          <w:sz w:val="24"/>
          <w:szCs w:val="24"/>
        </w:rPr>
        <w:t xml:space="preserve">утвержден приказом ГУВД Мингорисполкома от 22.06.2026 года №353, по вопросу оценки и сравнения предложений, выбор участника-победителя открытого конкурса в виде конкурса с ограниченным участием </w:t>
      </w:r>
      <w:r w:rsidRPr="00BF6E33">
        <w:rPr>
          <w:rFonts w:ascii="Times New Roman" w:hAnsi="Times New Roman" w:cs="Times New Roman"/>
          <w:b/>
          <w:sz w:val="24"/>
          <w:szCs w:val="24"/>
          <w:lang w:val="en-US"/>
        </w:rPr>
        <w:t>OK</w:t>
      </w:r>
      <w:r w:rsidRPr="00BF6E33">
        <w:rPr>
          <w:rFonts w:ascii="Times New Roman" w:hAnsi="Times New Roman" w:cs="Times New Roman"/>
          <w:b/>
          <w:sz w:val="24"/>
          <w:szCs w:val="24"/>
        </w:rPr>
        <w:t>20260715383898 от 15.07.2026</w:t>
      </w:r>
    </w:p>
    <w:p w14:paraId="1D9A1FA3" w14:textId="77777777" w:rsidR="001268D1" w:rsidRPr="00BF6E33" w:rsidRDefault="001268D1" w:rsidP="001268D1">
      <w:pPr>
        <w:pStyle w:val="ConsPlusNonformat"/>
        <w:jc w:val="center"/>
        <w:rPr>
          <w:rFonts w:ascii="Times New Roman" w:hAnsi="Times New Roman" w:cs="Times New Roman"/>
          <w:sz w:val="24"/>
          <w:szCs w:val="24"/>
        </w:rPr>
      </w:pPr>
    </w:p>
    <w:p w14:paraId="3CBC815D" w14:textId="77777777" w:rsidR="001268D1" w:rsidRPr="00DD4335" w:rsidRDefault="001268D1" w:rsidP="001268D1">
      <w:pPr>
        <w:pStyle w:val="ConsPlusNonformat"/>
        <w:jc w:val="both"/>
        <w:rPr>
          <w:rFonts w:ascii="Times New Roman" w:hAnsi="Times New Roman" w:cs="Times New Roman"/>
          <w:sz w:val="24"/>
          <w:szCs w:val="24"/>
        </w:rPr>
      </w:pPr>
      <w:r w:rsidRPr="00BF6E33">
        <w:rPr>
          <w:rFonts w:ascii="Times New Roman" w:hAnsi="Times New Roman" w:cs="Times New Roman"/>
          <w:sz w:val="24"/>
          <w:szCs w:val="24"/>
        </w:rPr>
        <w:t>Состав комиссии по закупкам: Дурович</w:t>
      </w:r>
      <w:r w:rsidRPr="00DD4335">
        <w:rPr>
          <w:rFonts w:ascii="Times New Roman" w:hAnsi="Times New Roman" w:cs="Times New Roman"/>
          <w:sz w:val="24"/>
          <w:szCs w:val="24"/>
        </w:rPr>
        <w:t xml:space="preserve"> А.А., Свердликова Н.А., Дудко В.В., Кузьменко И.Н., Кулагина М.О., Цап Е.В. Ильенков А.С., Пашковский М.В., Свеклистов Ю.С., Лукьянцев Д.Н., Соловей А.А., Дорожко К.А., Щербакова Н.В., Минкевич С.В., Волошенко И.И., Петрусевич А.А., Талейко А.С., Худинская Т.Д., Можейко И.Г., Кислый И.А., Овчинников А.О.</w:t>
      </w:r>
    </w:p>
    <w:p w14:paraId="26BB9BC3" w14:textId="77777777" w:rsidR="001268D1" w:rsidRPr="000269F8" w:rsidRDefault="001268D1" w:rsidP="001268D1">
      <w:pPr>
        <w:pStyle w:val="ConsPlusNonformat"/>
        <w:jc w:val="both"/>
        <w:rPr>
          <w:rFonts w:ascii="Times New Roman" w:hAnsi="Times New Roman" w:cs="Times New Roman"/>
          <w:sz w:val="24"/>
          <w:szCs w:val="24"/>
        </w:rPr>
      </w:pPr>
    </w:p>
    <w:p w14:paraId="06534C8E" w14:textId="77777777" w:rsidR="001268D1" w:rsidRPr="00DD4335" w:rsidRDefault="001268D1" w:rsidP="001268D1">
      <w:pPr>
        <w:pStyle w:val="ConsPlusNonformat"/>
        <w:jc w:val="both"/>
        <w:rPr>
          <w:rFonts w:ascii="Times New Roman" w:hAnsi="Times New Roman" w:cs="Times New Roman"/>
          <w:sz w:val="24"/>
          <w:szCs w:val="24"/>
        </w:rPr>
      </w:pPr>
      <w:r w:rsidRPr="00DD4335">
        <w:rPr>
          <w:rFonts w:ascii="Times New Roman" w:hAnsi="Times New Roman" w:cs="Times New Roman"/>
          <w:b/>
          <w:sz w:val="24"/>
          <w:szCs w:val="24"/>
        </w:rPr>
        <w:t>Председательствовал:</w:t>
      </w:r>
      <w:r w:rsidRPr="00DD4335">
        <w:rPr>
          <w:rFonts w:ascii="Times New Roman" w:hAnsi="Times New Roman" w:cs="Times New Roman"/>
          <w:sz w:val="24"/>
          <w:szCs w:val="24"/>
        </w:rPr>
        <w:t xml:space="preserve"> Дурович А.А.</w:t>
      </w:r>
    </w:p>
    <w:p w14:paraId="44AC865A" w14:textId="77777777" w:rsidR="001268D1" w:rsidRPr="00DD4335" w:rsidRDefault="001268D1" w:rsidP="001268D1">
      <w:pPr>
        <w:pStyle w:val="ConsPlusNonformat"/>
        <w:jc w:val="both"/>
        <w:rPr>
          <w:rFonts w:ascii="Times New Roman" w:hAnsi="Times New Roman" w:cs="Times New Roman"/>
          <w:b/>
          <w:sz w:val="24"/>
          <w:szCs w:val="24"/>
        </w:rPr>
      </w:pPr>
    </w:p>
    <w:p w14:paraId="29AB0F53" w14:textId="77777777" w:rsidR="001268D1" w:rsidRPr="00DD4335" w:rsidRDefault="001268D1" w:rsidP="001268D1">
      <w:pPr>
        <w:pStyle w:val="ConsPlusNonformat"/>
        <w:jc w:val="both"/>
        <w:rPr>
          <w:rFonts w:ascii="Times New Roman" w:hAnsi="Times New Roman" w:cs="Times New Roman"/>
          <w:sz w:val="24"/>
          <w:szCs w:val="24"/>
        </w:rPr>
      </w:pPr>
      <w:r w:rsidRPr="00DD4335">
        <w:rPr>
          <w:rFonts w:ascii="Times New Roman" w:hAnsi="Times New Roman" w:cs="Times New Roman"/>
          <w:sz w:val="24"/>
          <w:szCs w:val="24"/>
        </w:rPr>
        <w:t xml:space="preserve">Присутствовали члены комиссии: </w:t>
      </w:r>
    </w:p>
    <w:p w14:paraId="2277BAD2" w14:textId="77777777" w:rsidR="001268D1" w:rsidRPr="00DD4335" w:rsidRDefault="001268D1" w:rsidP="001268D1">
      <w:pPr>
        <w:pStyle w:val="ConsPlusNonformat"/>
        <w:jc w:val="both"/>
        <w:rPr>
          <w:rFonts w:ascii="Times New Roman" w:hAnsi="Times New Roman" w:cs="Times New Roman"/>
          <w:sz w:val="24"/>
          <w:szCs w:val="24"/>
        </w:rPr>
      </w:pPr>
      <w:r w:rsidRPr="00DD4335">
        <w:rPr>
          <w:rFonts w:ascii="Times New Roman" w:hAnsi="Times New Roman" w:cs="Times New Roman"/>
          <w:sz w:val="24"/>
          <w:szCs w:val="24"/>
        </w:rPr>
        <w:t>Свердликова Н.А., Дудко В.В., Кузьменко И.Н., Кулагина М.О., Цап Е.В. Ильенков А.С., Пашковский М.В., Свеклистов Ю.С., Лукьянцев Д.Н., Соловей А.А., Дорожко К.А., Щербакова Н.В., Минкевич С.В., Волошенко И.И., Петрусевич А.А., Талейко А.С., Худинская Т.Д., Можейко И.Г., Кислый И.А., Овчинников А.О.</w:t>
      </w:r>
    </w:p>
    <w:p w14:paraId="6646D1B2" w14:textId="77777777" w:rsidR="001268D1" w:rsidRDefault="001268D1" w:rsidP="001268D1">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p>
    <w:p w14:paraId="45E77779" w14:textId="77777777" w:rsidR="001268D1" w:rsidRPr="00DF5F9B" w:rsidRDefault="001268D1" w:rsidP="001268D1">
      <w:pPr>
        <w:pStyle w:val="ConsPlusNonformat"/>
        <w:jc w:val="both"/>
        <w:rPr>
          <w:rFonts w:ascii="Times New Roman" w:hAnsi="Times New Roman" w:cs="Times New Roman"/>
          <w:sz w:val="24"/>
          <w:szCs w:val="24"/>
        </w:rPr>
      </w:pPr>
      <w:r w:rsidRPr="00DF5F9B">
        <w:rPr>
          <w:rFonts w:ascii="Times New Roman" w:hAnsi="Times New Roman" w:cs="Times New Roman"/>
          <w:sz w:val="24"/>
          <w:szCs w:val="24"/>
        </w:rPr>
        <w:t>СЛУШАЛИ:</w:t>
      </w:r>
    </w:p>
    <w:p w14:paraId="5BDF46AE" w14:textId="77777777" w:rsidR="001268D1" w:rsidRDefault="001268D1" w:rsidP="001268D1">
      <w:pPr>
        <w:jc w:val="both"/>
        <w:rPr>
          <w:rFonts w:ascii="Times New Roman" w:hAnsi="Times New Roman" w:cs="Times New Roman"/>
          <w:spacing w:val="-4"/>
          <w:sz w:val="24"/>
          <w:szCs w:val="24"/>
        </w:rPr>
      </w:pPr>
      <w:r>
        <w:rPr>
          <w:rFonts w:ascii="Times New Roman" w:hAnsi="Times New Roman" w:cs="Times New Roman"/>
          <w:sz w:val="24"/>
          <w:szCs w:val="24"/>
        </w:rPr>
        <w:t xml:space="preserve">Об </w:t>
      </w:r>
      <w:r w:rsidRPr="001978D2">
        <w:rPr>
          <w:rFonts w:ascii="Times New Roman" w:hAnsi="Times New Roman" w:cs="Times New Roman"/>
          <w:sz w:val="24"/>
          <w:szCs w:val="24"/>
        </w:rPr>
        <w:t>выборе участника</w:t>
      </w:r>
      <w:r>
        <w:rPr>
          <w:rFonts w:ascii="Times New Roman" w:hAnsi="Times New Roman" w:cs="Times New Roman"/>
          <w:sz w:val="24"/>
          <w:szCs w:val="24"/>
        </w:rPr>
        <w:t>-</w:t>
      </w:r>
      <w:r w:rsidRPr="001978D2">
        <w:rPr>
          <w:rFonts w:ascii="Times New Roman" w:hAnsi="Times New Roman" w:cs="Times New Roman"/>
          <w:sz w:val="24"/>
          <w:szCs w:val="24"/>
        </w:rPr>
        <w:t>победителя</w:t>
      </w:r>
      <w:r w:rsidRPr="003256AC">
        <w:rPr>
          <w:rFonts w:ascii="Times New Roman" w:hAnsi="Times New Roman" w:cs="Times New Roman"/>
          <w:sz w:val="24"/>
          <w:szCs w:val="24"/>
        </w:rPr>
        <w:t>, поступивших</w:t>
      </w:r>
      <w:r>
        <w:rPr>
          <w:rFonts w:ascii="Times New Roman" w:hAnsi="Times New Roman" w:cs="Times New Roman"/>
          <w:sz w:val="24"/>
          <w:szCs w:val="24"/>
        </w:rPr>
        <w:t xml:space="preserve"> коммерческих предложений</w:t>
      </w:r>
      <w:r w:rsidRPr="003256AC">
        <w:rPr>
          <w:rFonts w:ascii="Times New Roman" w:hAnsi="Times New Roman" w:cs="Times New Roman"/>
          <w:sz w:val="24"/>
          <w:szCs w:val="24"/>
        </w:rPr>
        <w:t xml:space="preserve"> на открытый конкурс в виде конкурса с ограниченным участием </w:t>
      </w:r>
      <w:r w:rsidRPr="00BF6E33">
        <w:rPr>
          <w:rFonts w:ascii="Times New Roman" w:hAnsi="Times New Roman" w:cs="Times New Roman"/>
          <w:b/>
          <w:bCs/>
          <w:sz w:val="24"/>
          <w:szCs w:val="24"/>
        </w:rPr>
        <w:t>OK20260715383898</w:t>
      </w:r>
      <w:r w:rsidRPr="00BF6E33">
        <w:rPr>
          <w:rFonts w:ascii="Times New Roman" w:hAnsi="Times New Roman" w:cs="Times New Roman"/>
          <w:sz w:val="24"/>
          <w:szCs w:val="24"/>
        </w:rPr>
        <w:t xml:space="preserve"> на выполнение работ </w:t>
      </w:r>
      <w:r w:rsidRPr="00AD6D1E">
        <w:rPr>
          <w:rFonts w:ascii="Times New Roman" w:hAnsi="Times New Roman" w:cs="Times New Roman"/>
          <w:sz w:val="24"/>
          <w:szCs w:val="24"/>
        </w:rPr>
        <w:t xml:space="preserve">по </w:t>
      </w:r>
      <w:r w:rsidRPr="00BF6E33">
        <w:rPr>
          <w:rFonts w:ascii="Times New Roman" w:hAnsi="Times New Roman" w:cs="Times New Roman"/>
          <w:sz w:val="24"/>
          <w:szCs w:val="24"/>
        </w:rPr>
        <w:t>Текущий ремонт общежития №1 расположенного по адресу: г. Минск, ул. Грушевская 87</w:t>
      </w:r>
      <w:r w:rsidRPr="00AD6D1E">
        <w:rPr>
          <w:rFonts w:ascii="Times New Roman" w:hAnsi="Times New Roman" w:cs="Times New Roman"/>
          <w:sz w:val="24"/>
          <w:szCs w:val="24"/>
        </w:rPr>
        <w:t>.</w:t>
      </w:r>
    </w:p>
    <w:p w14:paraId="1FA7665E" w14:textId="77777777" w:rsidR="001268D1" w:rsidRDefault="001268D1" w:rsidP="001268D1">
      <w:pPr>
        <w:jc w:val="both"/>
        <w:rPr>
          <w:rFonts w:ascii="Times New Roman" w:hAnsi="Times New Roman" w:cs="Times New Roman"/>
          <w:sz w:val="24"/>
          <w:szCs w:val="24"/>
        </w:rPr>
      </w:pPr>
      <w:r>
        <w:rPr>
          <w:rFonts w:ascii="Times New Roman" w:hAnsi="Times New Roman" w:cs="Times New Roman"/>
          <w:sz w:val="24"/>
          <w:szCs w:val="24"/>
        </w:rPr>
        <w:t>РЕШИЛИ:</w:t>
      </w:r>
      <w:r w:rsidRPr="00192299">
        <w:rPr>
          <w:rFonts w:ascii="Times New Roman" w:hAnsi="Times New Roman" w:cs="Times New Roman"/>
          <w:sz w:val="24"/>
          <w:szCs w:val="24"/>
        </w:rPr>
        <w:t xml:space="preserve"> </w:t>
      </w:r>
    </w:p>
    <w:p w14:paraId="740EDFDD" w14:textId="77777777" w:rsidR="001268D1" w:rsidRDefault="001268D1" w:rsidP="001268D1">
      <w:pPr>
        <w:pStyle w:val="ac"/>
        <w:numPr>
          <w:ilvl w:val="0"/>
          <w:numId w:val="3"/>
        </w:numPr>
        <w:spacing w:line="240" w:lineRule="auto"/>
        <w:jc w:val="both"/>
        <w:rPr>
          <w:rFonts w:ascii="Times New Roman" w:hAnsi="Times New Roman" w:cs="Times New Roman"/>
          <w:sz w:val="24"/>
          <w:szCs w:val="24"/>
        </w:rPr>
      </w:pPr>
      <w:r w:rsidRPr="00A02B51">
        <w:rPr>
          <w:rFonts w:ascii="Times New Roman" w:hAnsi="Times New Roman" w:cs="Times New Roman"/>
          <w:sz w:val="24"/>
          <w:szCs w:val="24"/>
        </w:rPr>
        <w:t>Оценка и сравнение предложений участников осуществлены в соответствии с требованиями, установленными в конкурсных документах (оценочный лист прилагается).</w:t>
      </w:r>
    </w:p>
    <w:p w14:paraId="79AF1891" w14:textId="77777777" w:rsidR="001268D1" w:rsidRPr="00604B9D" w:rsidRDefault="001268D1" w:rsidP="001268D1">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1.2.</w:t>
      </w:r>
      <w:r w:rsidRPr="00A02B51">
        <w:rPr>
          <w:rFonts w:ascii="Times New Roman" w:hAnsi="Times New Roman" w:cs="Times New Roman"/>
          <w:sz w:val="24"/>
          <w:szCs w:val="24"/>
        </w:rPr>
        <w:t xml:space="preserve"> Результаты оценки и сравнения предложений представлены в таблице (Таблица №1)</w:t>
      </w:r>
      <w:r w:rsidRPr="00A02B51">
        <w:rPr>
          <w:rFonts w:ascii="Times New Roman" w:hAnsi="Times New Roman" w:cs="Times New Roman"/>
          <w:sz w:val="24"/>
          <w:szCs w:val="24"/>
        </w:rPr>
        <w:tab/>
      </w:r>
      <w:r w:rsidRPr="00A02B51">
        <w:rPr>
          <w:rFonts w:ascii="Times New Roman" w:hAnsi="Times New Roman" w:cs="Times New Roman"/>
          <w:sz w:val="24"/>
          <w:szCs w:val="24"/>
        </w:rPr>
        <w:tab/>
      </w:r>
      <w:r w:rsidRPr="00A02B51">
        <w:rPr>
          <w:rFonts w:ascii="Times New Roman" w:hAnsi="Times New Roman" w:cs="Times New Roman"/>
          <w:sz w:val="24"/>
          <w:szCs w:val="24"/>
        </w:rPr>
        <w:tab/>
      </w:r>
      <w:r w:rsidRPr="00A02B51">
        <w:rPr>
          <w:rFonts w:ascii="Times New Roman" w:hAnsi="Times New Roman" w:cs="Times New Roman"/>
          <w:sz w:val="24"/>
          <w:szCs w:val="24"/>
        </w:rPr>
        <w:tab/>
      </w:r>
      <w:r w:rsidRPr="00A02B51">
        <w:rPr>
          <w:rFonts w:ascii="Times New Roman" w:hAnsi="Times New Roman" w:cs="Times New Roman"/>
          <w:sz w:val="24"/>
          <w:szCs w:val="24"/>
        </w:rPr>
        <w:tab/>
      </w:r>
      <w:r w:rsidRPr="00A02B51">
        <w:rPr>
          <w:rFonts w:ascii="Times New Roman" w:hAnsi="Times New Roman" w:cs="Times New Roman"/>
          <w:sz w:val="24"/>
          <w:szCs w:val="24"/>
        </w:rPr>
        <w:tab/>
      </w:r>
      <w:r w:rsidRPr="00A02B51">
        <w:rPr>
          <w:rFonts w:ascii="Times New Roman" w:hAnsi="Times New Roman" w:cs="Times New Roman"/>
          <w:sz w:val="24"/>
          <w:szCs w:val="24"/>
        </w:rPr>
        <w:tab/>
      </w:r>
      <w:r w:rsidRPr="00A02B51">
        <w:rPr>
          <w:rFonts w:ascii="Times New Roman" w:hAnsi="Times New Roman" w:cs="Times New Roman"/>
          <w:sz w:val="24"/>
          <w:szCs w:val="24"/>
        </w:rPr>
        <w:tab/>
      </w:r>
      <w:r w:rsidRPr="00A02B51">
        <w:rPr>
          <w:rFonts w:ascii="Times New Roman" w:hAnsi="Times New Roman" w:cs="Times New Roman"/>
          <w:sz w:val="24"/>
          <w:szCs w:val="24"/>
        </w:rPr>
        <w:tab/>
      </w:r>
      <w:r w:rsidRPr="00A02B51">
        <w:rPr>
          <w:rFonts w:ascii="Times New Roman" w:hAnsi="Times New Roman" w:cs="Times New Roman"/>
          <w:sz w:val="24"/>
          <w:szCs w:val="24"/>
        </w:rPr>
        <w:tab/>
      </w:r>
      <w:r w:rsidRPr="00A02B51">
        <w:rPr>
          <w:rFonts w:ascii="Times New Roman" w:hAnsi="Times New Roman" w:cs="Times New Roman"/>
          <w:sz w:val="24"/>
          <w:szCs w:val="24"/>
        </w:rPr>
        <w:tab/>
      </w:r>
      <w:r>
        <w:rPr>
          <w:rFonts w:ascii="Times New Roman" w:hAnsi="Times New Roman" w:cs="Times New Roman"/>
          <w:sz w:val="24"/>
          <w:szCs w:val="24"/>
        </w:rPr>
        <w:t xml:space="preserve">    </w:t>
      </w:r>
      <w:r w:rsidRPr="00604B9D">
        <w:rPr>
          <w:rFonts w:ascii="Times New Roman" w:hAnsi="Times New Roman" w:cs="Times New Roman"/>
          <w:sz w:val="24"/>
          <w:szCs w:val="24"/>
        </w:rPr>
        <w:t xml:space="preserve">    Таблица </w:t>
      </w:r>
      <w:r>
        <w:rPr>
          <w:rFonts w:ascii="Times New Roman" w:hAnsi="Times New Roman" w:cs="Times New Roman"/>
          <w:sz w:val="24"/>
          <w:szCs w:val="24"/>
        </w:rPr>
        <w:t>1</w:t>
      </w:r>
    </w:p>
    <w:tbl>
      <w:tblPr>
        <w:tblStyle w:val="a9"/>
        <w:tblW w:w="9811" w:type="dxa"/>
        <w:tblLook w:val="04A0" w:firstRow="1" w:lastRow="0" w:firstColumn="1" w:lastColumn="0" w:noHBand="0" w:noVBand="1"/>
      </w:tblPr>
      <w:tblGrid>
        <w:gridCol w:w="6504"/>
        <w:gridCol w:w="3307"/>
      </w:tblGrid>
      <w:tr w:rsidR="001268D1" w:rsidRPr="00A02B51" w14:paraId="765322C8" w14:textId="77777777" w:rsidTr="000D3DC5">
        <w:trPr>
          <w:trHeight w:val="325"/>
        </w:trPr>
        <w:tc>
          <w:tcPr>
            <w:tcW w:w="6504" w:type="dxa"/>
          </w:tcPr>
          <w:p w14:paraId="4D4E7979" w14:textId="77777777" w:rsidR="001268D1" w:rsidRPr="00135329" w:rsidRDefault="001268D1" w:rsidP="000D3DC5">
            <w:pPr>
              <w:jc w:val="both"/>
              <w:rPr>
                <w:rFonts w:ascii="Times New Roman" w:hAnsi="Times New Roman" w:cs="Times New Roman"/>
                <w:sz w:val="20"/>
                <w:szCs w:val="20"/>
              </w:rPr>
            </w:pPr>
            <w:r w:rsidRPr="00135329">
              <w:rPr>
                <w:rFonts w:ascii="Times New Roman" w:hAnsi="Times New Roman" w:cs="Times New Roman"/>
                <w:sz w:val="20"/>
                <w:szCs w:val="20"/>
              </w:rPr>
              <w:t>Полное наименование участника, место нахождения, УНП</w:t>
            </w:r>
          </w:p>
        </w:tc>
        <w:tc>
          <w:tcPr>
            <w:tcW w:w="3307" w:type="dxa"/>
          </w:tcPr>
          <w:p w14:paraId="5696E81A" w14:textId="77777777" w:rsidR="001268D1" w:rsidRPr="00135329" w:rsidRDefault="001268D1" w:rsidP="000D3DC5">
            <w:pPr>
              <w:jc w:val="center"/>
              <w:rPr>
                <w:rFonts w:ascii="Times New Roman" w:hAnsi="Times New Roman" w:cs="Times New Roman"/>
                <w:sz w:val="20"/>
                <w:szCs w:val="20"/>
              </w:rPr>
            </w:pPr>
            <w:r w:rsidRPr="00135329">
              <w:rPr>
                <w:rFonts w:ascii="Times New Roman" w:hAnsi="Times New Roman" w:cs="Times New Roman"/>
                <w:sz w:val="20"/>
                <w:szCs w:val="20"/>
              </w:rPr>
              <w:t>Номер занятого места</w:t>
            </w:r>
          </w:p>
        </w:tc>
      </w:tr>
      <w:tr w:rsidR="001268D1" w:rsidRPr="00A02B51" w14:paraId="7689AA8D" w14:textId="77777777" w:rsidTr="000D3DC5">
        <w:trPr>
          <w:trHeight w:val="718"/>
        </w:trPr>
        <w:tc>
          <w:tcPr>
            <w:tcW w:w="6504" w:type="dxa"/>
            <w:vAlign w:val="center"/>
          </w:tcPr>
          <w:p w14:paraId="6E6A3DBA" w14:textId="77777777" w:rsidR="001268D1" w:rsidRPr="002D79A7" w:rsidRDefault="001268D1" w:rsidP="000D3DC5">
            <w:pPr>
              <w:jc w:val="both"/>
              <w:rPr>
                <w:rFonts w:ascii="Times New Roman" w:hAnsi="Times New Roman" w:cs="Times New Roman"/>
                <w:sz w:val="20"/>
                <w:szCs w:val="20"/>
              </w:rPr>
            </w:pPr>
            <w:r w:rsidRPr="002D79A7">
              <w:rPr>
                <w:rFonts w:ascii="Times New Roman" w:hAnsi="Times New Roman" w:cs="Times New Roman"/>
                <w:sz w:val="20"/>
                <w:szCs w:val="20"/>
              </w:rPr>
              <w:t>Общество с ограниченной ответственностью "Бикслер"</w:t>
            </w:r>
            <w:r>
              <w:rPr>
                <w:rFonts w:ascii="Times New Roman" w:hAnsi="Times New Roman" w:cs="Times New Roman"/>
                <w:sz w:val="20"/>
                <w:szCs w:val="20"/>
              </w:rPr>
              <w:br/>
            </w:r>
            <w:r w:rsidRPr="002D79A7">
              <w:rPr>
                <w:rFonts w:ascii="Times New Roman" w:hAnsi="Times New Roman" w:cs="Times New Roman"/>
                <w:sz w:val="20"/>
                <w:szCs w:val="20"/>
              </w:rPr>
              <w:t>220102, Республика Беларусь, г. Минск, ул.Лазо, д.12, ком.80</w:t>
            </w:r>
          </w:p>
        </w:tc>
        <w:tc>
          <w:tcPr>
            <w:tcW w:w="3307" w:type="dxa"/>
            <w:vAlign w:val="center"/>
          </w:tcPr>
          <w:p w14:paraId="7CCEF823" w14:textId="77777777" w:rsidR="001268D1" w:rsidRPr="008A6337" w:rsidRDefault="001268D1" w:rsidP="000D3DC5">
            <w:pPr>
              <w:pStyle w:val="ConsPlusNormal"/>
              <w:ind w:left="-62" w:right="-61"/>
              <w:contextualSpacing/>
              <w:jc w:val="center"/>
              <w:rPr>
                <w:rFonts w:ascii="Times New Roman" w:hAnsi="Times New Roman" w:cs="Times New Roman"/>
                <w:b/>
              </w:rPr>
            </w:pPr>
            <w:r w:rsidRPr="008A6337">
              <w:rPr>
                <w:rFonts w:ascii="Times New Roman" w:hAnsi="Times New Roman" w:cs="Times New Roman"/>
                <w:b/>
              </w:rPr>
              <w:t>1</w:t>
            </w:r>
          </w:p>
          <w:p w14:paraId="2B124263" w14:textId="77777777" w:rsidR="001268D1" w:rsidRPr="008A6337" w:rsidRDefault="001268D1" w:rsidP="000D3DC5">
            <w:pPr>
              <w:pStyle w:val="ConsPlusNormal"/>
              <w:ind w:left="-62" w:right="-61"/>
              <w:contextualSpacing/>
              <w:jc w:val="center"/>
              <w:rPr>
                <w:rFonts w:ascii="Times New Roman" w:hAnsi="Times New Roman" w:cs="Times New Roman"/>
              </w:rPr>
            </w:pPr>
            <w:r w:rsidRPr="002D79A7">
              <w:rPr>
                <w:rFonts w:ascii="Times New Roman" w:hAnsi="Times New Roman" w:cs="Times New Roman"/>
              </w:rPr>
              <w:t>137 313,20</w:t>
            </w:r>
          </w:p>
        </w:tc>
      </w:tr>
      <w:tr w:rsidR="001268D1" w:rsidRPr="00A02B51" w14:paraId="7D123B90" w14:textId="77777777" w:rsidTr="000D3DC5">
        <w:trPr>
          <w:trHeight w:val="621"/>
        </w:trPr>
        <w:tc>
          <w:tcPr>
            <w:tcW w:w="6504" w:type="dxa"/>
            <w:vAlign w:val="center"/>
          </w:tcPr>
          <w:p w14:paraId="1A60D438" w14:textId="77777777" w:rsidR="001268D1" w:rsidRPr="00135329" w:rsidRDefault="001268D1" w:rsidP="000D3DC5">
            <w:pPr>
              <w:jc w:val="both"/>
              <w:rPr>
                <w:rFonts w:ascii="Times New Roman" w:hAnsi="Times New Roman" w:cs="Times New Roman"/>
                <w:sz w:val="20"/>
                <w:szCs w:val="20"/>
              </w:rPr>
            </w:pPr>
            <w:r w:rsidRPr="00373777">
              <w:rPr>
                <w:rFonts w:ascii="Times New Roman" w:hAnsi="Times New Roman" w:cs="Times New Roman"/>
              </w:rPr>
              <w:t>Общество с ограниченной ответственностью "CУ-22"</w:t>
            </w:r>
            <w:r>
              <w:rPr>
                <w:rFonts w:ascii="Times New Roman" w:hAnsi="Times New Roman" w:cs="Times New Roman"/>
              </w:rPr>
              <w:t xml:space="preserve"> </w:t>
            </w:r>
            <w:r>
              <w:rPr>
                <w:rFonts w:ascii="Times New Roman" w:hAnsi="Times New Roman" w:cs="Times New Roman"/>
              </w:rPr>
              <w:br/>
            </w:r>
            <w:r w:rsidRPr="00373777">
              <w:rPr>
                <w:rFonts w:ascii="Times New Roman" w:hAnsi="Times New Roman" w:cs="Times New Roman"/>
              </w:rPr>
              <w:t>223053, Республика Беларусь, Минская область, Минский район, д.Боровляны, ул.40 лет Победы, д.5Б, ком.103</w:t>
            </w:r>
          </w:p>
        </w:tc>
        <w:tc>
          <w:tcPr>
            <w:tcW w:w="3307" w:type="dxa"/>
            <w:vAlign w:val="center"/>
          </w:tcPr>
          <w:p w14:paraId="0FBA1887" w14:textId="77777777" w:rsidR="001268D1" w:rsidRDefault="001268D1" w:rsidP="000D3DC5">
            <w:pPr>
              <w:pStyle w:val="ConsPlusNormal"/>
              <w:ind w:left="-62" w:right="-61"/>
              <w:contextualSpacing/>
              <w:jc w:val="center"/>
              <w:rPr>
                <w:rFonts w:ascii="Times New Roman" w:hAnsi="Times New Roman" w:cs="Times New Roman"/>
                <w:b/>
                <w:lang w:val="en-US"/>
              </w:rPr>
            </w:pPr>
            <w:r w:rsidRPr="008A6337">
              <w:rPr>
                <w:rFonts w:ascii="Times New Roman" w:hAnsi="Times New Roman" w:cs="Times New Roman"/>
                <w:b/>
                <w:lang w:val="en-US"/>
              </w:rPr>
              <w:t>2</w:t>
            </w:r>
          </w:p>
          <w:p w14:paraId="714B9EA6" w14:textId="77777777" w:rsidR="001268D1" w:rsidRPr="00BF6E33" w:rsidRDefault="001268D1" w:rsidP="000D3DC5">
            <w:pPr>
              <w:pStyle w:val="ConsPlusNormal"/>
              <w:ind w:left="-62" w:right="-61"/>
              <w:contextualSpacing/>
              <w:jc w:val="center"/>
              <w:rPr>
                <w:rFonts w:ascii="Times New Roman" w:hAnsi="Times New Roman" w:cs="Times New Roman"/>
                <w:bCs/>
              </w:rPr>
            </w:pPr>
            <w:r w:rsidRPr="00BF6E33">
              <w:rPr>
                <w:rFonts w:ascii="Times New Roman" w:hAnsi="Times New Roman" w:cs="Times New Roman"/>
                <w:bCs/>
                <w:lang w:val="en-US"/>
              </w:rPr>
              <w:t>173</w:t>
            </w:r>
            <w:r w:rsidRPr="00BF6E33">
              <w:rPr>
                <w:rFonts w:ascii="Times New Roman" w:hAnsi="Times New Roman" w:cs="Times New Roman"/>
                <w:bCs/>
              </w:rPr>
              <w:t> </w:t>
            </w:r>
            <w:r w:rsidRPr="00BF6E33">
              <w:rPr>
                <w:rFonts w:ascii="Times New Roman" w:hAnsi="Times New Roman" w:cs="Times New Roman"/>
                <w:bCs/>
                <w:lang w:val="en-US"/>
              </w:rPr>
              <w:t>469,78</w:t>
            </w:r>
          </w:p>
        </w:tc>
      </w:tr>
    </w:tbl>
    <w:p w14:paraId="3F840DDB" w14:textId="77777777" w:rsidR="001268D1" w:rsidRPr="00A02B51" w:rsidRDefault="001268D1" w:rsidP="001268D1">
      <w:pPr>
        <w:pStyle w:val="ConsPlusNormal"/>
        <w:ind w:right="-144" w:firstLine="708"/>
        <w:jc w:val="both"/>
        <w:rPr>
          <w:rFonts w:ascii="Times New Roman" w:hAnsi="Times New Roman" w:cs="Times New Roman"/>
          <w:bCs/>
          <w:sz w:val="24"/>
          <w:szCs w:val="24"/>
        </w:rPr>
      </w:pPr>
      <w:r w:rsidRPr="00A02B51">
        <w:rPr>
          <w:rFonts w:ascii="Times New Roman" w:hAnsi="Times New Roman" w:cs="Times New Roman"/>
          <w:sz w:val="24"/>
          <w:szCs w:val="24"/>
        </w:rPr>
        <w:t>1.3.</w:t>
      </w:r>
      <w:r w:rsidRPr="00A02B51">
        <w:rPr>
          <w:rFonts w:ascii="Times New Roman" w:hAnsi="Times New Roman" w:cs="Times New Roman"/>
          <w:bCs/>
          <w:sz w:val="24"/>
          <w:szCs w:val="24"/>
        </w:rPr>
        <w:t>участником-победителем выбран:</w:t>
      </w:r>
    </w:p>
    <w:p w14:paraId="48145EDA" w14:textId="77777777" w:rsidR="001268D1" w:rsidRPr="00BF6E33" w:rsidRDefault="001268D1" w:rsidP="001268D1">
      <w:pPr>
        <w:contextualSpacing/>
        <w:jc w:val="both"/>
        <w:rPr>
          <w:rFonts w:ascii="Times New Roman" w:hAnsi="Times New Roman" w:cs="Times New Roman"/>
          <w:sz w:val="24"/>
          <w:szCs w:val="24"/>
        </w:rPr>
      </w:pPr>
      <w:r w:rsidRPr="008A6337">
        <w:rPr>
          <w:rFonts w:ascii="Times New Roman" w:hAnsi="Times New Roman" w:cs="Times New Roman"/>
          <w:sz w:val="24"/>
          <w:szCs w:val="24"/>
        </w:rPr>
        <w:t xml:space="preserve">Общество с ограниченной ответственностью </w:t>
      </w:r>
      <w:r w:rsidRPr="00BF6E33">
        <w:rPr>
          <w:rFonts w:ascii="Times New Roman" w:hAnsi="Times New Roman" w:cs="Times New Roman"/>
          <w:sz w:val="24"/>
          <w:szCs w:val="24"/>
        </w:rPr>
        <w:t>"Бикслер" 220102, Республика Беларусь, г. Минск, ул.Лазо, д.12, ком.80</w:t>
      </w:r>
      <w:r w:rsidRPr="008A6337">
        <w:rPr>
          <w:rFonts w:ascii="Times New Roman" w:hAnsi="Times New Roman" w:cs="Times New Roman"/>
          <w:sz w:val="24"/>
          <w:szCs w:val="24"/>
        </w:rPr>
        <w:t xml:space="preserve"> с ценой договора – </w:t>
      </w:r>
      <w:r w:rsidRPr="00BF6E33">
        <w:rPr>
          <w:rFonts w:ascii="Times New Roman" w:hAnsi="Times New Roman" w:cs="Times New Roman"/>
          <w:sz w:val="24"/>
          <w:szCs w:val="24"/>
        </w:rPr>
        <w:t xml:space="preserve">137 313,20 </w:t>
      </w:r>
      <w:r w:rsidRPr="008A6337">
        <w:rPr>
          <w:rFonts w:ascii="Times New Roman" w:hAnsi="Times New Roman" w:cs="Times New Roman"/>
          <w:sz w:val="24"/>
          <w:szCs w:val="24"/>
        </w:rPr>
        <w:t xml:space="preserve">белорусских рублей, срок выполнения работ </w:t>
      </w:r>
      <w:r w:rsidRPr="00BF6E33">
        <w:rPr>
          <w:rFonts w:ascii="Times New Roman" w:hAnsi="Times New Roman" w:cs="Times New Roman"/>
          <w:sz w:val="24"/>
          <w:szCs w:val="24"/>
        </w:rPr>
        <w:t>с 30 июля 2026 года по 20 октября 2026 года</w:t>
      </w:r>
      <w:r w:rsidRPr="008A6337">
        <w:rPr>
          <w:rFonts w:ascii="Times New Roman" w:hAnsi="Times New Roman" w:cs="Times New Roman"/>
          <w:sz w:val="24"/>
          <w:szCs w:val="24"/>
        </w:rPr>
        <w:t>.</w:t>
      </w:r>
    </w:p>
    <w:p w14:paraId="5087B84C" w14:textId="77777777" w:rsidR="001268D1" w:rsidRDefault="001268D1" w:rsidP="001268D1">
      <w:pPr>
        <w:pStyle w:val="ac"/>
        <w:ind w:left="0"/>
        <w:jc w:val="both"/>
        <w:rPr>
          <w:rFonts w:ascii="Times New Roman" w:hAnsi="Times New Roman" w:cs="Times New Roman"/>
          <w:sz w:val="24"/>
          <w:szCs w:val="24"/>
        </w:rPr>
      </w:pPr>
    </w:p>
    <w:p w14:paraId="01B6130E" w14:textId="77777777" w:rsidR="001268D1" w:rsidRDefault="001268D1" w:rsidP="001268D1">
      <w:pPr>
        <w:pStyle w:val="ac"/>
        <w:ind w:left="0"/>
        <w:jc w:val="both"/>
        <w:rPr>
          <w:rFonts w:ascii="Times New Roman" w:hAnsi="Times New Roman" w:cs="Times New Roman"/>
          <w:sz w:val="24"/>
          <w:szCs w:val="24"/>
        </w:rPr>
      </w:pPr>
    </w:p>
    <w:p w14:paraId="4105B296" w14:textId="77777777" w:rsidR="001268D1" w:rsidRDefault="001268D1" w:rsidP="001268D1">
      <w:pPr>
        <w:pStyle w:val="ac"/>
        <w:ind w:left="0"/>
        <w:jc w:val="both"/>
        <w:rPr>
          <w:rFonts w:ascii="Times New Roman" w:hAnsi="Times New Roman" w:cs="Times New Roman"/>
          <w:sz w:val="24"/>
          <w:szCs w:val="24"/>
        </w:rPr>
      </w:pPr>
    </w:p>
    <w:p w14:paraId="12A10EAC" w14:textId="77777777" w:rsidR="001268D1" w:rsidRDefault="001268D1" w:rsidP="001268D1">
      <w:pPr>
        <w:pStyle w:val="ac"/>
        <w:ind w:left="0"/>
        <w:jc w:val="both"/>
        <w:rPr>
          <w:rFonts w:ascii="Times New Roman" w:hAnsi="Times New Roman" w:cs="Times New Roman"/>
          <w:sz w:val="24"/>
          <w:szCs w:val="24"/>
        </w:rPr>
      </w:pPr>
    </w:p>
    <w:p w14:paraId="47BC8F5C" w14:textId="77777777" w:rsidR="001268D1" w:rsidRPr="00A02B51" w:rsidRDefault="001268D1" w:rsidP="001268D1">
      <w:pPr>
        <w:pStyle w:val="ac"/>
        <w:ind w:left="0"/>
        <w:jc w:val="both"/>
        <w:rPr>
          <w:rFonts w:ascii="Times New Roman" w:hAnsi="Times New Roman" w:cs="Times New Roman"/>
          <w:sz w:val="24"/>
          <w:szCs w:val="24"/>
        </w:rPr>
      </w:pPr>
      <w:r w:rsidRPr="00A02B51">
        <w:rPr>
          <w:rFonts w:ascii="Times New Roman" w:hAnsi="Times New Roman" w:cs="Times New Roman"/>
          <w:sz w:val="24"/>
          <w:szCs w:val="24"/>
        </w:rPr>
        <w:t>Приложение: </w:t>
      </w:r>
    </w:p>
    <w:p w14:paraId="27D4A313" w14:textId="77777777" w:rsidR="001268D1" w:rsidRPr="00192299" w:rsidRDefault="001268D1" w:rsidP="001268D1">
      <w:pPr>
        <w:pStyle w:val="ConsPlusNormal"/>
        <w:ind w:right="-144" w:firstLine="708"/>
        <w:jc w:val="both"/>
        <w:rPr>
          <w:rFonts w:ascii="Times New Roman" w:hAnsi="Times New Roman" w:cs="Times New Roman"/>
          <w:color w:val="000000"/>
          <w:sz w:val="24"/>
          <w:szCs w:val="24"/>
        </w:rPr>
      </w:pPr>
      <w:r w:rsidRPr="00192299">
        <w:rPr>
          <w:rFonts w:ascii="Times New Roman" w:hAnsi="Times New Roman" w:cs="Times New Roman"/>
          <w:sz w:val="24"/>
          <w:szCs w:val="24"/>
        </w:rPr>
        <w:t>1. </w:t>
      </w:r>
      <w:r>
        <w:rPr>
          <w:rFonts w:ascii="Times New Roman" w:hAnsi="Times New Roman" w:cs="Times New Roman"/>
          <w:sz w:val="24"/>
          <w:szCs w:val="24"/>
        </w:rPr>
        <w:t>Оценочный лист</w:t>
      </w:r>
      <w:r w:rsidRPr="00192299">
        <w:rPr>
          <w:rFonts w:ascii="Times New Roman" w:hAnsi="Times New Roman" w:cs="Times New Roman"/>
          <w:sz w:val="24"/>
          <w:szCs w:val="24"/>
        </w:rPr>
        <w:t xml:space="preserve"> на открытый конкурс в виде конкурса с ограниченным участием</w:t>
      </w:r>
      <w:r w:rsidRPr="00192299">
        <w:rPr>
          <w:rFonts w:ascii="Times New Roman" w:hAnsi="Times New Roman" w:cs="Times New Roman"/>
          <w:color w:val="000000"/>
          <w:sz w:val="24"/>
          <w:szCs w:val="24"/>
        </w:rPr>
        <w:t xml:space="preserve"> на</w:t>
      </w:r>
      <w:r>
        <w:rPr>
          <w:rFonts w:ascii="Times New Roman" w:hAnsi="Times New Roman" w:cs="Times New Roman"/>
          <w:color w:val="000000"/>
          <w:sz w:val="24"/>
          <w:szCs w:val="24"/>
        </w:rPr>
        <w:t xml:space="preserve"> 1</w:t>
      </w:r>
      <w:r w:rsidRPr="00192299">
        <w:rPr>
          <w:rFonts w:ascii="Times New Roman" w:hAnsi="Times New Roman" w:cs="Times New Roman"/>
          <w:color w:val="000000"/>
          <w:sz w:val="24"/>
          <w:szCs w:val="24"/>
        </w:rPr>
        <w:t xml:space="preserve"> л. в 1 экз.</w:t>
      </w:r>
    </w:p>
    <w:p w14:paraId="2380E3E6" w14:textId="77777777" w:rsidR="001268D1" w:rsidRDefault="001268D1" w:rsidP="001268D1">
      <w:pPr>
        <w:pStyle w:val="ConsPlusNormal"/>
        <w:ind w:right="-144" w:firstLine="708"/>
        <w:jc w:val="both"/>
        <w:rPr>
          <w:rFonts w:ascii="Times New Roman" w:hAnsi="Times New Roman" w:cs="Times New Roman"/>
          <w:sz w:val="24"/>
          <w:szCs w:val="24"/>
        </w:rPr>
      </w:pPr>
    </w:p>
    <w:p w14:paraId="22B3B9C9" w14:textId="77777777" w:rsidR="001268D1" w:rsidRPr="00604B9D" w:rsidRDefault="001268D1" w:rsidP="001268D1">
      <w:pPr>
        <w:pStyle w:val="ConsPlusNormal"/>
        <w:ind w:right="-144" w:firstLine="708"/>
        <w:jc w:val="both"/>
        <w:rPr>
          <w:rFonts w:ascii="Times New Roman" w:hAnsi="Times New Roman" w:cs="Times New Roman"/>
          <w:sz w:val="24"/>
          <w:szCs w:val="24"/>
        </w:rPr>
      </w:pPr>
    </w:p>
    <w:p w14:paraId="63EB1594" w14:textId="77777777" w:rsidR="001268D1" w:rsidRDefault="001268D1" w:rsidP="001268D1">
      <w:pPr>
        <w:jc w:val="both"/>
      </w:pPr>
      <w:r w:rsidRPr="00604B9D">
        <w:rPr>
          <w:rFonts w:ascii="Times New Roman" w:hAnsi="Times New Roman" w:cs="Times New Roman"/>
          <w:sz w:val="24"/>
          <w:szCs w:val="24"/>
        </w:rPr>
        <w:t>ГОЛОСОВАЛИ: «за» –</w:t>
      </w:r>
      <w:r>
        <w:rPr>
          <w:rFonts w:ascii="Times New Roman" w:hAnsi="Times New Roman" w:cs="Times New Roman"/>
          <w:sz w:val="24"/>
          <w:szCs w:val="24"/>
        </w:rPr>
        <w:t xml:space="preserve">      </w:t>
      </w:r>
      <w:r w:rsidRPr="00604B9D">
        <w:rPr>
          <w:rFonts w:ascii="Times New Roman" w:hAnsi="Times New Roman" w:cs="Times New Roman"/>
          <w:sz w:val="24"/>
          <w:szCs w:val="24"/>
        </w:rPr>
        <w:t>членов комиссии, «против» – 0.</w:t>
      </w:r>
    </w:p>
    <w:tbl>
      <w:tblPr>
        <w:tblStyle w:val="a9"/>
        <w:tblW w:w="14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77"/>
        <w:gridCol w:w="2835"/>
        <w:gridCol w:w="2659"/>
        <w:gridCol w:w="2659"/>
        <w:gridCol w:w="2659"/>
      </w:tblGrid>
      <w:tr w:rsidR="001268D1" w14:paraId="6018F08E" w14:textId="77777777" w:rsidTr="000D3DC5">
        <w:trPr>
          <w:trHeight w:val="340"/>
        </w:trPr>
        <w:tc>
          <w:tcPr>
            <w:tcW w:w="4077" w:type="dxa"/>
            <w:vAlign w:val="center"/>
          </w:tcPr>
          <w:p w14:paraId="4CA7CC7F" w14:textId="77777777" w:rsidR="001268D1" w:rsidRPr="001079AB" w:rsidRDefault="001268D1" w:rsidP="000D3DC5">
            <w:pPr>
              <w:pStyle w:val="ConsPlusNonformat"/>
              <w:rPr>
                <w:rFonts w:ascii="Times New Roman" w:hAnsi="Times New Roman" w:cs="Times New Roman"/>
                <w:bCs/>
                <w:sz w:val="24"/>
                <w:szCs w:val="24"/>
                <w:u w:val="single"/>
              </w:rPr>
            </w:pPr>
            <w:r w:rsidRPr="001079AB">
              <w:rPr>
                <w:rFonts w:ascii="Times New Roman" w:hAnsi="Times New Roman" w:cs="Times New Roman"/>
                <w:bCs/>
                <w:sz w:val="24"/>
                <w:szCs w:val="24"/>
                <w:u w:val="single"/>
              </w:rPr>
              <w:t>Председатель комиссии:</w:t>
            </w:r>
          </w:p>
        </w:tc>
        <w:tc>
          <w:tcPr>
            <w:tcW w:w="2835" w:type="dxa"/>
            <w:tcBorders>
              <w:bottom w:val="single" w:sz="4" w:space="0" w:color="auto"/>
            </w:tcBorders>
          </w:tcPr>
          <w:p w14:paraId="5C5CF608" w14:textId="77777777" w:rsidR="001268D1" w:rsidRPr="001079AB" w:rsidRDefault="001268D1" w:rsidP="000D3DC5">
            <w:pPr>
              <w:pStyle w:val="ConsPlusNonformat"/>
              <w:jc w:val="center"/>
              <w:rPr>
                <w:rFonts w:ascii="Times New Roman" w:hAnsi="Times New Roman" w:cs="Times New Roman"/>
                <w:bCs/>
                <w:sz w:val="24"/>
                <w:szCs w:val="24"/>
                <w:u w:val="single"/>
              </w:rPr>
            </w:pPr>
          </w:p>
        </w:tc>
        <w:tc>
          <w:tcPr>
            <w:tcW w:w="2659" w:type="dxa"/>
            <w:vAlign w:val="bottom"/>
          </w:tcPr>
          <w:p w14:paraId="75577F33" w14:textId="77777777" w:rsidR="001268D1" w:rsidRDefault="001268D1" w:rsidP="000D3DC5">
            <w:pPr>
              <w:pStyle w:val="ConsPlusNonformat"/>
              <w:rPr>
                <w:rFonts w:ascii="Times New Roman" w:hAnsi="Times New Roman" w:cs="Times New Roman"/>
                <w:bCs/>
                <w:sz w:val="24"/>
                <w:szCs w:val="24"/>
                <w:u w:val="single"/>
              </w:rPr>
            </w:pPr>
            <w:r w:rsidRPr="00DD4335">
              <w:rPr>
                <w:rFonts w:ascii="Times New Roman" w:hAnsi="Times New Roman" w:cs="Times New Roman"/>
                <w:sz w:val="24"/>
                <w:szCs w:val="24"/>
              </w:rPr>
              <w:t>Дурович А.А.</w:t>
            </w:r>
          </w:p>
        </w:tc>
        <w:tc>
          <w:tcPr>
            <w:tcW w:w="2659" w:type="dxa"/>
            <w:vAlign w:val="bottom"/>
          </w:tcPr>
          <w:p w14:paraId="38B7AFC1" w14:textId="77777777" w:rsidR="001268D1" w:rsidRDefault="001268D1" w:rsidP="000D3DC5">
            <w:pPr>
              <w:pStyle w:val="ConsPlusNonformat"/>
              <w:rPr>
                <w:rFonts w:ascii="Times New Roman" w:hAnsi="Times New Roman" w:cs="Times New Roman"/>
                <w:bCs/>
                <w:sz w:val="24"/>
                <w:szCs w:val="24"/>
                <w:u w:val="single"/>
              </w:rPr>
            </w:pPr>
          </w:p>
        </w:tc>
        <w:tc>
          <w:tcPr>
            <w:tcW w:w="2659" w:type="dxa"/>
            <w:vAlign w:val="bottom"/>
          </w:tcPr>
          <w:p w14:paraId="79DE4C10" w14:textId="77777777" w:rsidR="001268D1" w:rsidRPr="001079AB" w:rsidRDefault="001268D1" w:rsidP="000D3DC5">
            <w:pPr>
              <w:pStyle w:val="ConsPlusNonformat"/>
              <w:rPr>
                <w:rFonts w:ascii="Times New Roman" w:hAnsi="Times New Roman" w:cs="Times New Roman"/>
                <w:bCs/>
                <w:sz w:val="24"/>
                <w:szCs w:val="24"/>
                <w:u w:val="single"/>
              </w:rPr>
            </w:pPr>
            <w:r>
              <w:rPr>
                <w:rFonts w:ascii="Times New Roman" w:hAnsi="Times New Roman" w:cs="Times New Roman"/>
                <w:bCs/>
                <w:sz w:val="24"/>
                <w:szCs w:val="24"/>
                <w:u w:val="single"/>
              </w:rPr>
              <w:t>Н.</w:t>
            </w:r>
            <w:r>
              <w:rPr>
                <w:rFonts w:ascii="Times New Roman" w:hAnsi="Times New Roman" w:cs="Times New Roman"/>
                <w:bCs/>
                <w:sz w:val="24"/>
                <w:szCs w:val="24"/>
                <w:u w:val="single"/>
                <w:lang w:val="en-US"/>
              </w:rPr>
              <w:t>A</w:t>
            </w:r>
            <w:r>
              <w:rPr>
                <w:rFonts w:ascii="Times New Roman" w:hAnsi="Times New Roman" w:cs="Times New Roman"/>
                <w:bCs/>
                <w:sz w:val="24"/>
                <w:szCs w:val="24"/>
                <w:u w:val="single"/>
              </w:rPr>
              <w:t>. Лужинский</w:t>
            </w:r>
          </w:p>
        </w:tc>
      </w:tr>
      <w:tr w:rsidR="001268D1" w14:paraId="152E663A" w14:textId="77777777" w:rsidTr="000D3DC5">
        <w:trPr>
          <w:trHeight w:val="43"/>
        </w:trPr>
        <w:tc>
          <w:tcPr>
            <w:tcW w:w="4077" w:type="dxa"/>
            <w:vAlign w:val="center"/>
          </w:tcPr>
          <w:p w14:paraId="37D16369" w14:textId="77777777" w:rsidR="001268D1" w:rsidRPr="001079AB" w:rsidRDefault="001268D1" w:rsidP="000D3DC5">
            <w:pPr>
              <w:pStyle w:val="ConsPlusNonformat"/>
              <w:rPr>
                <w:rFonts w:ascii="Times New Roman" w:hAnsi="Times New Roman" w:cs="Times New Roman"/>
                <w:bCs/>
                <w:sz w:val="24"/>
                <w:szCs w:val="24"/>
                <w:u w:val="single"/>
              </w:rPr>
            </w:pPr>
            <w:r w:rsidRPr="001079AB">
              <w:rPr>
                <w:rFonts w:ascii="Times New Roman" w:hAnsi="Times New Roman" w:cs="Times New Roman"/>
                <w:bCs/>
                <w:sz w:val="24"/>
                <w:szCs w:val="24"/>
                <w:u w:val="single"/>
              </w:rPr>
              <w:t>Заместители председателя комиссии</w:t>
            </w:r>
          </w:p>
        </w:tc>
        <w:tc>
          <w:tcPr>
            <w:tcW w:w="2835" w:type="dxa"/>
            <w:tcBorders>
              <w:top w:val="single" w:sz="4" w:space="0" w:color="auto"/>
              <w:bottom w:val="single" w:sz="4" w:space="0" w:color="auto"/>
            </w:tcBorders>
          </w:tcPr>
          <w:p w14:paraId="76DF753A" w14:textId="77777777" w:rsidR="001268D1" w:rsidRPr="001079AB" w:rsidRDefault="001268D1" w:rsidP="000D3DC5">
            <w:pPr>
              <w:pStyle w:val="ConsPlusNonformat"/>
              <w:jc w:val="center"/>
              <w:rPr>
                <w:rFonts w:ascii="Times New Roman" w:hAnsi="Times New Roman" w:cs="Times New Roman"/>
                <w:bCs/>
                <w:sz w:val="24"/>
                <w:szCs w:val="24"/>
                <w:u w:val="single"/>
              </w:rPr>
            </w:pPr>
          </w:p>
        </w:tc>
        <w:tc>
          <w:tcPr>
            <w:tcW w:w="2659" w:type="dxa"/>
            <w:vAlign w:val="bottom"/>
          </w:tcPr>
          <w:p w14:paraId="75A13A36" w14:textId="77777777" w:rsidR="001268D1" w:rsidRPr="001079AB" w:rsidRDefault="001268D1" w:rsidP="000D3DC5">
            <w:pPr>
              <w:pStyle w:val="ConsPlusNonformat"/>
              <w:rPr>
                <w:rFonts w:ascii="Times New Roman" w:hAnsi="Times New Roman" w:cs="Times New Roman"/>
                <w:bCs/>
                <w:sz w:val="24"/>
                <w:szCs w:val="24"/>
                <w:u w:val="single"/>
              </w:rPr>
            </w:pPr>
            <w:r w:rsidRPr="00DD4335">
              <w:rPr>
                <w:rFonts w:ascii="Times New Roman" w:hAnsi="Times New Roman" w:cs="Times New Roman"/>
                <w:sz w:val="24"/>
                <w:szCs w:val="24"/>
              </w:rPr>
              <w:t>Дудко В.В.</w:t>
            </w:r>
          </w:p>
        </w:tc>
        <w:tc>
          <w:tcPr>
            <w:tcW w:w="2659" w:type="dxa"/>
            <w:vAlign w:val="bottom"/>
          </w:tcPr>
          <w:p w14:paraId="45432B78" w14:textId="77777777" w:rsidR="001268D1" w:rsidRPr="001079AB" w:rsidRDefault="001268D1" w:rsidP="000D3DC5">
            <w:pPr>
              <w:pStyle w:val="ConsPlusNonformat"/>
              <w:rPr>
                <w:rFonts w:ascii="Times New Roman" w:hAnsi="Times New Roman" w:cs="Times New Roman"/>
                <w:bCs/>
                <w:sz w:val="24"/>
                <w:szCs w:val="24"/>
                <w:u w:val="single"/>
              </w:rPr>
            </w:pPr>
          </w:p>
        </w:tc>
        <w:tc>
          <w:tcPr>
            <w:tcW w:w="2659" w:type="dxa"/>
            <w:vAlign w:val="bottom"/>
          </w:tcPr>
          <w:p w14:paraId="3CE76C31" w14:textId="77777777" w:rsidR="001268D1" w:rsidRPr="001079AB" w:rsidRDefault="001268D1" w:rsidP="000D3DC5">
            <w:pPr>
              <w:pStyle w:val="ConsPlusNonformat"/>
              <w:rPr>
                <w:rFonts w:ascii="Times New Roman" w:hAnsi="Times New Roman" w:cs="Times New Roman"/>
                <w:bCs/>
                <w:sz w:val="24"/>
                <w:szCs w:val="24"/>
                <w:u w:val="single"/>
              </w:rPr>
            </w:pPr>
            <w:r w:rsidRPr="001079AB">
              <w:rPr>
                <w:rFonts w:ascii="Times New Roman" w:hAnsi="Times New Roman" w:cs="Times New Roman"/>
                <w:bCs/>
                <w:sz w:val="24"/>
                <w:szCs w:val="24"/>
                <w:u w:val="single"/>
              </w:rPr>
              <w:t>А.А Дурович</w:t>
            </w:r>
          </w:p>
        </w:tc>
      </w:tr>
      <w:tr w:rsidR="001268D1" w14:paraId="039EAE0D" w14:textId="77777777" w:rsidTr="000D3DC5">
        <w:trPr>
          <w:trHeight w:val="43"/>
        </w:trPr>
        <w:tc>
          <w:tcPr>
            <w:tcW w:w="4077" w:type="dxa"/>
            <w:vAlign w:val="center"/>
          </w:tcPr>
          <w:p w14:paraId="30146B0E" w14:textId="77777777" w:rsidR="001268D1" w:rsidRPr="001079AB" w:rsidRDefault="001268D1" w:rsidP="000D3DC5">
            <w:pPr>
              <w:pStyle w:val="ConsPlusNonformat"/>
              <w:rPr>
                <w:rFonts w:ascii="Times New Roman" w:hAnsi="Times New Roman" w:cs="Times New Roman"/>
                <w:bCs/>
                <w:sz w:val="24"/>
                <w:szCs w:val="24"/>
                <w:u w:val="single"/>
              </w:rPr>
            </w:pPr>
          </w:p>
        </w:tc>
        <w:tc>
          <w:tcPr>
            <w:tcW w:w="2835" w:type="dxa"/>
            <w:tcBorders>
              <w:top w:val="single" w:sz="4" w:space="0" w:color="auto"/>
              <w:bottom w:val="single" w:sz="4" w:space="0" w:color="auto"/>
            </w:tcBorders>
          </w:tcPr>
          <w:p w14:paraId="1A5BC377" w14:textId="77777777" w:rsidR="001268D1" w:rsidRPr="001079AB" w:rsidRDefault="001268D1" w:rsidP="000D3DC5">
            <w:pPr>
              <w:pStyle w:val="ConsPlusNonformat"/>
              <w:jc w:val="center"/>
              <w:rPr>
                <w:rFonts w:ascii="Times New Roman" w:hAnsi="Times New Roman" w:cs="Times New Roman"/>
                <w:bCs/>
                <w:sz w:val="24"/>
                <w:szCs w:val="24"/>
                <w:u w:val="single"/>
              </w:rPr>
            </w:pPr>
          </w:p>
        </w:tc>
        <w:tc>
          <w:tcPr>
            <w:tcW w:w="2659" w:type="dxa"/>
            <w:vAlign w:val="bottom"/>
          </w:tcPr>
          <w:p w14:paraId="4D667BBB" w14:textId="77777777" w:rsidR="001268D1" w:rsidRPr="00FF22C9" w:rsidRDefault="001268D1" w:rsidP="000D3DC5">
            <w:pPr>
              <w:pStyle w:val="ConsPlusNonformat"/>
              <w:rPr>
                <w:rFonts w:ascii="Times New Roman" w:hAnsi="Times New Roman" w:cs="Times New Roman"/>
                <w:sz w:val="24"/>
                <w:szCs w:val="24"/>
              </w:rPr>
            </w:pPr>
            <w:r w:rsidRPr="000B5E81">
              <w:rPr>
                <w:rFonts w:ascii="Times New Roman" w:hAnsi="Times New Roman" w:cs="Times New Roman"/>
                <w:sz w:val="24"/>
                <w:szCs w:val="24"/>
              </w:rPr>
              <w:t>Свердликова Н.А.</w:t>
            </w:r>
          </w:p>
        </w:tc>
        <w:tc>
          <w:tcPr>
            <w:tcW w:w="2659" w:type="dxa"/>
            <w:vAlign w:val="bottom"/>
          </w:tcPr>
          <w:p w14:paraId="6FA5840E" w14:textId="77777777" w:rsidR="001268D1" w:rsidRPr="00FF22C9" w:rsidRDefault="001268D1" w:rsidP="000D3DC5">
            <w:pPr>
              <w:pStyle w:val="ConsPlusNonformat"/>
              <w:rPr>
                <w:rFonts w:ascii="Times New Roman" w:hAnsi="Times New Roman" w:cs="Times New Roman"/>
                <w:sz w:val="24"/>
                <w:szCs w:val="24"/>
              </w:rPr>
            </w:pPr>
          </w:p>
        </w:tc>
        <w:tc>
          <w:tcPr>
            <w:tcW w:w="2659" w:type="dxa"/>
            <w:vAlign w:val="bottom"/>
          </w:tcPr>
          <w:p w14:paraId="3BC80619" w14:textId="77777777" w:rsidR="001268D1" w:rsidRPr="001079AB" w:rsidRDefault="001268D1" w:rsidP="000D3DC5">
            <w:pPr>
              <w:pStyle w:val="ConsPlusNonformat"/>
              <w:rPr>
                <w:rFonts w:ascii="Times New Roman" w:hAnsi="Times New Roman" w:cs="Times New Roman"/>
                <w:bCs/>
                <w:sz w:val="24"/>
                <w:szCs w:val="24"/>
                <w:u w:val="single"/>
              </w:rPr>
            </w:pPr>
            <w:r w:rsidRPr="00FF22C9">
              <w:rPr>
                <w:rFonts w:ascii="Times New Roman" w:hAnsi="Times New Roman" w:cs="Times New Roman"/>
                <w:sz w:val="24"/>
                <w:szCs w:val="24"/>
              </w:rPr>
              <w:t>Свердликова Н.А.</w:t>
            </w:r>
          </w:p>
        </w:tc>
      </w:tr>
      <w:tr w:rsidR="001268D1" w14:paraId="54F35237" w14:textId="77777777" w:rsidTr="000D3DC5">
        <w:trPr>
          <w:trHeight w:val="43"/>
        </w:trPr>
        <w:tc>
          <w:tcPr>
            <w:tcW w:w="4077" w:type="dxa"/>
            <w:vAlign w:val="center"/>
          </w:tcPr>
          <w:p w14:paraId="7987C857" w14:textId="77777777" w:rsidR="001268D1" w:rsidRPr="001079AB" w:rsidRDefault="001268D1" w:rsidP="000D3DC5">
            <w:pPr>
              <w:pStyle w:val="ConsPlusNonformat"/>
              <w:rPr>
                <w:rFonts w:ascii="Times New Roman" w:hAnsi="Times New Roman" w:cs="Times New Roman"/>
                <w:bCs/>
                <w:sz w:val="24"/>
                <w:szCs w:val="24"/>
                <w:u w:val="single"/>
              </w:rPr>
            </w:pPr>
            <w:r w:rsidRPr="001079AB">
              <w:rPr>
                <w:rFonts w:ascii="Times New Roman" w:hAnsi="Times New Roman" w:cs="Times New Roman"/>
                <w:bCs/>
                <w:sz w:val="24"/>
                <w:szCs w:val="24"/>
                <w:u w:val="single"/>
              </w:rPr>
              <w:t>Члены комиссии:</w:t>
            </w:r>
          </w:p>
        </w:tc>
        <w:tc>
          <w:tcPr>
            <w:tcW w:w="2835" w:type="dxa"/>
            <w:tcBorders>
              <w:top w:val="single" w:sz="4" w:space="0" w:color="auto"/>
              <w:bottom w:val="single" w:sz="4" w:space="0" w:color="auto"/>
            </w:tcBorders>
            <w:vAlign w:val="center"/>
          </w:tcPr>
          <w:p w14:paraId="691DA478" w14:textId="77777777" w:rsidR="001268D1" w:rsidRPr="001079AB" w:rsidRDefault="001268D1" w:rsidP="000D3DC5">
            <w:pPr>
              <w:pStyle w:val="ConsPlusNonformat"/>
              <w:jc w:val="center"/>
              <w:rPr>
                <w:rFonts w:ascii="Times New Roman" w:hAnsi="Times New Roman" w:cs="Times New Roman"/>
                <w:bCs/>
                <w:sz w:val="24"/>
                <w:szCs w:val="24"/>
                <w:u w:val="single"/>
              </w:rPr>
            </w:pPr>
          </w:p>
        </w:tc>
        <w:tc>
          <w:tcPr>
            <w:tcW w:w="2659" w:type="dxa"/>
            <w:vAlign w:val="bottom"/>
          </w:tcPr>
          <w:p w14:paraId="313B7AF8" w14:textId="77777777" w:rsidR="001268D1" w:rsidRDefault="001268D1" w:rsidP="000D3DC5">
            <w:pPr>
              <w:pStyle w:val="ConsPlusNonformat"/>
              <w:rPr>
                <w:rFonts w:ascii="Times New Roman" w:hAnsi="Times New Roman" w:cs="Times New Roman"/>
                <w:bCs/>
                <w:sz w:val="24"/>
                <w:szCs w:val="24"/>
                <w:u w:val="single"/>
              </w:rPr>
            </w:pPr>
            <w:r w:rsidRPr="000B5E81">
              <w:rPr>
                <w:rFonts w:ascii="Times New Roman" w:hAnsi="Times New Roman" w:cs="Times New Roman"/>
                <w:bCs/>
                <w:sz w:val="24"/>
                <w:szCs w:val="24"/>
              </w:rPr>
              <w:t>Кузьменко И.Н.</w:t>
            </w:r>
          </w:p>
        </w:tc>
        <w:tc>
          <w:tcPr>
            <w:tcW w:w="2659" w:type="dxa"/>
            <w:vAlign w:val="bottom"/>
          </w:tcPr>
          <w:p w14:paraId="51E93ABC" w14:textId="77777777" w:rsidR="001268D1" w:rsidRDefault="001268D1" w:rsidP="000D3DC5">
            <w:pPr>
              <w:pStyle w:val="ConsPlusNonformat"/>
              <w:rPr>
                <w:rFonts w:ascii="Times New Roman" w:hAnsi="Times New Roman" w:cs="Times New Roman"/>
                <w:bCs/>
                <w:sz w:val="24"/>
                <w:szCs w:val="24"/>
                <w:u w:val="single"/>
              </w:rPr>
            </w:pPr>
          </w:p>
        </w:tc>
        <w:tc>
          <w:tcPr>
            <w:tcW w:w="2659" w:type="dxa"/>
            <w:vAlign w:val="bottom"/>
          </w:tcPr>
          <w:p w14:paraId="7B7F1270" w14:textId="77777777" w:rsidR="001268D1" w:rsidRPr="001079AB" w:rsidRDefault="001268D1" w:rsidP="000D3DC5">
            <w:pPr>
              <w:pStyle w:val="ConsPlusNonformat"/>
              <w:rPr>
                <w:rFonts w:ascii="Times New Roman" w:hAnsi="Times New Roman" w:cs="Times New Roman"/>
                <w:bCs/>
                <w:sz w:val="24"/>
                <w:szCs w:val="24"/>
                <w:u w:val="single"/>
              </w:rPr>
            </w:pPr>
            <w:r>
              <w:rPr>
                <w:rFonts w:ascii="Times New Roman" w:hAnsi="Times New Roman" w:cs="Times New Roman"/>
                <w:bCs/>
                <w:sz w:val="24"/>
                <w:szCs w:val="24"/>
                <w:u w:val="single"/>
              </w:rPr>
              <w:t>П.В.Мышко</w:t>
            </w:r>
          </w:p>
        </w:tc>
      </w:tr>
      <w:tr w:rsidR="001268D1" w14:paraId="287524F0" w14:textId="77777777" w:rsidTr="000D3DC5">
        <w:trPr>
          <w:trHeight w:val="43"/>
        </w:trPr>
        <w:tc>
          <w:tcPr>
            <w:tcW w:w="4077" w:type="dxa"/>
            <w:vAlign w:val="center"/>
          </w:tcPr>
          <w:p w14:paraId="15A5E7D1" w14:textId="77777777" w:rsidR="001268D1" w:rsidRPr="001079AB" w:rsidRDefault="001268D1" w:rsidP="000D3DC5">
            <w:pPr>
              <w:pStyle w:val="ConsPlusNonformat"/>
              <w:rPr>
                <w:rFonts w:ascii="Times New Roman" w:hAnsi="Times New Roman" w:cs="Times New Roman"/>
                <w:bCs/>
                <w:sz w:val="24"/>
                <w:szCs w:val="24"/>
                <w:u w:val="single"/>
              </w:rPr>
            </w:pPr>
          </w:p>
        </w:tc>
        <w:tc>
          <w:tcPr>
            <w:tcW w:w="2835" w:type="dxa"/>
            <w:tcBorders>
              <w:top w:val="single" w:sz="4" w:space="0" w:color="auto"/>
              <w:bottom w:val="single" w:sz="4" w:space="0" w:color="auto"/>
            </w:tcBorders>
          </w:tcPr>
          <w:p w14:paraId="18BAFC9E" w14:textId="77777777" w:rsidR="001268D1" w:rsidRPr="001079AB" w:rsidRDefault="001268D1" w:rsidP="000D3DC5">
            <w:pPr>
              <w:pStyle w:val="ConsPlusNonformat"/>
              <w:jc w:val="center"/>
              <w:rPr>
                <w:rFonts w:ascii="Times New Roman" w:hAnsi="Times New Roman" w:cs="Times New Roman"/>
                <w:bCs/>
                <w:sz w:val="24"/>
                <w:szCs w:val="24"/>
                <w:u w:val="single"/>
              </w:rPr>
            </w:pPr>
          </w:p>
        </w:tc>
        <w:tc>
          <w:tcPr>
            <w:tcW w:w="2659" w:type="dxa"/>
            <w:vAlign w:val="bottom"/>
          </w:tcPr>
          <w:p w14:paraId="5879FC02" w14:textId="77777777" w:rsidR="001268D1" w:rsidRDefault="001268D1" w:rsidP="000D3DC5">
            <w:pPr>
              <w:pStyle w:val="ConsPlusNonformat"/>
              <w:rPr>
                <w:rFonts w:ascii="Times New Roman" w:hAnsi="Times New Roman" w:cs="Times New Roman"/>
                <w:bCs/>
                <w:sz w:val="24"/>
                <w:szCs w:val="24"/>
                <w:u w:val="single"/>
              </w:rPr>
            </w:pPr>
            <w:r w:rsidRPr="000B5E81">
              <w:rPr>
                <w:rFonts w:ascii="Times New Roman" w:hAnsi="Times New Roman" w:cs="Times New Roman"/>
                <w:sz w:val="24"/>
                <w:szCs w:val="24"/>
              </w:rPr>
              <w:t>Кулагина М.О.,</w:t>
            </w:r>
          </w:p>
        </w:tc>
        <w:tc>
          <w:tcPr>
            <w:tcW w:w="2659" w:type="dxa"/>
            <w:vAlign w:val="bottom"/>
          </w:tcPr>
          <w:p w14:paraId="5AC5C4EC" w14:textId="77777777" w:rsidR="001268D1" w:rsidRDefault="001268D1" w:rsidP="000D3DC5">
            <w:pPr>
              <w:pStyle w:val="ConsPlusNonformat"/>
              <w:rPr>
                <w:rFonts w:ascii="Times New Roman" w:hAnsi="Times New Roman" w:cs="Times New Roman"/>
                <w:bCs/>
                <w:sz w:val="24"/>
                <w:szCs w:val="24"/>
                <w:u w:val="single"/>
              </w:rPr>
            </w:pPr>
          </w:p>
        </w:tc>
        <w:tc>
          <w:tcPr>
            <w:tcW w:w="2659" w:type="dxa"/>
            <w:vAlign w:val="bottom"/>
          </w:tcPr>
          <w:p w14:paraId="702076A9" w14:textId="77777777" w:rsidR="001268D1" w:rsidRPr="001079AB" w:rsidRDefault="001268D1" w:rsidP="000D3DC5">
            <w:pPr>
              <w:pStyle w:val="ConsPlusNonformat"/>
              <w:rPr>
                <w:rFonts w:ascii="Times New Roman" w:hAnsi="Times New Roman" w:cs="Times New Roman"/>
                <w:bCs/>
                <w:sz w:val="24"/>
                <w:szCs w:val="24"/>
                <w:u w:val="single"/>
              </w:rPr>
            </w:pPr>
            <w:r>
              <w:rPr>
                <w:rFonts w:ascii="Times New Roman" w:hAnsi="Times New Roman" w:cs="Times New Roman"/>
                <w:bCs/>
                <w:sz w:val="24"/>
                <w:szCs w:val="24"/>
                <w:u w:val="single"/>
              </w:rPr>
              <w:t>И.Н.Кузьменко</w:t>
            </w:r>
          </w:p>
        </w:tc>
      </w:tr>
      <w:tr w:rsidR="001268D1" w14:paraId="5827DBE5" w14:textId="77777777" w:rsidTr="000D3DC5">
        <w:trPr>
          <w:trHeight w:val="43"/>
        </w:trPr>
        <w:tc>
          <w:tcPr>
            <w:tcW w:w="4077" w:type="dxa"/>
            <w:vAlign w:val="center"/>
          </w:tcPr>
          <w:p w14:paraId="3116C243" w14:textId="77777777" w:rsidR="001268D1" w:rsidRPr="001079AB" w:rsidRDefault="001268D1" w:rsidP="000D3DC5">
            <w:pPr>
              <w:pStyle w:val="ConsPlusNonformat"/>
              <w:rPr>
                <w:rFonts w:ascii="Times New Roman" w:hAnsi="Times New Roman" w:cs="Times New Roman"/>
                <w:bCs/>
                <w:sz w:val="24"/>
                <w:szCs w:val="24"/>
                <w:u w:val="single"/>
              </w:rPr>
            </w:pPr>
          </w:p>
        </w:tc>
        <w:tc>
          <w:tcPr>
            <w:tcW w:w="2835" w:type="dxa"/>
            <w:tcBorders>
              <w:top w:val="single" w:sz="4" w:space="0" w:color="auto"/>
              <w:bottom w:val="single" w:sz="4" w:space="0" w:color="auto"/>
            </w:tcBorders>
          </w:tcPr>
          <w:p w14:paraId="51274B39" w14:textId="77777777" w:rsidR="001268D1" w:rsidRPr="001079AB" w:rsidRDefault="001268D1" w:rsidP="000D3DC5">
            <w:pPr>
              <w:pStyle w:val="ConsPlusNonformat"/>
              <w:jc w:val="center"/>
              <w:rPr>
                <w:rFonts w:ascii="Times New Roman" w:hAnsi="Times New Roman" w:cs="Times New Roman"/>
                <w:bCs/>
                <w:sz w:val="24"/>
                <w:szCs w:val="24"/>
                <w:u w:val="single"/>
              </w:rPr>
            </w:pPr>
          </w:p>
        </w:tc>
        <w:tc>
          <w:tcPr>
            <w:tcW w:w="2659" w:type="dxa"/>
            <w:vAlign w:val="bottom"/>
          </w:tcPr>
          <w:p w14:paraId="6B7D9D1A" w14:textId="77777777" w:rsidR="001268D1" w:rsidRPr="00FF22C9" w:rsidRDefault="001268D1" w:rsidP="000D3DC5">
            <w:pPr>
              <w:pStyle w:val="ConsPlusNonformat"/>
              <w:rPr>
                <w:rFonts w:ascii="Times New Roman" w:hAnsi="Times New Roman" w:cs="Times New Roman"/>
                <w:sz w:val="24"/>
                <w:szCs w:val="24"/>
              </w:rPr>
            </w:pPr>
            <w:r w:rsidRPr="000B5E81">
              <w:rPr>
                <w:rFonts w:ascii="Times New Roman" w:hAnsi="Times New Roman" w:cs="Times New Roman"/>
                <w:sz w:val="24"/>
                <w:szCs w:val="24"/>
              </w:rPr>
              <w:t>Цап Е.В.</w:t>
            </w:r>
          </w:p>
        </w:tc>
        <w:tc>
          <w:tcPr>
            <w:tcW w:w="2659" w:type="dxa"/>
            <w:vAlign w:val="bottom"/>
          </w:tcPr>
          <w:p w14:paraId="4D00CEA7" w14:textId="77777777" w:rsidR="001268D1" w:rsidRPr="00FF22C9" w:rsidRDefault="001268D1" w:rsidP="000D3DC5">
            <w:pPr>
              <w:pStyle w:val="ConsPlusNonformat"/>
              <w:rPr>
                <w:rFonts w:ascii="Times New Roman" w:hAnsi="Times New Roman" w:cs="Times New Roman"/>
                <w:sz w:val="24"/>
                <w:szCs w:val="24"/>
              </w:rPr>
            </w:pPr>
          </w:p>
        </w:tc>
        <w:tc>
          <w:tcPr>
            <w:tcW w:w="2659" w:type="dxa"/>
            <w:vAlign w:val="bottom"/>
          </w:tcPr>
          <w:p w14:paraId="3304BF33" w14:textId="77777777" w:rsidR="001268D1" w:rsidRPr="001079AB" w:rsidRDefault="001268D1" w:rsidP="000D3DC5">
            <w:pPr>
              <w:pStyle w:val="ConsPlusNonformat"/>
              <w:rPr>
                <w:rFonts w:ascii="Times New Roman" w:hAnsi="Times New Roman" w:cs="Times New Roman"/>
                <w:bCs/>
                <w:sz w:val="24"/>
                <w:szCs w:val="24"/>
                <w:u w:val="single"/>
              </w:rPr>
            </w:pPr>
            <w:r w:rsidRPr="00FF22C9">
              <w:rPr>
                <w:rFonts w:ascii="Times New Roman" w:hAnsi="Times New Roman" w:cs="Times New Roman"/>
                <w:sz w:val="24"/>
                <w:szCs w:val="24"/>
              </w:rPr>
              <w:t>Дудко В.В.,</w:t>
            </w:r>
          </w:p>
        </w:tc>
      </w:tr>
      <w:tr w:rsidR="001268D1" w14:paraId="13C55EF8" w14:textId="77777777" w:rsidTr="000D3DC5">
        <w:trPr>
          <w:trHeight w:val="43"/>
        </w:trPr>
        <w:tc>
          <w:tcPr>
            <w:tcW w:w="4077" w:type="dxa"/>
            <w:vAlign w:val="center"/>
          </w:tcPr>
          <w:p w14:paraId="0C2BCE44" w14:textId="77777777" w:rsidR="001268D1" w:rsidRPr="001079AB" w:rsidRDefault="001268D1" w:rsidP="000D3DC5">
            <w:pPr>
              <w:pStyle w:val="ConsPlusNonformat"/>
              <w:rPr>
                <w:rFonts w:ascii="Times New Roman" w:hAnsi="Times New Roman" w:cs="Times New Roman"/>
                <w:bCs/>
                <w:sz w:val="24"/>
                <w:szCs w:val="24"/>
                <w:u w:val="single"/>
              </w:rPr>
            </w:pPr>
          </w:p>
        </w:tc>
        <w:tc>
          <w:tcPr>
            <w:tcW w:w="2835" w:type="dxa"/>
            <w:tcBorders>
              <w:top w:val="single" w:sz="4" w:space="0" w:color="auto"/>
              <w:bottom w:val="single" w:sz="4" w:space="0" w:color="auto"/>
            </w:tcBorders>
          </w:tcPr>
          <w:p w14:paraId="0794B3AA" w14:textId="77777777" w:rsidR="001268D1" w:rsidRPr="001079AB" w:rsidRDefault="001268D1" w:rsidP="000D3DC5">
            <w:pPr>
              <w:pStyle w:val="ConsPlusNonformat"/>
              <w:jc w:val="center"/>
              <w:rPr>
                <w:rFonts w:ascii="Times New Roman" w:hAnsi="Times New Roman" w:cs="Times New Roman"/>
                <w:bCs/>
                <w:sz w:val="24"/>
                <w:szCs w:val="24"/>
                <w:u w:val="single"/>
              </w:rPr>
            </w:pPr>
          </w:p>
        </w:tc>
        <w:tc>
          <w:tcPr>
            <w:tcW w:w="2659" w:type="dxa"/>
            <w:vAlign w:val="bottom"/>
          </w:tcPr>
          <w:p w14:paraId="6EBD33A2" w14:textId="77777777" w:rsidR="001268D1" w:rsidRPr="00FF22C9" w:rsidRDefault="001268D1" w:rsidP="000D3DC5">
            <w:pPr>
              <w:pStyle w:val="ConsPlusNonformat"/>
              <w:rPr>
                <w:rFonts w:ascii="Times New Roman" w:hAnsi="Times New Roman" w:cs="Times New Roman"/>
                <w:sz w:val="24"/>
                <w:szCs w:val="24"/>
              </w:rPr>
            </w:pPr>
            <w:r w:rsidRPr="000B5E81">
              <w:rPr>
                <w:rFonts w:ascii="Times New Roman" w:hAnsi="Times New Roman" w:cs="Times New Roman"/>
                <w:sz w:val="24"/>
                <w:szCs w:val="24"/>
              </w:rPr>
              <w:t>Ильенков А.С.</w:t>
            </w:r>
          </w:p>
        </w:tc>
        <w:tc>
          <w:tcPr>
            <w:tcW w:w="2659" w:type="dxa"/>
            <w:vAlign w:val="bottom"/>
          </w:tcPr>
          <w:p w14:paraId="6B72B480" w14:textId="77777777" w:rsidR="001268D1" w:rsidRPr="00FF22C9" w:rsidRDefault="001268D1" w:rsidP="000D3DC5">
            <w:pPr>
              <w:pStyle w:val="ConsPlusNonformat"/>
              <w:rPr>
                <w:rFonts w:ascii="Times New Roman" w:hAnsi="Times New Roman" w:cs="Times New Roman"/>
                <w:sz w:val="24"/>
                <w:szCs w:val="24"/>
              </w:rPr>
            </w:pPr>
          </w:p>
        </w:tc>
        <w:tc>
          <w:tcPr>
            <w:tcW w:w="2659" w:type="dxa"/>
            <w:vAlign w:val="bottom"/>
          </w:tcPr>
          <w:p w14:paraId="2A838D02" w14:textId="77777777" w:rsidR="001268D1" w:rsidRPr="001079AB" w:rsidRDefault="001268D1" w:rsidP="000D3DC5">
            <w:pPr>
              <w:pStyle w:val="ConsPlusNonformat"/>
              <w:rPr>
                <w:rFonts w:ascii="Times New Roman" w:hAnsi="Times New Roman" w:cs="Times New Roman"/>
                <w:bCs/>
                <w:sz w:val="24"/>
                <w:szCs w:val="24"/>
                <w:u w:val="single"/>
              </w:rPr>
            </w:pPr>
            <w:r w:rsidRPr="00FF22C9">
              <w:rPr>
                <w:rFonts w:ascii="Times New Roman" w:hAnsi="Times New Roman" w:cs="Times New Roman"/>
                <w:sz w:val="24"/>
                <w:szCs w:val="24"/>
              </w:rPr>
              <w:t>Кулагина М.О.,</w:t>
            </w:r>
          </w:p>
        </w:tc>
      </w:tr>
      <w:tr w:rsidR="001268D1" w14:paraId="516E2C2B" w14:textId="77777777" w:rsidTr="000D3DC5">
        <w:trPr>
          <w:trHeight w:val="43"/>
        </w:trPr>
        <w:tc>
          <w:tcPr>
            <w:tcW w:w="4077" w:type="dxa"/>
            <w:vAlign w:val="center"/>
          </w:tcPr>
          <w:p w14:paraId="15D91063" w14:textId="77777777" w:rsidR="001268D1" w:rsidRPr="001079AB" w:rsidRDefault="001268D1" w:rsidP="000D3DC5">
            <w:pPr>
              <w:pStyle w:val="ConsPlusNonformat"/>
              <w:rPr>
                <w:rFonts w:ascii="Times New Roman" w:hAnsi="Times New Roman" w:cs="Times New Roman"/>
                <w:bCs/>
                <w:sz w:val="24"/>
                <w:szCs w:val="24"/>
                <w:u w:val="single"/>
              </w:rPr>
            </w:pPr>
          </w:p>
        </w:tc>
        <w:tc>
          <w:tcPr>
            <w:tcW w:w="2835" w:type="dxa"/>
            <w:tcBorders>
              <w:top w:val="single" w:sz="4" w:space="0" w:color="auto"/>
              <w:bottom w:val="single" w:sz="4" w:space="0" w:color="auto"/>
            </w:tcBorders>
          </w:tcPr>
          <w:p w14:paraId="43565399" w14:textId="77777777" w:rsidR="001268D1" w:rsidRPr="001079AB" w:rsidRDefault="001268D1" w:rsidP="000D3DC5">
            <w:pPr>
              <w:pStyle w:val="ConsPlusNonformat"/>
              <w:jc w:val="center"/>
              <w:rPr>
                <w:rFonts w:ascii="Times New Roman" w:hAnsi="Times New Roman" w:cs="Times New Roman"/>
                <w:bCs/>
                <w:sz w:val="24"/>
                <w:szCs w:val="24"/>
                <w:u w:val="single"/>
              </w:rPr>
            </w:pPr>
          </w:p>
        </w:tc>
        <w:tc>
          <w:tcPr>
            <w:tcW w:w="2659" w:type="dxa"/>
            <w:vAlign w:val="bottom"/>
          </w:tcPr>
          <w:p w14:paraId="61D1DFCF" w14:textId="77777777" w:rsidR="001268D1" w:rsidRPr="00FF22C9" w:rsidRDefault="001268D1" w:rsidP="000D3DC5">
            <w:pPr>
              <w:pStyle w:val="ConsPlusNonformat"/>
              <w:rPr>
                <w:rFonts w:ascii="Times New Roman" w:hAnsi="Times New Roman" w:cs="Times New Roman"/>
                <w:sz w:val="24"/>
                <w:szCs w:val="24"/>
              </w:rPr>
            </w:pPr>
            <w:r w:rsidRPr="000B5E81">
              <w:rPr>
                <w:rFonts w:ascii="Times New Roman" w:hAnsi="Times New Roman" w:cs="Times New Roman"/>
                <w:bCs/>
                <w:sz w:val="24"/>
                <w:szCs w:val="24"/>
              </w:rPr>
              <w:t>Пашковский М.В.</w:t>
            </w:r>
          </w:p>
        </w:tc>
        <w:tc>
          <w:tcPr>
            <w:tcW w:w="2659" w:type="dxa"/>
            <w:vAlign w:val="bottom"/>
          </w:tcPr>
          <w:p w14:paraId="4B83F020" w14:textId="77777777" w:rsidR="001268D1" w:rsidRPr="00FF22C9" w:rsidRDefault="001268D1" w:rsidP="000D3DC5">
            <w:pPr>
              <w:pStyle w:val="ConsPlusNonformat"/>
              <w:rPr>
                <w:rFonts w:ascii="Times New Roman" w:hAnsi="Times New Roman" w:cs="Times New Roman"/>
                <w:sz w:val="24"/>
                <w:szCs w:val="24"/>
              </w:rPr>
            </w:pPr>
          </w:p>
        </w:tc>
        <w:tc>
          <w:tcPr>
            <w:tcW w:w="2659" w:type="dxa"/>
            <w:vAlign w:val="bottom"/>
          </w:tcPr>
          <w:p w14:paraId="1F9FD2FE" w14:textId="77777777" w:rsidR="001268D1" w:rsidRPr="001079AB" w:rsidRDefault="001268D1" w:rsidP="000D3DC5">
            <w:pPr>
              <w:pStyle w:val="ConsPlusNonformat"/>
              <w:rPr>
                <w:rFonts w:ascii="Times New Roman" w:hAnsi="Times New Roman" w:cs="Times New Roman"/>
                <w:bCs/>
                <w:sz w:val="24"/>
                <w:szCs w:val="24"/>
                <w:u w:val="single"/>
              </w:rPr>
            </w:pPr>
            <w:r w:rsidRPr="00FF22C9">
              <w:rPr>
                <w:rFonts w:ascii="Times New Roman" w:hAnsi="Times New Roman" w:cs="Times New Roman"/>
                <w:sz w:val="24"/>
                <w:szCs w:val="24"/>
              </w:rPr>
              <w:t>Цап Е.В.</w:t>
            </w:r>
          </w:p>
        </w:tc>
      </w:tr>
      <w:tr w:rsidR="001268D1" w14:paraId="3EF6D26F" w14:textId="77777777" w:rsidTr="000D3DC5">
        <w:trPr>
          <w:trHeight w:val="43"/>
        </w:trPr>
        <w:tc>
          <w:tcPr>
            <w:tcW w:w="4077" w:type="dxa"/>
            <w:vAlign w:val="center"/>
          </w:tcPr>
          <w:p w14:paraId="0AA15BEB" w14:textId="77777777" w:rsidR="001268D1" w:rsidRPr="001079AB" w:rsidRDefault="001268D1" w:rsidP="000D3DC5">
            <w:pPr>
              <w:pStyle w:val="ConsPlusNonformat"/>
              <w:rPr>
                <w:rFonts w:ascii="Times New Roman" w:hAnsi="Times New Roman" w:cs="Times New Roman"/>
                <w:bCs/>
                <w:sz w:val="24"/>
                <w:szCs w:val="24"/>
                <w:u w:val="single"/>
              </w:rPr>
            </w:pPr>
          </w:p>
        </w:tc>
        <w:tc>
          <w:tcPr>
            <w:tcW w:w="2835" w:type="dxa"/>
            <w:tcBorders>
              <w:top w:val="single" w:sz="4" w:space="0" w:color="auto"/>
              <w:bottom w:val="single" w:sz="4" w:space="0" w:color="auto"/>
            </w:tcBorders>
          </w:tcPr>
          <w:p w14:paraId="6B50083B" w14:textId="77777777" w:rsidR="001268D1" w:rsidRPr="001079AB" w:rsidRDefault="001268D1" w:rsidP="000D3DC5">
            <w:pPr>
              <w:pStyle w:val="ConsPlusNonformat"/>
              <w:jc w:val="center"/>
              <w:rPr>
                <w:rFonts w:ascii="Times New Roman" w:hAnsi="Times New Roman" w:cs="Times New Roman"/>
                <w:bCs/>
                <w:sz w:val="24"/>
                <w:szCs w:val="24"/>
                <w:u w:val="single"/>
              </w:rPr>
            </w:pPr>
          </w:p>
        </w:tc>
        <w:tc>
          <w:tcPr>
            <w:tcW w:w="2659" w:type="dxa"/>
            <w:vAlign w:val="bottom"/>
          </w:tcPr>
          <w:p w14:paraId="7858B2AC" w14:textId="77777777" w:rsidR="001268D1" w:rsidRPr="00FF22C9" w:rsidRDefault="001268D1" w:rsidP="000D3DC5">
            <w:pPr>
              <w:pStyle w:val="ConsPlusNonformat"/>
              <w:rPr>
                <w:rFonts w:ascii="Times New Roman" w:hAnsi="Times New Roman" w:cs="Times New Roman"/>
                <w:sz w:val="24"/>
                <w:szCs w:val="24"/>
              </w:rPr>
            </w:pPr>
            <w:r w:rsidRPr="000B5E81">
              <w:rPr>
                <w:rFonts w:ascii="Times New Roman" w:hAnsi="Times New Roman" w:cs="Times New Roman"/>
                <w:sz w:val="24"/>
                <w:szCs w:val="24"/>
              </w:rPr>
              <w:t>Свеклистов Ю.С.</w:t>
            </w:r>
          </w:p>
        </w:tc>
        <w:tc>
          <w:tcPr>
            <w:tcW w:w="2659" w:type="dxa"/>
            <w:vAlign w:val="bottom"/>
          </w:tcPr>
          <w:p w14:paraId="7DCB5868" w14:textId="77777777" w:rsidR="001268D1" w:rsidRPr="00FF22C9" w:rsidRDefault="001268D1" w:rsidP="000D3DC5">
            <w:pPr>
              <w:pStyle w:val="ConsPlusNonformat"/>
              <w:rPr>
                <w:rFonts w:ascii="Times New Roman" w:hAnsi="Times New Roman" w:cs="Times New Roman"/>
                <w:sz w:val="24"/>
                <w:szCs w:val="24"/>
              </w:rPr>
            </w:pPr>
          </w:p>
        </w:tc>
        <w:tc>
          <w:tcPr>
            <w:tcW w:w="2659" w:type="dxa"/>
            <w:vAlign w:val="bottom"/>
          </w:tcPr>
          <w:p w14:paraId="7D0B8B95" w14:textId="77777777" w:rsidR="001268D1" w:rsidRPr="001079AB" w:rsidRDefault="001268D1" w:rsidP="000D3DC5">
            <w:pPr>
              <w:pStyle w:val="ConsPlusNonformat"/>
              <w:rPr>
                <w:rFonts w:ascii="Times New Roman" w:hAnsi="Times New Roman" w:cs="Times New Roman"/>
                <w:bCs/>
                <w:sz w:val="24"/>
                <w:szCs w:val="24"/>
                <w:u w:val="single"/>
              </w:rPr>
            </w:pPr>
            <w:r w:rsidRPr="00FF22C9">
              <w:rPr>
                <w:rFonts w:ascii="Times New Roman" w:hAnsi="Times New Roman" w:cs="Times New Roman"/>
                <w:sz w:val="24"/>
                <w:szCs w:val="24"/>
              </w:rPr>
              <w:t>Ильенков А.С.</w:t>
            </w:r>
          </w:p>
        </w:tc>
      </w:tr>
      <w:tr w:rsidR="001268D1" w14:paraId="6838FC99" w14:textId="77777777" w:rsidTr="000D3DC5">
        <w:trPr>
          <w:trHeight w:val="43"/>
        </w:trPr>
        <w:tc>
          <w:tcPr>
            <w:tcW w:w="4077" w:type="dxa"/>
            <w:vAlign w:val="center"/>
          </w:tcPr>
          <w:p w14:paraId="1DF3B72E" w14:textId="77777777" w:rsidR="001268D1" w:rsidRPr="001079AB" w:rsidRDefault="001268D1" w:rsidP="000D3DC5">
            <w:pPr>
              <w:pStyle w:val="ConsPlusNonformat"/>
              <w:jc w:val="center"/>
              <w:rPr>
                <w:rFonts w:ascii="Times New Roman" w:hAnsi="Times New Roman" w:cs="Times New Roman"/>
                <w:bCs/>
                <w:sz w:val="24"/>
                <w:szCs w:val="24"/>
                <w:u w:val="single"/>
              </w:rPr>
            </w:pPr>
          </w:p>
        </w:tc>
        <w:tc>
          <w:tcPr>
            <w:tcW w:w="2835" w:type="dxa"/>
            <w:tcBorders>
              <w:top w:val="single" w:sz="4" w:space="0" w:color="auto"/>
              <w:bottom w:val="single" w:sz="4" w:space="0" w:color="auto"/>
            </w:tcBorders>
          </w:tcPr>
          <w:p w14:paraId="29C724CC" w14:textId="77777777" w:rsidR="001268D1" w:rsidRPr="001079AB" w:rsidRDefault="001268D1" w:rsidP="000D3DC5">
            <w:pPr>
              <w:pStyle w:val="ConsPlusNonformat"/>
              <w:jc w:val="center"/>
              <w:rPr>
                <w:rFonts w:ascii="Times New Roman" w:hAnsi="Times New Roman" w:cs="Times New Roman"/>
                <w:bCs/>
                <w:sz w:val="24"/>
                <w:szCs w:val="24"/>
                <w:u w:val="single"/>
              </w:rPr>
            </w:pPr>
          </w:p>
        </w:tc>
        <w:tc>
          <w:tcPr>
            <w:tcW w:w="2659" w:type="dxa"/>
            <w:vAlign w:val="bottom"/>
          </w:tcPr>
          <w:p w14:paraId="57DB6BB7" w14:textId="77777777" w:rsidR="001268D1" w:rsidRPr="00FF22C9" w:rsidRDefault="001268D1" w:rsidP="000D3DC5">
            <w:pPr>
              <w:pStyle w:val="ConsPlusNonformat"/>
              <w:rPr>
                <w:rFonts w:ascii="Times New Roman" w:hAnsi="Times New Roman" w:cs="Times New Roman"/>
                <w:sz w:val="24"/>
                <w:szCs w:val="24"/>
              </w:rPr>
            </w:pPr>
            <w:r w:rsidRPr="000B5E81">
              <w:rPr>
                <w:rFonts w:ascii="Times New Roman" w:hAnsi="Times New Roman" w:cs="Times New Roman"/>
                <w:sz w:val="24"/>
                <w:szCs w:val="24"/>
              </w:rPr>
              <w:t>Лукьянцев Д.Н.</w:t>
            </w:r>
          </w:p>
        </w:tc>
        <w:tc>
          <w:tcPr>
            <w:tcW w:w="2659" w:type="dxa"/>
            <w:vAlign w:val="bottom"/>
          </w:tcPr>
          <w:p w14:paraId="17C041DF" w14:textId="77777777" w:rsidR="001268D1" w:rsidRPr="00FF22C9" w:rsidRDefault="001268D1" w:rsidP="000D3DC5">
            <w:pPr>
              <w:pStyle w:val="ConsPlusNonformat"/>
              <w:rPr>
                <w:rFonts w:ascii="Times New Roman" w:hAnsi="Times New Roman" w:cs="Times New Roman"/>
                <w:sz w:val="24"/>
                <w:szCs w:val="24"/>
              </w:rPr>
            </w:pPr>
          </w:p>
        </w:tc>
        <w:tc>
          <w:tcPr>
            <w:tcW w:w="2659" w:type="dxa"/>
            <w:vAlign w:val="bottom"/>
          </w:tcPr>
          <w:p w14:paraId="45ABBB30" w14:textId="77777777" w:rsidR="001268D1" w:rsidRPr="001079AB" w:rsidRDefault="001268D1" w:rsidP="000D3DC5">
            <w:pPr>
              <w:pStyle w:val="ConsPlusNonformat"/>
              <w:rPr>
                <w:rFonts w:ascii="Times New Roman" w:hAnsi="Times New Roman" w:cs="Times New Roman"/>
                <w:bCs/>
                <w:sz w:val="24"/>
                <w:szCs w:val="24"/>
                <w:u w:val="single"/>
              </w:rPr>
            </w:pPr>
            <w:r w:rsidRPr="00FF22C9">
              <w:rPr>
                <w:rFonts w:ascii="Times New Roman" w:hAnsi="Times New Roman" w:cs="Times New Roman"/>
                <w:sz w:val="24"/>
                <w:szCs w:val="24"/>
              </w:rPr>
              <w:t>Сакович Е.С.</w:t>
            </w:r>
          </w:p>
        </w:tc>
      </w:tr>
      <w:tr w:rsidR="001268D1" w14:paraId="27236DF8" w14:textId="77777777" w:rsidTr="000D3DC5">
        <w:trPr>
          <w:trHeight w:val="43"/>
        </w:trPr>
        <w:tc>
          <w:tcPr>
            <w:tcW w:w="4077" w:type="dxa"/>
            <w:vAlign w:val="center"/>
          </w:tcPr>
          <w:p w14:paraId="6D3F6374" w14:textId="77777777" w:rsidR="001268D1" w:rsidRPr="001079AB" w:rsidRDefault="001268D1" w:rsidP="000D3DC5">
            <w:pPr>
              <w:pStyle w:val="ConsPlusNonformat"/>
              <w:rPr>
                <w:rFonts w:ascii="Times New Roman" w:hAnsi="Times New Roman" w:cs="Times New Roman"/>
                <w:bCs/>
                <w:sz w:val="24"/>
                <w:szCs w:val="24"/>
                <w:u w:val="single"/>
              </w:rPr>
            </w:pPr>
          </w:p>
        </w:tc>
        <w:tc>
          <w:tcPr>
            <w:tcW w:w="2835" w:type="dxa"/>
            <w:tcBorders>
              <w:top w:val="single" w:sz="4" w:space="0" w:color="auto"/>
              <w:bottom w:val="single" w:sz="4" w:space="0" w:color="auto"/>
            </w:tcBorders>
          </w:tcPr>
          <w:p w14:paraId="33D74C3B" w14:textId="77777777" w:rsidR="001268D1" w:rsidRPr="001079AB" w:rsidRDefault="001268D1" w:rsidP="000D3DC5">
            <w:pPr>
              <w:pStyle w:val="ConsPlusNonformat"/>
              <w:jc w:val="center"/>
              <w:rPr>
                <w:rFonts w:ascii="Times New Roman" w:hAnsi="Times New Roman" w:cs="Times New Roman"/>
                <w:bCs/>
                <w:sz w:val="24"/>
                <w:szCs w:val="24"/>
                <w:u w:val="single"/>
              </w:rPr>
            </w:pPr>
          </w:p>
        </w:tc>
        <w:tc>
          <w:tcPr>
            <w:tcW w:w="2659" w:type="dxa"/>
            <w:vAlign w:val="bottom"/>
          </w:tcPr>
          <w:p w14:paraId="65944D45" w14:textId="77777777" w:rsidR="001268D1" w:rsidRPr="00FF22C9" w:rsidRDefault="001268D1" w:rsidP="000D3DC5">
            <w:pPr>
              <w:pStyle w:val="ConsPlusNonformat"/>
              <w:rPr>
                <w:rFonts w:ascii="Times New Roman" w:hAnsi="Times New Roman" w:cs="Times New Roman"/>
                <w:sz w:val="24"/>
                <w:szCs w:val="24"/>
              </w:rPr>
            </w:pPr>
            <w:r w:rsidRPr="000B5E81">
              <w:rPr>
                <w:rFonts w:ascii="Times New Roman" w:hAnsi="Times New Roman" w:cs="Times New Roman"/>
                <w:sz w:val="24"/>
                <w:szCs w:val="24"/>
              </w:rPr>
              <w:t>Петрусевич А.А.</w:t>
            </w:r>
          </w:p>
        </w:tc>
        <w:tc>
          <w:tcPr>
            <w:tcW w:w="2659" w:type="dxa"/>
            <w:vAlign w:val="bottom"/>
          </w:tcPr>
          <w:p w14:paraId="0565481B" w14:textId="77777777" w:rsidR="001268D1" w:rsidRPr="00FF22C9" w:rsidRDefault="001268D1" w:rsidP="000D3DC5">
            <w:pPr>
              <w:pStyle w:val="ConsPlusNonformat"/>
              <w:rPr>
                <w:rFonts w:ascii="Times New Roman" w:hAnsi="Times New Roman" w:cs="Times New Roman"/>
                <w:sz w:val="24"/>
                <w:szCs w:val="24"/>
              </w:rPr>
            </w:pPr>
          </w:p>
        </w:tc>
        <w:tc>
          <w:tcPr>
            <w:tcW w:w="2659" w:type="dxa"/>
            <w:vAlign w:val="bottom"/>
          </w:tcPr>
          <w:p w14:paraId="198BE6D6" w14:textId="77777777" w:rsidR="001268D1" w:rsidRPr="001079AB" w:rsidRDefault="001268D1" w:rsidP="000D3DC5">
            <w:pPr>
              <w:pStyle w:val="ConsPlusNonformat"/>
              <w:rPr>
                <w:rFonts w:ascii="Times New Roman" w:hAnsi="Times New Roman" w:cs="Times New Roman"/>
                <w:bCs/>
                <w:sz w:val="24"/>
                <w:szCs w:val="24"/>
                <w:u w:val="single"/>
              </w:rPr>
            </w:pPr>
            <w:r w:rsidRPr="00FF22C9">
              <w:rPr>
                <w:rFonts w:ascii="Times New Roman" w:hAnsi="Times New Roman" w:cs="Times New Roman"/>
                <w:sz w:val="24"/>
                <w:szCs w:val="24"/>
              </w:rPr>
              <w:t>Свеклистов Ю.С.</w:t>
            </w:r>
          </w:p>
        </w:tc>
      </w:tr>
      <w:tr w:rsidR="001268D1" w14:paraId="31EB9FDB" w14:textId="77777777" w:rsidTr="000D3DC5">
        <w:trPr>
          <w:trHeight w:val="199"/>
        </w:trPr>
        <w:tc>
          <w:tcPr>
            <w:tcW w:w="4077" w:type="dxa"/>
            <w:vAlign w:val="center"/>
          </w:tcPr>
          <w:p w14:paraId="153E8ED9" w14:textId="77777777" w:rsidR="001268D1" w:rsidRPr="001079AB" w:rsidRDefault="001268D1" w:rsidP="000D3DC5">
            <w:pPr>
              <w:pStyle w:val="ConsPlusNonformat"/>
              <w:jc w:val="center"/>
              <w:rPr>
                <w:rFonts w:ascii="Times New Roman" w:hAnsi="Times New Roman" w:cs="Times New Roman"/>
                <w:bCs/>
                <w:sz w:val="24"/>
                <w:szCs w:val="24"/>
                <w:u w:val="single"/>
              </w:rPr>
            </w:pPr>
          </w:p>
        </w:tc>
        <w:tc>
          <w:tcPr>
            <w:tcW w:w="2835" w:type="dxa"/>
            <w:tcBorders>
              <w:top w:val="single" w:sz="4" w:space="0" w:color="auto"/>
              <w:bottom w:val="single" w:sz="4" w:space="0" w:color="auto"/>
            </w:tcBorders>
          </w:tcPr>
          <w:p w14:paraId="1BFAE6D0" w14:textId="77777777" w:rsidR="001268D1" w:rsidRPr="001079AB" w:rsidRDefault="001268D1" w:rsidP="000D3DC5">
            <w:pPr>
              <w:pStyle w:val="ConsPlusNonformat"/>
              <w:jc w:val="center"/>
              <w:rPr>
                <w:rFonts w:ascii="Times New Roman" w:hAnsi="Times New Roman" w:cs="Times New Roman"/>
                <w:bCs/>
                <w:sz w:val="24"/>
                <w:szCs w:val="24"/>
                <w:u w:val="single"/>
              </w:rPr>
            </w:pPr>
          </w:p>
        </w:tc>
        <w:tc>
          <w:tcPr>
            <w:tcW w:w="2659" w:type="dxa"/>
            <w:vAlign w:val="bottom"/>
          </w:tcPr>
          <w:p w14:paraId="03757416" w14:textId="77777777" w:rsidR="001268D1" w:rsidRPr="00FF22C9" w:rsidRDefault="001268D1" w:rsidP="000D3DC5">
            <w:pPr>
              <w:pStyle w:val="ConsPlusNonformat"/>
              <w:rPr>
                <w:rFonts w:ascii="Times New Roman" w:hAnsi="Times New Roman" w:cs="Times New Roman"/>
                <w:sz w:val="24"/>
                <w:szCs w:val="24"/>
              </w:rPr>
            </w:pPr>
            <w:r w:rsidRPr="000B5E81">
              <w:rPr>
                <w:rFonts w:ascii="Times New Roman" w:hAnsi="Times New Roman" w:cs="Times New Roman"/>
                <w:sz w:val="24"/>
                <w:szCs w:val="24"/>
              </w:rPr>
              <w:t>Соловей А.А.</w:t>
            </w:r>
          </w:p>
        </w:tc>
        <w:tc>
          <w:tcPr>
            <w:tcW w:w="2659" w:type="dxa"/>
            <w:vAlign w:val="bottom"/>
          </w:tcPr>
          <w:p w14:paraId="4BF31E26" w14:textId="77777777" w:rsidR="001268D1" w:rsidRPr="00FF22C9" w:rsidRDefault="001268D1" w:rsidP="000D3DC5">
            <w:pPr>
              <w:pStyle w:val="ConsPlusNonformat"/>
              <w:rPr>
                <w:rFonts w:ascii="Times New Roman" w:hAnsi="Times New Roman" w:cs="Times New Roman"/>
                <w:sz w:val="24"/>
                <w:szCs w:val="24"/>
              </w:rPr>
            </w:pPr>
          </w:p>
        </w:tc>
        <w:tc>
          <w:tcPr>
            <w:tcW w:w="2659" w:type="dxa"/>
            <w:vAlign w:val="bottom"/>
          </w:tcPr>
          <w:p w14:paraId="48D86D73" w14:textId="77777777" w:rsidR="001268D1" w:rsidRPr="001079AB" w:rsidRDefault="001268D1" w:rsidP="000D3DC5">
            <w:pPr>
              <w:pStyle w:val="ConsPlusNonformat"/>
              <w:rPr>
                <w:rFonts w:ascii="Times New Roman" w:hAnsi="Times New Roman" w:cs="Times New Roman"/>
                <w:bCs/>
                <w:sz w:val="24"/>
                <w:szCs w:val="24"/>
                <w:u w:val="single"/>
              </w:rPr>
            </w:pPr>
            <w:r w:rsidRPr="00FF22C9">
              <w:rPr>
                <w:rFonts w:ascii="Times New Roman" w:hAnsi="Times New Roman" w:cs="Times New Roman"/>
                <w:sz w:val="24"/>
                <w:szCs w:val="24"/>
              </w:rPr>
              <w:t>Лукьянцев Д.Н.</w:t>
            </w:r>
          </w:p>
        </w:tc>
      </w:tr>
      <w:tr w:rsidR="001268D1" w14:paraId="72D5973F" w14:textId="77777777" w:rsidTr="000D3DC5">
        <w:trPr>
          <w:trHeight w:val="43"/>
        </w:trPr>
        <w:tc>
          <w:tcPr>
            <w:tcW w:w="4077" w:type="dxa"/>
            <w:vAlign w:val="center"/>
          </w:tcPr>
          <w:p w14:paraId="37606E8C" w14:textId="77777777" w:rsidR="001268D1" w:rsidRPr="001079AB" w:rsidRDefault="001268D1" w:rsidP="000D3DC5">
            <w:pPr>
              <w:pStyle w:val="ConsPlusNonformat"/>
              <w:rPr>
                <w:rFonts w:ascii="Times New Roman" w:hAnsi="Times New Roman" w:cs="Times New Roman"/>
                <w:bCs/>
                <w:sz w:val="24"/>
                <w:szCs w:val="24"/>
                <w:u w:val="single"/>
              </w:rPr>
            </w:pPr>
          </w:p>
        </w:tc>
        <w:tc>
          <w:tcPr>
            <w:tcW w:w="2835" w:type="dxa"/>
            <w:tcBorders>
              <w:top w:val="single" w:sz="4" w:space="0" w:color="auto"/>
              <w:bottom w:val="single" w:sz="4" w:space="0" w:color="auto"/>
            </w:tcBorders>
          </w:tcPr>
          <w:p w14:paraId="097DD079" w14:textId="77777777" w:rsidR="001268D1" w:rsidRPr="001079AB" w:rsidRDefault="001268D1" w:rsidP="000D3DC5">
            <w:pPr>
              <w:pStyle w:val="ConsPlusNonformat"/>
              <w:jc w:val="center"/>
              <w:rPr>
                <w:rFonts w:ascii="Times New Roman" w:hAnsi="Times New Roman" w:cs="Times New Roman"/>
                <w:bCs/>
                <w:sz w:val="24"/>
                <w:szCs w:val="24"/>
                <w:u w:val="single"/>
              </w:rPr>
            </w:pPr>
          </w:p>
        </w:tc>
        <w:tc>
          <w:tcPr>
            <w:tcW w:w="2659" w:type="dxa"/>
            <w:vAlign w:val="bottom"/>
          </w:tcPr>
          <w:p w14:paraId="3AB35CBE" w14:textId="77777777" w:rsidR="001268D1" w:rsidRPr="00FF22C9" w:rsidRDefault="001268D1" w:rsidP="000D3DC5">
            <w:pPr>
              <w:pStyle w:val="ConsPlusNonformat"/>
              <w:rPr>
                <w:rFonts w:ascii="Times New Roman" w:hAnsi="Times New Roman" w:cs="Times New Roman"/>
                <w:sz w:val="24"/>
                <w:szCs w:val="24"/>
              </w:rPr>
            </w:pPr>
            <w:r>
              <w:rPr>
                <w:rFonts w:ascii="Times New Roman" w:hAnsi="Times New Roman" w:cs="Times New Roman"/>
                <w:sz w:val="24"/>
                <w:szCs w:val="24"/>
              </w:rPr>
              <w:t>Дорожко</w:t>
            </w:r>
            <w:r w:rsidRPr="000B5E81">
              <w:rPr>
                <w:rFonts w:ascii="Times New Roman" w:hAnsi="Times New Roman" w:cs="Times New Roman"/>
                <w:sz w:val="24"/>
                <w:szCs w:val="24"/>
              </w:rPr>
              <w:t xml:space="preserve"> К.А.</w:t>
            </w:r>
          </w:p>
        </w:tc>
        <w:tc>
          <w:tcPr>
            <w:tcW w:w="2659" w:type="dxa"/>
            <w:vAlign w:val="bottom"/>
          </w:tcPr>
          <w:p w14:paraId="0DF9B400" w14:textId="77777777" w:rsidR="001268D1" w:rsidRPr="00FF22C9" w:rsidRDefault="001268D1" w:rsidP="000D3DC5">
            <w:pPr>
              <w:pStyle w:val="ConsPlusNonformat"/>
              <w:rPr>
                <w:rFonts w:ascii="Times New Roman" w:hAnsi="Times New Roman" w:cs="Times New Roman"/>
                <w:sz w:val="24"/>
                <w:szCs w:val="24"/>
              </w:rPr>
            </w:pPr>
          </w:p>
        </w:tc>
        <w:tc>
          <w:tcPr>
            <w:tcW w:w="2659" w:type="dxa"/>
            <w:vAlign w:val="bottom"/>
          </w:tcPr>
          <w:p w14:paraId="3F7B28B6" w14:textId="77777777" w:rsidR="001268D1" w:rsidRPr="001079AB" w:rsidRDefault="001268D1" w:rsidP="000D3DC5">
            <w:pPr>
              <w:pStyle w:val="ConsPlusNonformat"/>
              <w:rPr>
                <w:rFonts w:ascii="Times New Roman" w:hAnsi="Times New Roman" w:cs="Times New Roman"/>
                <w:bCs/>
                <w:sz w:val="24"/>
                <w:szCs w:val="24"/>
                <w:u w:val="single"/>
              </w:rPr>
            </w:pPr>
            <w:r w:rsidRPr="00FF22C9">
              <w:rPr>
                <w:rFonts w:ascii="Times New Roman" w:hAnsi="Times New Roman" w:cs="Times New Roman"/>
                <w:sz w:val="24"/>
                <w:szCs w:val="24"/>
              </w:rPr>
              <w:t>Соловей А.А.</w:t>
            </w:r>
          </w:p>
        </w:tc>
      </w:tr>
      <w:tr w:rsidR="001268D1" w14:paraId="48FDF419" w14:textId="77777777" w:rsidTr="000D3DC5">
        <w:trPr>
          <w:trHeight w:val="43"/>
        </w:trPr>
        <w:tc>
          <w:tcPr>
            <w:tcW w:w="4077" w:type="dxa"/>
            <w:vAlign w:val="center"/>
          </w:tcPr>
          <w:p w14:paraId="07183085" w14:textId="77777777" w:rsidR="001268D1" w:rsidRPr="001079AB" w:rsidRDefault="001268D1" w:rsidP="000D3DC5">
            <w:pPr>
              <w:pStyle w:val="ConsPlusNonformat"/>
              <w:rPr>
                <w:rFonts w:ascii="Times New Roman" w:hAnsi="Times New Roman" w:cs="Times New Roman"/>
                <w:bCs/>
                <w:sz w:val="24"/>
                <w:szCs w:val="24"/>
                <w:u w:val="single"/>
              </w:rPr>
            </w:pPr>
          </w:p>
        </w:tc>
        <w:tc>
          <w:tcPr>
            <w:tcW w:w="2835" w:type="dxa"/>
            <w:tcBorders>
              <w:top w:val="single" w:sz="4" w:space="0" w:color="auto"/>
              <w:bottom w:val="single" w:sz="4" w:space="0" w:color="auto"/>
            </w:tcBorders>
          </w:tcPr>
          <w:p w14:paraId="460A0FB2" w14:textId="77777777" w:rsidR="001268D1" w:rsidRPr="001079AB" w:rsidRDefault="001268D1" w:rsidP="000D3DC5">
            <w:pPr>
              <w:pStyle w:val="ConsPlusNonformat"/>
              <w:jc w:val="center"/>
              <w:rPr>
                <w:rFonts w:ascii="Times New Roman" w:hAnsi="Times New Roman" w:cs="Times New Roman"/>
                <w:bCs/>
                <w:sz w:val="24"/>
                <w:szCs w:val="24"/>
                <w:u w:val="single"/>
              </w:rPr>
            </w:pPr>
          </w:p>
        </w:tc>
        <w:tc>
          <w:tcPr>
            <w:tcW w:w="2659" w:type="dxa"/>
            <w:vAlign w:val="bottom"/>
          </w:tcPr>
          <w:p w14:paraId="0B08EE0B" w14:textId="77777777" w:rsidR="001268D1" w:rsidRPr="00FF22C9" w:rsidRDefault="001268D1" w:rsidP="000D3DC5">
            <w:pPr>
              <w:pStyle w:val="ConsPlusNonformat"/>
              <w:rPr>
                <w:rFonts w:ascii="Times New Roman" w:hAnsi="Times New Roman" w:cs="Times New Roman"/>
                <w:sz w:val="24"/>
                <w:szCs w:val="24"/>
              </w:rPr>
            </w:pPr>
            <w:r w:rsidRPr="00DD4335">
              <w:rPr>
                <w:rFonts w:ascii="Times New Roman" w:hAnsi="Times New Roman" w:cs="Times New Roman"/>
                <w:sz w:val="24"/>
                <w:szCs w:val="24"/>
              </w:rPr>
              <w:t>Щербакова Н.В</w:t>
            </w:r>
            <w:r>
              <w:rPr>
                <w:rFonts w:ascii="Times New Roman" w:hAnsi="Times New Roman" w:cs="Times New Roman"/>
                <w:sz w:val="24"/>
                <w:szCs w:val="24"/>
              </w:rPr>
              <w:t>.</w:t>
            </w:r>
          </w:p>
        </w:tc>
        <w:tc>
          <w:tcPr>
            <w:tcW w:w="2659" w:type="dxa"/>
            <w:vAlign w:val="bottom"/>
          </w:tcPr>
          <w:p w14:paraId="70A0CF52" w14:textId="77777777" w:rsidR="001268D1" w:rsidRPr="00FF22C9" w:rsidRDefault="001268D1" w:rsidP="000D3DC5">
            <w:pPr>
              <w:pStyle w:val="ConsPlusNonformat"/>
              <w:rPr>
                <w:rFonts w:ascii="Times New Roman" w:hAnsi="Times New Roman" w:cs="Times New Roman"/>
                <w:sz w:val="24"/>
                <w:szCs w:val="24"/>
              </w:rPr>
            </w:pPr>
          </w:p>
        </w:tc>
        <w:tc>
          <w:tcPr>
            <w:tcW w:w="2659" w:type="dxa"/>
            <w:vAlign w:val="bottom"/>
          </w:tcPr>
          <w:p w14:paraId="643E66E3" w14:textId="77777777" w:rsidR="001268D1" w:rsidRPr="00FF22C9" w:rsidRDefault="001268D1" w:rsidP="000D3DC5">
            <w:pPr>
              <w:pStyle w:val="ConsPlusNonformat"/>
              <w:rPr>
                <w:rFonts w:ascii="Times New Roman" w:hAnsi="Times New Roman" w:cs="Times New Roman"/>
                <w:sz w:val="24"/>
                <w:szCs w:val="24"/>
              </w:rPr>
            </w:pPr>
            <w:r w:rsidRPr="00FF22C9">
              <w:rPr>
                <w:rFonts w:ascii="Times New Roman" w:hAnsi="Times New Roman" w:cs="Times New Roman"/>
                <w:sz w:val="24"/>
                <w:szCs w:val="24"/>
              </w:rPr>
              <w:t>Самотошенкова К.А.</w:t>
            </w:r>
          </w:p>
        </w:tc>
      </w:tr>
      <w:tr w:rsidR="001268D1" w14:paraId="09928BEE" w14:textId="77777777" w:rsidTr="000D3DC5">
        <w:trPr>
          <w:trHeight w:val="43"/>
        </w:trPr>
        <w:tc>
          <w:tcPr>
            <w:tcW w:w="4077" w:type="dxa"/>
            <w:vAlign w:val="center"/>
          </w:tcPr>
          <w:p w14:paraId="518A308F" w14:textId="77777777" w:rsidR="001268D1" w:rsidRPr="001079AB" w:rsidRDefault="001268D1" w:rsidP="000D3DC5">
            <w:pPr>
              <w:pStyle w:val="ConsPlusNonformat"/>
              <w:rPr>
                <w:rFonts w:ascii="Times New Roman" w:hAnsi="Times New Roman" w:cs="Times New Roman"/>
                <w:bCs/>
                <w:sz w:val="24"/>
                <w:szCs w:val="24"/>
                <w:u w:val="single"/>
              </w:rPr>
            </w:pPr>
          </w:p>
        </w:tc>
        <w:tc>
          <w:tcPr>
            <w:tcW w:w="2835" w:type="dxa"/>
            <w:tcBorders>
              <w:top w:val="single" w:sz="4" w:space="0" w:color="auto"/>
              <w:bottom w:val="single" w:sz="4" w:space="0" w:color="auto"/>
            </w:tcBorders>
          </w:tcPr>
          <w:p w14:paraId="3D75B0BF" w14:textId="77777777" w:rsidR="001268D1" w:rsidRPr="001079AB" w:rsidRDefault="001268D1" w:rsidP="000D3DC5">
            <w:pPr>
              <w:pStyle w:val="ConsPlusNonformat"/>
              <w:jc w:val="center"/>
              <w:rPr>
                <w:rFonts w:ascii="Times New Roman" w:hAnsi="Times New Roman" w:cs="Times New Roman"/>
                <w:bCs/>
                <w:sz w:val="24"/>
                <w:szCs w:val="24"/>
                <w:u w:val="single"/>
              </w:rPr>
            </w:pPr>
          </w:p>
        </w:tc>
        <w:tc>
          <w:tcPr>
            <w:tcW w:w="2659" w:type="dxa"/>
            <w:vAlign w:val="bottom"/>
          </w:tcPr>
          <w:p w14:paraId="670A5E36" w14:textId="77777777" w:rsidR="001268D1" w:rsidRPr="00FF22C9" w:rsidRDefault="001268D1" w:rsidP="000D3DC5">
            <w:pPr>
              <w:pStyle w:val="ConsPlusNonformat"/>
              <w:rPr>
                <w:rFonts w:ascii="Times New Roman" w:hAnsi="Times New Roman" w:cs="Times New Roman"/>
                <w:sz w:val="24"/>
                <w:szCs w:val="24"/>
              </w:rPr>
            </w:pPr>
            <w:r w:rsidRPr="000B5E81">
              <w:rPr>
                <w:rFonts w:ascii="Times New Roman" w:hAnsi="Times New Roman" w:cs="Times New Roman"/>
                <w:sz w:val="24"/>
                <w:szCs w:val="24"/>
              </w:rPr>
              <w:t>Минкевич С.В.</w:t>
            </w:r>
          </w:p>
        </w:tc>
        <w:tc>
          <w:tcPr>
            <w:tcW w:w="2659" w:type="dxa"/>
            <w:vAlign w:val="bottom"/>
          </w:tcPr>
          <w:p w14:paraId="13CD1AC2" w14:textId="77777777" w:rsidR="001268D1" w:rsidRPr="00FF22C9" w:rsidRDefault="001268D1" w:rsidP="000D3DC5">
            <w:pPr>
              <w:pStyle w:val="ConsPlusNonformat"/>
              <w:rPr>
                <w:rFonts w:ascii="Times New Roman" w:hAnsi="Times New Roman" w:cs="Times New Roman"/>
                <w:sz w:val="24"/>
                <w:szCs w:val="24"/>
              </w:rPr>
            </w:pPr>
          </w:p>
        </w:tc>
        <w:tc>
          <w:tcPr>
            <w:tcW w:w="2659" w:type="dxa"/>
            <w:vAlign w:val="bottom"/>
          </w:tcPr>
          <w:p w14:paraId="3E882F7C" w14:textId="77777777" w:rsidR="001268D1" w:rsidRPr="00FF22C9" w:rsidRDefault="001268D1" w:rsidP="000D3DC5">
            <w:pPr>
              <w:pStyle w:val="ConsPlusNonformat"/>
              <w:rPr>
                <w:rFonts w:ascii="Times New Roman" w:hAnsi="Times New Roman" w:cs="Times New Roman"/>
                <w:sz w:val="24"/>
                <w:szCs w:val="24"/>
              </w:rPr>
            </w:pPr>
            <w:r w:rsidRPr="00FF22C9">
              <w:rPr>
                <w:rFonts w:ascii="Times New Roman" w:hAnsi="Times New Roman" w:cs="Times New Roman"/>
                <w:sz w:val="24"/>
                <w:szCs w:val="24"/>
              </w:rPr>
              <w:t>Коляго</w:t>
            </w:r>
            <w:r>
              <w:rPr>
                <w:rFonts w:ascii="Times New Roman" w:hAnsi="Times New Roman" w:cs="Times New Roman"/>
                <w:sz w:val="24"/>
                <w:szCs w:val="24"/>
              </w:rPr>
              <w:t xml:space="preserve"> </w:t>
            </w:r>
            <w:r w:rsidRPr="00FF22C9">
              <w:rPr>
                <w:rFonts w:ascii="Times New Roman" w:hAnsi="Times New Roman" w:cs="Times New Roman"/>
                <w:sz w:val="24"/>
                <w:szCs w:val="24"/>
              </w:rPr>
              <w:t>Ю.В.</w:t>
            </w:r>
          </w:p>
        </w:tc>
      </w:tr>
      <w:tr w:rsidR="001268D1" w14:paraId="7075BC1C" w14:textId="77777777" w:rsidTr="000D3DC5">
        <w:trPr>
          <w:trHeight w:val="43"/>
        </w:trPr>
        <w:tc>
          <w:tcPr>
            <w:tcW w:w="4077" w:type="dxa"/>
            <w:vAlign w:val="center"/>
          </w:tcPr>
          <w:p w14:paraId="560EE1CE" w14:textId="77777777" w:rsidR="001268D1" w:rsidRPr="001079AB" w:rsidRDefault="001268D1" w:rsidP="000D3DC5">
            <w:pPr>
              <w:pStyle w:val="ConsPlusNonformat"/>
              <w:rPr>
                <w:rFonts w:ascii="Times New Roman" w:hAnsi="Times New Roman" w:cs="Times New Roman"/>
                <w:bCs/>
                <w:sz w:val="24"/>
                <w:szCs w:val="24"/>
                <w:u w:val="single"/>
              </w:rPr>
            </w:pPr>
            <w:r>
              <w:rPr>
                <w:rFonts w:ascii="Times New Roman" w:hAnsi="Times New Roman" w:cs="Times New Roman"/>
                <w:bCs/>
                <w:sz w:val="24"/>
                <w:szCs w:val="24"/>
                <w:u w:val="single"/>
              </w:rPr>
              <w:t>Секретари комиссии</w:t>
            </w:r>
          </w:p>
        </w:tc>
        <w:tc>
          <w:tcPr>
            <w:tcW w:w="2835" w:type="dxa"/>
            <w:tcBorders>
              <w:top w:val="single" w:sz="4" w:space="0" w:color="auto"/>
              <w:bottom w:val="single" w:sz="4" w:space="0" w:color="auto"/>
            </w:tcBorders>
          </w:tcPr>
          <w:p w14:paraId="13F98C75" w14:textId="77777777" w:rsidR="001268D1" w:rsidRPr="001079AB" w:rsidRDefault="001268D1" w:rsidP="000D3DC5">
            <w:pPr>
              <w:pStyle w:val="ConsPlusNonformat"/>
              <w:jc w:val="center"/>
              <w:rPr>
                <w:rFonts w:ascii="Times New Roman" w:hAnsi="Times New Roman" w:cs="Times New Roman"/>
                <w:bCs/>
                <w:sz w:val="24"/>
                <w:szCs w:val="24"/>
                <w:u w:val="single"/>
              </w:rPr>
            </w:pPr>
          </w:p>
        </w:tc>
        <w:tc>
          <w:tcPr>
            <w:tcW w:w="2659" w:type="dxa"/>
            <w:vAlign w:val="bottom"/>
          </w:tcPr>
          <w:p w14:paraId="678E1834" w14:textId="77777777" w:rsidR="001268D1" w:rsidRPr="00FF22C9" w:rsidRDefault="001268D1" w:rsidP="000D3DC5">
            <w:pPr>
              <w:pStyle w:val="ConsPlusNonformat"/>
              <w:rPr>
                <w:rFonts w:ascii="Times New Roman" w:hAnsi="Times New Roman" w:cs="Times New Roman"/>
                <w:sz w:val="24"/>
                <w:szCs w:val="24"/>
              </w:rPr>
            </w:pPr>
            <w:r w:rsidRPr="000B5E81">
              <w:rPr>
                <w:rFonts w:ascii="Times New Roman" w:hAnsi="Times New Roman" w:cs="Times New Roman"/>
                <w:sz w:val="24"/>
                <w:szCs w:val="24"/>
              </w:rPr>
              <w:t>Волошенко И.И.</w:t>
            </w:r>
          </w:p>
        </w:tc>
        <w:tc>
          <w:tcPr>
            <w:tcW w:w="2659" w:type="dxa"/>
            <w:vAlign w:val="bottom"/>
          </w:tcPr>
          <w:p w14:paraId="51436977" w14:textId="77777777" w:rsidR="001268D1" w:rsidRPr="00FF22C9" w:rsidRDefault="001268D1" w:rsidP="000D3DC5">
            <w:pPr>
              <w:pStyle w:val="ConsPlusNonformat"/>
              <w:rPr>
                <w:rFonts w:ascii="Times New Roman" w:hAnsi="Times New Roman" w:cs="Times New Roman"/>
                <w:sz w:val="24"/>
                <w:szCs w:val="24"/>
              </w:rPr>
            </w:pPr>
          </w:p>
        </w:tc>
        <w:tc>
          <w:tcPr>
            <w:tcW w:w="2659" w:type="dxa"/>
            <w:vAlign w:val="bottom"/>
          </w:tcPr>
          <w:p w14:paraId="2231ED9F" w14:textId="77777777" w:rsidR="001268D1" w:rsidRPr="00FF22C9" w:rsidRDefault="001268D1" w:rsidP="000D3DC5">
            <w:pPr>
              <w:pStyle w:val="ConsPlusNonformat"/>
              <w:rPr>
                <w:rFonts w:ascii="Times New Roman" w:hAnsi="Times New Roman" w:cs="Times New Roman"/>
                <w:sz w:val="24"/>
                <w:szCs w:val="24"/>
              </w:rPr>
            </w:pPr>
            <w:r w:rsidRPr="00FF22C9">
              <w:rPr>
                <w:rFonts w:ascii="Times New Roman" w:hAnsi="Times New Roman" w:cs="Times New Roman"/>
                <w:sz w:val="24"/>
                <w:szCs w:val="24"/>
              </w:rPr>
              <w:t>Сакович Е.И.</w:t>
            </w:r>
          </w:p>
        </w:tc>
      </w:tr>
      <w:tr w:rsidR="001268D1" w14:paraId="6E2DE07D" w14:textId="77777777" w:rsidTr="000D3DC5">
        <w:trPr>
          <w:trHeight w:val="43"/>
        </w:trPr>
        <w:tc>
          <w:tcPr>
            <w:tcW w:w="4077" w:type="dxa"/>
            <w:vAlign w:val="center"/>
          </w:tcPr>
          <w:p w14:paraId="6FBE65B8" w14:textId="77777777" w:rsidR="001268D1" w:rsidRPr="001079AB" w:rsidRDefault="001268D1" w:rsidP="000D3DC5">
            <w:pPr>
              <w:pStyle w:val="ConsPlusNonformat"/>
              <w:rPr>
                <w:rFonts w:ascii="Times New Roman" w:hAnsi="Times New Roman" w:cs="Times New Roman"/>
                <w:bCs/>
                <w:sz w:val="24"/>
                <w:szCs w:val="24"/>
                <w:u w:val="single"/>
              </w:rPr>
            </w:pPr>
          </w:p>
        </w:tc>
        <w:tc>
          <w:tcPr>
            <w:tcW w:w="2835" w:type="dxa"/>
            <w:tcBorders>
              <w:top w:val="single" w:sz="4" w:space="0" w:color="auto"/>
              <w:bottom w:val="single" w:sz="4" w:space="0" w:color="auto"/>
            </w:tcBorders>
          </w:tcPr>
          <w:p w14:paraId="7651453E" w14:textId="77777777" w:rsidR="001268D1" w:rsidRPr="001079AB" w:rsidRDefault="001268D1" w:rsidP="000D3DC5">
            <w:pPr>
              <w:pStyle w:val="ConsPlusNonformat"/>
              <w:jc w:val="center"/>
              <w:rPr>
                <w:rFonts w:ascii="Times New Roman" w:hAnsi="Times New Roman" w:cs="Times New Roman"/>
                <w:bCs/>
                <w:sz w:val="24"/>
                <w:szCs w:val="24"/>
                <w:u w:val="single"/>
              </w:rPr>
            </w:pPr>
          </w:p>
        </w:tc>
        <w:tc>
          <w:tcPr>
            <w:tcW w:w="2659" w:type="dxa"/>
            <w:vAlign w:val="bottom"/>
          </w:tcPr>
          <w:p w14:paraId="26DA500A" w14:textId="77777777" w:rsidR="001268D1" w:rsidRPr="00FF22C9" w:rsidRDefault="001268D1" w:rsidP="000D3DC5">
            <w:pPr>
              <w:pStyle w:val="ConsPlusNonformat"/>
              <w:rPr>
                <w:rFonts w:ascii="Times New Roman" w:hAnsi="Times New Roman" w:cs="Times New Roman"/>
                <w:sz w:val="24"/>
                <w:szCs w:val="24"/>
              </w:rPr>
            </w:pPr>
            <w:r w:rsidRPr="000B5E81">
              <w:rPr>
                <w:rFonts w:ascii="Times New Roman" w:hAnsi="Times New Roman" w:cs="Times New Roman"/>
                <w:sz w:val="24"/>
                <w:szCs w:val="24"/>
              </w:rPr>
              <w:t>Талейко А.С.</w:t>
            </w:r>
          </w:p>
        </w:tc>
        <w:tc>
          <w:tcPr>
            <w:tcW w:w="2659" w:type="dxa"/>
            <w:vAlign w:val="bottom"/>
          </w:tcPr>
          <w:p w14:paraId="203D547F" w14:textId="77777777" w:rsidR="001268D1" w:rsidRPr="00FF22C9" w:rsidRDefault="001268D1" w:rsidP="000D3DC5">
            <w:pPr>
              <w:pStyle w:val="ConsPlusNonformat"/>
              <w:rPr>
                <w:rFonts w:ascii="Times New Roman" w:hAnsi="Times New Roman" w:cs="Times New Roman"/>
                <w:sz w:val="24"/>
                <w:szCs w:val="24"/>
              </w:rPr>
            </w:pPr>
          </w:p>
        </w:tc>
        <w:tc>
          <w:tcPr>
            <w:tcW w:w="2659" w:type="dxa"/>
            <w:vAlign w:val="bottom"/>
          </w:tcPr>
          <w:p w14:paraId="6BDF3CD6" w14:textId="77777777" w:rsidR="001268D1" w:rsidRPr="001079AB" w:rsidRDefault="001268D1" w:rsidP="000D3DC5">
            <w:pPr>
              <w:pStyle w:val="ConsPlusNonformat"/>
              <w:rPr>
                <w:rFonts w:ascii="Times New Roman" w:hAnsi="Times New Roman" w:cs="Times New Roman"/>
                <w:bCs/>
                <w:sz w:val="24"/>
                <w:szCs w:val="24"/>
                <w:u w:val="single"/>
              </w:rPr>
            </w:pPr>
            <w:r w:rsidRPr="00FF22C9">
              <w:rPr>
                <w:rFonts w:ascii="Times New Roman" w:hAnsi="Times New Roman" w:cs="Times New Roman"/>
                <w:sz w:val="24"/>
                <w:szCs w:val="24"/>
              </w:rPr>
              <w:t>Волошенко И.И.</w:t>
            </w:r>
          </w:p>
        </w:tc>
      </w:tr>
      <w:tr w:rsidR="001268D1" w14:paraId="0471449D" w14:textId="77777777" w:rsidTr="000D3DC5">
        <w:trPr>
          <w:trHeight w:val="43"/>
        </w:trPr>
        <w:tc>
          <w:tcPr>
            <w:tcW w:w="4077" w:type="dxa"/>
            <w:vAlign w:val="center"/>
          </w:tcPr>
          <w:p w14:paraId="710A1A43" w14:textId="77777777" w:rsidR="001268D1" w:rsidRPr="001079AB" w:rsidRDefault="001268D1" w:rsidP="000D3DC5">
            <w:pPr>
              <w:pStyle w:val="ConsPlusNonformat"/>
              <w:rPr>
                <w:rFonts w:ascii="Times New Roman" w:hAnsi="Times New Roman" w:cs="Times New Roman"/>
                <w:bCs/>
                <w:sz w:val="24"/>
                <w:szCs w:val="24"/>
                <w:u w:val="single"/>
              </w:rPr>
            </w:pPr>
          </w:p>
        </w:tc>
        <w:tc>
          <w:tcPr>
            <w:tcW w:w="2835" w:type="dxa"/>
            <w:tcBorders>
              <w:top w:val="single" w:sz="4" w:space="0" w:color="auto"/>
              <w:bottom w:val="single" w:sz="4" w:space="0" w:color="auto"/>
            </w:tcBorders>
          </w:tcPr>
          <w:p w14:paraId="2B9E6A1D" w14:textId="77777777" w:rsidR="001268D1" w:rsidRPr="001079AB" w:rsidRDefault="001268D1" w:rsidP="000D3DC5">
            <w:pPr>
              <w:pStyle w:val="ConsPlusNonformat"/>
              <w:jc w:val="center"/>
              <w:rPr>
                <w:rFonts w:ascii="Times New Roman" w:hAnsi="Times New Roman" w:cs="Times New Roman"/>
                <w:bCs/>
                <w:sz w:val="24"/>
                <w:szCs w:val="24"/>
                <w:u w:val="single"/>
              </w:rPr>
            </w:pPr>
          </w:p>
        </w:tc>
        <w:tc>
          <w:tcPr>
            <w:tcW w:w="2659" w:type="dxa"/>
            <w:vAlign w:val="bottom"/>
          </w:tcPr>
          <w:p w14:paraId="7759920E" w14:textId="77777777" w:rsidR="001268D1" w:rsidRPr="00FF22C9" w:rsidRDefault="001268D1" w:rsidP="000D3DC5">
            <w:pPr>
              <w:pStyle w:val="ConsPlusNonformat"/>
              <w:rPr>
                <w:rFonts w:ascii="Times New Roman" w:hAnsi="Times New Roman" w:cs="Times New Roman"/>
                <w:sz w:val="24"/>
                <w:szCs w:val="24"/>
              </w:rPr>
            </w:pPr>
            <w:r w:rsidRPr="000B5E81">
              <w:rPr>
                <w:rFonts w:ascii="Times New Roman" w:hAnsi="Times New Roman" w:cs="Times New Roman"/>
                <w:sz w:val="24"/>
                <w:szCs w:val="24"/>
              </w:rPr>
              <w:t>Худинская Т.Д.</w:t>
            </w:r>
          </w:p>
        </w:tc>
        <w:tc>
          <w:tcPr>
            <w:tcW w:w="2659" w:type="dxa"/>
            <w:vAlign w:val="bottom"/>
          </w:tcPr>
          <w:p w14:paraId="424513C7" w14:textId="77777777" w:rsidR="001268D1" w:rsidRPr="00FF22C9" w:rsidRDefault="001268D1" w:rsidP="000D3DC5">
            <w:pPr>
              <w:pStyle w:val="ConsPlusNonformat"/>
              <w:rPr>
                <w:rFonts w:ascii="Times New Roman" w:hAnsi="Times New Roman" w:cs="Times New Roman"/>
                <w:sz w:val="24"/>
                <w:szCs w:val="24"/>
              </w:rPr>
            </w:pPr>
          </w:p>
        </w:tc>
        <w:tc>
          <w:tcPr>
            <w:tcW w:w="2659" w:type="dxa"/>
            <w:vAlign w:val="bottom"/>
          </w:tcPr>
          <w:p w14:paraId="6F149A53" w14:textId="77777777" w:rsidR="001268D1" w:rsidRPr="001079AB" w:rsidRDefault="001268D1" w:rsidP="000D3DC5">
            <w:pPr>
              <w:pStyle w:val="ConsPlusNonformat"/>
              <w:rPr>
                <w:rFonts w:ascii="Times New Roman" w:hAnsi="Times New Roman" w:cs="Times New Roman"/>
                <w:bCs/>
                <w:sz w:val="24"/>
                <w:szCs w:val="24"/>
                <w:u w:val="single"/>
              </w:rPr>
            </w:pPr>
            <w:r w:rsidRPr="00FF22C9">
              <w:rPr>
                <w:rFonts w:ascii="Times New Roman" w:hAnsi="Times New Roman" w:cs="Times New Roman"/>
                <w:sz w:val="24"/>
                <w:szCs w:val="24"/>
              </w:rPr>
              <w:t>Петрусевич А.А.</w:t>
            </w:r>
          </w:p>
        </w:tc>
      </w:tr>
      <w:tr w:rsidR="001268D1" w14:paraId="09B51BA1" w14:textId="77777777" w:rsidTr="000D3DC5">
        <w:trPr>
          <w:trHeight w:val="43"/>
        </w:trPr>
        <w:tc>
          <w:tcPr>
            <w:tcW w:w="4077" w:type="dxa"/>
            <w:vAlign w:val="center"/>
          </w:tcPr>
          <w:p w14:paraId="0861E23A" w14:textId="77777777" w:rsidR="001268D1" w:rsidRDefault="001268D1" w:rsidP="000D3DC5">
            <w:pPr>
              <w:pStyle w:val="ConsPlusNonformat"/>
              <w:rPr>
                <w:rFonts w:ascii="Times New Roman" w:hAnsi="Times New Roman" w:cs="Times New Roman"/>
                <w:bCs/>
                <w:i/>
                <w:sz w:val="24"/>
                <w:szCs w:val="24"/>
                <w:u w:val="single"/>
              </w:rPr>
            </w:pPr>
          </w:p>
        </w:tc>
        <w:tc>
          <w:tcPr>
            <w:tcW w:w="2835" w:type="dxa"/>
            <w:tcBorders>
              <w:top w:val="single" w:sz="4" w:space="0" w:color="auto"/>
              <w:bottom w:val="single" w:sz="4" w:space="0" w:color="auto"/>
            </w:tcBorders>
          </w:tcPr>
          <w:p w14:paraId="2E307E79" w14:textId="77777777" w:rsidR="001268D1" w:rsidRDefault="001268D1" w:rsidP="000D3DC5">
            <w:pPr>
              <w:pStyle w:val="ConsPlusNonformat"/>
              <w:jc w:val="center"/>
              <w:rPr>
                <w:rFonts w:ascii="Times New Roman" w:hAnsi="Times New Roman" w:cs="Times New Roman"/>
                <w:bCs/>
                <w:i/>
                <w:sz w:val="24"/>
                <w:szCs w:val="24"/>
                <w:u w:val="single"/>
              </w:rPr>
            </w:pPr>
          </w:p>
        </w:tc>
        <w:tc>
          <w:tcPr>
            <w:tcW w:w="2659" w:type="dxa"/>
            <w:vAlign w:val="bottom"/>
          </w:tcPr>
          <w:p w14:paraId="1570B2AA" w14:textId="77777777" w:rsidR="001268D1" w:rsidRPr="00FF22C9" w:rsidRDefault="001268D1" w:rsidP="000D3DC5">
            <w:pPr>
              <w:pStyle w:val="ConsPlusNonformat"/>
              <w:rPr>
                <w:rFonts w:ascii="Times New Roman" w:hAnsi="Times New Roman" w:cs="Times New Roman"/>
                <w:sz w:val="24"/>
                <w:szCs w:val="24"/>
              </w:rPr>
            </w:pPr>
            <w:r w:rsidRPr="000B5E81">
              <w:rPr>
                <w:rFonts w:ascii="Times New Roman" w:hAnsi="Times New Roman" w:cs="Times New Roman"/>
                <w:sz w:val="24"/>
                <w:szCs w:val="24"/>
              </w:rPr>
              <w:t>Можейко И.Г.</w:t>
            </w:r>
          </w:p>
        </w:tc>
        <w:tc>
          <w:tcPr>
            <w:tcW w:w="2659" w:type="dxa"/>
            <w:vAlign w:val="bottom"/>
          </w:tcPr>
          <w:p w14:paraId="1F82DAE8" w14:textId="77777777" w:rsidR="001268D1" w:rsidRPr="00FF22C9" w:rsidRDefault="001268D1" w:rsidP="000D3DC5">
            <w:pPr>
              <w:pStyle w:val="ConsPlusNonformat"/>
              <w:rPr>
                <w:rFonts w:ascii="Times New Roman" w:hAnsi="Times New Roman" w:cs="Times New Roman"/>
                <w:sz w:val="24"/>
                <w:szCs w:val="24"/>
              </w:rPr>
            </w:pPr>
          </w:p>
        </w:tc>
        <w:tc>
          <w:tcPr>
            <w:tcW w:w="2659" w:type="dxa"/>
            <w:vAlign w:val="bottom"/>
          </w:tcPr>
          <w:p w14:paraId="7A14C421" w14:textId="77777777" w:rsidR="001268D1" w:rsidRPr="001079AB" w:rsidRDefault="001268D1" w:rsidP="000D3DC5">
            <w:pPr>
              <w:pStyle w:val="ConsPlusNonformat"/>
              <w:rPr>
                <w:rFonts w:ascii="Times New Roman" w:hAnsi="Times New Roman" w:cs="Times New Roman"/>
                <w:bCs/>
                <w:sz w:val="24"/>
                <w:szCs w:val="24"/>
                <w:u w:val="single"/>
              </w:rPr>
            </w:pPr>
            <w:r w:rsidRPr="00FF22C9">
              <w:rPr>
                <w:rFonts w:ascii="Times New Roman" w:hAnsi="Times New Roman" w:cs="Times New Roman"/>
                <w:sz w:val="24"/>
                <w:szCs w:val="24"/>
              </w:rPr>
              <w:t>Талейко А.С.</w:t>
            </w:r>
          </w:p>
        </w:tc>
      </w:tr>
      <w:tr w:rsidR="001268D1" w14:paraId="775F4310" w14:textId="77777777" w:rsidTr="000D3DC5">
        <w:trPr>
          <w:trHeight w:val="43"/>
        </w:trPr>
        <w:tc>
          <w:tcPr>
            <w:tcW w:w="4077" w:type="dxa"/>
            <w:vAlign w:val="center"/>
          </w:tcPr>
          <w:p w14:paraId="03F1A9DD" w14:textId="77777777" w:rsidR="001268D1" w:rsidRDefault="001268D1" w:rsidP="000D3DC5">
            <w:pPr>
              <w:pStyle w:val="ConsPlusNonformat"/>
              <w:rPr>
                <w:rFonts w:ascii="Times New Roman" w:hAnsi="Times New Roman" w:cs="Times New Roman"/>
                <w:bCs/>
                <w:i/>
                <w:sz w:val="24"/>
                <w:szCs w:val="24"/>
                <w:u w:val="single"/>
              </w:rPr>
            </w:pPr>
          </w:p>
        </w:tc>
        <w:tc>
          <w:tcPr>
            <w:tcW w:w="2835" w:type="dxa"/>
            <w:tcBorders>
              <w:top w:val="single" w:sz="4" w:space="0" w:color="auto"/>
              <w:bottom w:val="single" w:sz="4" w:space="0" w:color="auto"/>
            </w:tcBorders>
          </w:tcPr>
          <w:p w14:paraId="690E2381" w14:textId="77777777" w:rsidR="001268D1" w:rsidRDefault="001268D1" w:rsidP="000D3DC5">
            <w:pPr>
              <w:pStyle w:val="ConsPlusNonformat"/>
              <w:jc w:val="center"/>
              <w:rPr>
                <w:rFonts w:ascii="Times New Roman" w:hAnsi="Times New Roman" w:cs="Times New Roman"/>
                <w:bCs/>
                <w:i/>
                <w:sz w:val="24"/>
                <w:szCs w:val="24"/>
                <w:u w:val="single"/>
              </w:rPr>
            </w:pPr>
          </w:p>
        </w:tc>
        <w:tc>
          <w:tcPr>
            <w:tcW w:w="2659" w:type="dxa"/>
            <w:vAlign w:val="bottom"/>
          </w:tcPr>
          <w:p w14:paraId="5E74E9BF" w14:textId="77777777" w:rsidR="001268D1" w:rsidRPr="00FF22C9" w:rsidRDefault="001268D1" w:rsidP="000D3DC5">
            <w:pPr>
              <w:pStyle w:val="ConsPlusNonformat"/>
              <w:rPr>
                <w:rFonts w:ascii="Times New Roman" w:hAnsi="Times New Roman" w:cs="Times New Roman"/>
                <w:sz w:val="24"/>
                <w:szCs w:val="24"/>
              </w:rPr>
            </w:pPr>
            <w:r w:rsidRPr="000B5E81">
              <w:rPr>
                <w:rFonts w:ascii="Times New Roman" w:hAnsi="Times New Roman" w:cs="Times New Roman"/>
                <w:sz w:val="24"/>
                <w:szCs w:val="24"/>
              </w:rPr>
              <w:t>Кислый И.А.</w:t>
            </w:r>
          </w:p>
        </w:tc>
        <w:tc>
          <w:tcPr>
            <w:tcW w:w="2659" w:type="dxa"/>
            <w:vAlign w:val="bottom"/>
          </w:tcPr>
          <w:p w14:paraId="46383514" w14:textId="77777777" w:rsidR="001268D1" w:rsidRPr="00FF22C9" w:rsidRDefault="001268D1" w:rsidP="000D3DC5">
            <w:pPr>
              <w:pStyle w:val="ConsPlusNonformat"/>
              <w:rPr>
                <w:rFonts w:ascii="Times New Roman" w:hAnsi="Times New Roman" w:cs="Times New Roman"/>
                <w:sz w:val="24"/>
                <w:szCs w:val="24"/>
              </w:rPr>
            </w:pPr>
          </w:p>
        </w:tc>
        <w:tc>
          <w:tcPr>
            <w:tcW w:w="2659" w:type="dxa"/>
            <w:vAlign w:val="bottom"/>
          </w:tcPr>
          <w:p w14:paraId="7559214B" w14:textId="77777777" w:rsidR="001268D1" w:rsidRPr="005A3655" w:rsidRDefault="001268D1" w:rsidP="000D3DC5">
            <w:pPr>
              <w:pStyle w:val="ConsPlusNonformat"/>
              <w:rPr>
                <w:rFonts w:ascii="Times New Roman" w:hAnsi="Times New Roman" w:cs="Times New Roman"/>
                <w:bCs/>
                <w:sz w:val="24"/>
                <w:szCs w:val="24"/>
                <w:u w:val="single"/>
              </w:rPr>
            </w:pPr>
            <w:r w:rsidRPr="00FF22C9">
              <w:rPr>
                <w:rFonts w:ascii="Times New Roman" w:hAnsi="Times New Roman" w:cs="Times New Roman"/>
                <w:sz w:val="24"/>
                <w:szCs w:val="24"/>
              </w:rPr>
              <w:t>Худинская Т.Д.</w:t>
            </w:r>
          </w:p>
        </w:tc>
      </w:tr>
      <w:tr w:rsidR="001268D1" w14:paraId="171EBC4B" w14:textId="77777777" w:rsidTr="000D3DC5">
        <w:trPr>
          <w:trHeight w:val="43"/>
        </w:trPr>
        <w:tc>
          <w:tcPr>
            <w:tcW w:w="4077" w:type="dxa"/>
            <w:vAlign w:val="center"/>
          </w:tcPr>
          <w:p w14:paraId="1C9CB0BB" w14:textId="77777777" w:rsidR="001268D1" w:rsidRDefault="001268D1" w:rsidP="000D3DC5">
            <w:pPr>
              <w:pStyle w:val="ConsPlusNonformat"/>
              <w:rPr>
                <w:rFonts w:ascii="Times New Roman" w:hAnsi="Times New Roman" w:cs="Times New Roman"/>
                <w:bCs/>
                <w:i/>
                <w:sz w:val="24"/>
                <w:szCs w:val="24"/>
                <w:u w:val="single"/>
              </w:rPr>
            </w:pPr>
          </w:p>
        </w:tc>
        <w:tc>
          <w:tcPr>
            <w:tcW w:w="2835" w:type="dxa"/>
            <w:tcBorders>
              <w:top w:val="single" w:sz="4" w:space="0" w:color="auto"/>
              <w:bottom w:val="single" w:sz="4" w:space="0" w:color="auto"/>
            </w:tcBorders>
          </w:tcPr>
          <w:p w14:paraId="4234A969" w14:textId="77777777" w:rsidR="001268D1" w:rsidRDefault="001268D1" w:rsidP="000D3DC5">
            <w:pPr>
              <w:pStyle w:val="ConsPlusNonformat"/>
              <w:jc w:val="center"/>
              <w:rPr>
                <w:rFonts w:ascii="Times New Roman" w:hAnsi="Times New Roman" w:cs="Times New Roman"/>
                <w:bCs/>
                <w:i/>
                <w:sz w:val="24"/>
                <w:szCs w:val="24"/>
                <w:u w:val="single"/>
              </w:rPr>
            </w:pPr>
          </w:p>
        </w:tc>
        <w:tc>
          <w:tcPr>
            <w:tcW w:w="2659" w:type="dxa"/>
            <w:vAlign w:val="bottom"/>
          </w:tcPr>
          <w:p w14:paraId="7953F2D0" w14:textId="77777777" w:rsidR="001268D1" w:rsidRPr="00FF22C9" w:rsidRDefault="001268D1" w:rsidP="000D3DC5">
            <w:pPr>
              <w:pStyle w:val="ConsPlusNonformat"/>
              <w:rPr>
                <w:rFonts w:ascii="Times New Roman" w:hAnsi="Times New Roman" w:cs="Times New Roman"/>
                <w:sz w:val="24"/>
                <w:szCs w:val="24"/>
              </w:rPr>
            </w:pPr>
            <w:r w:rsidRPr="00DD4335">
              <w:rPr>
                <w:rFonts w:ascii="Times New Roman" w:hAnsi="Times New Roman" w:cs="Times New Roman"/>
                <w:sz w:val="24"/>
                <w:szCs w:val="24"/>
              </w:rPr>
              <w:t>Овчинников А.О.</w:t>
            </w:r>
          </w:p>
        </w:tc>
        <w:tc>
          <w:tcPr>
            <w:tcW w:w="2659" w:type="dxa"/>
            <w:vAlign w:val="bottom"/>
          </w:tcPr>
          <w:p w14:paraId="24971551" w14:textId="77777777" w:rsidR="001268D1" w:rsidRPr="00FF22C9" w:rsidRDefault="001268D1" w:rsidP="000D3DC5">
            <w:pPr>
              <w:pStyle w:val="ConsPlusNonformat"/>
              <w:rPr>
                <w:rFonts w:ascii="Times New Roman" w:hAnsi="Times New Roman" w:cs="Times New Roman"/>
                <w:sz w:val="24"/>
                <w:szCs w:val="24"/>
              </w:rPr>
            </w:pPr>
          </w:p>
        </w:tc>
        <w:tc>
          <w:tcPr>
            <w:tcW w:w="2659" w:type="dxa"/>
            <w:vAlign w:val="bottom"/>
          </w:tcPr>
          <w:p w14:paraId="531992BA" w14:textId="77777777" w:rsidR="001268D1" w:rsidRPr="00FF22C9" w:rsidRDefault="001268D1" w:rsidP="000D3DC5">
            <w:pPr>
              <w:pStyle w:val="ConsPlusNonformat"/>
              <w:rPr>
                <w:rFonts w:ascii="Times New Roman" w:hAnsi="Times New Roman" w:cs="Times New Roman"/>
                <w:sz w:val="24"/>
                <w:szCs w:val="24"/>
              </w:rPr>
            </w:pPr>
            <w:r w:rsidRPr="00FF22C9">
              <w:rPr>
                <w:rFonts w:ascii="Times New Roman" w:hAnsi="Times New Roman" w:cs="Times New Roman"/>
                <w:sz w:val="24"/>
                <w:szCs w:val="24"/>
              </w:rPr>
              <w:t>Можейко И.Г.</w:t>
            </w:r>
          </w:p>
        </w:tc>
      </w:tr>
    </w:tbl>
    <w:p w14:paraId="24B5DE05" w14:textId="3A6CD3D9" w:rsidR="001268D1" w:rsidRDefault="001268D1" w:rsidP="001268D1">
      <w:pPr>
        <w:rPr>
          <w:rFonts w:ascii="Times New Roman" w:hAnsi="Times New Roman" w:cs="Times New Roman"/>
          <w:sz w:val="24"/>
          <w:szCs w:val="24"/>
        </w:rPr>
        <w:sectPr w:rsidR="001268D1" w:rsidSect="00337DE7">
          <w:pgSz w:w="11906" w:h="16838"/>
          <w:pgMar w:top="284" w:right="850" w:bottom="1418" w:left="1701" w:header="708" w:footer="708" w:gutter="0"/>
          <w:cols w:space="708"/>
          <w:docGrid w:linePitch="360"/>
        </w:sectPr>
      </w:pPr>
    </w:p>
    <w:p w14:paraId="028E5E55" w14:textId="77777777" w:rsidR="001268D1" w:rsidRPr="00662386" w:rsidRDefault="001268D1" w:rsidP="001268D1">
      <w:pPr>
        <w:pStyle w:val="newncpi"/>
        <w:ind w:right="567"/>
        <w:jc w:val="right"/>
        <w:rPr>
          <w:b/>
          <w:sz w:val="22"/>
          <w:szCs w:val="22"/>
        </w:rPr>
      </w:pPr>
      <w:r w:rsidRPr="005D04E2">
        <w:rPr>
          <w:b/>
          <w:sz w:val="22"/>
          <w:szCs w:val="20"/>
        </w:rPr>
        <w:lastRenderedPageBreak/>
        <w:t xml:space="preserve">                                                                                                    </w:t>
      </w:r>
      <w:r>
        <w:rPr>
          <w:b/>
          <w:sz w:val="22"/>
          <w:szCs w:val="20"/>
        </w:rPr>
        <w:t xml:space="preserve">   </w:t>
      </w:r>
      <w:r w:rsidRPr="005D04E2">
        <w:rPr>
          <w:b/>
          <w:sz w:val="22"/>
          <w:szCs w:val="20"/>
        </w:rPr>
        <w:t xml:space="preserve"> </w:t>
      </w:r>
      <w:r w:rsidRPr="008B3836">
        <w:rPr>
          <w:b/>
          <w:sz w:val="22"/>
          <w:szCs w:val="22"/>
        </w:rPr>
        <w:t xml:space="preserve">Приложение 1 к Протоколу № </w:t>
      </w:r>
      <w:r w:rsidRPr="00662386">
        <w:rPr>
          <w:b/>
          <w:sz w:val="22"/>
          <w:szCs w:val="22"/>
        </w:rPr>
        <w:t>3</w:t>
      </w:r>
      <w:r w:rsidRPr="008B3836">
        <w:rPr>
          <w:b/>
          <w:sz w:val="22"/>
          <w:szCs w:val="22"/>
        </w:rPr>
        <w:t xml:space="preserve"> от </w:t>
      </w:r>
      <w:r>
        <w:rPr>
          <w:b/>
          <w:sz w:val="22"/>
          <w:szCs w:val="22"/>
        </w:rPr>
        <w:t xml:space="preserve">     </w:t>
      </w:r>
      <w:r w:rsidRPr="00662386">
        <w:rPr>
          <w:b/>
          <w:sz w:val="22"/>
          <w:szCs w:val="22"/>
        </w:rPr>
        <w:t>.0</w:t>
      </w:r>
      <w:r>
        <w:rPr>
          <w:b/>
          <w:sz w:val="22"/>
          <w:szCs w:val="22"/>
        </w:rPr>
        <w:t>7</w:t>
      </w:r>
      <w:r w:rsidRPr="00662386">
        <w:rPr>
          <w:b/>
          <w:sz w:val="22"/>
          <w:szCs w:val="22"/>
        </w:rPr>
        <w:t>.202</w:t>
      </w:r>
      <w:r>
        <w:rPr>
          <w:b/>
          <w:sz w:val="22"/>
          <w:szCs w:val="22"/>
        </w:rPr>
        <w:t>6</w:t>
      </w:r>
    </w:p>
    <w:p w14:paraId="2AC58892" w14:textId="77777777" w:rsidR="001268D1" w:rsidRPr="00BF6E33" w:rsidRDefault="001268D1" w:rsidP="001268D1">
      <w:pPr>
        <w:pStyle w:val="ConsPlusNonformat"/>
        <w:jc w:val="center"/>
        <w:rPr>
          <w:rFonts w:ascii="Times New Roman" w:hAnsi="Times New Roman" w:cs="Times New Roman"/>
          <w:b/>
        </w:rPr>
      </w:pPr>
      <w:r w:rsidRPr="008B3836">
        <w:rPr>
          <w:rFonts w:ascii="Times New Roman" w:eastAsia="Calibri" w:hAnsi="Times New Roman" w:cs="Times New Roman"/>
          <w:b/>
          <w:bCs/>
        </w:rPr>
        <w:t xml:space="preserve">Лист оценки ценовых предложений участников открытого конкурса </w:t>
      </w:r>
      <w:r w:rsidRPr="008B3836">
        <w:rPr>
          <w:rFonts w:ascii="Times New Roman" w:hAnsi="Times New Roman" w:cs="Times New Roman"/>
          <w:b/>
        </w:rPr>
        <w:t xml:space="preserve">в виде конкурса с ограниченным </w:t>
      </w:r>
      <w:r w:rsidRPr="00E45CFA">
        <w:rPr>
          <w:rFonts w:ascii="Times New Roman" w:hAnsi="Times New Roman" w:cs="Times New Roman"/>
          <w:b/>
        </w:rPr>
        <w:t>участием</w:t>
      </w:r>
      <w:r>
        <w:rPr>
          <w:rFonts w:ascii="Times New Roman" w:hAnsi="Times New Roman" w:cs="Times New Roman"/>
          <w:b/>
        </w:rPr>
        <w:t xml:space="preserve"> </w:t>
      </w:r>
      <w:r w:rsidRPr="00BF6E33">
        <w:rPr>
          <w:rFonts w:ascii="Times New Roman" w:hAnsi="Times New Roman" w:cs="Times New Roman"/>
          <w:b/>
        </w:rPr>
        <w:t>OK20260715383898</w:t>
      </w:r>
      <w:r>
        <w:rPr>
          <w:rFonts w:ascii="Times New Roman" w:hAnsi="Times New Roman" w:cs="Times New Roman"/>
          <w:b/>
        </w:rPr>
        <w:t xml:space="preserve"> от </w:t>
      </w:r>
      <w:r w:rsidRPr="00BF6E33">
        <w:rPr>
          <w:rFonts w:ascii="Times New Roman" w:hAnsi="Times New Roman" w:cs="Times New Roman"/>
          <w:b/>
        </w:rPr>
        <w:t>15.07.2026</w:t>
      </w:r>
    </w:p>
    <w:p w14:paraId="77150A87" w14:textId="77777777" w:rsidR="001268D1" w:rsidRPr="00B91C0F" w:rsidRDefault="001268D1" w:rsidP="001268D1">
      <w:pPr>
        <w:pStyle w:val="ConsPlusNormal"/>
        <w:ind w:right="-144" w:firstLine="708"/>
        <w:jc w:val="center"/>
        <w:rPr>
          <w:rFonts w:ascii="Times New Roman" w:hAnsi="Times New Roman" w:cs="Times New Roman"/>
          <w:b/>
        </w:rPr>
      </w:pPr>
    </w:p>
    <w:tbl>
      <w:tblPr>
        <w:tblW w:w="14644" w:type="dxa"/>
        <w:tblInd w:w="93" w:type="dxa"/>
        <w:tblLayout w:type="fixed"/>
        <w:tblLook w:val="04A0" w:firstRow="1" w:lastRow="0" w:firstColumn="1" w:lastColumn="0" w:noHBand="0" w:noVBand="1"/>
      </w:tblPr>
      <w:tblGrid>
        <w:gridCol w:w="2850"/>
        <w:gridCol w:w="2864"/>
        <w:gridCol w:w="2693"/>
        <w:gridCol w:w="3119"/>
        <w:gridCol w:w="3118"/>
      </w:tblGrid>
      <w:tr w:rsidR="001268D1" w:rsidRPr="009C1D3F" w14:paraId="06D8DC9C" w14:textId="77777777" w:rsidTr="000D3DC5">
        <w:trPr>
          <w:trHeight w:val="644"/>
        </w:trPr>
        <w:tc>
          <w:tcPr>
            <w:tcW w:w="2850" w:type="dxa"/>
            <w:vMerge w:val="restart"/>
            <w:tcBorders>
              <w:top w:val="single" w:sz="4" w:space="0" w:color="auto"/>
              <w:left w:val="single" w:sz="4" w:space="0" w:color="auto"/>
              <w:right w:val="single" w:sz="4" w:space="0" w:color="auto"/>
            </w:tcBorders>
            <w:shd w:val="clear" w:color="auto" w:fill="auto"/>
            <w:noWrap/>
            <w:vAlign w:val="center"/>
            <w:hideMark/>
          </w:tcPr>
          <w:p w14:paraId="7D41C471" w14:textId="77777777" w:rsidR="001268D1" w:rsidRPr="00662386" w:rsidRDefault="001268D1" w:rsidP="000D3DC5">
            <w:pPr>
              <w:spacing w:after="0" w:line="240" w:lineRule="auto"/>
              <w:ind w:left="113" w:right="113"/>
              <w:jc w:val="center"/>
              <w:rPr>
                <w:rFonts w:ascii="Times New Roman" w:hAnsi="Times New Roman"/>
                <w:sz w:val="20"/>
                <w:szCs w:val="20"/>
              </w:rPr>
            </w:pPr>
            <w:r w:rsidRPr="00662386">
              <w:rPr>
                <w:rFonts w:ascii="Times New Roman" w:hAnsi="Times New Roman"/>
                <w:sz w:val="20"/>
                <w:szCs w:val="20"/>
              </w:rPr>
              <w:t>Критерии</w:t>
            </w:r>
          </w:p>
        </w:tc>
        <w:tc>
          <w:tcPr>
            <w:tcW w:w="11794" w:type="dxa"/>
            <w:gridSpan w:val="4"/>
            <w:tcBorders>
              <w:top w:val="single" w:sz="4" w:space="0" w:color="auto"/>
              <w:bottom w:val="single" w:sz="4" w:space="0" w:color="auto"/>
              <w:right w:val="single" w:sz="4" w:space="0" w:color="auto"/>
            </w:tcBorders>
            <w:shd w:val="clear" w:color="auto" w:fill="auto"/>
          </w:tcPr>
          <w:p w14:paraId="5F1A165D" w14:textId="77777777" w:rsidR="001268D1" w:rsidRPr="00662386" w:rsidRDefault="001268D1" w:rsidP="000D3DC5">
            <w:pPr>
              <w:jc w:val="center"/>
              <w:rPr>
                <w:rFonts w:ascii="Times New Roman" w:hAnsi="Times New Roman" w:cs="Times New Roman"/>
                <w:spacing w:val="-4"/>
                <w:sz w:val="20"/>
                <w:szCs w:val="20"/>
              </w:rPr>
            </w:pPr>
            <w:r w:rsidRPr="00662386">
              <w:rPr>
                <w:rFonts w:ascii="Times New Roman" w:hAnsi="Times New Roman" w:cs="Times New Roman"/>
                <w:spacing w:val="-4"/>
                <w:sz w:val="20"/>
                <w:szCs w:val="20"/>
              </w:rPr>
              <w:t xml:space="preserve">Текущий ремонт </w:t>
            </w:r>
            <w:r w:rsidRPr="003063F7">
              <w:rPr>
                <w:rFonts w:ascii="Times New Roman" w:hAnsi="Times New Roman" w:cs="Times New Roman"/>
                <w:spacing w:val="-4"/>
                <w:sz w:val="20"/>
                <w:szCs w:val="20"/>
              </w:rPr>
              <w:t>здания и прилегающей территории ЦИП ГУВД Мингорисполкома г.Минск, 1-й переулок Окрестина, 36 к.1.</w:t>
            </w:r>
          </w:p>
        </w:tc>
      </w:tr>
      <w:tr w:rsidR="001268D1" w:rsidRPr="009C1D3F" w14:paraId="738C37A4" w14:textId="77777777" w:rsidTr="000D3DC5">
        <w:trPr>
          <w:cantSplit/>
          <w:trHeight w:val="708"/>
        </w:trPr>
        <w:tc>
          <w:tcPr>
            <w:tcW w:w="2850" w:type="dxa"/>
            <w:vMerge/>
            <w:tcBorders>
              <w:left w:val="single" w:sz="4" w:space="0" w:color="auto"/>
              <w:bottom w:val="single" w:sz="4" w:space="0" w:color="auto"/>
              <w:right w:val="single" w:sz="4" w:space="0" w:color="auto"/>
            </w:tcBorders>
            <w:shd w:val="clear" w:color="auto" w:fill="auto"/>
            <w:noWrap/>
            <w:hideMark/>
          </w:tcPr>
          <w:p w14:paraId="4893F296" w14:textId="77777777" w:rsidR="001268D1" w:rsidRPr="00662386" w:rsidRDefault="001268D1" w:rsidP="000D3DC5">
            <w:pPr>
              <w:spacing w:after="0" w:line="240" w:lineRule="auto"/>
              <w:ind w:left="113" w:right="113"/>
              <w:jc w:val="center"/>
              <w:rPr>
                <w:rFonts w:ascii="Times New Roman" w:hAnsi="Times New Roman"/>
                <w:sz w:val="20"/>
                <w:szCs w:val="20"/>
              </w:rPr>
            </w:pPr>
          </w:p>
        </w:tc>
        <w:tc>
          <w:tcPr>
            <w:tcW w:w="5557" w:type="dxa"/>
            <w:gridSpan w:val="2"/>
            <w:tcBorders>
              <w:top w:val="single" w:sz="4" w:space="0" w:color="auto"/>
              <w:left w:val="nil"/>
              <w:bottom w:val="single" w:sz="4" w:space="0" w:color="auto"/>
              <w:right w:val="single" w:sz="4" w:space="0" w:color="auto"/>
            </w:tcBorders>
            <w:shd w:val="clear" w:color="auto" w:fill="auto"/>
            <w:noWrap/>
            <w:vAlign w:val="center"/>
          </w:tcPr>
          <w:p w14:paraId="6ECE3AE2" w14:textId="77777777" w:rsidR="001268D1" w:rsidRPr="00662386" w:rsidRDefault="001268D1" w:rsidP="000D3DC5">
            <w:pPr>
              <w:spacing w:after="0" w:line="240" w:lineRule="auto"/>
              <w:ind w:left="113" w:right="113"/>
              <w:jc w:val="center"/>
              <w:rPr>
                <w:rFonts w:ascii="Times New Roman" w:hAnsi="Times New Roman"/>
                <w:sz w:val="20"/>
                <w:szCs w:val="20"/>
              </w:rPr>
            </w:pPr>
            <w:r w:rsidRPr="00662386">
              <w:rPr>
                <w:rFonts w:ascii="Times New Roman" w:hAnsi="Times New Roman"/>
                <w:sz w:val="20"/>
                <w:szCs w:val="20"/>
              </w:rPr>
              <w:t>Общество с ограниченной ответственностью «</w:t>
            </w:r>
            <w:r>
              <w:rPr>
                <w:rFonts w:ascii="Times New Roman" w:hAnsi="Times New Roman"/>
                <w:sz w:val="20"/>
                <w:szCs w:val="20"/>
              </w:rPr>
              <w:t>СУ-22</w:t>
            </w:r>
            <w:r w:rsidRPr="00662386">
              <w:rPr>
                <w:rFonts w:ascii="Times New Roman" w:hAnsi="Times New Roman"/>
                <w:sz w:val="20"/>
                <w:szCs w:val="20"/>
              </w:rPr>
              <w:t>»</w:t>
            </w:r>
          </w:p>
        </w:tc>
        <w:tc>
          <w:tcPr>
            <w:tcW w:w="6237" w:type="dxa"/>
            <w:gridSpan w:val="2"/>
            <w:tcBorders>
              <w:top w:val="single" w:sz="4" w:space="0" w:color="auto"/>
              <w:left w:val="nil"/>
              <w:bottom w:val="single" w:sz="4" w:space="0" w:color="auto"/>
              <w:right w:val="single" w:sz="4" w:space="0" w:color="auto"/>
            </w:tcBorders>
            <w:shd w:val="clear" w:color="auto" w:fill="auto"/>
            <w:noWrap/>
            <w:vAlign w:val="center"/>
          </w:tcPr>
          <w:p w14:paraId="78B5DA7F" w14:textId="77777777" w:rsidR="001268D1" w:rsidRPr="00662386" w:rsidRDefault="001268D1" w:rsidP="000D3DC5">
            <w:pPr>
              <w:spacing w:after="0" w:line="240" w:lineRule="auto"/>
              <w:ind w:left="113" w:right="113"/>
              <w:jc w:val="center"/>
              <w:rPr>
                <w:rFonts w:ascii="Times New Roman" w:hAnsi="Times New Roman"/>
                <w:sz w:val="20"/>
                <w:szCs w:val="20"/>
              </w:rPr>
            </w:pPr>
            <w:r w:rsidRPr="00CC4ED1">
              <w:rPr>
                <w:rFonts w:ascii="Times New Roman" w:hAnsi="Times New Roman"/>
                <w:sz w:val="20"/>
                <w:szCs w:val="20"/>
              </w:rPr>
              <w:t>Общество с ограниченной ответственностью "</w:t>
            </w:r>
            <w:r>
              <w:rPr>
                <w:rFonts w:ascii="Times New Roman" w:hAnsi="Times New Roman"/>
                <w:sz w:val="20"/>
                <w:szCs w:val="20"/>
              </w:rPr>
              <w:t>Бикслер</w:t>
            </w:r>
            <w:r w:rsidRPr="00CC4ED1">
              <w:rPr>
                <w:rFonts w:ascii="Times New Roman" w:hAnsi="Times New Roman"/>
                <w:sz w:val="20"/>
                <w:szCs w:val="20"/>
              </w:rPr>
              <w:t>"</w:t>
            </w:r>
          </w:p>
        </w:tc>
      </w:tr>
      <w:tr w:rsidR="001268D1" w:rsidRPr="009C1D3F" w14:paraId="029D618A" w14:textId="77777777" w:rsidTr="000D3DC5">
        <w:trPr>
          <w:cantSplit/>
          <w:trHeight w:val="877"/>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653F7202" w14:textId="77777777" w:rsidR="001268D1" w:rsidRPr="00662386" w:rsidRDefault="001268D1" w:rsidP="000D3DC5">
            <w:pPr>
              <w:spacing w:line="240" w:lineRule="auto"/>
              <w:ind w:right="113"/>
              <w:jc w:val="center"/>
              <w:rPr>
                <w:rFonts w:ascii="Times New Roman" w:hAnsi="Times New Roman"/>
                <w:sz w:val="20"/>
                <w:szCs w:val="20"/>
              </w:rPr>
            </w:pPr>
            <w:r w:rsidRPr="00662386">
              <w:rPr>
                <w:rFonts w:ascii="Times New Roman" w:hAnsi="Times New Roman"/>
                <w:sz w:val="20"/>
                <w:szCs w:val="20"/>
              </w:rPr>
              <w:t>1. Цена предложение (стоимостная группа)</w:t>
            </w:r>
          </w:p>
        </w:tc>
        <w:tc>
          <w:tcPr>
            <w:tcW w:w="5557" w:type="dxa"/>
            <w:gridSpan w:val="2"/>
            <w:tcBorders>
              <w:top w:val="single" w:sz="4" w:space="0" w:color="auto"/>
              <w:left w:val="nil"/>
              <w:bottom w:val="single" w:sz="4" w:space="0" w:color="auto"/>
              <w:right w:val="single" w:sz="4" w:space="0" w:color="auto"/>
            </w:tcBorders>
            <w:shd w:val="clear" w:color="auto" w:fill="auto"/>
            <w:vAlign w:val="center"/>
          </w:tcPr>
          <w:p w14:paraId="4E059210" w14:textId="77777777" w:rsidR="001268D1" w:rsidRPr="00662386" w:rsidRDefault="001268D1" w:rsidP="000D3DC5">
            <w:pPr>
              <w:pStyle w:val="ConsPlusNormal"/>
              <w:jc w:val="center"/>
              <w:rPr>
                <w:rFonts w:ascii="Times New Roman" w:hAnsi="Times New Roman" w:cs="Times New Roman"/>
              </w:rPr>
            </w:pPr>
            <w:r w:rsidRPr="00BF6E33">
              <w:rPr>
                <w:rFonts w:ascii="Times New Roman" w:hAnsi="Times New Roman" w:cs="Times New Roman"/>
              </w:rPr>
              <w:t>173469,78</w:t>
            </w:r>
          </w:p>
        </w:tc>
        <w:tc>
          <w:tcPr>
            <w:tcW w:w="6237" w:type="dxa"/>
            <w:gridSpan w:val="2"/>
            <w:tcBorders>
              <w:top w:val="single" w:sz="4" w:space="0" w:color="auto"/>
              <w:left w:val="nil"/>
              <w:bottom w:val="single" w:sz="4" w:space="0" w:color="auto"/>
              <w:right w:val="single" w:sz="4" w:space="0" w:color="auto"/>
            </w:tcBorders>
            <w:shd w:val="clear" w:color="auto" w:fill="auto"/>
            <w:vAlign w:val="center"/>
          </w:tcPr>
          <w:p w14:paraId="46C159C3" w14:textId="77777777" w:rsidR="001268D1" w:rsidRPr="00662386" w:rsidRDefault="001268D1" w:rsidP="000D3DC5">
            <w:pPr>
              <w:pStyle w:val="ConsPlusNormal"/>
              <w:jc w:val="center"/>
              <w:rPr>
                <w:rFonts w:ascii="Times New Roman" w:hAnsi="Times New Roman" w:cs="Times New Roman"/>
              </w:rPr>
            </w:pPr>
            <w:r w:rsidRPr="00BF6E33">
              <w:rPr>
                <w:rFonts w:ascii="Times New Roman" w:hAnsi="Times New Roman" w:cs="Times New Roman"/>
              </w:rPr>
              <w:t>137313,2</w:t>
            </w:r>
            <w:r>
              <w:rPr>
                <w:rFonts w:ascii="Times New Roman" w:hAnsi="Times New Roman" w:cs="Times New Roman"/>
              </w:rPr>
              <w:t>0</w:t>
            </w:r>
          </w:p>
        </w:tc>
      </w:tr>
      <w:tr w:rsidR="001268D1" w:rsidRPr="009C1D3F" w14:paraId="152C4733" w14:textId="77777777" w:rsidTr="000D3DC5">
        <w:trPr>
          <w:cantSplit/>
          <w:trHeight w:val="1213"/>
        </w:trPr>
        <w:tc>
          <w:tcPr>
            <w:tcW w:w="2850" w:type="dxa"/>
            <w:tcBorders>
              <w:top w:val="nil"/>
              <w:left w:val="single" w:sz="4" w:space="0" w:color="auto"/>
              <w:bottom w:val="single" w:sz="4" w:space="0" w:color="auto"/>
              <w:right w:val="single" w:sz="4" w:space="0" w:color="auto"/>
            </w:tcBorders>
            <w:shd w:val="clear" w:color="auto" w:fill="auto"/>
            <w:noWrap/>
            <w:vAlign w:val="center"/>
            <w:hideMark/>
          </w:tcPr>
          <w:p w14:paraId="6AB39A7C" w14:textId="77777777" w:rsidR="001268D1" w:rsidRPr="00662386" w:rsidRDefault="001268D1" w:rsidP="000D3DC5">
            <w:pPr>
              <w:spacing w:after="0" w:line="240" w:lineRule="auto"/>
              <w:ind w:right="113"/>
              <w:jc w:val="center"/>
              <w:rPr>
                <w:rFonts w:ascii="Times New Roman" w:hAnsi="Times New Roman"/>
                <w:sz w:val="20"/>
                <w:szCs w:val="20"/>
              </w:rPr>
            </w:pPr>
            <w:r w:rsidRPr="00662386">
              <w:rPr>
                <w:rFonts w:ascii="Times New Roman" w:hAnsi="Times New Roman"/>
                <w:sz w:val="20"/>
                <w:szCs w:val="20"/>
              </w:rPr>
              <w:t>Кол-во баллов по стоимостной группе ИСi</w:t>
            </w:r>
          </w:p>
          <w:p w14:paraId="073A7F76" w14:textId="77777777" w:rsidR="001268D1" w:rsidRPr="00662386" w:rsidRDefault="001268D1" w:rsidP="000D3DC5">
            <w:pPr>
              <w:spacing w:line="240" w:lineRule="auto"/>
              <w:ind w:right="113"/>
              <w:jc w:val="center"/>
              <w:rPr>
                <w:rFonts w:ascii="Times New Roman" w:hAnsi="Times New Roman"/>
                <w:sz w:val="20"/>
                <w:szCs w:val="20"/>
              </w:rPr>
            </w:pPr>
            <w:r w:rsidRPr="00662386">
              <w:rPr>
                <w:rFonts w:ascii="Times New Roman" w:hAnsi="Times New Roman"/>
                <w:sz w:val="20"/>
                <w:szCs w:val="20"/>
              </w:rPr>
              <w:t xml:space="preserve">(удельный вес стоимостной группы критериев </w:t>
            </w:r>
            <w:r>
              <w:rPr>
                <w:rFonts w:ascii="Times New Roman" w:hAnsi="Times New Roman"/>
                <w:sz w:val="20"/>
                <w:szCs w:val="20"/>
              </w:rPr>
              <w:t>8</w:t>
            </w:r>
            <w:r w:rsidRPr="00662386">
              <w:rPr>
                <w:rFonts w:ascii="Times New Roman" w:hAnsi="Times New Roman"/>
                <w:sz w:val="20"/>
                <w:szCs w:val="20"/>
              </w:rPr>
              <w:t>0%)</w:t>
            </w:r>
          </w:p>
        </w:tc>
        <w:tc>
          <w:tcPr>
            <w:tcW w:w="5557" w:type="dxa"/>
            <w:gridSpan w:val="2"/>
            <w:tcBorders>
              <w:top w:val="single" w:sz="4" w:space="0" w:color="auto"/>
              <w:left w:val="nil"/>
              <w:bottom w:val="single" w:sz="4" w:space="0" w:color="auto"/>
              <w:right w:val="single" w:sz="4" w:space="0" w:color="auto"/>
            </w:tcBorders>
            <w:shd w:val="clear" w:color="auto" w:fill="auto"/>
            <w:vAlign w:val="center"/>
          </w:tcPr>
          <w:p w14:paraId="6A38985F" w14:textId="77777777" w:rsidR="001268D1" w:rsidRPr="00BF6E33" w:rsidRDefault="001268D1" w:rsidP="000D3DC5">
            <w:pPr>
              <w:spacing w:line="240" w:lineRule="exact"/>
              <w:jc w:val="center"/>
              <w:rPr>
                <w:rFonts w:ascii="Times New Roman" w:hAnsi="Times New Roman"/>
                <w:b/>
                <w:sz w:val="20"/>
                <w:szCs w:val="20"/>
              </w:rPr>
            </w:pPr>
            <w:r>
              <w:rPr>
                <w:rFonts w:ascii="Times New Roman" w:hAnsi="Times New Roman"/>
                <w:b/>
                <w:sz w:val="20"/>
                <w:szCs w:val="20"/>
              </w:rPr>
              <w:t>79</w:t>
            </w:r>
            <w:r>
              <w:rPr>
                <w:rFonts w:ascii="Times New Roman" w:hAnsi="Times New Roman"/>
                <w:b/>
                <w:sz w:val="20"/>
                <w:szCs w:val="20"/>
                <w:lang w:val="en-US"/>
              </w:rPr>
              <w:t>.</w:t>
            </w:r>
            <w:r>
              <w:rPr>
                <w:rFonts w:ascii="Times New Roman" w:hAnsi="Times New Roman"/>
                <w:b/>
                <w:sz w:val="20"/>
                <w:szCs w:val="20"/>
              </w:rPr>
              <w:t>16</w:t>
            </w:r>
          </w:p>
        </w:tc>
        <w:tc>
          <w:tcPr>
            <w:tcW w:w="6237" w:type="dxa"/>
            <w:gridSpan w:val="2"/>
            <w:tcBorders>
              <w:top w:val="single" w:sz="4" w:space="0" w:color="auto"/>
              <w:left w:val="nil"/>
              <w:bottom w:val="single" w:sz="4" w:space="0" w:color="auto"/>
              <w:right w:val="single" w:sz="4" w:space="0" w:color="auto"/>
            </w:tcBorders>
            <w:shd w:val="clear" w:color="auto" w:fill="auto"/>
            <w:vAlign w:val="center"/>
          </w:tcPr>
          <w:p w14:paraId="183A71CB" w14:textId="77777777" w:rsidR="001268D1" w:rsidRPr="00662386" w:rsidRDefault="001268D1" w:rsidP="000D3DC5">
            <w:pPr>
              <w:spacing w:line="240" w:lineRule="exact"/>
              <w:jc w:val="center"/>
              <w:rPr>
                <w:rFonts w:ascii="Times New Roman" w:hAnsi="Times New Roman"/>
                <w:b/>
                <w:sz w:val="20"/>
                <w:szCs w:val="20"/>
              </w:rPr>
            </w:pPr>
            <w:r>
              <w:rPr>
                <w:rFonts w:ascii="Times New Roman" w:hAnsi="Times New Roman"/>
                <w:b/>
                <w:sz w:val="20"/>
                <w:szCs w:val="20"/>
              </w:rPr>
              <w:t>100</w:t>
            </w:r>
          </w:p>
        </w:tc>
      </w:tr>
      <w:tr w:rsidR="001268D1" w:rsidRPr="009C1D3F" w14:paraId="7CFE3511" w14:textId="77777777" w:rsidTr="000D3DC5">
        <w:trPr>
          <w:cantSplit/>
          <w:trHeight w:val="610"/>
        </w:trPr>
        <w:tc>
          <w:tcPr>
            <w:tcW w:w="2850" w:type="dxa"/>
            <w:tcBorders>
              <w:top w:val="single" w:sz="4" w:space="0" w:color="auto"/>
              <w:left w:val="single" w:sz="4" w:space="0" w:color="auto"/>
              <w:right w:val="single" w:sz="4" w:space="0" w:color="auto"/>
            </w:tcBorders>
            <w:shd w:val="clear" w:color="auto" w:fill="auto"/>
            <w:noWrap/>
            <w:vAlign w:val="center"/>
          </w:tcPr>
          <w:p w14:paraId="5EB429D2" w14:textId="77777777" w:rsidR="001268D1" w:rsidRPr="00662386" w:rsidRDefault="001268D1" w:rsidP="000D3DC5">
            <w:pPr>
              <w:spacing w:line="240" w:lineRule="auto"/>
              <w:jc w:val="center"/>
              <w:rPr>
                <w:rFonts w:ascii="Times New Roman" w:hAnsi="Times New Roman"/>
                <w:bCs/>
                <w:color w:val="000000"/>
                <w:sz w:val="20"/>
                <w:szCs w:val="20"/>
              </w:rPr>
            </w:pPr>
            <w:r w:rsidRPr="00662386">
              <w:rPr>
                <w:rFonts w:ascii="Times New Roman" w:hAnsi="Times New Roman"/>
                <w:bCs/>
                <w:color w:val="000000"/>
                <w:sz w:val="20"/>
                <w:szCs w:val="20"/>
              </w:rPr>
              <w:t>2.</w:t>
            </w:r>
            <w:r w:rsidRPr="00662386">
              <w:rPr>
                <w:rFonts w:ascii="Times New Roman" w:hAnsi="Times New Roman"/>
                <w:sz w:val="20"/>
                <w:szCs w:val="20"/>
              </w:rPr>
              <w:t xml:space="preserve"> Срок выполнения работ (не стоимостная группа)</w:t>
            </w:r>
          </w:p>
        </w:tc>
        <w:tc>
          <w:tcPr>
            <w:tcW w:w="5557" w:type="dxa"/>
            <w:gridSpan w:val="2"/>
            <w:tcBorders>
              <w:top w:val="single" w:sz="4" w:space="0" w:color="auto"/>
              <w:left w:val="nil"/>
              <w:right w:val="single" w:sz="4" w:space="0" w:color="auto"/>
            </w:tcBorders>
            <w:shd w:val="clear" w:color="auto" w:fill="auto"/>
            <w:vAlign w:val="center"/>
          </w:tcPr>
          <w:p w14:paraId="40B54344" w14:textId="77777777" w:rsidR="001268D1" w:rsidRDefault="001268D1" w:rsidP="000D3DC5">
            <w:pPr>
              <w:jc w:val="center"/>
            </w:pPr>
            <w:r w:rsidRPr="00B535EE">
              <w:rPr>
                <w:rFonts w:ascii="Times New Roman" w:hAnsi="Times New Roman" w:cs="Times New Roman"/>
                <w:sz w:val="16"/>
                <w:szCs w:val="16"/>
              </w:rPr>
              <w:t>с 0</w:t>
            </w:r>
            <w:r>
              <w:rPr>
                <w:rFonts w:ascii="Times New Roman" w:hAnsi="Times New Roman" w:cs="Times New Roman"/>
                <w:sz w:val="16"/>
                <w:szCs w:val="16"/>
              </w:rPr>
              <w:t>2</w:t>
            </w:r>
            <w:r w:rsidRPr="00B535EE">
              <w:rPr>
                <w:rFonts w:ascii="Times New Roman" w:hAnsi="Times New Roman" w:cs="Times New Roman"/>
                <w:sz w:val="16"/>
                <w:szCs w:val="16"/>
              </w:rPr>
              <w:t xml:space="preserve"> марта 2026 года по 30 июня 2026 года</w:t>
            </w:r>
          </w:p>
        </w:tc>
        <w:tc>
          <w:tcPr>
            <w:tcW w:w="6237" w:type="dxa"/>
            <w:gridSpan w:val="2"/>
            <w:tcBorders>
              <w:top w:val="single" w:sz="4" w:space="0" w:color="auto"/>
              <w:left w:val="nil"/>
              <w:right w:val="single" w:sz="4" w:space="0" w:color="auto"/>
            </w:tcBorders>
            <w:shd w:val="clear" w:color="auto" w:fill="auto"/>
            <w:vAlign w:val="center"/>
          </w:tcPr>
          <w:p w14:paraId="04E269B7" w14:textId="77777777" w:rsidR="001268D1" w:rsidRDefault="001268D1" w:rsidP="000D3DC5">
            <w:pPr>
              <w:jc w:val="center"/>
            </w:pPr>
            <w:r w:rsidRPr="00B535EE">
              <w:rPr>
                <w:rFonts w:ascii="Times New Roman" w:hAnsi="Times New Roman" w:cs="Times New Roman"/>
                <w:sz w:val="16"/>
                <w:szCs w:val="16"/>
              </w:rPr>
              <w:t>с 0</w:t>
            </w:r>
            <w:r>
              <w:rPr>
                <w:rFonts w:ascii="Times New Roman" w:hAnsi="Times New Roman" w:cs="Times New Roman"/>
                <w:sz w:val="16"/>
                <w:szCs w:val="16"/>
              </w:rPr>
              <w:t>2</w:t>
            </w:r>
            <w:r w:rsidRPr="00B535EE">
              <w:rPr>
                <w:rFonts w:ascii="Times New Roman" w:hAnsi="Times New Roman" w:cs="Times New Roman"/>
                <w:sz w:val="16"/>
                <w:szCs w:val="16"/>
              </w:rPr>
              <w:t xml:space="preserve"> марта 2026 года по 30 июня 2026 года</w:t>
            </w:r>
          </w:p>
        </w:tc>
      </w:tr>
      <w:tr w:rsidR="001268D1" w:rsidRPr="00662386" w14:paraId="3164C2B2" w14:textId="77777777" w:rsidTr="000D3DC5">
        <w:trPr>
          <w:cantSplit/>
          <w:trHeight w:val="1035"/>
        </w:trPr>
        <w:tc>
          <w:tcPr>
            <w:tcW w:w="2850" w:type="dxa"/>
            <w:vMerge w:val="restart"/>
            <w:tcBorders>
              <w:top w:val="single" w:sz="4" w:space="0" w:color="auto"/>
              <w:left w:val="single" w:sz="4" w:space="0" w:color="auto"/>
              <w:right w:val="single" w:sz="4" w:space="0" w:color="auto"/>
            </w:tcBorders>
            <w:shd w:val="clear" w:color="auto" w:fill="auto"/>
            <w:noWrap/>
            <w:vAlign w:val="center"/>
          </w:tcPr>
          <w:p w14:paraId="3F46D818" w14:textId="77777777" w:rsidR="001268D1" w:rsidRPr="00662386" w:rsidRDefault="001268D1" w:rsidP="000D3DC5">
            <w:pPr>
              <w:spacing w:after="0" w:line="240" w:lineRule="auto"/>
              <w:jc w:val="center"/>
              <w:rPr>
                <w:rFonts w:ascii="Times New Roman" w:hAnsi="Times New Roman"/>
                <w:bCs/>
                <w:color w:val="000000"/>
                <w:sz w:val="20"/>
                <w:szCs w:val="20"/>
              </w:rPr>
            </w:pPr>
            <w:r w:rsidRPr="00662386">
              <w:rPr>
                <w:rFonts w:ascii="Times New Roman" w:hAnsi="Times New Roman"/>
                <w:sz w:val="20"/>
                <w:szCs w:val="20"/>
              </w:rPr>
              <w:t xml:space="preserve">Кол-во баллов по нестоимостной группе </w:t>
            </w:r>
            <w:r w:rsidRPr="00662386">
              <w:rPr>
                <w:rFonts w:ascii="Times New Roman" w:hAnsi="Times New Roman"/>
                <w:bCs/>
                <w:color w:val="000000"/>
                <w:sz w:val="20"/>
                <w:szCs w:val="20"/>
              </w:rPr>
              <w:t>ИНi</w:t>
            </w:r>
          </w:p>
          <w:p w14:paraId="1BDCE192" w14:textId="77777777" w:rsidR="001268D1" w:rsidRPr="00662386" w:rsidRDefault="001268D1" w:rsidP="000D3DC5">
            <w:pPr>
              <w:spacing w:line="240" w:lineRule="auto"/>
              <w:jc w:val="center"/>
              <w:rPr>
                <w:rFonts w:ascii="Times New Roman" w:hAnsi="Times New Roman"/>
                <w:bCs/>
                <w:color w:val="000000"/>
                <w:sz w:val="20"/>
                <w:szCs w:val="20"/>
              </w:rPr>
            </w:pPr>
            <w:r w:rsidRPr="00662386">
              <w:rPr>
                <w:rFonts w:ascii="Times New Roman" w:hAnsi="Times New Roman"/>
                <w:sz w:val="20"/>
                <w:szCs w:val="20"/>
              </w:rPr>
              <w:t xml:space="preserve">(удельный вес нестоимостной группы критериев </w:t>
            </w:r>
            <w:r>
              <w:rPr>
                <w:rFonts w:ascii="Times New Roman" w:hAnsi="Times New Roman"/>
                <w:sz w:val="20"/>
                <w:szCs w:val="20"/>
              </w:rPr>
              <w:t>2</w:t>
            </w:r>
            <w:r w:rsidRPr="00662386">
              <w:rPr>
                <w:rFonts w:ascii="Times New Roman" w:hAnsi="Times New Roman"/>
                <w:sz w:val="20"/>
                <w:szCs w:val="20"/>
              </w:rPr>
              <w:t>0%)</w:t>
            </w:r>
          </w:p>
        </w:tc>
        <w:tc>
          <w:tcPr>
            <w:tcW w:w="2864" w:type="dxa"/>
            <w:tcBorders>
              <w:top w:val="single" w:sz="4" w:space="0" w:color="auto"/>
              <w:left w:val="nil"/>
              <w:bottom w:val="single" w:sz="4" w:space="0" w:color="auto"/>
              <w:right w:val="single" w:sz="4" w:space="0" w:color="auto"/>
            </w:tcBorders>
            <w:shd w:val="clear" w:color="auto" w:fill="auto"/>
            <w:vAlign w:val="center"/>
          </w:tcPr>
          <w:p w14:paraId="03C65125" w14:textId="77777777" w:rsidR="001268D1" w:rsidRPr="00BF6E33" w:rsidRDefault="001268D1" w:rsidP="000D3DC5">
            <w:pPr>
              <w:spacing w:after="0" w:line="240" w:lineRule="auto"/>
              <w:jc w:val="center"/>
              <w:rPr>
                <w:rFonts w:ascii="Times New Roman" w:hAnsi="Times New Roman"/>
                <w:b/>
                <w:sz w:val="20"/>
                <w:szCs w:val="20"/>
              </w:rPr>
            </w:pPr>
            <w:r>
              <w:rPr>
                <w:rFonts w:ascii="Times New Roman" w:hAnsi="Times New Roman"/>
                <w:b/>
                <w:sz w:val="20"/>
                <w:szCs w:val="20"/>
              </w:rPr>
              <w:t>22.13</w:t>
            </w:r>
          </w:p>
        </w:tc>
        <w:tc>
          <w:tcPr>
            <w:tcW w:w="2693" w:type="dxa"/>
            <w:vMerge w:val="restart"/>
            <w:tcBorders>
              <w:top w:val="single" w:sz="4" w:space="0" w:color="auto"/>
              <w:left w:val="nil"/>
              <w:right w:val="single" w:sz="4" w:space="0" w:color="auto"/>
            </w:tcBorders>
            <w:shd w:val="clear" w:color="auto" w:fill="auto"/>
            <w:vAlign w:val="center"/>
          </w:tcPr>
          <w:p w14:paraId="6A23A745" w14:textId="77777777" w:rsidR="001268D1" w:rsidRPr="00BF6E33" w:rsidRDefault="001268D1" w:rsidP="000D3DC5">
            <w:pPr>
              <w:jc w:val="center"/>
              <w:rPr>
                <w:rFonts w:ascii="Times New Roman" w:hAnsi="Times New Roman"/>
                <w:b/>
                <w:sz w:val="20"/>
                <w:szCs w:val="20"/>
              </w:rPr>
            </w:pPr>
            <w:r>
              <w:rPr>
                <w:rFonts w:ascii="Times New Roman" w:hAnsi="Times New Roman"/>
                <w:b/>
                <w:sz w:val="20"/>
                <w:szCs w:val="20"/>
              </w:rPr>
              <w:t>22.13</w:t>
            </w:r>
          </w:p>
        </w:tc>
        <w:tc>
          <w:tcPr>
            <w:tcW w:w="3119" w:type="dxa"/>
            <w:tcBorders>
              <w:top w:val="single" w:sz="4" w:space="0" w:color="auto"/>
              <w:left w:val="nil"/>
              <w:bottom w:val="single" w:sz="4" w:space="0" w:color="auto"/>
              <w:right w:val="single" w:sz="4" w:space="0" w:color="auto"/>
            </w:tcBorders>
            <w:shd w:val="clear" w:color="auto" w:fill="auto"/>
            <w:vAlign w:val="center"/>
          </w:tcPr>
          <w:p w14:paraId="74D4F00F" w14:textId="77777777" w:rsidR="001268D1" w:rsidRPr="00BF6E33" w:rsidRDefault="001268D1" w:rsidP="000D3DC5">
            <w:pPr>
              <w:spacing w:after="0" w:line="240" w:lineRule="auto"/>
              <w:jc w:val="center"/>
              <w:rPr>
                <w:rFonts w:ascii="Times New Roman" w:hAnsi="Times New Roman"/>
                <w:b/>
                <w:sz w:val="20"/>
                <w:szCs w:val="20"/>
              </w:rPr>
            </w:pPr>
            <w:r>
              <w:rPr>
                <w:rFonts w:ascii="Times New Roman" w:hAnsi="Times New Roman"/>
                <w:b/>
                <w:sz w:val="20"/>
                <w:szCs w:val="20"/>
              </w:rPr>
              <w:t>50</w:t>
            </w:r>
          </w:p>
        </w:tc>
        <w:tc>
          <w:tcPr>
            <w:tcW w:w="3118" w:type="dxa"/>
            <w:vMerge w:val="restart"/>
            <w:tcBorders>
              <w:top w:val="single" w:sz="4" w:space="0" w:color="auto"/>
              <w:left w:val="nil"/>
              <w:right w:val="single" w:sz="4" w:space="0" w:color="auto"/>
            </w:tcBorders>
            <w:shd w:val="clear" w:color="auto" w:fill="auto"/>
            <w:vAlign w:val="center"/>
          </w:tcPr>
          <w:p w14:paraId="280A622B" w14:textId="77777777" w:rsidR="001268D1" w:rsidRPr="00014B77" w:rsidRDefault="001268D1" w:rsidP="000D3DC5">
            <w:pPr>
              <w:jc w:val="center"/>
              <w:rPr>
                <w:rFonts w:ascii="Times New Roman" w:hAnsi="Times New Roman"/>
                <w:b/>
                <w:sz w:val="20"/>
                <w:szCs w:val="20"/>
                <w:lang w:val="en-US"/>
              </w:rPr>
            </w:pPr>
            <w:r>
              <w:rPr>
                <w:rFonts w:ascii="Times New Roman" w:hAnsi="Times New Roman"/>
                <w:b/>
                <w:sz w:val="20"/>
                <w:szCs w:val="20"/>
              </w:rPr>
              <w:t>50</w:t>
            </w:r>
          </w:p>
        </w:tc>
      </w:tr>
      <w:tr w:rsidR="001268D1" w:rsidRPr="00662386" w14:paraId="09E45261" w14:textId="77777777" w:rsidTr="000D3DC5">
        <w:trPr>
          <w:cantSplit/>
          <w:trHeight w:val="989"/>
        </w:trPr>
        <w:tc>
          <w:tcPr>
            <w:tcW w:w="2850" w:type="dxa"/>
            <w:vMerge/>
            <w:tcBorders>
              <w:left w:val="single" w:sz="4" w:space="0" w:color="auto"/>
              <w:bottom w:val="nil"/>
              <w:right w:val="single" w:sz="4" w:space="0" w:color="auto"/>
            </w:tcBorders>
            <w:shd w:val="clear" w:color="auto" w:fill="auto"/>
            <w:noWrap/>
            <w:vAlign w:val="center"/>
          </w:tcPr>
          <w:p w14:paraId="018DED8D" w14:textId="77777777" w:rsidR="001268D1" w:rsidRPr="00662386" w:rsidRDefault="001268D1" w:rsidP="000D3DC5">
            <w:pPr>
              <w:spacing w:after="0" w:line="240" w:lineRule="auto"/>
              <w:jc w:val="center"/>
              <w:rPr>
                <w:rFonts w:ascii="Times New Roman" w:hAnsi="Times New Roman"/>
                <w:sz w:val="20"/>
                <w:szCs w:val="20"/>
              </w:rPr>
            </w:pPr>
          </w:p>
        </w:tc>
        <w:tc>
          <w:tcPr>
            <w:tcW w:w="2864" w:type="dxa"/>
            <w:tcBorders>
              <w:top w:val="single" w:sz="4" w:space="0" w:color="auto"/>
              <w:left w:val="nil"/>
              <w:bottom w:val="nil"/>
              <w:right w:val="single" w:sz="4" w:space="0" w:color="auto"/>
            </w:tcBorders>
            <w:shd w:val="clear" w:color="auto" w:fill="auto"/>
            <w:vAlign w:val="center"/>
          </w:tcPr>
          <w:p w14:paraId="3CDEE741" w14:textId="77777777" w:rsidR="001268D1" w:rsidRPr="00BF6E33" w:rsidRDefault="001268D1" w:rsidP="000D3DC5">
            <w:pPr>
              <w:spacing w:after="0" w:line="240" w:lineRule="auto"/>
              <w:jc w:val="center"/>
              <w:rPr>
                <w:rFonts w:ascii="Times New Roman" w:hAnsi="Times New Roman"/>
                <w:b/>
                <w:sz w:val="20"/>
                <w:szCs w:val="20"/>
              </w:rPr>
            </w:pPr>
            <w:r>
              <w:rPr>
                <w:rFonts w:ascii="Times New Roman" w:hAnsi="Times New Roman"/>
                <w:b/>
                <w:sz w:val="20"/>
                <w:szCs w:val="20"/>
              </w:rPr>
              <w:t>0.00</w:t>
            </w:r>
          </w:p>
        </w:tc>
        <w:tc>
          <w:tcPr>
            <w:tcW w:w="2693" w:type="dxa"/>
            <w:vMerge/>
            <w:tcBorders>
              <w:left w:val="nil"/>
              <w:bottom w:val="nil"/>
              <w:right w:val="single" w:sz="4" w:space="0" w:color="auto"/>
            </w:tcBorders>
            <w:shd w:val="clear" w:color="auto" w:fill="auto"/>
            <w:vAlign w:val="center"/>
          </w:tcPr>
          <w:p w14:paraId="4E5A88D2" w14:textId="77777777" w:rsidR="001268D1" w:rsidRPr="00E478E1" w:rsidRDefault="001268D1" w:rsidP="000D3DC5">
            <w:pPr>
              <w:jc w:val="center"/>
              <w:rPr>
                <w:rFonts w:ascii="Times New Roman" w:hAnsi="Times New Roman"/>
                <w:b/>
                <w:sz w:val="20"/>
                <w:szCs w:val="20"/>
              </w:rPr>
            </w:pPr>
          </w:p>
        </w:tc>
        <w:tc>
          <w:tcPr>
            <w:tcW w:w="3119" w:type="dxa"/>
            <w:tcBorders>
              <w:top w:val="single" w:sz="4" w:space="0" w:color="auto"/>
              <w:left w:val="nil"/>
              <w:bottom w:val="nil"/>
              <w:right w:val="single" w:sz="4" w:space="0" w:color="auto"/>
            </w:tcBorders>
            <w:shd w:val="clear" w:color="auto" w:fill="auto"/>
            <w:vAlign w:val="center"/>
          </w:tcPr>
          <w:p w14:paraId="023FCE4A" w14:textId="77777777" w:rsidR="001268D1" w:rsidRPr="00BF6E33" w:rsidRDefault="001268D1" w:rsidP="000D3DC5">
            <w:pPr>
              <w:spacing w:after="0" w:line="240" w:lineRule="auto"/>
              <w:jc w:val="center"/>
              <w:rPr>
                <w:rFonts w:ascii="Times New Roman" w:hAnsi="Times New Roman"/>
                <w:b/>
                <w:sz w:val="20"/>
                <w:szCs w:val="20"/>
              </w:rPr>
            </w:pPr>
            <w:r>
              <w:rPr>
                <w:rFonts w:ascii="Times New Roman" w:hAnsi="Times New Roman"/>
                <w:b/>
                <w:sz w:val="20"/>
                <w:szCs w:val="20"/>
                <w:lang w:val="en-US"/>
              </w:rPr>
              <w:t>0.0</w:t>
            </w:r>
            <w:r>
              <w:rPr>
                <w:rFonts w:ascii="Times New Roman" w:hAnsi="Times New Roman"/>
                <w:b/>
                <w:sz w:val="20"/>
                <w:szCs w:val="20"/>
              </w:rPr>
              <w:t>0</w:t>
            </w:r>
          </w:p>
        </w:tc>
        <w:tc>
          <w:tcPr>
            <w:tcW w:w="3118" w:type="dxa"/>
            <w:vMerge/>
            <w:tcBorders>
              <w:top w:val="single" w:sz="4" w:space="0" w:color="auto"/>
              <w:left w:val="nil"/>
              <w:bottom w:val="nil"/>
              <w:right w:val="single" w:sz="4" w:space="0" w:color="auto"/>
            </w:tcBorders>
            <w:shd w:val="clear" w:color="auto" w:fill="auto"/>
            <w:vAlign w:val="center"/>
          </w:tcPr>
          <w:p w14:paraId="64D992DF" w14:textId="77777777" w:rsidR="001268D1" w:rsidRPr="00E478E1" w:rsidRDefault="001268D1" w:rsidP="000D3DC5">
            <w:pPr>
              <w:jc w:val="center"/>
              <w:rPr>
                <w:rFonts w:ascii="Times New Roman" w:hAnsi="Times New Roman"/>
                <w:b/>
                <w:sz w:val="20"/>
                <w:szCs w:val="20"/>
              </w:rPr>
            </w:pPr>
          </w:p>
        </w:tc>
      </w:tr>
      <w:tr w:rsidR="001268D1" w:rsidRPr="009C1D3F" w14:paraId="73BE1D44" w14:textId="77777777" w:rsidTr="000D3DC5">
        <w:trPr>
          <w:cantSplit/>
          <w:trHeight w:val="402"/>
        </w:trPr>
        <w:tc>
          <w:tcPr>
            <w:tcW w:w="2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3903CB" w14:textId="77777777" w:rsidR="001268D1" w:rsidRPr="00662386" w:rsidRDefault="001268D1" w:rsidP="000D3DC5">
            <w:pPr>
              <w:jc w:val="center"/>
              <w:rPr>
                <w:rFonts w:ascii="Times New Roman" w:hAnsi="Times New Roman"/>
                <w:sz w:val="20"/>
                <w:szCs w:val="20"/>
              </w:rPr>
            </w:pPr>
            <w:r w:rsidRPr="00662386">
              <w:rPr>
                <w:rFonts w:ascii="Times New Roman" w:hAnsi="Times New Roman"/>
                <w:sz w:val="20"/>
                <w:szCs w:val="20"/>
              </w:rPr>
              <w:t>Итоговое кол-во баллов ИБi</w:t>
            </w:r>
          </w:p>
        </w:tc>
        <w:tc>
          <w:tcPr>
            <w:tcW w:w="5557" w:type="dxa"/>
            <w:gridSpan w:val="2"/>
            <w:tcBorders>
              <w:top w:val="single" w:sz="4" w:space="0" w:color="auto"/>
              <w:left w:val="nil"/>
              <w:bottom w:val="single" w:sz="4" w:space="0" w:color="auto"/>
              <w:right w:val="single" w:sz="4" w:space="0" w:color="auto"/>
            </w:tcBorders>
            <w:shd w:val="clear" w:color="auto" w:fill="auto"/>
            <w:vAlign w:val="center"/>
          </w:tcPr>
          <w:p w14:paraId="01535133" w14:textId="77777777" w:rsidR="001268D1" w:rsidRPr="00BF6E33" w:rsidRDefault="001268D1" w:rsidP="000D3DC5">
            <w:pPr>
              <w:spacing w:after="0" w:line="240" w:lineRule="auto"/>
              <w:jc w:val="center"/>
              <w:rPr>
                <w:rFonts w:ascii="Times New Roman" w:hAnsi="Times New Roman"/>
                <w:b/>
                <w:sz w:val="20"/>
                <w:szCs w:val="20"/>
              </w:rPr>
            </w:pPr>
            <w:r>
              <w:rPr>
                <w:rFonts w:ascii="Times New Roman" w:hAnsi="Times New Roman"/>
                <w:b/>
                <w:sz w:val="20"/>
                <w:szCs w:val="20"/>
              </w:rPr>
              <w:t>67.75</w:t>
            </w:r>
          </w:p>
        </w:tc>
        <w:tc>
          <w:tcPr>
            <w:tcW w:w="6237" w:type="dxa"/>
            <w:gridSpan w:val="2"/>
            <w:tcBorders>
              <w:top w:val="single" w:sz="4" w:space="0" w:color="auto"/>
              <w:left w:val="nil"/>
              <w:bottom w:val="single" w:sz="4" w:space="0" w:color="auto"/>
              <w:right w:val="single" w:sz="4" w:space="0" w:color="auto"/>
            </w:tcBorders>
            <w:shd w:val="clear" w:color="auto" w:fill="auto"/>
            <w:vAlign w:val="center"/>
          </w:tcPr>
          <w:p w14:paraId="745ECBD2" w14:textId="77777777" w:rsidR="001268D1" w:rsidRPr="00BF6E33" w:rsidRDefault="001268D1" w:rsidP="000D3DC5">
            <w:pPr>
              <w:spacing w:after="0" w:line="240" w:lineRule="auto"/>
              <w:jc w:val="center"/>
              <w:rPr>
                <w:rFonts w:ascii="Times New Roman" w:hAnsi="Times New Roman"/>
                <w:b/>
                <w:sz w:val="20"/>
                <w:szCs w:val="20"/>
              </w:rPr>
            </w:pPr>
            <w:r>
              <w:rPr>
                <w:rFonts w:ascii="Times New Roman" w:hAnsi="Times New Roman"/>
                <w:b/>
                <w:sz w:val="20"/>
                <w:szCs w:val="20"/>
              </w:rPr>
              <w:t>90</w:t>
            </w:r>
            <w:r>
              <w:rPr>
                <w:rFonts w:ascii="Times New Roman" w:hAnsi="Times New Roman"/>
                <w:b/>
                <w:sz w:val="20"/>
                <w:szCs w:val="20"/>
                <w:lang w:val="en-US"/>
              </w:rPr>
              <w:t>.</w:t>
            </w:r>
            <w:r>
              <w:rPr>
                <w:rFonts w:ascii="Times New Roman" w:hAnsi="Times New Roman"/>
                <w:b/>
                <w:sz w:val="20"/>
                <w:szCs w:val="20"/>
              </w:rPr>
              <w:t>00</w:t>
            </w:r>
          </w:p>
        </w:tc>
      </w:tr>
    </w:tbl>
    <w:p w14:paraId="5F75A752" w14:textId="77777777" w:rsidR="001268D1" w:rsidRDefault="001268D1" w:rsidP="001268D1">
      <w:pPr>
        <w:spacing w:after="0" w:line="240" w:lineRule="auto"/>
        <w:rPr>
          <w:rFonts w:ascii="Times New Roman" w:hAnsi="Times New Roman"/>
          <w:sz w:val="20"/>
          <w:szCs w:val="20"/>
        </w:rPr>
      </w:pPr>
      <w:r w:rsidRPr="00152911">
        <w:rPr>
          <w:rFonts w:ascii="Times New Roman" w:hAnsi="Times New Roman"/>
          <w:sz w:val="20"/>
          <w:szCs w:val="20"/>
        </w:rPr>
        <w:t xml:space="preserve">Примечание:    ИБì= (ИСì×Ус/100)+(ИНì×Унс/100), где :    ИБì – итоговое кол-во баллов присвоенных предложению і-го участника,  ИСì - итоговое кол-во баллов присвоенных </w:t>
      </w:r>
    </w:p>
    <w:p w14:paraId="3FA0EB1A" w14:textId="77777777" w:rsidR="001268D1" w:rsidRPr="00152911" w:rsidRDefault="001268D1" w:rsidP="001268D1">
      <w:pPr>
        <w:spacing w:after="0" w:line="240" w:lineRule="auto"/>
        <w:rPr>
          <w:rFonts w:ascii="Times New Roman" w:hAnsi="Times New Roman"/>
          <w:sz w:val="20"/>
          <w:szCs w:val="20"/>
        </w:rPr>
      </w:pPr>
      <w:r w:rsidRPr="00152911">
        <w:rPr>
          <w:rFonts w:ascii="Times New Roman" w:hAnsi="Times New Roman"/>
          <w:sz w:val="20"/>
          <w:szCs w:val="20"/>
        </w:rPr>
        <w:t>предложению і-го участника в соответствии с критериями оценки из стоимостной группы, Ус – удельный вес стоимостной группы критериев оценки, ИНì - итоговое кол-во баллов присвоенных предложению і-го участника в соответствии с критериями оценки из нестоимостной группы, Унс - удельный вес нестоимостной группы критериев оценки.</w:t>
      </w:r>
    </w:p>
    <w:p w14:paraId="1B681705" w14:textId="77777777" w:rsidR="001268D1" w:rsidRDefault="001268D1" w:rsidP="001268D1">
      <w:pPr>
        <w:spacing w:after="0" w:line="240" w:lineRule="auto"/>
        <w:rPr>
          <w:rFonts w:ascii="Times New Roman" w:hAnsi="Times New Roman"/>
          <w:sz w:val="16"/>
          <w:szCs w:val="16"/>
        </w:rPr>
      </w:pPr>
    </w:p>
    <w:p w14:paraId="0347D4BD" w14:textId="77777777" w:rsidR="001268D1" w:rsidRPr="005D04E2" w:rsidRDefault="001268D1" w:rsidP="001268D1">
      <w:pPr>
        <w:ind w:firstLine="567"/>
        <w:rPr>
          <w:rFonts w:ascii="Times New Roman" w:hAnsi="Times New Roman"/>
        </w:rPr>
      </w:pPr>
      <w:r>
        <w:rPr>
          <w:rFonts w:ascii="Times New Roman" w:hAnsi="Times New Roman"/>
        </w:rPr>
        <w:t>Заместитель н</w:t>
      </w:r>
      <w:r w:rsidRPr="005D04E2">
        <w:rPr>
          <w:rFonts w:ascii="Times New Roman" w:hAnsi="Times New Roman"/>
        </w:rPr>
        <w:t>ачальник</w:t>
      </w:r>
      <w:r>
        <w:rPr>
          <w:rFonts w:ascii="Times New Roman" w:hAnsi="Times New Roman"/>
        </w:rPr>
        <w:t>а</w:t>
      </w:r>
      <w:r w:rsidRPr="005D04E2">
        <w:rPr>
          <w:rFonts w:ascii="Times New Roman" w:hAnsi="Times New Roman"/>
        </w:rPr>
        <w:t xml:space="preserve"> </w:t>
      </w:r>
      <w:r>
        <w:rPr>
          <w:rFonts w:ascii="Times New Roman" w:hAnsi="Times New Roman"/>
        </w:rPr>
        <w:t>УФиТ</w:t>
      </w:r>
      <w:r w:rsidRPr="005D04E2">
        <w:rPr>
          <w:rFonts w:ascii="Times New Roman" w:hAnsi="Times New Roman"/>
        </w:rPr>
        <w:tab/>
      </w:r>
      <w:r w:rsidRPr="005D04E2">
        <w:rPr>
          <w:rFonts w:ascii="Times New Roman" w:hAnsi="Times New Roman"/>
        </w:rPr>
        <w:tab/>
      </w:r>
      <w:r w:rsidRPr="005D04E2">
        <w:rPr>
          <w:rFonts w:ascii="Times New Roman" w:hAnsi="Times New Roman"/>
        </w:rPr>
        <w:tab/>
      </w:r>
      <w:r w:rsidRPr="005D04E2">
        <w:rPr>
          <w:rFonts w:ascii="Times New Roman" w:hAnsi="Times New Roman"/>
        </w:rPr>
        <w:tab/>
      </w:r>
      <w:r w:rsidRPr="005D04E2">
        <w:rPr>
          <w:rFonts w:ascii="Times New Roman" w:hAnsi="Times New Roman"/>
        </w:rPr>
        <w:tab/>
      </w:r>
      <w:r w:rsidRPr="005D04E2">
        <w:rPr>
          <w:rFonts w:ascii="Times New Roman" w:hAnsi="Times New Roman"/>
        </w:rPr>
        <w:tab/>
      </w:r>
      <w:r w:rsidRPr="005D04E2">
        <w:rPr>
          <w:rFonts w:ascii="Times New Roman" w:hAnsi="Times New Roman"/>
        </w:rPr>
        <w:tab/>
      </w:r>
      <w:r w:rsidRPr="005D04E2">
        <w:rPr>
          <w:rFonts w:ascii="Times New Roman" w:hAnsi="Times New Roman"/>
        </w:rPr>
        <w:tab/>
      </w:r>
      <w:r w:rsidRPr="005D04E2">
        <w:rPr>
          <w:rFonts w:ascii="Times New Roman" w:hAnsi="Times New Roman"/>
        </w:rPr>
        <w:tab/>
      </w:r>
      <w:r w:rsidRPr="005D04E2">
        <w:rPr>
          <w:rFonts w:ascii="Times New Roman" w:hAnsi="Times New Roman"/>
        </w:rPr>
        <w:tab/>
        <w:t xml:space="preserve">______________ </w:t>
      </w:r>
      <w:r>
        <w:rPr>
          <w:rFonts w:ascii="Times New Roman" w:hAnsi="Times New Roman"/>
        </w:rPr>
        <w:t>В.В.Дудко</w:t>
      </w:r>
    </w:p>
    <w:p w14:paraId="75B919CB" w14:textId="77777777" w:rsidR="001268D1" w:rsidRPr="007449EF" w:rsidRDefault="001268D1" w:rsidP="001268D1">
      <w:pPr>
        <w:shd w:val="clear" w:color="auto" w:fill="FFFFFF"/>
        <w:spacing w:line="360" w:lineRule="auto"/>
        <w:ind w:firstLine="567"/>
        <w:jc w:val="both"/>
        <w:rPr>
          <w:rFonts w:ascii="Times New Roman" w:eastAsia="Calibri" w:hAnsi="Times New Roman"/>
          <w:lang w:eastAsia="en-US"/>
        </w:rPr>
      </w:pPr>
      <w:r>
        <w:rPr>
          <w:rFonts w:ascii="Times New Roman" w:eastAsia="Calibri" w:hAnsi="Times New Roman"/>
          <w:lang w:eastAsia="en-US"/>
        </w:rPr>
        <w:t>Главный специалист ОТО УФиТ</w:t>
      </w:r>
      <w:r>
        <w:rPr>
          <w:rFonts w:ascii="Times New Roman" w:eastAsia="Calibri" w:hAnsi="Times New Roman"/>
          <w:lang w:eastAsia="en-US"/>
        </w:rPr>
        <w:tab/>
      </w:r>
      <w:r>
        <w:rPr>
          <w:rFonts w:ascii="Times New Roman" w:eastAsia="Calibri" w:hAnsi="Times New Roman"/>
          <w:lang w:eastAsia="en-US"/>
        </w:rPr>
        <w:tab/>
      </w:r>
      <w:r>
        <w:rPr>
          <w:rFonts w:ascii="Times New Roman" w:eastAsia="Calibri" w:hAnsi="Times New Roman"/>
          <w:lang w:eastAsia="en-US"/>
        </w:rPr>
        <w:tab/>
      </w:r>
      <w:r>
        <w:rPr>
          <w:rFonts w:ascii="Times New Roman" w:eastAsia="Calibri" w:hAnsi="Times New Roman"/>
          <w:lang w:eastAsia="en-US"/>
        </w:rPr>
        <w:tab/>
      </w:r>
      <w:r>
        <w:rPr>
          <w:rFonts w:ascii="Times New Roman" w:eastAsia="Calibri" w:hAnsi="Times New Roman"/>
          <w:lang w:eastAsia="en-US"/>
        </w:rPr>
        <w:tab/>
      </w:r>
      <w:r>
        <w:rPr>
          <w:rFonts w:ascii="Times New Roman" w:eastAsia="Calibri" w:hAnsi="Times New Roman"/>
          <w:lang w:eastAsia="en-US"/>
        </w:rPr>
        <w:tab/>
      </w:r>
      <w:r>
        <w:rPr>
          <w:rFonts w:ascii="Times New Roman" w:eastAsia="Calibri" w:hAnsi="Times New Roman"/>
          <w:lang w:eastAsia="en-US"/>
        </w:rPr>
        <w:tab/>
      </w:r>
      <w:r>
        <w:rPr>
          <w:rFonts w:ascii="Times New Roman" w:eastAsia="Calibri" w:hAnsi="Times New Roman"/>
          <w:lang w:eastAsia="en-US"/>
        </w:rPr>
        <w:tab/>
      </w:r>
      <w:r w:rsidRPr="00C82BCA">
        <w:rPr>
          <w:rFonts w:ascii="Times New Roman" w:eastAsia="Calibri" w:hAnsi="Times New Roman"/>
          <w:lang w:eastAsia="en-US"/>
        </w:rPr>
        <w:tab/>
      </w:r>
      <w:r>
        <w:rPr>
          <w:rFonts w:ascii="Times New Roman" w:eastAsia="Calibri" w:hAnsi="Times New Roman"/>
          <w:lang w:eastAsia="en-US"/>
        </w:rPr>
        <w:t>______________ И.А.Кислый</w:t>
      </w:r>
    </w:p>
    <w:p w14:paraId="591F775C" w14:textId="77777777" w:rsidR="001268D1" w:rsidRPr="00DF5F9B" w:rsidRDefault="001268D1" w:rsidP="001268D1">
      <w:pPr>
        <w:rPr>
          <w:rFonts w:ascii="Times New Roman" w:hAnsi="Times New Roman" w:cs="Times New Roman"/>
          <w:sz w:val="24"/>
          <w:szCs w:val="24"/>
        </w:rPr>
      </w:pPr>
    </w:p>
    <w:p w14:paraId="58676FD5" w14:textId="77777777" w:rsidR="001268D1" w:rsidRDefault="001268D1">
      <w:pPr>
        <w:spacing w:after="0" w:line="240" w:lineRule="auto"/>
        <w:rPr>
          <w:rFonts w:ascii="Times New Roman" w:eastAsia="Calibri" w:hAnsi="Times New Roman" w:cs="Times New Roman"/>
          <w:lang w:eastAsia="en-US"/>
        </w:rPr>
      </w:pPr>
    </w:p>
    <w:p w14:paraId="09A504A2" w14:textId="5ACA8384" w:rsidR="001268D1" w:rsidRDefault="001268D1">
      <w:pPr>
        <w:spacing w:after="0" w:line="240" w:lineRule="auto"/>
        <w:rPr>
          <w:rFonts w:ascii="Times New Roman" w:eastAsia="Calibri" w:hAnsi="Times New Roman" w:cs="Times New Roman"/>
          <w:lang w:eastAsia="en-US"/>
        </w:rPr>
      </w:pPr>
      <w:bookmarkStart w:id="11" w:name="_GoBack"/>
      <w:bookmarkEnd w:id="11"/>
    </w:p>
    <w:sectPr w:rsidR="001268D1" w:rsidSect="001268D1">
      <w:pgSz w:w="16838" w:h="11906" w:orient="landscape" w:code="9"/>
      <w:pgMar w:top="1134" w:right="567" w:bottom="238" w:left="567" w:header="709" w:footer="709" w:gutter="0"/>
      <w:cols w:space="708"/>
      <w:titlePg/>
      <w:docGrid w:linePitch="4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2F7336" w14:textId="77777777" w:rsidR="00085B71" w:rsidRDefault="00085B71" w:rsidP="00147F7C">
      <w:pPr>
        <w:spacing w:after="0" w:line="240" w:lineRule="auto"/>
      </w:pPr>
      <w:r>
        <w:separator/>
      </w:r>
    </w:p>
  </w:endnote>
  <w:endnote w:type="continuationSeparator" w:id="0">
    <w:p w14:paraId="2F93E7A6" w14:textId="77777777" w:rsidR="00085B71" w:rsidRDefault="00085B71" w:rsidP="00147F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488FFD" w14:textId="77777777" w:rsidR="00085B71" w:rsidRDefault="00085B71" w:rsidP="00147F7C">
      <w:pPr>
        <w:spacing w:after="0" w:line="240" w:lineRule="auto"/>
      </w:pPr>
      <w:r>
        <w:separator/>
      </w:r>
    </w:p>
  </w:footnote>
  <w:footnote w:type="continuationSeparator" w:id="0">
    <w:p w14:paraId="1B341D1C" w14:textId="77777777" w:rsidR="00085B71" w:rsidRDefault="00085B71" w:rsidP="00147F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EE9A29" w14:textId="782B298B" w:rsidR="00417A1D" w:rsidRDefault="00163849">
    <w:pPr>
      <w:pStyle w:val="ad"/>
      <w:jc w:val="center"/>
    </w:pPr>
    <w:r>
      <w:fldChar w:fldCharType="begin"/>
    </w:r>
    <w:r w:rsidR="007D30B9">
      <w:instrText>PAGE   \* MERGEFORMAT</w:instrText>
    </w:r>
    <w:r>
      <w:fldChar w:fldCharType="separate"/>
    </w:r>
    <w:r w:rsidR="001268D1">
      <w:rPr>
        <w:noProof/>
      </w:rPr>
      <w:t>6</w:t>
    </w:r>
    <w:r>
      <w:fldChar w:fldCharType="end"/>
    </w:r>
  </w:p>
  <w:p w14:paraId="489D07A9" w14:textId="77777777" w:rsidR="00417A1D" w:rsidRDefault="001268D1">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6035F3"/>
    <w:multiLevelType w:val="hybridMultilevel"/>
    <w:tmpl w:val="327ABA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543770F"/>
    <w:multiLevelType w:val="multilevel"/>
    <w:tmpl w:val="C2386B20"/>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6C9E28DA"/>
    <w:multiLevelType w:val="hybridMultilevel"/>
    <w:tmpl w:val="F2381500"/>
    <w:lvl w:ilvl="0" w:tplc="04190001">
      <w:start w:val="1"/>
      <w:numFmt w:val="bullet"/>
      <w:lvlText w:val=""/>
      <w:lvlJc w:val="left"/>
      <w:pPr>
        <w:ind w:left="1468" w:hanging="360"/>
      </w:pPr>
      <w:rPr>
        <w:rFonts w:ascii="Symbol" w:hAnsi="Symbol" w:hint="default"/>
      </w:rPr>
    </w:lvl>
    <w:lvl w:ilvl="1" w:tplc="04190003" w:tentative="1">
      <w:start w:val="1"/>
      <w:numFmt w:val="bullet"/>
      <w:lvlText w:val="o"/>
      <w:lvlJc w:val="left"/>
      <w:pPr>
        <w:ind w:left="2188" w:hanging="360"/>
      </w:pPr>
      <w:rPr>
        <w:rFonts w:ascii="Courier New" w:hAnsi="Courier New" w:cs="Courier New" w:hint="default"/>
      </w:rPr>
    </w:lvl>
    <w:lvl w:ilvl="2" w:tplc="04190005" w:tentative="1">
      <w:start w:val="1"/>
      <w:numFmt w:val="bullet"/>
      <w:lvlText w:val=""/>
      <w:lvlJc w:val="left"/>
      <w:pPr>
        <w:ind w:left="2908" w:hanging="360"/>
      </w:pPr>
      <w:rPr>
        <w:rFonts w:ascii="Wingdings" w:hAnsi="Wingdings" w:hint="default"/>
      </w:rPr>
    </w:lvl>
    <w:lvl w:ilvl="3" w:tplc="04190001" w:tentative="1">
      <w:start w:val="1"/>
      <w:numFmt w:val="bullet"/>
      <w:lvlText w:val=""/>
      <w:lvlJc w:val="left"/>
      <w:pPr>
        <w:ind w:left="3628" w:hanging="360"/>
      </w:pPr>
      <w:rPr>
        <w:rFonts w:ascii="Symbol" w:hAnsi="Symbol" w:hint="default"/>
      </w:rPr>
    </w:lvl>
    <w:lvl w:ilvl="4" w:tplc="04190003" w:tentative="1">
      <w:start w:val="1"/>
      <w:numFmt w:val="bullet"/>
      <w:lvlText w:val="o"/>
      <w:lvlJc w:val="left"/>
      <w:pPr>
        <w:ind w:left="4348" w:hanging="360"/>
      </w:pPr>
      <w:rPr>
        <w:rFonts w:ascii="Courier New" w:hAnsi="Courier New" w:cs="Courier New" w:hint="default"/>
      </w:rPr>
    </w:lvl>
    <w:lvl w:ilvl="5" w:tplc="04190005" w:tentative="1">
      <w:start w:val="1"/>
      <w:numFmt w:val="bullet"/>
      <w:lvlText w:val=""/>
      <w:lvlJc w:val="left"/>
      <w:pPr>
        <w:ind w:left="5068" w:hanging="360"/>
      </w:pPr>
      <w:rPr>
        <w:rFonts w:ascii="Wingdings" w:hAnsi="Wingdings" w:hint="default"/>
      </w:rPr>
    </w:lvl>
    <w:lvl w:ilvl="6" w:tplc="04190001" w:tentative="1">
      <w:start w:val="1"/>
      <w:numFmt w:val="bullet"/>
      <w:lvlText w:val=""/>
      <w:lvlJc w:val="left"/>
      <w:pPr>
        <w:ind w:left="5788" w:hanging="360"/>
      </w:pPr>
      <w:rPr>
        <w:rFonts w:ascii="Symbol" w:hAnsi="Symbol" w:hint="default"/>
      </w:rPr>
    </w:lvl>
    <w:lvl w:ilvl="7" w:tplc="04190003" w:tentative="1">
      <w:start w:val="1"/>
      <w:numFmt w:val="bullet"/>
      <w:lvlText w:val="o"/>
      <w:lvlJc w:val="left"/>
      <w:pPr>
        <w:ind w:left="6508" w:hanging="360"/>
      </w:pPr>
      <w:rPr>
        <w:rFonts w:ascii="Courier New" w:hAnsi="Courier New" w:cs="Courier New" w:hint="default"/>
      </w:rPr>
    </w:lvl>
    <w:lvl w:ilvl="8" w:tplc="04190005" w:tentative="1">
      <w:start w:val="1"/>
      <w:numFmt w:val="bullet"/>
      <w:lvlText w:val=""/>
      <w:lvlJc w:val="left"/>
      <w:pPr>
        <w:ind w:left="7228"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89B"/>
    <w:rsid w:val="00004259"/>
    <w:rsid w:val="000139B5"/>
    <w:rsid w:val="00022D0F"/>
    <w:rsid w:val="000237D6"/>
    <w:rsid w:val="00025BE2"/>
    <w:rsid w:val="00026F1F"/>
    <w:rsid w:val="00026F9B"/>
    <w:rsid w:val="000301F0"/>
    <w:rsid w:val="00030F85"/>
    <w:rsid w:val="00035489"/>
    <w:rsid w:val="000368C5"/>
    <w:rsid w:val="00036ECF"/>
    <w:rsid w:val="00037BE2"/>
    <w:rsid w:val="000466CD"/>
    <w:rsid w:val="0004737E"/>
    <w:rsid w:val="000506EC"/>
    <w:rsid w:val="00051805"/>
    <w:rsid w:val="00067054"/>
    <w:rsid w:val="000710EA"/>
    <w:rsid w:val="000718C8"/>
    <w:rsid w:val="000746DE"/>
    <w:rsid w:val="00085B71"/>
    <w:rsid w:val="000961A1"/>
    <w:rsid w:val="000A7849"/>
    <w:rsid w:val="000B2B1F"/>
    <w:rsid w:val="000B451A"/>
    <w:rsid w:val="000B5E81"/>
    <w:rsid w:val="000B72F1"/>
    <w:rsid w:val="000D44FE"/>
    <w:rsid w:val="000D49A4"/>
    <w:rsid w:val="00101371"/>
    <w:rsid w:val="00104557"/>
    <w:rsid w:val="00107B9B"/>
    <w:rsid w:val="001113A9"/>
    <w:rsid w:val="00112234"/>
    <w:rsid w:val="00115C80"/>
    <w:rsid w:val="001222B5"/>
    <w:rsid w:val="001223FE"/>
    <w:rsid w:val="00122EFE"/>
    <w:rsid w:val="001268D1"/>
    <w:rsid w:val="00145AC1"/>
    <w:rsid w:val="00145B97"/>
    <w:rsid w:val="00147F7C"/>
    <w:rsid w:val="00150440"/>
    <w:rsid w:val="001506EF"/>
    <w:rsid w:val="0015155E"/>
    <w:rsid w:val="00152AF2"/>
    <w:rsid w:val="001558BA"/>
    <w:rsid w:val="00156401"/>
    <w:rsid w:val="00162024"/>
    <w:rsid w:val="00162E3B"/>
    <w:rsid w:val="00163849"/>
    <w:rsid w:val="001903A3"/>
    <w:rsid w:val="00191C73"/>
    <w:rsid w:val="00192299"/>
    <w:rsid w:val="00194E7F"/>
    <w:rsid w:val="001956DA"/>
    <w:rsid w:val="001A7A27"/>
    <w:rsid w:val="001C4B40"/>
    <w:rsid w:val="001D6317"/>
    <w:rsid w:val="001E40D1"/>
    <w:rsid w:val="0020536E"/>
    <w:rsid w:val="002144AE"/>
    <w:rsid w:val="002222BF"/>
    <w:rsid w:val="00231D95"/>
    <w:rsid w:val="00233FF3"/>
    <w:rsid w:val="00247EE1"/>
    <w:rsid w:val="00256D03"/>
    <w:rsid w:val="00274B6B"/>
    <w:rsid w:val="00277881"/>
    <w:rsid w:val="00281716"/>
    <w:rsid w:val="00284D3F"/>
    <w:rsid w:val="00290401"/>
    <w:rsid w:val="002A54CD"/>
    <w:rsid w:val="002A6642"/>
    <w:rsid w:val="002B1FFB"/>
    <w:rsid w:val="002B456D"/>
    <w:rsid w:val="002B583D"/>
    <w:rsid w:val="002B7DE5"/>
    <w:rsid w:val="002C55F8"/>
    <w:rsid w:val="002C6E11"/>
    <w:rsid w:val="002C7190"/>
    <w:rsid w:val="002E5455"/>
    <w:rsid w:val="002E63CC"/>
    <w:rsid w:val="002E719F"/>
    <w:rsid w:val="002F144B"/>
    <w:rsid w:val="002F3255"/>
    <w:rsid w:val="002F386A"/>
    <w:rsid w:val="00304D54"/>
    <w:rsid w:val="00307E03"/>
    <w:rsid w:val="00317E0D"/>
    <w:rsid w:val="00321410"/>
    <w:rsid w:val="0032373B"/>
    <w:rsid w:val="003256AC"/>
    <w:rsid w:val="00333EE9"/>
    <w:rsid w:val="0033599E"/>
    <w:rsid w:val="0034024E"/>
    <w:rsid w:val="0034140D"/>
    <w:rsid w:val="00346A05"/>
    <w:rsid w:val="00350B27"/>
    <w:rsid w:val="00353B80"/>
    <w:rsid w:val="003561F2"/>
    <w:rsid w:val="00356586"/>
    <w:rsid w:val="00366DF0"/>
    <w:rsid w:val="0037019A"/>
    <w:rsid w:val="00372B61"/>
    <w:rsid w:val="00372EC7"/>
    <w:rsid w:val="003A328A"/>
    <w:rsid w:val="003B0CB2"/>
    <w:rsid w:val="003B1FE9"/>
    <w:rsid w:val="003C5A28"/>
    <w:rsid w:val="003D0780"/>
    <w:rsid w:val="003D0D53"/>
    <w:rsid w:val="003E4BF8"/>
    <w:rsid w:val="003F7609"/>
    <w:rsid w:val="003F7718"/>
    <w:rsid w:val="00403FEB"/>
    <w:rsid w:val="00410A33"/>
    <w:rsid w:val="00410FFC"/>
    <w:rsid w:val="004124D9"/>
    <w:rsid w:val="00412F3B"/>
    <w:rsid w:val="00415996"/>
    <w:rsid w:val="00421524"/>
    <w:rsid w:val="004251EB"/>
    <w:rsid w:val="00425B64"/>
    <w:rsid w:val="00430D6C"/>
    <w:rsid w:val="00432B04"/>
    <w:rsid w:val="004346F1"/>
    <w:rsid w:val="00443083"/>
    <w:rsid w:val="004442E0"/>
    <w:rsid w:val="00466832"/>
    <w:rsid w:val="0047054A"/>
    <w:rsid w:val="00483FFF"/>
    <w:rsid w:val="00494E2A"/>
    <w:rsid w:val="004A14B3"/>
    <w:rsid w:val="004A7D76"/>
    <w:rsid w:val="004B13AD"/>
    <w:rsid w:val="004B1C6E"/>
    <w:rsid w:val="004B6405"/>
    <w:rsid w:val="004B7F96"/>
    <w:rsid w:val="004C379F"/>
    <w:rsid w:val="004C584C"/>
    <w:rsid w:val="004C74AE"/>
    <w:rsid w:val="004D0124"/>
    <w:rsid w:val="004D42C7"/>
    <w:rsid w:val="004D746C"/>
    <w:rsid w:val="004E3F3D"/>
    <w:rsid w:val="004F24AA"/>
    <w:rsid w:val="004F2F61"/>
    <w:rsid w:val="004F790C"/>
    <w:rsid w:val="00516F36"/>
    <w:rsid w:val="005175D8"/>
    <w:rsid w:val="00523FC3"/>
    <w:rsid w:val="005241CE"/>
    <w:rsid w:val="0053198F"/>
    <w:rsid w:val="005347FE"/>
    <w:rsid w:val="005376FC"/>
    <w:rsid w:val="00540D52"/>
    <w:rsid w:val="00543508"/>
    <w:rsid w:val="0055290F"/>
    <w:rsid w:val="005545E8"/>
    <w:rsid w:val="00555E53"/>
    <w:rsid w:val="005666E7"/>
    <w:rsid w:val="00570608"/>
    <w:rsid w:val="00586B05"/>
    <w:rsid w:val="0058731C"/>
    <w:rsid w:val="0059426D"/>
    <w:rsid w:val="005952C9"/>
    <w:rsid w:val="005A090C"/>
    <w:rsid w:val="005A50A5"/>
    <w:rsid w:val="005B2083"/>
    <w:rsid w:val="005D102A"/>
    <w:rsid w:val="005D5D8D"/>
    <w:rsid w:val="005D781B"/>
    <w:rsid w:val="005E14A0"/>
    <w:rsid w:val="005E1B6F"/>
    <w:rsid w:val="005E39D2"/>
    <w:rsid w:val="005E4848"/>
    <w:rsid w:val="005F0134"/>
    <w:rsid w:val="005F77AD"/>
    <w:rsid w:val="005F7AE2"/>
    <w:rsid w:val="00604B9D"/>
    <w:rsid w:val="00605A94"/>
    <w:rsid w:val="00610910"/>
    <w:rsid w:val="00620B63"/>
    <w:rsid w:val="00625309"/>
    <w:rsid w:val="00625626"/>
    <w:rsid w:val="00636B49"/>
    <w:rsid w:val="006421F5"/>
    <w:rsid w:val="00646190"/>
    <w:rsid w:val="00653C8E"/>
    <w:rsid w:val="0066096A"/>
    <w:rsid w:val="00661567"/>
    <w:rsid w:val="00663ACB"/>
    <w:rsid w:val="00673E87"/>
    <w:rsid w:val="00676CA4"/>
    <w:rsid w:val="00682EF0"/>
    <w:rsid w:val="00692083"/>
    <w:rsid w:val="00692E2B"/>
    <w:rsid w:val="00696778"/>
    <w:rsid w:val="006A475A"/>
    <w:rsid w:val="006B43F7"/>
    <w:rsid w:val="006B4567"/>
    <w:rsid w:val="006D2EC9"/>
    <w:rsid w:val="006D4FC2"/>
    <w:rsid w:val="006D75E9"/>
    <w:rsid w:val="006E2658"/>
    <w:rsid w:val="006F33FB"/>
    <w:rsid w:val="006F4FBE"/>
    <w:rsid w:val="007074A5"/>
    <w:rsid w:val="007101AB"/>
    <w:rsid w:val="00737AA1"/>
    <w:rsid w:val="007417FE"/>
    <w:rsid w:val="007427A2"/>
    <w:rsid w:val="00744B8B"/>
    <w:rsid w:val="00765D8D"/>
    <w:rsid w:val="007675A8"/>
    <w:rsid w:val="007714F1"/>
    <w:rsid w:val="00775244"/>
    <w:rsid w:val="00784124"/>
    <w:rsid w:val="007A543D"/>
    <w:rsid w:val="007B0A9D"/>
    <w:rsid w:val="007C353E"/>
    <w:rsid w:val="007C7A9C"/>
    <w:rsid w:val="007D0A9A"/>
    <w:rsid w:val="007D1378"/>
    <w:rsid w:val="007D30B9"/>
    <w:rsid w:val="007D63E2"/>
    <w:rsid w:val="007E1042"/>
    <w:rsid w:val="007E4A50"/>
    <w:rsid w:val="00803A27"/>
    <w:rsid w:val="008130B1"/>
    <w:rsid w:val="00813516"/>
    <w:rsid w:val="00820EB5"/>
    <w:rsid w:val="00821085"/>
    <w:rsid w:val="00824136"/>
    <w:rsid w:val="00826880"/>
    <w:rsid w:val="0084007C"/>
    <w:rsid w:val="0084317D"/>
    <w:rsid w:val="00850581"/>
    <w:rsid w:val="00856488"/>
    <w:rsid w:val="0086213A"/>
    <w:rsid w:val="00862241"/>
    <w:rsid w:val="00865397"/>
    <w:rsid w:val="0086600E"/>
    <w:rsid w:val="00872707"/>
    <w:rsid w:val="00890CF2"/>
    <w:rsid w:val="0089200B"/>
    <w:rsid w:val="00895431"/>
    <w:rsid w:val="00895791"/>
    <w:rsid w:val="008A04B6"/>
    <w:rsid w:val="008A2F18"/>
    <w:rsid w:val="008A3E74"/>
    <w:rsid w:val="008C2A9A"/>
    <w:rsid w:val="008C36B0"/>
    <w:rsid w:val="008C4DBA"/>
    <w:rsid w:val="008E0786"/>
    <w:rsid w:val="008F3186"/>
    <w:rsid w:val="008F5472"/>
    <w:rsid w:val="00900355"/>
    <w:rsid w:val="00901A2B"/>
    <w:rsid w:val="00903540"/>
    <w:rsid w:val="00904204"/>
    <w:rsid w:val="0090599B"/>
    <w:rsid w:val="0093512F"/>
    <w:rsid w:val="009359B1"/>
    <w:rsid w:val="00937CC7"/>
    <w:rsid w:val="009422D5"/>
    <w:rsid w:val="00944DFF"/>
    <w:rsid w:val="00946B1F"/>
    <w:rsid w:val="00947436"/>
    <w:rsid w:val="00947D29"/>
    <w:rsid w:val="0095233B"/>
    <w:rsid w:val="0096350B"/>
    <w:rsid w:val="00965677"/>
    <w:rsid w:val="009670BE"/>
    <w:rsid w:val="00972775"/>
    <w:rsid w:val="009820B1"/>
    <w:rsid w:val="009B7430"/>
    <w:rsid w:val="009B7DA2"/>
    <w:rsid w:val="009C607C"/>
    <w:rsid w:val="009D020C"/>
    <w:rsid w:val="009D3C4F"/>
    <w:rsid w:val="009E0E58"/>
    <w:rsid w:val="009E5FE1"/>
    <w:rsid w:val="009F1E09"/>
    <w:rsid w:val="00A05C35"/>
    <w:rsid w:val="00A116F2"/>
    <w:rsid w:val="00A15161"/>
    <w:rsid w:val="00A156F0"/>
    <w:rsid w:val="00A15728"/>
    <w:rsid w:val="00A214C0"/>
    <w:rsid w:val="00A24B97"/>
    <w:rsid w:val="00A25C0A"/>
    <w:rsid w:val="00A32F8A"/>
    <w:rsid w:val="00A4649B"/>
    <w:rsid w:val="00A53042"/>
    <w:rsid w:val="00A542D5"/>
    <w:rsid w:val="00A547C8"/>
    <w:rsid w:val="00A558C4"/>
    <w:rsid w:val="00A571F1"/>
    <w:rsid w:val="00A67192"/>
    <w:rsid w:val="00A7470F"/>
    <w:rsid w:val="00A85420"/>
    <w:rsid w:val="00A95136"/>
    <w:rsid w:val="00A95820"/>
    <w:rsid w:val="00AA15F6"/>
    <w:rsid w:val="00AB23B5"/>
    <w:rsid w:val="00AB2E93"/>
    <w:rsid w:val="00AC3E7D"/>
    <w:rsid w:val="00AC681C"/>
    <w:rsid w:val="00AD725B"/>
    <w:rsid w:val="00AE06BF"/>
    <w:rsid w:val="00AE3FD6"/>
    <w:rsid w:val="00B00C11"/>
    <w:rsid w:val="00B02F2E"/>
    <w:rsid w:val="00B06D31"/>
    <w:rsid w:val="00B07984"/>
    <w:rsid w:val="00B317A1"/>
    <w:rsid w:val="00B320E8"/>
    <w:rsid w:val="00B3273E"/>
    <w:rsid w:val="00B36B06"/>
    <w:rsid w:val="00B4311A"/>
    <w:rsid w:val="00B439FE"/>
    <w:rsid w:val="00B446FD"/>
    <w:rsid w:val="00B460E7"/>
    <w:rsid w:val="00B535EE"/>
    <w:rsid w:val="00B62D22"/>
    <w:rsid w:val="00B8752B"/>
    <w:rsid w:val="00B90795"/>
    <w:rsid w:val="00B93CEF"/>
    <w:rsid w:val="00BA5038"/>
    <w:rsid w:val="00BA5CCF"/>
    <w:rsid w:val="00BC6862"/>
    <w:rsid w:val="00BD23C4"/>
    <w:rsid w:val="00BD3961"/>
    <w:rsid w:val="00BE0934"/>
    <w:rsid w:val="00BE2129"/>
    <w:rsid w:val="00BE33CC"/>
    <w:rsid w:val="00BE53F6"/>
    <w:rsid w:val="00BF2218"/>
    <w:rsid w:val="00C02B38"/>
    <w:rsid w:val="00C0481C"/>
    <w:rsid w:val="00C04BBA"/>
    <w:rsid w:val="00C23497"/>
    <w:rsid w:val="00C2714A"/>
    <w:rsid w:val="00C30286"/>
    <w:rsid w:val="00C353E5"/>
    <w:rsid w:val="00C55881"/>
    <w:rsid w:val="00C55CE1"/>
    <w:rsid w:val="00C568DB"/>
    <w:rsid w:val="00C62A1E"/>
    <w:rsid w:val="00C67898"/>
    <w:rsid w:val="00C85AED"/>
    <w:rsid w:val="00C95C4F"/>
    <w:rsid w:val="00CB08FA"/>
    <w:rsid w:val="00CB532A"/>
    <w:rsid w:val="00CD0EA8"/>
    <w:rsid w:val="00CD3414"/>
    <w:rsid w:val="00CE7090"/>
    <w:rsid w:val="00CE7C78"/>
    <w:rsid w:val="00D0051B"/>
    <w:rsid w:val="00D20D87"/>
    <w:rsid w:val="00D35223"/>
    <w:rsid w:val="00D37852"/>
    <w:rsid w:val="00D769D0"/>
    <w:rsid w:val="00D77061"/>
    <w:rsid w:val="00D815F7"/>
    <w:rsid w:val="00D82480"/>
    <w:rsid w:val="00D85082"/>
    <w:rsid w:val="00D85B94"/>
    <w:rsid w:val="00D96B0B"/>
    <w:rsid w:val="00DA3A2A"/>
    <w:rsid w:val="00DA62FC"/>
    <w:rsid w:val="00DB1085"/>
    <w:rsid w:val="00DB725F"/>
    <w:rsid w:val="00DC4840"/>
    <w:rsid w:val="00DC4EBF"/>
    <w:rsid w:val="00DC6674"/>
    <w:rsid w:val="00DD1E72"/>
    <w:rsid w:val="00DE1C74"/>
    <w:rsid w:val="00DE3BD8"/>
    <w:rsid w:val="00DE57E4"/>
    <w:rsid w:val="00DF061C"/>
    <w:rsid w:val="00DF07EE"/>
    <w:rsid w:val="00DF1C94"/>
    <w:rsid w:val="00DF492E"/>
    <w:rsid w:val="00DF5427"/>
    <w:rsid w:val="00DF5F9B"/>
    <w:rsid w:val="00E04258"/>
    <w:rsid w:val="00E05259"/>
    <w:rsid w:val="00E0656F"/>
    <w:rsid w:val="00E13900"/>
    <w:rsid w:val="00E20E7D"/>
    <w:rsid w:val="00E25235"/>
    <w:rsid w:val="00E26C8E"/>
    <w:rsid w:val="00E324BD"/>
    <w:rsid w:val="00E32A0F"/>
    <w:rsid w:val="00E34B48"/>
    <w:rsid w:val="00E365F1"/>
    <w:rsid w:val="00E37C32"/>
    <w:rsid w:val="00E428E9"/>
    <w:rsid w:val="00E539E2"/>
    <w:rsid w:val="00E57D9E"/>
    <w:rsid w:val="00E6063B"/>
    <w:rsid w:val="00E7275B"/>
    <w:rsid w:val="00E80EEB"/>
    <w:rsid w:val="00E83892"/>
    <w:rsid w:val="00E83987"/>
    <w:rsid w:val="00E8549A"/>
    <w:rsid w:val="00EA014A"/>
    <w:rsid w:val="00EA2357"/>
    <w:rsid w:val="00EA29AA"/>
    <w:rsid w:val="00EB0E2F"/>
    <w:rsid w:val="00EB1ED7"/>
    <w:rsid w:val="00EC5F26"/>
    <w:rsid w:val="00ED1461"/>
    <w:rsid w:val="00ED220D"/>
    <w:rsid w:val="00ED3A69"/>
    <w:rsid w:val="00EE089B"/>
    <w:rsid w:val="00F0052A"/>
    <w:rsid w:val="00F0361F"/>
    <w:rsid w:val="00F03F5E"/>
    <w:rsid w:val="00F07FC6"/>
    <w:rsid w:val="00F1208B"/>
    <w:rsid w:val="00F2751C"/>
    <w:rsid w:val="00F4499F"/>
    <w:rsid w:val="00F44BA4"/>
    <w:rsid w:val="00F51FEE"/>
    <w:rsid w:val="00F5533B"/>
    <w:rsid w:val="00F642B4"/>
    <w:rsid w:val="00F644C4"/>
    <w:rsid w:val="00F72AEB"/>
    <w:rsid w:val="00F74B32"/>
    <w:rsid w:val="00F7556C"/>
    <w:rsid w:val="00F75B34"/>
    <w:rsid w:val="00F877E4"/>
    <w:rsid w:val="00F96F65"/>
    <w:rsid w:val="00F97C4A"/>
    <w:rsid w:val="00FB4352"/>
    <w:rsid w:val="00FB6CD9"/>
    <w:rsid w:val="00FC5021"/>
    <w:rsid w:val="00FD29A5"/>
    <w:rsid w:val="00FD4878"/>
    <w:rsid w:val="00FF2EA7"/>
    <w:rsid w:val="00FF3864"/>
    <w:rsid w:val="00FF53ED"/>
    <w:rsid w:val="00FF7430"/>
    <w:rsid w:val="00FF79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1EB19"/>
  <w15:docId w15:val="{8018804A-1321-4A9D-815D-40C6DC7F5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bCs/>
        <w:i/>
        <w:sz w:val="26"/>
        <w:szCs w:val="26"/>
        <w:u w:val="single"/>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089B"/>
    <w:pPr>
      <w:spacing w:after="200" w:line="276" w:lineRule="auto"/>
    </w:pPr>
    <w:rPr>
      <w:rFonts w:asciiTheme="minorHAnsi" w:eastAsiaTheme="minorEastAsia" w:hAnsiTheme="minorHAnsi" w:cstheme="minorBidi"/>
      <w:bCs w:val="0"/>
      <w:i w:val="0"/>
      <w:sz w:val="22"/>
      <w:szCs w:val="22"/>
      <w:u w:val="none"/>
    </w:rPr>
  </w:style>
  <w:style w:type="paragraph" w:styleId="1">
    <w:name w:val="heading 1"/>
    <w:basedOn w:val="a"/>
    <w:next w:val="a"/>
    <w:link w:val="10"/>
    <w:qFormat/>
    <w:rsid w:val="00A95136"/>
    <w:pPr>
      <w:keepNext/>
      <w:spacing w:before="240" w:after="60" w:line="240" w:lineRule="auto"/>
      <w:outlineLvl w:val="0"/>
    </w:pPr>
    <w:rPr>
      <w:rFonts w:ascii="Arial" w:eastAsia="Times New Roman" w:hAnsi="Arial" w:cs="Arial"/>
      <w:b/>
      <w:bCs/>
      <w:i/>
      <w:kern w:val="32"/>
      <w:sz w:val="32"/>
      <w:szCs w:val="32"/>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A95136"/>
    <w:rPr>
      <w:rFonts w:ascii="Arial" w:hAnsi="Arial" w:cs="Arial"/>
      <w:b/>
      <w:bCs/>
      <w:kern w:val="32"/>
      <w:sz w:val="32"/>
      <w:szCs w:val="32"/>
    </w:rPr>
  </w:style>
  <w:style w:type="paragraph" w:styleId="2">
    <w:name w:val="Quote"/>
    <w:basedOn w:val="a"/>
    <w:next w:val="a"/>
    <w:link w:val="20"/>
    <w:uiPriority w:val="29"/>
    <w:qFormat/>
    <w:rsid w:val="00A95136"/>
    <w:pPr>
      <w:spacing w:after="0" w:line="240" w:lineRule="auto"/>
    </w:pPr>
    <w:rPr>
      <w:rFonts w:ascii="Times New Roman" w:eastAsia="Times New Roman" w:hAnsi="Times New Roman" w:cs="Times New Roman"/>
      <w:bCs/>
      <w:i/>
      <w:iCs/>
      <w:color w:val="000000" w:themeColor="text1"/>
      <w:sz w:val="24"/>
      <w:szCs w:val="24"/>
      <w:u w:val="single"/>
    </w:rPr>
  </w:style>
  <w:style w:type="character" w:customStyle="1" w:styleId="20">
    <w:name w:val="Цитата 2 Знак"/>
    <w:basedOn w:val="a0"/>
    <w:link w:val="2"/>
    <w:uiPriority w:val="29"/>
    <w:rsid w:val="00A95136"/>
    <w:rPr>
      <w:i/>
      <w:iCs/>
      <w:color w:val="000000" w:themeColor="text1"/>
      <w:sz w:val="24"/>
      <w:szCs w:val="24"/>
    </w:rPr>
  </w:style>
  <w:style w:type="paragraph" w:styleId="a3">
    <w:name w:val="Intense Quote"/>
    <w:basedOn w:val="a"/>
    <w:next w:val="a"/>
    <w:link w:val="a4"/>
    <w:uiPriority w:val="30"/>
    <w:qFormat/>
    <w:rsid w:val="00A95136"/>
    <w:pPr>
      <w:pBdr>
        <w:bottom w:val="single" w:sz="4" w:space="4" w:color="4F81BD" w:themeColor="accent1"/>
      </w:pBdr>
      <w:spacing w:before="200" w:after="280" w:line="240" w:lineRule="auto"/>
      <w:ind w:left="936" w:right="936"/>
    </w:pPr>
    <w:rPr>
      <w:rFonts w:ascii="Times New Roman" w:eastAsia="Times New Roman" w:hAnsi="Times New Roman" w:cs="Times New Roman"/>
      <w:b/>
      <w:bCs/>
      <w:i/>
      <w:iCs/>
      <w:color w:val="4F81BD" w:themeColor="accent1"/>
      <w:sz w:val="24"/>
      <w:szCs w:val="24"/>
      <w:u w:val="single"/>
    </w:rPr>
  </w:style>
  <w:style w:type="character" w:customStyle="1" w:styleId="a4">
    <w:name w:val="Выделенная цитата Знак"/>
    <w:basedOn w:val="a0"/>
    <w:link w:val="a3"/>
    <w:uiPriority w:val="30"/>
    <w:rsid w:val="00A95136"/>
    <w:rPr>
      <w:b/>
      <w:bCs/>
      <w:i/>
      <w:iCs/>
      <w:color w:val="4F81BD" w:themeColor="accent1"/>
      <w:sz w:val="24"/>
      <w:szCs w:val="24"/>
    </w:rPr>
  </w:style>
  <w:style w:type="character" w:styleId="a5">
    <w:name w:val="Subtle Reference"/>
    <w:basedOn w:val="a0"/>
    <w:uiPriority w:val="31"/>
    <w:qFormat/>
    <w:rsid w:val="00A95136"/>
    <w:rPr>
      <w:smallCaps/>
      <w:color w:val="C0504D" w:themeColor="accent2"/>
      <w:u w:val="single"/>
    </w:rPr>
  </w:style>
  <w:style w:type="character" w:styleId="a6">
    <w:name w:val="Intense Reference"/>
    <w:basedOn w:val="a0"/>
    <w:uiPriority w:val="32"/>
    <w:qFormat/>
    <w:rsid w:val="00A95136"/>
    <w:rPr>
      <w:b/>
      <w:bCs/>
      <w:smallCaps/>
      <w:color w:val="C0504D" w:themeColor="accent2"/>
      <w:spacing w:val="5"/>
      <w:u w:val="single"/>
    </w:rPr>
  </w:style>
  <w:style w:type="character" w:styleId="a7">
    <w:name w:val="Book Title"/>
    <w:basedOn w:val="a0"/>
    <w:uiPriority w:val="33"/>
    <w:qFormat/>
    <w:rsid w:val="00A95136"/>
    <w:rPr>
      <w:b/>
      <w:bCs/>
      <w:smallCaps/>
      <w:spacing w:val="5"/>
    </w:rPr>
  </w:style>
  <w:style w:type="paragraph" w:customStyle="1" w:styleId="ConsPlusNormal">
    <w:name w:val="ConsPlusNormal"/>
    <w:qFormat/>
    <w:rsid w:val="00EE089B"/>
    <w:pPr>
      <w:widowControl w:val="0"/>
      <w:autoSpaceDE w:val="0"/>
      <w:autoSpaceDN w:val="0"/>
      <w:adjustRightInd w:val="0"/>
    </w:pPr>
    <w:rPr>
      <w:rFonts w:ascii="Arial" w:eastAsiaTheme="minorEastAsia" w:hAnsi="Arial" w:cs="Arial"/>
      <w:bCs w:val="0"/>
      <w:i w:val="0"/>
      <w:sz w:val="20"/>
      <w:szCs w:val="20"/>
      <w:u w:val="none"/>
    </w:rPr>
  </w:style>
  <w:style w:type="paragraph" w:customStyle="1" w:styleId="ConsPlusNonformat">
    <w:name w:val="ConsPlusNonformat"/>
    <w:rsid w:val="00EE089B"/>
    <w:pPr>
      <w:widowControl w:val="0"/>
      <w:autoSpaceDE w:val="0"/>
      <w:autoSpaceDN w:val="0"/>
      <w:adjustRightInd w:val="0"/>
    </w:pPr>
    <w:rPr>
      <w:rFonts w:ascii="Courier New" w:eastAsiaTheme="minorEastAsia" w:hAnsi="Courier New" w:cs="Courier New"/>
      <w:bCs w:val="0"/>
      <w:i w:val="0"/>
      <w:sz w:val="20"/>
      <w:szCs w:val="20"/>
      <w:u w:val="none"/>
    </w:rPr>
  </w:style>
  <w:style w:type="character" w:styleId="a8">
    <w:name w:val="Hyperlink"/>
    <w:basedOn w:val="a0"/>
    <w:uiPriority w:val="99"/>
    <w:semiHidden/>
    <w:unhideWhenUsed/>
    <w:rsid w:val="004F790C"/>
    <w:rPr>
      <w:rFonts w:ascii="Verdana" w:hAnsi="Verdana" w:hint="default"/>
      <w:strike w:val="0"/>
      <w:dstrike w:val="0"/>
      <w:color w:val="6D6D6D"/>
      <w:u w:val="none"/>
      <w:effect w:val="none"/>
    </w:rPr>
  </w:style>
  <w:style w:type="table" w:styleId="a9">
    <w:name w:val="Table Grid"/>
    <w:basedOn w:val="a1"/>
    <w:uiPriority w:val="59"/>
    <w:rsid w:val="006D75E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errorcontent1">
    <w:name w:val="errorcontent1"/>
    <w:basedOn w:val="a0"/>
    <w:rsid w:val="00C55CE1"/>
    <w:rPr>
      <w:rFonts w:ascii="Verdana" w:hAnsi="Verdana" w:hint="default"/>
      <w:color w:val="FF0000"/>
      <w:sz w:val="16"/>
      <w:szCs w:val="16"/>
    </w:rPr>
  </w:style>
  <w:style w:type="character" w:customStyle="1" w:styleId="errorcontent2">
    <w:name w:val="errorcontent2"/>
    <w:basedOn w:val="a0"/>
    <w:rsid w:val="00C55CE1"/>
    <w:rPr>
      <w:rFonts w:ascii="Verdana" w:hAnsi="Verdana" w:hint="default"/>
      <w:color w:val="FF0000"/>
      <w:sz w:val="16"/>
      <w:szCs w:val="16"/>
    </w:rPr>
  </w:style>
  <w:style w:type="character" w:customStyle="1" w:styleId="errorcontent3">
    <w:name w:val="errorcontent3"/>
    <w:basedOn w:val="a0"/>
    <w:rsid w:val="00C55CE1"/>
    <w:rPr>
      <w:rFonts w:ascii="Verdana" w:hAnsi="Verdana" w:hint="default"/>
      <w:color w:val="FF0000"/>
      <w:sz w:val="16"/>
      <w:szCs w:val="16"/>
    </w:rPr>
  </w:style>
  <w:style w:type="character" w:customStyle="1" w:styleId="errorcontent4">
    <w:name w:val="errorcontent4"/>
    <w:basedOn w:val="a0"/>
    <w:rsid w:val="00C55CE1"/>
    <w:rPr>
      <w:rFonts w:ascii="Verdana" w:hAnsi="Verdana" w:hint="default"/>
      <w:color w:val="FF0000"/>
      <w:sz w:val="16"/>
      <w:szCs w:val="16"/>
    </w:rPr>
  </w:style>
  <w:style w:type="character" w:customStyle="1" w:styleId="errorcontent5">
    <w:name w:val="errorcontent5"/>
    <w:basedOn w:val="a0"/>
    <w:rsid w:val="00C55CE1"/>
    <w:rPr>
      <w:rFonts w:ascii="Verdana" w:hAnsi="Verdana" w:hint="default"/>
      <w:color w:val="FF0000"/>
      <w:sz w:val="16"/>
      <w:szCs w:val="16"/>
    </w:rPr>
  </w:style>
  <w:style w:type="character" w:customStyle="1" w:styleId="errorcontent6">
    <w:name w:val="errorcontent6"/>
    <w:basedOn w:val="a0"/>
    <w:rsid w:val="00C55CE1"/>
    <w:rPr>
      <w:rFonts w:ascii="Verdana" w:hAnsi="Verdana" w:hint="default"/>
      <w:color w:val="FF0000"/>
      <w:sz w:val="16"/>
      <w:szCs w:val="16"/>
    </w:rPr>
  </w:style>
  <w:style w:type="character" w:customStyle="1" w:styleId="errorcontent7">
    <w:name w:val="errorcontent7"/>
    <w:basedOn w:val="a0"/>
    <w:rsid w:val="00C55CE1"/>
    <w:rPr>
      <w:rFonts w:ascii="Verdana" w:hAnsi="Verdana" w:hint="default"/>
      <w:color w:val="FF0000"/>
      <w:sz w:val="16"/>
      <w:szCs w:val="16"/>
    </w:rPr>
  </w:style>
  <w:style w:type="paragraph" w:styleId="aa">
    <w:name w:val="Balloon Text"/>
    <w:basedOn w:val="a"/>
    <w:link w:val="ab"/>
    <w:uiPriority w:val="99"/>
    <w:semiHidden/>
    <w:unhideWhenUsed/>
    <w:rsid w:val="001558BA"/>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558BA"/>
    <w:rPr>
      <w:rFonts w:ascii="Tahoma" w:eastAsiaTheme="minorEastAsia" w:hAnsi="Tahoma" w:cs="Tahoma"/>
      <w:bCs w:val="0"/>
      <w:i w:val="0"/>
      <w:sz w:val="16"/>
      <w:szCs w:val="16"/>
      <w:u w:val="none"/>
    </w:rPr>
  </w:style>
  <w:style w:type="table" w:customStyle="1" w:styleId="-11">
    <w:name w:val="Таблица-сетка 1 светлая1"/>
    <w:basedOn w:val="a1"/>
    <w:uiPriority w:val="46"/>
    <w:rsid w:val="00F72AEB"/>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ac">
    <w:name w:val="List Paragraph"/>
    <w:basedOn w:val="a"/>
    <w:uiPriority w:val="34"/>
    <w:qFormat/>
    <w:rsid w:val="00FD29A5"/>
    <w:pPr>
      <w:ind w:left="720"/>
      <w:contextualSpacing/>
    </w:pPr>
  </w:style>
  <w:style w:type="character" w:customStyle="1" w:styleId="word-wrapper">
    <w:name w:val="word-wrapper"/>
    <w:basedOn w:val="a0"/>
    <w:rsid w:val="00104557"/>
  </w:style>
  <w:style w:type="paragraph" w:customStyle="1" w:styleId="newncpi">
    <w:name w:val="newncpi"/>
    <w:basedOn w:val="a"/>
    <w:rsid w:val="007D30B9"/>
    <w:pPr>
      <w:spacing w:after="0" w:line="240" w:lineRule="auto"/>
      <w:ind w:firstLine="567"/>
      <w:jc w:val="both"/>
    </w:pPr>
    <w:rPr>
      <w:rFonts w:ascii="Times New Roman" w:eastAsia="Times New Roman" w:hAnsi="Times New Roman" w:cs="Times New Roman"/>
      <w:sz w:val="24"/>
      <w:szCs w:val="24"/>
    </w:rPr>
  </w:style>
  <w:style w:type="paragraph" w:styleId="ad">
    <w:name w:val="header"/>
    <w:basedOn w:val="a"/>
    <w:link w:val="ae"/>
    <w:uiPriority w:val="99"/>
    <w:rsid w:val="007D30B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e">
    <w:name w:val="Верхний колонтитул Знак"/>
    <w:basedOn w:val="a0"/>
    <w:link w:val="ad"/>
    <w:uiPriority w:val="99"/>
    <w:rsid w:val="007D30B9"/>
    <w:rPr>
      <w:bCs w:val="0"/>
      <w:i w:val="0"/>
      <w:sz w:val="24"/>
      <w:szCs w:val="24"/>
      <w:u w:val="none"/>
    </w:rPr>
  </w:style>
  <w:style w:type="paragraph" w:customStyle="1" w:styleId="p-normal">
    <w:name w:val="p-normal"/>
    <w:basedOn w:val="a"/>
    <w:rsid w:val="007D30B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73423">
      <w:bodyDiv w:val="1"/>
      <w:marLeft w:val="0"/>
      <w:marRight w:val="0"/>
      <w:marTop w:val="0"/>
      <w:marBottom w:val="0"/>
      <w:divBdr>
        <w:top w:val="none" w:sz="0" w:space="0" w:color="auto"/>
        <w:left w:val="none" w:sz="0" w:space="0" w:color="auto"/>
        <w:bottom w:val="none" w:sz="0" w:space="0" w:color="auto"/>
        <w:right w:val="none" w:sz="0" w:space="0" w:color="auto"/>
      </w:divBdr>
      <w:divsChild>
        <w:div w:id="823206621">
          <w:marLeft w:val="0"/>
          <w:marRight w:val="0"/>
          <w:marTop w:val="0"/>
          <w:marBottom w:val="0"/>
          <w:divBdr>
            <w:top w:val="none" w:sz="0" w:space="0" w:color="auto"/>
            <w:left w:val="none" w:sz="0" w:space="0" w:color="auto"/>
            <w:bottom w:val="none" w:sz="0" w:space="0" w:color="auto"/>
            <w:right w:val="none" w:sz="0" w:space="0" w:color="auto"/>
          </w:divBdr>
          <w:divsChild>
            <w:div w:id="1801263761">
              <w:marLeft w:val="0"/>
              <w:marRight w:val="0"/>
              <w:marTop w:val="0"/>
              <w:marBottom w:val="0"/>
              <w:divBdr>
                <w:top w:val="none" w:sz="0" w:space="0" w:color="auto"/>
                <w:left w:val="none" w:sz="0" w:space="0" w:color="auto"/>
                <w:bottom w:val="none" w:sz="0" w:space="0" w:color="auto"/>
                <w:right w:val="none" w:sz="0" w:space="0" w:color="auto"/>
              </w:divBdr>
              <w:divsChild>
                <w:div w:id="621501259">
                  <w:marLeft w:val="0"/>
                  <w:marRight w:val="0"/>
                  <w:marTop w:val="0"/>
                  <w:marBottom w:val="0"/>
                  <w:divBdr>
                    <w:top w:val="none" w:sz="0" w:space="0" w:color="auto"/>
                    <w:left w:val="none" w:sz="0" w:space="0" w:color="auto"/>
                    <w:bottom w:val="none" w:sz="0" w:space="0" w:color="auto"/>
                    <w:right w:val="none" w:sz="0" w:space="0" w:color="auto"/>
                  </w:divBdr>
                  <w:divsChild>
                    <w:div w:id="922497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038045">
      <w:bodyDiv w:val="1"/>
      <w:marLeft w:val="0"/>
      <w:marRight w:val="0"/>
      <w:marTop w:val="0"/>
      <w:marBottom w:val="0"/>
      <w:divBdr>
        <w:top w:val="none" w:sz="0" w:space="0" w:color="auto"/>
        <w:left w:val="none" w:sz="0" w:space="0" w:color="auto"/>
        <w:bottom w:val="none" w:sz="0" w:space="0" w:color="auto"/>
        <w:right w:val="none" w:sz="0" w:space="0" w:color="auto"/>
      </w:divBdr>
      <w:divsChild>
        <w:div w:id="608665439">
          <w:marLeft w:val="0"/>
          <w:marRight w:val="0"/>
          <w:marTop w:val="0"/>
          <w:marBottom w:val="0"/>
          <w:divBdr>
            <w:top w:val="none" w:sz="0" w:space="0" w:color="auto"/>
            <w:left w:val="none" w:sz="0" w:space="0" w:color="auto"/>
            <w:bottom w:val="none" w:sz="0" w:space="0" w:color="auto"/>
            <w:right w:val="none" w:sz="0" w:space="0" w:color="auto"/>
          </w:divBdr>
          <w:divsChild>
            <w:div w:id="1472400783">
              <w:marLeft w:val="0"/>
              <w:marRight w:val="0"/>
              <w:marTop w:val="0"/>
              <w:marBottom w:val="0"/>
              <w:divBdr>
                <w:top w:val="none" w:sz="0" w:space="0" w:color="auto"/>
                <w:left w:val="none" w:sz="0" w:space="0" w:color="auto"/>
                <w:bottom w:val="none" w:sz="0" w:space="0" w:color="auto"/>
                <w:right w:val="none" w:sz="0" w:space="0" w:color="auto"/>
              </w:divBdr>
              <w:divsChild>
                <w:div w:id="75592724">
                  <w:marLeft w:val="0"/>
                  <w:marRight w:val="0"/>
                  <w:marTop w:val="0"/>
                  <w:marBottom w:val="0"/>
                  <w:divBdr>
                    <w:top w:val="none" w:sz="0" w:space="0" w:color="auto"/>
                    <w:left w:val="none" w:sz="0" w:space="0" w:color="auto"/>
                    <w:bottom w:val="none" w:sz="0" w:space="0" w:color="auto"/>
                    <w:right w:val="none" w:sz="0" w:space="0" w:color="auto"/>
                  </w:divBdr>
                  <w:divsChild>
                    <w:div w:id="174090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56923">
      <w:bodyDiv w:val="1"/>
      <w:marLeft w:val="0"/>
      <w:marRight w:val="0"/>
      <w:marTop w:val="0"/>
      <w:marBottom w:val="0"/>
      <w:divBdr>
        <w:top w:val="none" w:sz="0" w:space="0" w:color="auto"/>
        <w:left w:val="none" w:sz="0" w:space="0" w:color="auto"/>
        <w:bottom w:val="none" w:sz="0" w:space="0" w:color="auto"/>
        <w:right w:val="none" w:sz="0" w:space="0" w:color="auto"/>
      </w:divBdr>
      <w:divsChild>
        <w:div w:id="1726444729">
          <w:marLeft w:val="0"/>
          <w:marRight w:val="0"/>
          <w:marTop w:val="0"/>
          <w:marBottom w:val="0"/>
          <w:divBdr>
            <w:top w:val="none" w:sz="0" w:space="0" w:color="auto"/>
            <w:left w:val="none" w:sz="0" w:space="0" w:color="auto"/>
            <w:bottom w:val="none" w:sz="0" w:space="0" w:color="auto"/>
            <w:right w:val="none" w:sz="0" w:space="0" w:color="auto"/>
          </w:divBdr>
          <w:divsChild>
            <w:div w:id="453790037">
              <w:marLeft w:val="0"/>
              <w:marRight w:val="0"/>
              <w:marTop w:val="0"/>
              <w:marBottom w:val="0"/>
              <w:divBdr>
                <w:top w:val="none" w:sz="0" w:space="0" w:color="auto"/>
                <w:left w:val="none" w:sz="0" w:space="0" w:color="auto"/>
                <w:bottom w:val="none" w:sz="0" w:space="0" w:color="auto"/>
                <w:right w:val="none" w:sz="0" w:space="0" w:color="auto"/>
              </w:divBdr>
              <w:divsChild>
                <w:div w:id="904032371">
                  <w:marLeft w:val="0"/>
                  <w:marRight w:val="0"/>
                  <w:marTop w:val="0"/>
                  <w:marBottom w:val="0"/>
                  <w:divBdr>
                    <w:top w:val="none" w:sz="0" w:space="0" w:color="auto"/>
                    <w:left w:val="none" w:sz="0" w:space="0" w:color="auto"/>
                    <w:bottom w:val="none" w:sz="0" w:space="0" w:color="auto"/>
                    <w:right w:val="none" w:sz="0" w:space="0" w:color="auto"/>
                  </w:divBdr>
                  <w:divsChild>
                    <w:div w:id="195246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796051">
      <w:bodyDiv w:val="1"/>
      <w:marLeft w:val="0"/>
      <w:marRight w:val="0"/>
      <w:marTop w:val="0"/>
      <w:marBottom w:val="0"/>
      <w:divBdr>
        <w:top w:val="none" w:sz="0" w:space="0" w:color="auto"/>
        <w:left w:val="none" w:sz="0" w:space="0" w:color="auto"/>
        <w:bottom w:val="none" w:sz="0" w:space="0" w:color="auto"/>
        <w:right w:val="none" w:sz="0" w:space="0" w:color="auto"/>
      </w:divBdr>
      <w:divsChild>
        <w:div w:id="1598513092">
          <w:marLeft w:val="0"/>
          <w:marRight w:val="0"/>
          <w:marTop w:val="0"/>
          <w:marBottom w:val="0"/>
          <w:divBdr>
            <w:top w:val="none" w:sz="0" w:space="0" w:color="auto"/>
            <w:left w:val="none" w:sz="0" w:space="0" w:color="auto"/>
            <w:bottom w:val="none" w:sz="0" w:space="0" w:color="auto"/>
            <w:right w:val="none" w:sz="0" w:space="0" w:color="auto"/>
          </w:divBdr>
          <w:divsChild>
            <w:div w:id="20133787">
              <w:marLeft w:val="0"/>
              <w:marRight w:val="0"/>
              <w:marTop w:val="0"/>
              <w:marBottom w:val="0"/>
              <w:divBdr>
                <w:top w:val="none" w:sz="0" w:space="0" w:color="auto"/>
                <w:left w:val="none" w:sz="0" w:space="0" w:color="auto"/>
                <w:bottom w:val="none" w:sz="0" w:space="0" w:color="auto"/>
                <w:right w:val="none" w:sz="0" w:space="0" w:color="auto"/>
              </w:divBdr>
              <w:divsChild>
                <w:div w:id="1112944236">
                  <w:marLeft w:val="0"/>
                  <w:marRight w:val="0"/>
                  <w:marTop w:val="0"/>
                  <w:marBottom w:val="0"/>
                  <w:divBdr>
                    <w:top w:val="none" w:sz="0" w:space="0" w:color="auto"/>
                    <w:left w:val="none" w:sz="0" w:space="0" w:color="auto"/>
                    <w:bottom w:val="none" w:sz="0" w:space="0" w:color="auto"/>
                    <w:right w:val="none" w:sz="0" w:space="0" w:color="auto"/>
                  </w:divBdr>
                  <w:divsChild>
                    <w:div w:id="65780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8056564">
      <w:bodyDiv w:val="1"/>
      <w:marLeft w:val="0"/>
      <w:marRight w:val="0"/>
      <w:marTop w:val="0"/>
      <w:marBottom w:val="0"/>
      <w:divBdr>
        <w:top w:val="none" w:sz="0" w:space="0" w:color="auto"/>
        <w:left w:val="none" w:sz="0" w:space="0" w:color="auto"/>
        <w:bottom w:val="none" w:sz="0" w:space="0" w:color="auto"/>
        <w:right w:val="none" w:sz="0" w:space="0" w:color="auto"/>
      </w:divBdr>
      <w:divsChild>
        <w:div w:id="622536333">
          <w:marLeft w:val="0"/>
          <w:marRight w:val="0"/>
          <w:marTop w:val="0"/>
          <w:marBottom w:val="0"/>
          <w:divBdr>
            <w:top w:val="none" w:sz="0" w:space="0" w:color="auto"/>
            <w:left w:val="none" w:sz="0" w:space="0" w:color="auto"/>
            <w:bottom w:val="none" w:sz="0" w:space="0" w:color="auto"/>
            <w:right w:val="none" w:sz="0" w:space="0" w:color="auto"/>
          </w:divBdr>
          <w:divsChild>
            <w:div w:id="1298758752">
              <w:marLeft w:val="0"/>
              <w:marRight w:val="0"/>
              <w:marTop w:val="0"/>
              <w:marBottom w:val="0"/>
              <w:divBdr>
                <w:top w:val="none" w:sz="0" w:space="0" w:color="auto"/>
                <w:left w:val="none" w:sz="0" w:space="0" w:color="auto"/>
                <w:bottom w:val="none" w:sz="0" w:space="0" w:color="auto"/>
                <w:right w:val="none" w:sz="0" w:space="0" w:color="auto"/>
              </w:divBdr>
              <w:divsChild>
                <w:div w:id="991911824">
                  <w:marLeft w:val="0"/>
                  <w:marRight w:val="0"/>
                  <w:marTop w:val="0"/>
                  <w:marBottom w:val="0"/>
                  <w:divBdr>
                    <w:top w:val="none" w:sz="0" w:space="0" w:color="auto"/>
                    <w:left w:val="none" w:sz="0" w:space="0" w:color="auto"/>
                    <w:bottom w:val="none" w:sz="0" w:space="0" w:color="auto"/>
                    <w:right w:val="none" w:sz="0" w:space="0" w:color="auto"/>
                  </w:divBdr>
                  <w:divsChild>
                    <w:div w:id="165644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0261989">
      <w:bodyDiv w:val="1"/>
      <w:marLeft w:val="0"/>
      <w:marRight w:val="0"/>
      <w:marTop w:val="0"/>
      <w:marBottom w:val="0"/>
      <w:divBdr>
        <w:top w:val="none" w:sz="0" w:space="0" w:color="auto"/>
        <w:left w:val="none" w:sz="0" w:space="0" w:color="auto"/>
        <w:bottom w:val="none" w:sz="0" w:space="0" w:color="auto"/>
        <w:right w:val="none" w:sz="0" w:space="0" w:color="auto"/>
      </w:divBdr>
      <w:divsChild>
        <w:div w:id="72362434">
          <w:marLeft w:val="0"/>
          <w:marRight w:val="0"/>
          <w:marTop w:val="0"/>
          <w:marBottom w:val="0"/>
          <w:divBdr>
            <w:top w:val="none" w:sz="0" w:space="0" w:color="auto"/>
            <w:left w:val="none" w:sz="0" w:space="0" w:color="auto"/>
            <w:bottom w:val="none" w:sz="0" w:space="0" w:color="auto"/>
            <w:right w:val="none" w:sz="0" w:space="0" w:color="auto"/>
          </w:divBdr>
          <w:divsChild>
            <w:div w:id="878126333">
              <w:marLeft w:val="0"/>
              <w:marRight w:val="0"/>
              <w:marTop w:val="0"/>
              <w:marBottom w:val="0"/>
              <w:divBdr>
                <w:top w:val="none" w:sz="0" w:space="0" w:color="auto"/>
                <w:left w:val="none" w:sz="0" w:space="0" w:color="auto"/>
                <w:bottom w:val="none" w:sz="0" w:space="0" w:color="auto"/>
                <w:right w:val="none" w:sz="0" w:space="0" w:color="auto"/>
              </w:divBdr>
              <w:divsChild>
                <w:div w:id="465781916">
                  <w:marLeft w:val="0"/>
                  <w:marRight w:val="0"/>
                  <w:marTop w:val="0"/>
                  <w:marBottom w:val="0"/>
                  <w:divBdr>
                    <w:top w:val="none" w:sz="0" w:space="0" w:color="auto"/>
                    <w:left w:val="none" w:sz="0" w:space="0" w:color="auto"/>
                    <w:bottom w:val="none" w:sz="0" w:space="0" w:color="auto"/>
                    <w:right w:val="none" w:sz="0" w:space="0" w:color="auto"/>
                  </w:divBdr>
                  <w:divsChild>
                    <w:div w:id="122487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1617659">
      <w:bodyDiv w:val="1"/>
      <w:marLeft w:val="0"/>
      <w:marRight w:val="0"/>
      <w:marTop w:val="0"/>
      <w:marBottom w:val="0"/>
      <w:divBdr>
        <w:top w:val="none" w:sz="0" w:space="0" w:color="auto"/>
        <w:left w:val="none" w:sz="0" w:space="0" w:color="auto"/>
        <w:bottom w:val="none" w:sz="0" w:space="0" w:color="auto"/>
        <w:right w:val="none" w:sz="0" w:space="0" w:color="auto"/>
      </w:divBdr>
      <w:divsChild>
        <w:div w:id="1487546738">
          <w:marLeft w:val="0"/>
          <w:marRight w:val="0"/>
          <w:marTop w:val="0"/>
          <w:marBottom w:val="0"/>
          <w:divBdr>
            <w:top w:val="none" w:sz="0" w:space="0" w:color="auto"/>
            <w:left w:val="none" w:sz="0" w:space="0" w:color="auto"/>
            <w:bottom w:val="none" w:sz="0" w:space="0" w:color="auto"/>
            <w:right w:val="none" w:sz="0" w:space="0" w:color="auto"/>
          </w:divBdr>
          <w:divsChild>
            <w:div w:id="386759411">
              <w:marLeft w:val="0"/>
              <w:marRight w:val="0"/>
              <w:marTop w:val="0"/>
              <w:marBottom w:val="0"/>
              <w:divBdr>
                <w:top w:val="none" w:sz="0" w:space="0" w:color="auto"/>
                <w:left w:val="none" w:sz="0" w:space="0" w:color="auto"/>
                <w:bottom w:val="none" w:sz="0" w:space="0" w:color="auto"/>
                <w:right w:val="none" w:sz="0" w:space="0" w:color="auto"/>
              </w:divBdr>
              <w:divsChild>
                <w:div w:id="38240225">
                  <w:marLeft w:val="0"/>
                  <w:marRight w:val="0"/>
                  <w:marTop w:val="0"/>
                  <w:marBottom w:val="0"/>
                  <w:divBdr>
                    <w:top w:val="none" w:sz="0" w:space="0" w:color="auto"/>
                    <w:left w:val="none" w:sz="0" w:space="0" w:color="auto"/>
                    <w:bottom w:val="none" w:sz="0" w:space="0" w:color="auto"/>
                    <w:right w:val="none" w:sz="0" w:space="0" w:color="auto"/>
                  </w:divBdr>
                  <w:divsChild>
                    <w:div w:id="170073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6789902">
      <w:bodyDiv w:val="1"/>
      <w:marLeft w:val="0"/>
      <w:marRight w:val="0"/>
      <w:marTop w:val="0"/>
      <w:marBottom w:val="0"/>
      <w:divBdr>
        <w:top w:val="none" w:sz="0" w:space="0" w:color="auto"/>
        <w:left w:val="none" w:sz="0" w:space="0" w:color="auto"/>
        <w:bottom w:val="none" w:sz="0" w:space="0" w:color="auto"/>
        <w:right w:val="none" w:sz="0" w:space="0" w:color="auto"/>
      </w:divBdr>
      <w:divsChild>
        <w:div w:id="1928729391">
          <w:marLeft w:val="0"/>
          <w:marRight w:val="0"/>
          <w:marTop w:val="0"/>
          <w:marBottom w:val="0"/>
          <w:divBdr>
            <w:top w:val="none" w:sz="0" w:space="0" w:color="auto"/>
            <w:left w:val="none" w:sz="0" w:space="0" w:color="auto"/>
            <w:bottom w:val="none" w:sz="0" w:space="0" w:color="auto"/>
            <w:right w:val="none" w:sz="0" w:space="0" w:color="auto"/>
          </w:divBdr>
          <w:divsChild>
            <w:div w:id="1234582115">
              <w:marLeft w:val="0"/>
              <w:marRight w:val="0"/>
              <w:marTop w:val="0"/>
              <w:marBottom w:val="0"/>
              <w:divBdr>
                <w:top w:val="none" w:sz="0" w:space="0" w:color="auto"/>
                <w:left w:val="none" w:sz="0" w:space="0" w:color="auto"/>
                <w:bottom w:val="none" w:sz="0" w:space="0" w:color="auto"/>
                <w:right w:val="none" w:sz="0" w:space="0" w:color="auto"/>
              </w:divBdr>
              <w:divsChild>
                <w:div w:id="1602373295">
                  <w:marLeft w:val="0"/>
                  <w:marRight w:val="0"/>
                  <w:marTop w:val="0"/>
                  <w:marBottom w:val="0"/>
                  <w:divBdr>
                    <w:top w:val="none" w:sz="0" w:space="0" w:color="auto"/>
                    <w:left w:val="none" w:sz="0" w:space="0" w:color="auto"/>
                    <w:bottom w:val="none" w:sz="0" w:space="0" w:color="auto"/>
                    <w:right w:val="none" w:sz="0" w:space="0" w:color="auto"/>
                  </w:divBdr>
                  <w:divsChild>
                    <w:div w:id="14755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074355">
      <w:bodyDiv w:val="1"/>
      <w:marLeft w:val="0"/>
      <w:marRight w:val="0"/>
      <w:marTop w:val="0"/>
      <w:marBottom w:val="0"/>
      <w:divBdr>
        <w:top w:val="none" w:sz="0" w:space="0" w:color="auto"/>
        <w:left w:val="none" w:sz="0" w:space="0" w:color="auto"/>
        <w:bottom w:val="none" w:sz="0" w:space="0" w:color="auto"/>
        <w:right w:val="none" w:sz="0" w:space="0" w:color="auto"/>
      </w:divBdr>
      <w:divsChild>
        <w:div w:id="572129507">
          <w:marLeft w:val="0"/>
          <w:marRight w:val="0"/>
          <w:marTop w:val="0"/>
          <w:marBottom w:val="0"/>
          <w:divBdr>
            <w:top w:val="none" w:sz="0" w:space="0" w:color="auto"/>
            <w:left w:val="none" w:sz="0" w:space="0" w:color="auto"/>
            <w:bottom w:val="none" w:sz="0" w:space="0" w:color="auto"/>
            <w:right w:val="none" w:sz="0" w:space="0" w:color="auto"/>
          </w:divBdr>
          <w:divsChild>
            <w:div w:id="1251082498">
              <w:marLeft w:val="0"/>
              <w:marRight w:val="0"/>
              <w:marTop w:val="0"/>
              <w:marBottom w:val="0"/>
              <w:divBdr>
                <w:top w:val="none" w:sz="0" w:space="0" w:color="auto"/>
                <w:left w:val="none" w:sz="0" w:space="0" w:color="auto"/>
                <w:bottom w:val="none" w:sz="0" w:space="0" w:color="auto"/>
                <w:right w:val="none" w:sz="0" w:space="0" w:color="auto"/>
              </w:divBdr>
              <w:divsChild>
                <w:div w:id="939487695">
                  <w:marLeft w:val="0"/>
                  <w:marRight w:val="0"/>
                  <w:marTop w:val="0"/>
                  <w:marBottom w:val="0"/>
                  <w:divBdr>
                    <w:top w:val="none" w:sz="0" w:space="0" w:color="auto"/>
                    <w:left w:val="none" w:sz="0" w:space="0" w:color="auto"/>
                    <w:bottom w:val="none" w:sz="0" w:space="0" w:color="auto"/>
                    <w:right w:val="none" w:sz="0" w:space="0" w:color="auto"/>
                  </w:divBdr>
                  <w:divsChild>
                    <w:div w:id="128969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5715944">
      <w:bodyDiv w:val="1"/>
      <w:marLeft w:val="0"/>
      <w:marRight w:val="0"/>
      <w:marTop w:val="0"/>
      <w:marBottom w:val="0"/>
      <w:divBdr>
        <w:top w:val="none" w:sz="0" w:space="0" w:color="auto"/>
        <w:left w:val="none" w:sz="0" w:space="0" w:color="auto"/>
        <w:bottom w:val="none" w:sz="0" w:space="0" w:color="auto"/>
        <w:right w:val="none" w:sz="0" w:space="0" w:color="auto"/>
      </w:divBdr>
      <w:divsChild>
        <w:div w:id="203716186">
          <w:marLeft w:val="0"/>
          <w:marRight w:val="0"/>
          <w:marTop w:val="0"/>
          <w:marBottom w:val="0"/>
          <w:divBdr>
            <w:top w:val="none" w:sz="0" w:space="0" w:color="auto"/>
            <w:left w:val="none" w:sz="0" w:space="0" w:color="auto"/>
            <w:bottom w:val="none" w:sz="0" w:space="0" w:color="auto"/>
            <w:right w:val="none" w:sz="0" w:space="0" w:color="auto"/>
          </w:divBdr>
          <w:divsChild>
            <w:div w:id="94331054">
              <w:marLeft w:val="0"/>
              <w:marRight w:val="0"/>
              <w:marTop w:val="0"/>
              <w:marBottom w:val="0"/>
              <w:divBdr>
                <w:top w:val="none" w:sz="0" w:space="0" w:color="auto"/>
                <w:left w:val="none" w:sz="0" w:space="0" w:color="auto"/>
                <w:bottom w:val="none" w:sz="0" w:space="0" w:color="auto"/>
                <w:right w:val="none" w:sz="0" w:space="0" w:color="auto"/>
              </w:divBdr>
              <w:divsChild>
                <w:div w:id="1165589556">
                  <w:marLeft w:val="0"/>
                  <w:marRight w:val="0"/>
                  <w:marTop w:val="0"/>
                  <w:marBottom w:val="0"/>
                  <w:divBdr>
                    <w:top w:val="none" w:sz="0" w:space="0" w:color="auto"/>
                    <w:left w:val="none" w:sz="0" w:space="0" w:color="auto"/>
                    <w:bottom w:val="none" w:sz="0" w:space="0" w:color="auto"/>
                    <w:right w:val="none" w:sz="0" w:space="0" w:color="auto"/>
                  </w:divBdr>
                  <w:divsChild>
                    <w:div w:id="40202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397490">
      <w:bodyDiv w:val="1"/>
      <w:marLeft w:val="0"/>
      <w:marRight w:val="0"/>
      <w:marTop w:val="0"/>
      <w:marBottom w:val="0"/>
      <w:divBdr>
        <w:top w:val="none" w:sz="0" w:space="0" w:color="auto"/>
        <w:left w:val="none" w:sz="0" w:space="0" w:color="auto"/>
        <w:bottom w:val="none" w:sz="0" w:space="0" w:color="auto"/>
        <w:right w:val="none" w:sz="0" w:space="0" w:color="auto"/>
      </w:divBdr>
      <w:divsChild>
        <w:div w:id="490869515">
          <w:marLeft w:val="0"/>
          <w:marRight w:val="0"/>
          <w:marTop w:val="0"/>
          <w:marBottom w:val="0"/>
          <w:divBdr>
            <w:top w:val="none" w:sz="0" w:space="0" w:color="auto"/>
            <w:left w:val="none" w:sz="0" w:space="0" w:color="auto"/>
            <w:bottom w:val="none" w:sz="0" w:space="0" w:color="auto"/>
            <w:right w:val="none" w:sz="0" w:space="0" w:color="auto"/>
          </w:divBdr>
          <w:divsChild>
            <w:div w:id="2004963364">
              <w:marLeft w:val="0"/>
              <w:marRight w:val="0"/>
              <w:marTop w:val="0"/>
              <w:marBottom w:val="0"/>
              <w:divBdr>
                <w:top w:val="none" w:sz="0" w:space="0" w:color="auto"/>
                <w:left w:val="none" w:sz="0" w:space="0" w:color="auto"/>
                <w:bottom w:val="none" w:sz="0" w:space="0" w:color="auto"/>
                <w:right w:val="none" w:sz="0" w:space="0" w:color="auto"/>
              </w:divBdr>
              <w:divsChild>
                <w:div w:id="699744147">
                  <w:marLeft w:val="0"/>
                  <w:marRight w:val="0"/>
                  <w:marTop w:val="0"/>
                  <w:marBottom w:val="0"/>
                  <w:divBdr>
                    <w:top w:val="none" w:sz="0" w:space="0" w:color="auto"/>
                    <w:left w:val="none" w:sz="0" w:space="0" w:color="auto"/>
                    <w:bottom w:val="none" w:sz="0" w:space="0" w:color="auto"/>
                    <w:right w:val="none" w:sz="0" w:space="0" w:color="auto"/>
                  </w:divBdr>
                  <w:divsChild>
                    <w:div w:id="132389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908267">
      <w:bodyDiv w:val="1"/>
      <w:marLeft w:val="0"/>
      <w:marRight w:val="0"/>
      <w:marTop w:val="0"/>
      <w:marBottom w:val="0"/>
      <w:divBdr>
        <w:top w:val="none" w:sz="0" w:space="0" w:color="auto"/>
        <w:left w:val="none" w:sz="0" w:space="0" w:color="auto"/>
        <w:bottom w:val="none" w:sz="0" w:space="0" w:color="auto"/>
        <w:right w:val="none" w:sz="0" w:space="0" w:color="auto"/>
      </w:divBdr>
      <w:divsChild>
        <w:div w:id="1627007857">
          <w:marLeft w:val="0"/>
          <w:marRight w:val="0"/>
          <w:marTop w:val="0"/>
          <w:marBottom w:val="0"/>
          <w:divBdr>
            <w:top w:val="none" w:sz="0" w:space="0" w:color="auto"/>
            <w:left w:val="none" w:sz="0" w:space="0" w:color="auto"/>
            <w:bottom w:val="none" w:sz="0" w:space="0" w:color="auto"/>
            <w:right w:val="none" w:sz="0" w:space="0" w:color="auto"/>
          </w:divBdr>
          <w:divsChild>
            <w:div w:id="808788777">
              <w:marLeft w:val="0"/>
              <w:marRight w:val="0"/>
              <w:marTop w:val="0"/>
              <w:marBottom w:val="0"/>
              <w:divBdr>
                <w:top w:val="none" w:sz="0" w:space="0" w:color="auto"/>
                <w:left w:val="none" w:sz="0" w:space="0" w:color="auto"/>
                <w:bottom w:val="none" w:sz="0" w:space="0" w:color="auto"/>
                <w:right w:val="none" w:sz="0" w:space="0" w:color="auto"/>
              </w:divBdr>
              <w:divsChild>
                <w:div w:id="1986471623">
                  <w:marLeft w:val="0"/>
                  <w:marRight w:val="0"/>
                  <w:marTop w:val="0"/>
                  <w:marBottom w:val="0"/>
                  <w:divBdr>
                    <w:top w:val="none" w:sz="0" w:space="0" w:color="auto"/>
                    <w:left w:val="none" w:sz="0" w:space="0" w:color="auto"/>
                    <w:bottom w:val="none" w:sz="0" w:space="0" w:color="auto"/>
                    <w:right w:val="none" w:sz="0" w:space="0" w:color="auto"/>
                  </w:divBdr>
                  <w:divsChild>
                    <w:div w:id="171916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1564089">
      <w:bodyDiv w:val="1"/>
      <w:marLeft w:val="0"/>
      <w:marRight w:val="0"/>
      <w:marTop w:val="0"/>
      <w:marBottom w:val="0"/>
      <w:divBdr>
        <w:top w:val="none" w:sz="0" w:space="0" w:color="auto"/>
        <w:left w:val="none" w:sz="0" w:space="0" w:color="auto"/>
        <w:bottom w:val="none" w:sz="0" w:space="0" w:color="auto"/>
        <w:right w:val="none" w:sz="0" w:space="0" w:color="auto"/>
      </w:divBdr>
      <w:divsChild>
        <w:div w:id="1124158196">
          <w:marLeft w:val="0"/>
          <w:marRight w:val="0"/>
          <w:marTop w:val="0"/>
          <w:marBottom w:val="0"/>
          <w:divBdr>
            <w:top w:val="none" w:sz="0" w:space="0" w:color="auto"/>
            <w:left w:val="none" w:sz="0" w:space="0" w:color="auto"/>
            <w:bottom w:val="none" w:sz="0" w:space="0" w:color="auto"/>
            <w:right w:val="none" w:sz="0" w:space="0" w:color="auto"/>
          </w:divBdr>
          <w:divsChild>
            <w:div w:id="1881017450">
              <w:marLeft w:val="0"/>
              <w:marRight w:val="0"/>
              <w:marTop w:val="0"/>
              <w:marBottom w:val="0"/>
              <w:divBdr>
                <w:top w:val="none" w:sz="0" w:space="0" w:color="auto"/>
                <w:left w:val="none" w:sz="0" w:space="0" w:color="auto"/>
                <w:bottom w:val="none" w:sz="0" w:space="0" w:color="auto"/>
                <w:right w:val="none" w:sz="0" w:space="0" w:color="auto"/>
              </w:divBdr>
              <w:divsChild>
                <w:div w:id="1303389940">
                  <w:marLeft w:val="0"/>
                  <w:marRight w:val="0"/>
                  <w:marTop w:val="0"/>
                  <w:marBottom w:val="0"/>
                  <w:divBdr>
                    <w:top w:val="none" w:sz="0" w:space="0" w:color="auto"/>
                    <w:left w:val="none" w:sz="0" w:space="0" w:color="auto"/>
                    <w:bottom w:val="none" w:sz="0" w:space="0" w:color="auto"/>
                    <w:right w:val="none" w:sz="0" w:space="0" w:color="auto"/>
                  </w:divBdr>
                  <w:divsChild>
                    <w:div w:id="21215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8426751">
      <w:bodyDiv w:val="1"/>
      <w:marLeft w:val="0"/>
      <w:marRight w:val="0"/>
      <w:marTop w:val="0"/>
      <w:marBottom w:val="0"/>
      <w:divBdr>
        <w:top w:val="none" w:sz="0" w:space="0" w:color="auto"/>
        <w:left w:val="none" w:sz="0" w:space="0" w:color="auto"/>
        <w:bottom w:val="none" w:sz="0" w:space="0" w:color="auto"/>
        <w:right w:val="none" w:sz="0" w:space="0" w:color="auto"/>
      </w:divBdr>
      <w:divsChild>
        <w:div w:id="796878038">
          <w:marLeft w:val="0"/>
          <w:marRight w:val="0"/>
          <w:marTop w:val="0"/>
          <w:marBottom w:val="0"/>
          <w:divBdr>
            <w:top w:val="none" w:sz="0" w:space="0" w:color="auto"/>
            <w:left w:val="none" w:sz="0" w:space="0" w:color="auto"/>
            <w:bottom w:val="none" w:sz="0" w:space="0" w:color="auto"/>
            <w:right w:val="none" w:sz="0" w:space="0" w:color="auto"/>
          </w:divBdr>
          <w:divsChild>
            <w:div w:id="634219242">
              <w:marLeft w:val="0"/>
              <w:marRight w:val="0"/>
              <w:marTop w:val="0"/>
              <w:marBottom w:val="0"/>
              <w:divBdr>
                <w:top w:val="none" w:sz="0" w:space="0" w:color="auto"/>
                <w:left w:val="none" w:sz="0" w:space="0" w:color="auto"/>
                <w:bottom w:val="none" w:sz="0" w:space="0" w:color="auto"/>
                <w:right w:val="none" w:sz="0" w:space="0" w:color="auto"/>
              </w:divBdr>
              <w:divsChild>
                <w:div w:id="1426918255">
                  <w:marLeft w:val="0"/>
                  <w:marRight w:val="0"/>
                  <w:marTop w:val="0"/>
                  <w:marBottom w:val="0"/>
                  <w:divBdr>
                    <w:top w:val="none" w:sz="0" w:space="0" w:color="auto"/>
                    <w:left w:val="none" w:sz="0" w:space="0" w:color="auto"/>
                    <w:bottom w:val="none" w:sz="0" w:space="0" w:color="auto"/>
                    <w:right w:val="none" w:sz="0" w:space="0" w:color="auto"/>
                  </w:divBdr>
                  <w:divsChild>
                    <w:div w:id="88475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1774432">
      <w:bodyDiv w:val="1"/>
      <w:marLeft w:val="0"/>
      <w:marRight w:val="0"/>
      <w:marTop w:val="0"/>
      <w:marBottom w:val="0"/>
      <w:divBdr>
        <w:top w:val="none" w:sz="0" w:space="0" w:color="auto"/>
        <w:left w:val="none" w:sz="0" w:space="0" w:color="auto"/>
        <w:bottom w:val="none" w:sz="0" w:space="0" w:color="auto"/>
        <w:right w:val="none" w:sz="0" w:space="0" w:color="auto"/>
      </w:divBdr>
      <w:divsChild>
        <w:div w:id="1930043185">
          <w:marLeft w:val="0"/>
          <w:marRight w:val="0"/>
          <w:marTop w:val="0"/>
          <w:marBottom w:val="0"/>
          <w:divBdr>
            <w:top w:val="none" w:sz="0" w:space="0" w:color="auto"/>
            <w:left w:val="none" w:sz="0" w:space="0" w:color="auto"/>
            <w:bottom w:val="none" w:sz="0" w:space="0" w:color="auto"/>
            <w:right w:val="none" w:sz="0" w:space="0" w:color="auto"/>
          </w:divBdr>
          <w:divsChild>
            <w:div w:id="620502284">
              <w:marLeft w:val="0"/>
              <w:marRight w:val="0"/>
              <w:marTop w:val="0"/>
              <w:marBottom w:val="0"/>
              <w:divBdr>
                <w:top w:val="none" w:sz="0" w:space="0" w:color="auto"/>
                <w:left w:val="none" w:sz="0" w:space="0" w:color="auto"/>
                <w:bottom w:val="none" w:sz="0" w:space="0" w:color="auto"/>
                <w:right w:val="none" w:sz="0" w:space="0" w:color="auto"/>
              </w:divBdr>
              <w:divsChild>
                <w:div w:id="113212062">
                  <w:marLeft w:val="0"/>
                  <w:marRight w:val="0"/>
                  <w:marTop w:val="0"/>
                  <w:marBottom w:val="0"/>
                  <w:divBdr>
                    <w:top w:val="none" w:sz="0" w:space="0" w:color="auto"/>
                    <w:left w:val="none" w:sz="0" w:space="0" w:color="auto"/>
                    <w:bottom w:val="none" w:sz="0" w:space="0" w:color="auto"/>
                    <w:right w:val="none" w:sz="0" w:space="0" w:color="auto"/>
                  </w:divBdr>
                  <w:divsChild>
                    <w:div w:id="87373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4762075">
      <w:bodyDiv w:val="1"/>
      <w:marLeft w:val="0"/>
      <w:marRight w:val="0"/>
      <w:marTop w:val="0"/>
      <w:marBottom w:val="0"/>
      <w:divBdr>
        <w:top w:val="none" w:sz="0" w:space="0" w:color="auto"/>
        <w:left w:val="none" w:sz="0" w:space="0" w:color="auto"/>
        <w:bottom w:val="none" w:sz="0" w:space="0" w:color="auto"/>
        <w:right w:val="none" w:sz="0" w:space="0" w:color="auto"/>
      </w:divBdr>
      <w:divsChild>
        <w:div w:id="623847578">
          <w:marLeft w:val="0"/>
          <w:marRight w:val="0"/>
          <w:marTop w:val="0"/>
          <w:marBottom w:val="0"/>
          <w:divBdr>
            <w:top w:val="none" w:sz="0" w:space="0" w:color="auto"/>
            <w:left w:val="none" w:sz="0" w:space="0" w:color="auto"/>
            <w:bottom w:val="none" w:sz="0" w:space="0" w:color="auto"/>
            <w:right w:val="none" w:sz="0" w:space="0" w:color="auto"/>
          </w:divBdr>
          <w:divsChild>
            <w:div w:id="535120161">
              <w:marLeft w:val="0"/>
              <w:marRight w:val="0"/>
              <w:marTop w:val="0"/>
              <w:marBottom w:val="0"/>
              <w:divBdr>
                <w:top w:val="none" w:sz="0" w:space="0" w:color="auto"/>
                <w:left w:val="none" w:sz="0" w:space="0" w:color="auto"/>
                <w:bottom w:val="none" w:sz="0" w:space="0" w:color="auto"/>
                <w:right w:val="none" w:sz="0" w:space="0" w:color="auto"/>
              </w:divBdr>
              <w:divsChild>
                <w:div w:id="1282300485">
                  <w:marLeft w:val="0"/>
                  <w:marRight w:val="0"/>
                  <w:marTop w:val="0"/>
                  <w:marBottom w:val="0"/>
                  <w:divBdr>
                    <w:top w:val="none" w:sz="0" w:space="0" w:color="auto"/>
                    <w:left w:val="none" w:sz="0" w:space="0" w:color="auto"/>
                    <w:bottom w:val="none" w:sz="0" w:space="0" w:color="auto"/>
                    <w:right w:val="none" w:sz="0" w:space="0" w:color="auto"/>
                  </w:divBdr>
                  <w:divsChild>
                    <w:div w:id="616451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0123640">
      <w:bodyDiv w:val="1"/>
      <w:marLeft w:val="0"/>
      <w:marRight w:val="0"/>
      <w:marTop w:val="0"/>
      <w:marBottom w:val="0"/>
      <w:divBdr>
        <w:top w:val="none" w:sz="0" w:space="0" w:color="auto"/>
        <w:left w:val="none" w:sz="0" w:space="0" w:color="auto"/>
        <w:bottom w:val="none" w:sz="0" w:space="0" w:color="auto"/>
        <w:right w:val="none" w:sz="0" w:space="0" w:color="auto"/>
      </w:divBdr>
      <w:divsChild>
        <w:div w:id="1442607029">
          <w:marLeft w:val="0"/>
          <w:marRight w:val="0"/>
          <w:marTop w:val="0"/>
          <w:marBottom w:val="0"/>
          <w:divBdr>
            <w:top w:val="none" w:sz="0" w:space="0" w:color="auto"/>
            <w:left w:val="none" w:sz="0" w:space="0" w:color="auto"/>
            <w:bottom w:val="none" w:sz="0" w:space="0" w:color="auto"/>
            <w:right w:val="none" w:sz="0" w:space="0" w:color="auto"/>
          </w:divBdr>
          <w:divsChild>
            <w:div w:id="1225608717">
              <w:marLeft w:val="0"/>
              <w:marRight w:val="0"/>
              <w:marTop w:val="0"/>
              <w:marBottom w:val="0"/>
              <w:divBdr>
                <w:top w:val="none" w:sz="0" w:space="0" w:color="auto"/>
                <w:left w:val="none" w:sz="0" w:space="0" w:color="auto"/>
                <w:bottom w:val="none" w:sz="0" w:space="0" w:color="auto"/>
                <w:right w:val="none" w:sz="0" w:space="0" w:color="auto"/>
              </w:divBdr>
              <w:divsChild>
                <w:div w:id="1265267311">
                  <w:marLeft w:val="0"/>
                  <w:marRight w:val="0"/>
                  <w:marTop w:val="0"/>
                  <w:marBottom w:val="0"/>
                  <w:divBdr>
                    <w:top w:val="none" w:sz="0" w:space="0" w:color="auto"/>
                    <w:left w:val="none" w:sz="0" w:space="0" w:color="auto"/>
                    <w:bottom w:val="none" w:sz="0" w:space="0" w:color="auto"/>
                    <w:right w:val="none" w:sz="0" w:space="0" w:color="auto"/>
                  </w:divBdr>
                  <w:divsChild>
                    <w:div w:id="207631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672173">
      <w:bodyDiv w:val="1"/>
      <w:marLeft w:val="0"/>
      <w:marRight w:val="0"/>
      <w:marTop w:val="0"/>
      <w:marBottom w:val="0"/>
      <w:divBdr>
        <w:top w:val="none" w:sz="0" w:space="0" w:color="auto"/>
        <w:left w:val="none" w:sz="0" w:space="0" w:color="auto"/>
        <w:bottom w:val="none" w:sz="0" w:space="0" w:color="auto"/>
        <w:right w:val="none" w:sz="0" w:space="0" w:color="auto"/>
      </w:divBdr>
      <w:divsChild>
        <w:div w:id="1020669536">
          <w:marLeft w:val="0"/>
          <w:marRight w:val="0"/>
          <w:marTop w:val="0"/>
          <w:marBottom w:val="0"/>
          <w:divBdr>
            <w:top w:val="none" w:sz="0" w:space="0" w:color="auto"/>
            <w:left w:val="none" w:sz="0" w:space="0" w:color="auto"/>
            <w:bottom w:val="none" w:sz="0" w:space="0" w:color="auto"/>
            <w:right w:val="none" w:sz="0" w:space="0" w:color="auto"/>
          </w:divBdr>
          <w:divsChild>
            <w:div w:id="2038192749">
              <w:marLeft w:val="0"/>
              <w:marRight w:val="0"/>
              <w:marTop w:val="0"/>
              <w:marBottom w:val="0"/>
              <w:divBdr>
                <w:top w:val="none" w:sz="0" w:space="0" w:color="auto"/>
                <w:left w:val="none" w:sz="0" w:space="0" w:color="auto"/>
                <w:bottom w:val="none" w:sz="0" w:space="0" w:color="auto"/>
                <w:right w:val="none" w:sz="0" w:space="0" w:color="auto"/>
              </w:divBdr>
              <w:divsChild>
                <w:div w:id="1616018664">
                  <w:marLeft w:val="0"/>
                  <w:marRight w:val="0"/>
                  <w:marTop w:val="0"/>
                  <w:marBottom w:val="0"/>
                  <w:divBdr>
                    <w:top w:val="none" w:sz="0" w:space="0" w:color="auto"/>
                    <w:left w:val="none" w:sz="0" w:space="0" w:color="auto"/>
                    <w:bottom w:val="none" w:sz="0" w:space="0" w:color="auto"/>
                    <w:right w:val="none" w:sz="0" w:space="0" w:color="auto"/>
                  </w:divBdr>
                  <w:divsChild>
                    <w:div w:id="213590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6308178">
      <w:bodyDiv w:val="1"/>
      <w:marLeft w:val="0"/>
      <w:marRight w:val="0"/>
      <w:marTop w:val="0"/>
      <w:marBottom w:val="0"/>
      <w:divBdr>
        <w:top w:val="none" w:sz="0" w:space="0" w:color="auto"/>
        <w:left w:val="none" w:sz="0" w:space="0" w:color="auto"/>
        <w:bottom w:val="none" w:sz="0" w:space="0" w:color="auto"/>
        <w:right w:val="none" w:sz="0" w:space="0" w:color="auto"/>
      </w:divBdr>
      <w:divsChild>
        <w:div w:id="1631521133">
          <w:marLeft w:val="0"/>
          <w:marRight w:val="0"/>
          <w:marTop w:val="0"/>
          <w:marBottom w:val="0"/>
          <w:divBdr>
            <w:top w:val="none" w:sz="0" w:space="0" w:color="auto"/>
            <w:left w:val="none" w:sz="0" w:space="0" w:color="auto"/>
            <w:bottom w:val="none" w:sz="0" w:space="0" w:color="auto"/>
            <w:right w:val="none" w:sz="0" w:space="0" w:color="auto"/>
          </w:divBdr>
          <w:divsChild>
            <w:div w:id="847983268">
              <w:marLeft w:val="0"/>
              <w:marRight w:val="0"/>
              <w:marTop w:val="0"/>
              <w:marBottom w:val="0"/>
              <w:divBdr>
                <w:top w:val="none" w:sz="0" w:space="0" w:color="auto"/>
                <w:left w:val="none" w:sz="0" w:space="0" w:color="auto"/>
                <w:bottom w:val="none" w:sz="0" w:space="0" w:color="auto"/>
                <w:right w:val="none" w:sz="0" w:space="0" w:color="auto"/>
              </w:divBdr>
              <w:divsChild>
                <w:div w:id="518351167">
                  <w:marLeft w:val="0"/>
                  <w:marRight w:val="0"/>
                  <w:marTop w:val="0"/>
                  <w:marBottom w:val="0"/>
                  <w:divBdr>
                    <w:top w:val="none" w:sz="0" w:space="0" w:color="auto"/>
                    <w:left w:val="none" w:sz="0" w:space="0" w:color="auto"/>
                    <w:bottom w:val="none" w:sz="0" w:space="0" w:color="auto"/>
                    <w:right w:val="none" w:sz="0" w:space="0" w:color="auto"/>
                  </w:divBdr>
                  <w:divsChild>
                    <w:div w:id="115730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0813943">
      <w:bodyDiv w:val="1"/>
      <w:marLeft w:val="0"/>
      <w:marRight w:val="0"/>
      <w:marTop w:val="0"/>
      <w:marBottom w:val="0"/>
      <w:divBdr>
        <w:top w:val="none" w:sz="0" w:space="0" w:color="auto"/>
        <w:left w:val="none" w:sz="0" w:space="0" w:color="auto"/>
        <w:bottom w:val="none" w:sz="0" w:space="0" w:color="auto"/>
        <w:right w:val="none" w:sz="0" w:space="0" w:color="auto"/>
      </w:divBdr>
      <w:divsChild>
        <w:div w:id="984430144">
          <w:marLeft w:val="0"/>
          <w:marRight w:val="0"/>
          <w:marTop w:val="0"/>
          <w:marBottom w:val="0"/>
          <w:divBdr>
            <w:top w:val="none" w:sz="0" w:space="0" w:color="auto"/>
            <w:left w:val="none" w:sz="0" w:space="0" w:color="auto"/>
            <w:bottom w:val="none" w:sz="0" w:space="0" w:color="auto"/>
            <w:right w:val="none" w:sz="0" w:space="0" w:color="auto"/>
          </w:divBdr>
          <w:divsChild>
            <w:div w:id="1147208525">
              <w:marLeft w:val="0"/>
              <w:marRight w:val="0"/>
              <w:marTop w:val="0"/>
              <w:marBottom w:val="0"/>
              <w:divBdr>
                <w:top w:val="none" w:sz="0" w:space="0" w:color="auto"/>
                <w:left w:val="none" w:sz="0" w:space="0" w:color="auto"/>
                <w:bottom w:val="none" w:sz="0" w:space="0" w:color="auto"/>
                <w:right w:val="none" w:sz="0" w:space="0" w:color="auto"/>
              </w:divBdr>
              <w:divsChild>
                <w:div w:id="730805577">
                  <w:marLeft w:val="0"/>
                  <w:marRight w:val="0"/>
                  <w:marTop w:val="0"/>
                  <w:marBottom w:val="0"/>
                  <w:divBdr>
                    <w:top w:val="none" w:sz="0" w:space="0" w:color="auto"/>
                    <w:left w:val="none" w:sz="0" w:space="0" w:color="auto"/>
                    <w:bottom w:val="none" w:sz="0" w:space="0" w:color="auto"/>
                    <w:right w:val="none" w:sz="0" w:space="0" w:color="auto"/>
                  </w:divBdr>
                  <w:divsChild>
                    <w:div w:id="57174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5768935">
      <w:bodyDiv w:val="1"/>
      <w:marLeft w:val="0"/>
      <w:marRight w:val="0"/>
      <w:marTop w:val="0"/>
      <w:marBottom w:val="0"/>
      <w:divBdr>
        <w:top w:val="none" w:sz="0" w:space="0" w:color="auto"/>
        <w:left w:val="none" w:sz="0" w:space="0" w:color="auto"/>
        <w:bottom w:val="none" w:sz="0" w:space="0" w:color="auto"/>
        <w:right w:val="none" w:sz="0" w:space="0" w:color="auto"/>
      </w:divBdr>
      <w:divsChild>
        <w:div w:id="277376793">
          <w:marLeft w:val="0"/>
          <w:marRight w:val="0"/>
          <w:marTop w:val="0"/>
          <w:marBottom w:val="0"/>
          <w:divBdr>
            <w:top w:val="none" w:sz="0" w:space="0" w:color="auto"/>
            <w:left w:val="none" w:sz="0" w:space="0" w:color="auto"/>
            <w:bottom w:val="none" w:sz="0" w:space="0" w:color="auto"/>
            <w:right w:val="none" w:sz="0" w:space="0" w:color="auto"/>
          </w:divBdr>
          <w:divsChild>
            <w:div w:id="1976597560">
              <w:marLeft w:val="0"/>
              <w:marRight w:val="0"/>
              <w:marTop w:val="0"/>
              <w:marBottom w:val="0"/>
              <w:divBdr>
                <w:top w:val="none" w:sz="0" w:space="0" w:color="auto"/>
                <w:left w:val="none" w:sz="0" w:space="0" w:color="auto"/>
                <w:bottom w:val="none" w:sz="0" w:space="0" w:color="auto"/>
                <w:right w:val="none" w:sz="0" w:space="0" w:color="auto"/>
              </w:divBdr>
              <w:divsChild>
                <w:div w:id="1027022193">
                  <w:marLeft w:val="0"/>
                  <w:marRight w:val="0"/>
                  <w:marTop w:val="0"/>
                  <w:marBottom w:val="0"/>
                  <w:divBdr>
                    <w:top w:val="none" w:sz="0" w:space="0" w:color="auto"/>
                    <w:left w:val="none" w:sz="0" w:space="0" w:color="auto"/>
                    <w:bottom w:val="none" w:sz="0" w:space="0" w:color="auto"/>
                    <w:right w:val="none" w:sz="0" w:space="0" w:color="auto"/>
                  </w:divBdr>
                  <w:divsChild>
                    <w:div w:id="167491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4599588">
      <w:bodyDiv w:val="1"/>
      <w:marLeft w:val="0"/>
      <w:marRight w:val="0"/>
      <w:marTop w:val="0"/>
      <w:marBottom w:val="0"/>
      <w:divBdr>
        <w:top w:val="none" w:sz="0" w:space="0" w:color="auto"/>
        <w:left w:val="none" w:sz="0" w:space="0" w:color="auto"/>
        <w:bottom w:val="none" w:sz="0" w:space="0" w:color="auto"/>
        <w:right w:val="none" w:sz="0" w:space="0" w:color="auto"/>
      </w:divBdr>
      <w:divsChild>
        <w:div w:id="1629823587">
          <w:marLeft w:val="0"/>
          <w:marRight w:val="0"/>
          <w:marTop w:val="0"/>
          <w:marBottom w:val="0"/>
          <w:divBdr>
            <w:top w:val="none" w:sz="0" w:space="0" w:color="auto"/>
            <w:left w:val="none" w:sz="0" w:space="0" w:color="auto"/>
            <w:bottom w:val="none" w:sz="0" w:space="0" w:color="auto"/>
            <w:right w:val="none" w:sz="0" w:space="0" w:color="auto"/>
          </w:divBdr>
          <w:divsChild>
            <w:div w:id="549920072">
              <w:marLeft w:val="0"/>
              <w:marRight w:val="0"/>
              <w:marTop w:val="0"/>
              <w:marBottom w:val="0"/>
              <w:divBdr>
                <w:top w:val="none" w:sz="0" w:space="0" w:color="auto"/>
                <w:left w:val="none" w:sz="0" w:space="0" w:color="auto"/>
                <w:bottom w:val="none" w:sz="0" w:space="0" w:color="auto"/>
                <w:right w:val="none" w:sz="0" w:space="0" w:color="auto"/>
              </w:divBdr>
              <w:divsChild>
                <w:div w:id="971669487">
                  <w:marLeft w:val="0"/>
                  <w:marRight w:val="0"/>
                  <w:marTop w:val="0"/>
                  <w:marBottom w:val="0"/>
                  <w:divBdr>
                    <w:top w:val="none" w:sz="0" w:space="0" w:color="auto"/>
                    <w:left w:val="none" w:sz="0" w:space="0" w:color="auto"/>
                    <w:bottom w:val="none" w:sz="0" w:space="0" w:color="auto"/>
                    <w:right w:val="none" w:sz="0" w:space="0" w:color="auto"/>
                  </w:divBdr>
                  <w:divsChild>
                    <w:div w:id="175893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3646775">
      <w:bodyDiv w:val="1"/>
      <w:marLeft w:val="0"/>
      <w:marRight w:val="0"/>
      <w:marTop w:val="0"/>
      <w:marBottom w:val="0"/>
      <w:divBdr>
        <w:top w:val="none" w:sz="0" w:space="0" w:color="auto"/>
        <w:left w:val="none" w:sz="0" w:space="0" w:color="auto"/>
        <w:bottom w:val="none" w:sz="0" w:space="0" w:color="auto"/>
        <w:right w:val="none" w:sz="0" w:space="0" w:color="auto"/>
      </w:divBdr>
      <w:divsChild>
        <w:div w:id="1662613504">
          <w:marLeft w:val="0"/>
          <w:marRight w:val="0"/>
          <w:marTop w:val="0"/>
          <w:marBottom w:val="0"/>
          <w:divBdr>
            <w:top w:val="none" w:sz="0" w:space="0" w:color="auto"/>
            <w:left w:val="none" w:sz="0" w:space="0" w:color="auto"/>
            <w:bottom w:val="none" w:sz="0" w:space="0" w:color="auto"/>
            <w:right w:val="none" w:sz="0" w:space="0" w:color="auto"/>
          </w:divBdr>
          <w:divsChild>
            <w:div w:id="1231425289">
              <w:marLeft w:val="0"/>
              <w:marRight w:val="0"/>
              <w:marTop w:val="0"/>
              <w:marBottom w:val="0"/>
              <w:divBdr>
                <w:top w:val="none" w:sz="0" w:space="0" w:color="auto"/>
                <w:left w:val="none" w:sz="0" w:space="0" w:color="auto"/>
                <w:bottom w:val="none" w:sz="0" w:space="0" w:color="auto"/>
                <w:right w:val="none" w:sz="0" w:space="0" w:color="auto"/>
              </w:divBdr>
              <w:divsChild>
                <w:div w:id="486477747">
                  <w:marLeft w:val="0"/>
                  <w:marRight w:val="0"/>
                  <w:marTop w:val="0"/>
                  <w:marBottom w:val="0"/>
                  <w:divBdr>
                    <w:top w:val="none" w:sz="0" w:space="0" w:color="auto"/>
                    <w:left w:val="none" w:sz="0" w:space="0" w:color="auto"/>
                    <w:bottom w:val="none" w:sz="0" w:space="0" w:color="auto"/>
                    <w:right w:val="none" w:sz="0" w:space="0" w:color="auto"/>
                  </w:divBdr>
                  <w:divsChild>
                    <w:div w:id="1891380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7773432">
      <w:bodyDiv w:val="1"/>
      <w:marLeft w:val="0"/>
      <w:marRight w:val="0"/>
      <w:marTop w:val="0"/>
      <w:marBottom w:val="0"/>
      <w:divBdr>
        <w:top w:val="none" w:sz="0" w:space="0" w:color="auto"/>
        <w:left w:val="none" w:sz="0" w:space="0" w:color="auto"/>
        <w:bottom w:val="none" w:sz="0" w:space="0" w:color="auto"/>
        <w:right w:val="none" w:sz="0" w:space="0" w:color="auto"/>
      </w:divBdr>
      <w:divsChild>
        <w:div w:id="1897467193">
          <w:marLeft w:val="0"/>
          <w:marRight w:val="0"/>
          <w:marTop w:val="0"/>
          <w:marBottom w:val="0"/>
          <w:divBdr>
            <w:top w:val="none" w:sz="0" w:space="0" w:color="auto"/>
            <w:left w:val="none" w:sz="0" w:space="0" w:color="auto"/>
            <w:bottom w:val="none" w:sz="0" w:space="0" w:color="auto"/>
            <w:right w:val="none" w:sz="0" w:space="0" w:color="auto"/>
          </w:divBdr>
          <w:divsChild>
            <w:div w:id="1731732112">
              <w:marLeft w:val="0"/>
              <w:marRight w:val="0"/>
              <w:marTop w:val="0"/>
              <w:marBottom w:val="0"/>
              <w:divBdr>
                <w:top w:val="none" w:sz="0" w:space="0" w:color="auto"/>
                <w:left w:val="none" w:sz="0" w:space="0" w:color="auto"/>
                <w:bottom w:val="none" w:sz="0" w:space="0" w:color="auto"/>
                <w:right w:val="none" w:sz="0" w:space="0" w:color="auto"/>
              </w:divBdr>
              <w:divsChild>
                <w:div w:id="1529952373">
                  <w:marLeft w:val="0"/>
                  <w:marRight w:val="0"/>
                  <w:marTop w:val="0"/>
                  <w:marBottom w:val="0"/>
                  <w:divBdr>
                    <w:top w:val="none" w:sz="0" w:space="0" w:color="auto"/>
                    <w:left w:val="none" w:sz="0" w:space="0" w:color="auto"/>
                    <w:bottom w:val="none" w:sz="0" w:space="0" w:color="auto"/>
                    <w:right w:val="none" w:sz="0" w:space="0" w:color="auto"/>
                  </w:divBdr>
                  <w:divsChild>
                    <w:div w:id="2808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8833900">
      <w:bodyDiv w:val="1"/>
      <w:marLeft w:val="0"/>
      <w:marRight w:val="0"/>
      <w:marTop w:val="0"/>
      <w:marBottom w:val="0"/>
      <w:divBdr>
        <w:top w:val="none" w:sz="0" w:space="0" w:color="auto"/>
        <w:left w:val="none" w:sz="0" w:space="0" w:color="auto"/>
        <w:bottom w:val="none" w:sz="0" w:space="0" w:color="auto"/>
        <w:right w:val="none" w:sz="0" w:space="0" w:color="auto"/>
      </w:divBdr>
      <w:divsChild>
        <w:div w:id="1648365451">
          <w:marLeft w:val="0"/>
          <w:marRight w:val="0"/>
          <w:marTop w:val="0"/>
          <w:marBottom w:val="0"/>
          <w:divBdr>
            <w:top w:val="none" w:sz="0" w:space="0" w:color="auto"/>
            <w:left w:val="none" w:sz="0" w:space="0" w:color="auto"/>
            <w:bottom w:val="none" w:sz="0" w:space="0" w:color="auto"/>
            <w:right w:val="none" w:sz="0" w:space="0" w:color="auto"/>
          </w:divBdr>
          <w:divsChild>
            <w:div w:id="1321351478">
              <w:marLeft w:val="0"/>
              <w:marRight w:val="0"/>
              <w:marTop w:val="0"/>
              <w:marBottom w:val="0"/>
              <w:divBdr>
                <w:top w:val="none" w:sz="0" w:space="0" w:color="auto"/>
                <w:left w:val="none" w:sz="0" w:space="0" w:color="auto"/>
                <w:bottom w:val="none" w:sz="0" w:space="0" w:color="auto"/>
                <w:right w:val="none" w:sz="0" w:space="0" w:color="auto"/>
              </w:divBdr>
              <w:divsChild>
                <w:div w:id="1381324348">
                  <w:marLeft w:val="0"/>
                  <w:marRight w:val="0"/>
                  <w:marTop w:val="0"/>
                  <w:marBottom w:val="0"/>
                  <w:divBdr>
                    <w:top w:val="none" w:sz="0" w:space="0" w:color="auto"/>
                    <w:left w:val="none" w:sz="0" w:space="0" w:color="auto"/>
                    <w:bottom w:val="none" w:sz="0" w:space="0" w:color="auto"/>
                    <w:right w:val="none" w:sz="0" w:space="0" w:color="auto"/>
                  </w:divBdr>
                  <w:divsChild>
                    <w:div w:id="2774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801449">
      <w:bodyDiv w:val="1"/>
      <w:marLeft w:val="0"/>
      <w:marRight w:val="0"/>
      <w:marTop w:val="0"/>
      <w:marBottom w:val="0"/>
      <w:divBdr>
        <w:top w:val="none" w:sz="0" w:space="0" w:color="auto"/>
        <w:left w:val="none" w:sz="0" w:space="0" w:color="auto"/>
        <w:bottom w:val="none" w:sz="0" w:space="0" w:color="auto"/>
        <w:right w:val="none" w:sz="0" w:space="0" w:color="auto"/>
      </w:divBdr>
      <w:divsChild>
        <w:div w:id="1545173536">
          <w:marLeft w:val="0"/>
          <w:marRight w:val="0"/>
          <w:marTop w:val="0"/>
          <w:marBottom w:val="0"/>
          <w:divBdr>
            <w:top w:val="none" w:sz="0" w:space="0" w:color="auto"/>
            <w:left w:val="none" w:sz="0" w:space="0" w:color="auto"/>
            <w:bottom w:val="none" w:sz="0" w:space="0" w:color="auto"/>
            <w:right w:val="none" w:sz="0" w:space="0" w:color="auto"/>
          </w:divBdr>
          <w:divsChild>
            <w:div w:id="51000249">
              <w:marLeft w:val="0"/>
              <w:marRight w:val="0"/>
              <w:marTop w:val="0"/>
              <w:marBottom w:val="0"/>
              <w:divBdr>
                <w:top w:val="none" w:sz="0" w:space="0" w:color="auto"/>
                <w:left w:val="none" w:sz="0" w:space="0" w:color="auto"/>
                <w:bottom w:val="none" w:sz="0" w:space="0" w:color="auto"/>
                <w:right w:val="none" w:sz="0" w:space="0" w:color="auto"/>
              </w:divBdr>
              <w:divsChild>
                <w:div w:id="980496554">
                  <w:marLeft w:val="0"/>
                  <w:marRight w:val="0"/>
                  <w:marTop w:val="0"/>
                  <w:marBottom w:val="0"/>
                  <w:divBdr>
                    <w:top w:val="none" w:sz="0" w:space="0" w:color="auto"/>
                    <w:left w:val="none" w:sz="0" w:space="0" w:color="auto"/>
                    <w:bottom w:val="none" w:sz="0" w:space="0" w:color="auto"/>
                    <w:right w:val="none" w:sz="0" w:space="0" w:color="auto"/>
                  </w:divBdr>
                  <w:divsChild>
                    <w:div w:id="10512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0951871">
      <w:bodyDiv w:val="1"/>
      <w:marLeft w:val="0"/>
      <w:marRight w:val="0"/>
      <w:marTop w:val="0"/>
      <w:marBottom w:val="0"/>
      <w:divBdr>
        <w:top w:val="none" w:sz="0" w:space="0" w:color="auto"/>
        <w:left w:val="none" w:sz="0" w:space="0" w:color="auto"/>
        <w:bottom w:val="none" w:sz="0" w:space="0" w:color="auto"/>
        <w:right w:val="none" w:sz="0" w:space="0" w:color="auto"/>
      </w:divBdr>
      <w:divsChild>
        <w:div w:id="269624875">
          <w:marLeft w:val="0"/>
          <w:marRight w:val="0"/>
          <w:marTop w:val="0"/>
          <w:marBottom w:val="0"/>
          <w:divBdr>
            <w:top w:val="none" w:sz="0" w:space="0" w:color="auto"/>
            <w:left w:val="none" w:sz="0" w:space="0" w:color="auto"/>
            <w:bottom w:val="none" w:sz="0" w:space="0" w:color="auto"/>
            <w:right w:val="none" w:sz="0" w:space="0" w:color="auto"/>
          </w:divBdr>
          <w:divsChild>
            <w:div w:id="1712801023">
              <w:marLeft w:val="0"/>
              <w:marRight w:val="0"/>
              <w:marTop w:val="0"/>
              <w:marBottom w:val="0"/>
              <w:divBdr>
                <w:top w:val="none" w:sz="0" w:space="0" w:color="auto"/>
                <w:left w:val="none" w:sz="0" w:space="0" w:color="auto"/>
                <w:bottom w:val="none" w:sz="0" w:space="0" w:color="auto"/>
                <w:right w:val="none" w:sz="0" w:space="0" w:color="auto"/>
              </w:divBdr>
              <w:divsChild>
                <w:div w:id="1081174630">
                  <w:marLeft w:val="0"/>
                  <w:marRight w:val="0"/>
                  <w:marTop w:val="0"/>
                  <w:marBottom w:val="0"/>
                  <w:divBdr>
                    <w:top w:val="none" w:sz="0" w:space="0" w:color="auto"/>
                    <w:left w:val="none" w:sz="0" w:space="0" w:color="auto"/>
                    <w:bottom w:val="none" w:sz="0" w:space="0" w:color="auto"/>
                    <w:right w:val="none" w:sz="0" w:space="0" w:color="auto"/>
                  </w:divBdr>
                  <w:divsChild>
                    <w:div w:id="211605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2159807">
      <w:bodyDiv w:val="1"/>
      <w:marLeft w:val="0"/>
      <w:marRight w:val="0"/>
      <w:marTop w:val="0"/>
      <w:marBottom w:val="0"/>
      <w:divBdr>
        <w:top w:val="none" w:sz="0" w:space="0" w:color="auto"/>
        <w:left w:val="none" w:sz="0" w:space="0" w:color="auto"/>
        <w:bottom w:val="none" w:sz="0" w:space="0" w:color="auto"/>
        <w:right w:val="none" w:sz="0" w:space="0" w:color="auto"/>
      </w:divBdr>
      <w:divsChild>
        <w:div w:id="1809663287">
          <w:marLeft w:val="0"/>
          <w:marRight w:val="0"/>
          <w:marTop w:val="0"/>
          <w:marBottom w:val="0"/>
          <w:divBdr>
            <w:top w:val="none" w:sz="0" w:space="0" w:color="auto"/>
            <w:left w:val="none" w:sz="0" w:space="0" w:color="auto"/>
            <w:bottom w:val="none" w:sz="0" w:space="0" w:color="auto"/>
            <w:right w:val="none" w:sz="0" w:space="0" w:color="auto"/>
          </w:divBdr>
          <w:divsChild>
            <w:div w:id="1504515253">
              <w:marLeft w:val="0"/>
              <w:marRight w:val="0"/>
              <w:marTop w:val="0"/>
              <w:marBottom w:val="0"/>
              <w:divBdr>
                <w:top w:val="none" w:sz="0" w:space="0" w:color="auto"/>
                <w:left w:val="none" w:sz="0" w:space="0" w:color="auto"/>
                <w:bottom w:val="none" w:sz="0" w:space="0" w:color="auto"/>
                <w:right w:val="none" w:sz="0" w:space="0" w:color="auto"/>
              </w:divBdr>
              <w:divsChild>
                <w:div w:id="1446072595">
                  <w:marLeft w:val="0"/>
                  <w:marRight w:val="0"/>
                  <w:marTop w:val="0"/>
                  <w:marBottom w:val="0"/>
                  <w:divBdr>
                    <w:top w:val="none" w:sz="0" w:space="0" w:color="auto"/>
                    <w:left w:val="none" w:sz="0" w:space="0" w:color="auto"/>
                    <w:bottom w:val="none" w:sz="0" w:space="0" w:color="auto"/>
                    <w:right w:val="none" w:sz="0" w:space="0" w:color="auto"/>
                  </w:divBdr>
                  <w:divsChild>
                    <w:div w:id="104533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2835865">
      <w:bodyDiv w:val="1"/>
      <w:marLeft w:val="0"/>
      <w:marRight w:val="0"/>
      <w:marTop w:val="0"/>
      <w:marBottom w:val="0"/>
      <w:divBdr>
        <w:top w:val="none" w:sz="0" w:space="0" w:color="auto"/>
        <w:left w:val="none" w:sz="0" w:space="0" w:color="auto"/>
        <w:bottom w:val="none" w:sz="0" w:space="0" w:color="auto"/>
        <w:right w:val="none" w:sz="0" w:space="0" w:color="auto"/>
      </w:divBdr>
      <w:divsChild>
        <w:div w:id="2080517956">
          <w:marLeft w:val="0"/>
          <w:marRight w:val="0"/>
          <w:marTop w:val="0"/>
          <w:marBottom w:val="0"/>
          <w:divBdr>
            <w:top w:val="none" w:sz="0" w:space="0" w:color="auto"/>
            <w:left w:val="none" w:sz="0" w:space="0" w:color="auto"/>
            <w:bottom w:val="none" w:sz="0" w:space="0" w:color="auto"/>
            <w:right w:val="none" w:sz="0" w:space="0" w:color="auto"/>
          </w:divBdr>
          <w:divsChild>
            <w:div w:id="661928146">
              <w:marLeft w:val="0"/>
              <w:marRight w:val="0"/>
              <w:marTop w:val="0"/>
              <w:marBottom w:val="0"/>
              <w:divBdr>
                <w:top w:val="none" w:sz="0" w:space="0" w:color="auto"/>
                <w:left w:val="none" w:sz="0" w:space="0" w:color="auto"/>
                <w:bottom w:val="none" w:sz="0" w:space="0" w:color="auto"/>
                <w:right w:val="none" w:sz="0" w:space="0" w:color="auto"/>
              </w:divBdr>
              <w:divsChild>
                <w:div w:id="212935500">
                  <w:marLeft w:val="0"/>
                  <w:marRight w:val="0"/>
                  <w:marTop w:val="0"/>
                  <w:marBottom w:val="0"/>
                  <w:divBdr>
                    <w:top w:val="none" w:sz="0" w:space="0" w:color="auto"/>
                    <w:left w:val="none" w:sz="0" w:space="0" w:color="auto"/>
                    <w:bottom w:val="none" w:sz="0" w:space="0" w:color="auto"/>
                    <w:right w:val="none" w:sz="0" w:space="0" w:color="auto"/>
                  </w:divBdr>
                  <w:divsChild>
                    <w:div w:id="52602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3124844">
      <w:bodyDiv w:val="1"/>
      <w:marLeft w:val="0"/>
      <w:marRight w:val="0"/>
      <w:marTop w:val="0"/>
      <w:marBottom w:val="0"/>
      <w:divBdr>
        <w:top w:val="none" w:sz="0" w:space="0" w:color="auto"/>
        <w:left w:val="none" w:sz="0" w:space="0" w:color="auto"/>
        <w:bottom w:val="none" w:sz="0" w:space="0" w:color="auto"/>
        <w:right w:val="none" w:sz="0" w:space="0" w:color="auto"/>
      </w:divBdr>
      <w:divsChild>
        <w:div w:id="117838041">
          <w:marLeft w:val="0"/>
          <w:marRight w:val="0"/>
          <w:marTop w:val="0"/>
          <w:marBottom w:val="0"/>
          <w:divBdr>
            <w:top w:val="none" w:sz="0" w:space="0" w:color="auto"/>
            <w:left w:val="none" w:sz="0" w:space="0" w:color="auto"/>
            <w:bottom w:val="none" w:sz="0" w:space="0" w:color="auto"/>
            <w:right w:val="none" w:sz="0" w:space="0" w:color="auto"/>
          </w:divBdr>
          <w:divsChild>
            <w:div w:id="2130082765">
              <w:marLeft w:val="0"/>
              <w:marRight w:val="0"/>
              <w:marTop w:val="0"/>
              <w:marBottom w:val="0"/>
              <w:divBdr>
                <w:top w:val="none" w:sz="0" w:space="0" w:color="auto"/>
                <w:left w:val="none" w:sz="0" w:space="0" w:color="auto"/>
                <w:bottom w:val="none" w:sz="0" w:space="0" w:color="auto"/>
                <w:right w:val="none" w:sz="0" w:space="0" w:color="auto"/>
              </w:divBdr>
              <w:divsChild>
                <w:div w:id="1837071295">
                  <w:marLeft w:val="0"/>
                  <w:marRight w:val="0"/>
                  <w:marTop w:val="0"/>
                  <w:marBottom w:val="0"/>
                  <w:divBdr>
                    <w:top w:val="none" w:sz="0" w:space="0" w:color="auto"/>
                    <w:left w:val="none" w:sz="0" w:space="0" w:color="auto"/>
                    <w:bottom w:val="none" w:sz="0" w:space="0" w:color="auto"/>
                    <w:right w:val="none" w:sz="0" w:space="0" w:color="auto"/>
                  </w:divBdr>
                  <w:divsChild>
                    <w:div w:id="204564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615841">
      <w:bodyDiv w:val="1"/>
      <w:marLeft w:val="0"/>
      <w:marRight w:val="0"/>
      <w:marTop w:val="0"/>
      <w:marBottom w:val="0"/>
      <w:divBdr>
        <w:top w:val="none" w:sz="0" w:space="0" w:color="auto"/>
        <w:left w:val="none" w:sz="0" w:space="0" w:color="auto"/>
        <w:bottom w:val="none" w:sz="0" w:space="0" w:color="auto"/>
        <w:right w:val="none" w:sz="0" w:space="0" w:color="auto"/>
      </w:divBdr>
      <w:divsChild>
        <w:div w:id="1282954178">
          <w:marLeft w:val="0"/>
          <w:marRight w:val="0"/>
          <w:marTop w:val="0"/>
          <w:marBottom w:val="0"/>
          <w:divBdr>
            <w:top w:val="none" w:sz="0" w:space="0" w:color="auto"/>
            <w:left w:val="none" w:sz="0" w:space="0" w:color="auto"/>
            <w:bottom w:val="none" w:sz="0" w:space="0" w:color="auto"/>
            <w:right w:val="none" w:sz="0" w:space="0" w:color="auto"/>
          </w:divBdr>
          <w:divsChild>
            <w:div w:id="2076118983">
              <w:marLeft w:val="0"/>
              <w:marRight w:val="0"/>
              <w:marTop w:val="0"/>
              <w:marBottom w:val="0"/>
              <w:divBdr>
                <w:top w:val="none" w:sz="0" w:space="0" w:color="auto"/>
                <w:left w:val="none" w:sz="0" w:space="0" w:color="auto"/>
                <w:bottom w:val="none" w:sz="0" w:space="0" w:color="auto"/>
                <w:right w:val="none" w:sz="0" w:space="0" w:color="auto"/>
              </w:divBdr>
              <w:divsChild>
                <w:div w:id="697659680">
                  <w:marLeft w:val="0"/>
                  <w:marRight w:val="0"/>
                  <w:marTop w:val="0"/>
                  <w:marBottom w:val="0"/>
                  <w:divBdr>
                    <w:top w:val="none" w:sz="0" w:space="0" w:color="auto"/>
                    <w:left w:val="none" w:sz="0" w:space="0" w:color="auto"/>
                    <w:bottom w:val="none" w:sz="0" w:space="0" w:color="auto"/>
                    <w:right w:val="none" w:sz="0" w:space="0" w:color="auto"/>
                  </w:divBdr>
                  <w:divsChild>
                    <w:div w:id="115634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2777038">
      <w:bodyDiv w:val="1"/>
      <w:marLeft w:val="0"/>
      <w:marRight w:val="0"/>
      <w:marTop w:val="0"/>
      <w:marBottom w:val="0"/>
      <w:divBdr>
        <w:top w:val="none" w:sz="0" w:space="0" w:color="auto"/>
        <w:left w:val="none" w:sz="0" w:space="0" w:color="auto"/>
        <w:bottom w:val="none" w:sz="0" w:space="0" w:color="auto"/>
        <w:right w:val="none" w:sz="0" w:space="0" w:color="auto"/>
      </w:divBdr>
    </w:div>
    <w:div w:id="1754661713">
      <w:bodyDiv w:val="1"/>
      <w:marLeft w:val="0"/>
      <w:marRight w:val="0"/>
      <w:marTop w:val="0"/>
      <w:marBottom w:val="0"/>
      <w:divBdr>
        <w:top w:val="none" w:sz="0" w:space="0" w:color="auto"/>
        <w:left w:val="none" w:sz="0" w:space="0" w:color="auto"/>
        <w:bottom w:val="none" w:sz="0" w:space="0" w:color="auto"/>
        <w:right w:val="none" w:sz="0" w:space="0" w:color="auto"/>
      </w:divBdr>
      <w:divsChild>
        <w:div w:id="1483883781">
          <w:marLeft w:val="0"/>
          <w:marRight w:val="0"/>
          <w:marTop w:val="0"/>
          <w:marBottom w:val="0"/>
          <w:divBdr>
            <w:top w:val="none" w:sz="0" w:space="0" w:color="auto"/>
            <w:left w:val="none" w:sz="0" w:space="0" w:color="auto"/>
            <w:bottom w:val="none" w:sz="0" w:space="0" w:color="auto"/>
            <w:right w:val="none" w:sz="0" w:space="0" w:color="auto"/>
          </w:divBdr>
          <w:divsChild>
            <w:div w:id="912928677">
              <w:marLeft w:val="0"/>
              <w:marRight w:val="0"/>
              <w:marTop w:val="0"/>
              <w:marBottom w:val="0"/>
              <w:divBdr>
                <w:top w:val="none" w:sz="0" w:space="0" w:color="auto"/>
                <w:left w:val="none" w:sz="0" w:space="0" w:color="auto"/>
                <w:bottom w:val="none" w:sz="0" w:space="0" w:color="auto"/>
                <w:right w:val="none" w:sz="0" w:space="0" w:color="auto"/>
              </w:divBdr>
              <w:divsChild>
                <w:div w:id="1074205148">
                  <w:marLeft w:val="0"/>
                  <w:marRight w:val="0"/>
                  <w:marTop w:val="0"/>
                  <w:marBottom w:val="0"/>
                  <w:divBdr>
                    <w:top w:val="none" w:sz="0" w:space="0" w:color="auto"/>
                    <w:left w:val="none" w:sz="0" w:space="0" w:color="auto"/>
                    <w:bottom w:val="none" w:sz="0" w:space="0" w:color="auto"/>
                    <w:right w:val="none" w:sz="0" w:space="0" w:color="auto"/>
                  </w:divBdr>
                  <w:divsChild>
                    <w:div w:id="193196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471801">
      <w:bodyDiv w:val="1"/>
      <w:marLeft w:val="0"/>
      <w:marRight w:val="0"/>
      <w:marTop w:val="0"/>
      <w:marBottom w:val="0"/>
      <w:divBdr>
        <w:top w:val="none" w:sz="0" w:space="0" w:color="auto"/>
        <w:left w:val="none" w:sz="0" w:space="0" w:color="auto"/>
        <w:bottom w:val="none" w:sz="0" w:space="0" w:color="auto"/>
        <w:right w:val="none" w:sz="0" w:space="0" w:color="auto"/>
      </w:divBdr>
      <w:divsChild>
        <w:div w:id="570432817">
          <w:marLeft w:val="0"/>
          <w:marRight w:val="0"/>
          <w:marTop w:val="0"/>
          <w:marBottom w:val="0"/>
          <w:divBdr>
            <w:top w:val="none" w:sz="0" w:space="0" w:color="auto"/>
            <w:left w:val="none" w:sz="0" w:space="0" w:color="auto"/>
            <w:bottom w:val="none" w:sz="0" w:space="0" w:color="auto"/>
            <w:right w:val="none" w:sz="0" w:space="0" w:color="auto"/>
          </w:divBdr>
          <w:divsChild>
            <w:div w:id="1442342319">
              <w:marLeft w:val="0"/>
              <w:marRight w:val="0"/>
              <w:marTop w:val="0"/>
              <w:marBottom w:val="0"/>
              <w:divBdr>
                <w:top w:val="none" w:sz="0" w:space="0" w:color="auto"/>
                <w:left w:val="none" w:sz="0" w:space="0" w:color="auto"/>
                <w:bottom w:val="none" w:sz="0" w:space="0" w:color="auto"/>
                <w:right w:val="none" w:sz="0" w:space="0" w:color="auto"/>
              </w:divBdr>
              <w:divsChild>
                <w:div w:id="1333411463">
                  <w:marLeft w:val="0"/>
                  <w:marRight w:val="0"/>
                  <w:marTop w:val="0"/>
                  <w:marBottom w:val="0"/>
                  <w:divBdr>
                    <w:top w:val="none" w:sz="0" w:space="0" w:color="auto"/>
                    <w:left w:val="none" w:sz="0" w:space="0" w:color="auto"/>
                    <w:bottom w:val="none" w:sz="0" w:space="0" w:color="auto"/>
                    <w:right w:val="none" w:sz="0" w:space="0" w:color="auto"/>
                  </w:divBdr>
                  <w:divsChild>
                    <w:div w:id="77957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5918457">
      <w:bodyDiv w:val="1"/>
      <w:marLeft w:val="0"/>
      <w:marRight w:val="0"/>
      <w:marTop w:val="0"/>
      <w:marBottom w:val="0"/>
      <w:divBdr>
        <w:top w:val="none" w:sz="0" w:space="0" w:color="auto"/>
        <w:left w:val="none" w:sz="0" w:space="0" w:color="auto"/>
        <w:bottom w:val="none" w:sz="0" w:space="0" w:color="auto"/>
        <w:right w:val="none" w:sz="0" w:space="0" w:color="auto"/>
      </w:divBdr>
      <w:divsChild>
        <w:div w:id="1046564072">
          <w:marLeft w:val="0"/>
          <w:marRight w:val="0"/>
          <w:marTop w:val="0"/>
          <w:marBottom w:val="0"/>
          <w:divBdr>
            <w:top w:val="none" w:sz="0" w:space="0" w:color="auto"/>
            <w:left w:val="none" w:sz="0" w:space="0" w:color="auto"/>
            <w:bottom w:val="none" w:sz="0" w:space="0" w:color="auto"/>
            <w:right w:val="none" w:sz="0" w:space="0" w:color="auto"/>
          </w:divBdr>
          <w:divsChild>
            <w:div w:id="1476949108">
              <w:marLeft w:val="0"/>
              <w:marRight w:val="0"/>
              <w:marTop w:val="0"/>
              <w:marBottom w:val="0"/>
              <w:divBdr>
                <w:top w:val="none" w:sz="0" w:space="0" w:color="auto"/>
                <w:left w:val="none" w:sz="0" w:space="0" w:color="auto"/>
                <w:bottom w:val="none" w:sz="0" w:space="0" w:color="auto"/>
                <w:right w:val="none" w:sz="0" w:space="0" w:color="auto"/>
              </w:divBdr>
              <w:divsChild>
                <w:div w:id="744567584">
                  <w:marLeft w:val="0"/>
                  <w:marRight w:val="0"/>
                  <w:marTop w:val="0"/>
                  <w:marBottom w:val="0"/>
                  <w:divBdr>
                    <w:top w:val="none" w:sz="0" w:space="0" w:color="auto"/>
                    <w:left w:val="none" w:sz="0" w:space="0" w:color="auto"/>
                    <w:bottom w:val="none" w:sz="0" w:space="0" w:color="auto"/>
                    <w:right w:val="none" w:sz="0" w:space="0" w:color="auto"/>
                  </w:divBdr>
                  <w:divsChild>
                    <w:div w:id="77864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5945977">
      <w:bodyDiv w:val="1"/>
      <w:marLeft w:val="0"/>
      <w:marRight w:val="0"/>
      <w:marTop w:val="0"/>
      <w:marBottom w:val="0"/>
      <w:divBdr>
        <w:top w:val="none" w:sz="0" w:space="0" w:color="auto"/>
        <w:left w:val="none" w:sz="0" w:space="0" w:color="auto"/>
        <w:bottom w:val="none" w:sz="0" w:space="0" w:color="auto"/>
        <w:right w:val="none" w:sz="0" w:space="0" w:color="auto"/>
      </w:divBdr>
      <w:divsChild>
        <w:div w:id="1378162569">
          <w:marLeft w:val="0"/>
          <w:marRight w:val="0"/>
          <w:marTop w:val="0"/>
          <w:marBottom w:val="0"/>
          <w:divBdr>
            <w:top w:val="none" w:sz="0" w:space="0" w:color="auto"/>
            <w:left w:val="none" w:sz="0" w:space="0" w:color="auto"/>
            <w:bottom w:val="none" w:sz="0" w:space="0" w:color="auto"/>
            <w:right w:val="none" w:sz="0" w:space="0" w:color="auto"/>
          </w:divBdr>
          <w:divsChild>
            <w:div w:id="970020862">
              <w:marLeft w:val="0"/>
              <w:marRight w:val="0"/>
              <w:marTop w:val="0"/>
              <w:marBottom w:val="0"/>
              <w:divBdr>
                <w:top w:val="none" w:sz="0" w:space="0" w:color="auto"/>
                <w:left w:val="none" w:sz="0" w:space="0" w:color="auto"/>
                <w:bottom w:val="none" w:sz="0" w:space="0" w:color="auto"/>
                <w:right w:val="none" w:sz="0" w:space="0" w:color="auto"/>
              </w:divBdr>
              <w:divsChild>
                <w:div w:id="731386589">
                  <w:marLeft w:val="0"/>
                  <w:marRight w:val="0"/>
                  <w:marTop w:val="0"/>
                  <w:marBottom w:val="0"/>
                  <w:divBdr>
                    <w:top w:val="none" w:sz="0" w:space="0" w:color="auto"/>
                    <w:left w:val="none" w:sz="0" w:space="0" w:color="auto"/>
                    <w:bottom w:val="none" w:sz="0" w:space="0" w:color="auto"/>
                    <w:right w:val="none" w:sz="0" w:space="0" w:color="auto"/>
                  </w:divBdr>
                  <w:divsChild>
                    <w:div w:id="34212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3799304">
      <w:bodyDiv w:val="1"/>
      <w:marLeft w:val="0"/>
      <w:marRight w:val="0"/>
      <w:marTop w:val="0"/>
      <w:marBottom w:val="0"/>
      <w:divBdr>
        <w:top w:val="none" w:sz="0" w:space="0" w:color="auto"/>
        <w:left w:val="none" w:sz="0" w:space="0" w:color="auto"/>
        <w:bottom w:val="none" w:sz="0" w:space="0" w:color="auto"/>
        <w:right w:val="none" w:sz="0" w:space="0" w:color="auto"/>
      </w:divBdr>
      <w:divsChild>
        <w:div w:id="1021397567">
          <w:marLeft w:val="0"/>
          <w:marRight w:val="0"/>
          <w:marTop w:val="0"/>
          <w:marBottom w:val="0"/>
          <w:divBdr>
            <w:top w:val="none" w:sz="0" w:space="0" w:color="auto"/>
            <w:left w:val="none" w:sz="0" w:space="0" w:color="auto"/>
            <w:bottom w:val="none" w:sz="0" w:space="0" w:color="auto"/>
            <w:right w:val="none" w:sz="0" w:space="0" w:color="auto"/>
          </w:divBdr>
          <w:divsChild>
            <w:div w:id="1688480112">
              <w:marLeft w:val="0"/>
              <w:marRight w:val="0"/>
              <w:marTop w:val="0"/>
              <w:marBottom w:val="0"/>
              <w:divBdr>
                <w:top w:val="none" w:sz="0" w:space="0" w:color="auto"/>
                <w:left w:val="none" w:sz="0" w:space="0" w:color="auto"/>
                <w:bottom w:val="none" w:sz="0" w:space="0" w:color="auto"/>
                <w:right w:val="none" w:sz="0" w:space="0" w:color="auto"/>
              </w:divBdr>
              <w:divsChild>
                <w:div w:id="74593660">
                  <w:marLeft w:val="0"/>
                  <w:marRight w:val="0"/>
                  <w:marTop w:val="0"/>
                  <w:marBottom w:val="0"/>
                  <w:divBdr>
                    <w:top w:val="none" w:sz="0" w:space="0" w:color="auto"/>
                    <w:left w:val="none" w:sz="0" w:space="0" w:color="auto"/>
                    <w:bottom w:val="none" w:sz="0" w:space="0" w:color="auto"/>
                    <w:right w:val="none" w:sz="0" w:space="0" w:color="auto"/>
                  </w:divBdr>
                  <w:divsChild>
                    <w:div w:id="66794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0133973">
      <w:bodyDiv w:val="1"/>
      <w:marLeft w:val="0"/>
      <w:marRight w:val="0"/>
      <w:marTop w:val="0"/>
      <w:marBottom w:val="0"/>
      <w:divBdr>
        <w:top w:val="none" w:sz="0" w:space="0" w:color="auto"/>
        <w:left w:val="none" w:sz="0" w:space="0" w:color="auto"/>
        <w:bottom w:val="none" w:sz="0" w:space="0" w:color="auto"/>
        <w:right w:val="none" w:sz="0" w:space="0" w:color="auto"/>
      </w:divBdr>
      <w:divsChild>
        <w:div w:id="1527981505">
          <w:marLeft w:val="0"/>
          <w:marRight w:val="0"/>
          <w:marTop w:val="0"/>
          <w:marBottom w:val="0"/>
          <w:divBdr>
            <w:top w:val="none" w:sz="0" w:space="0" w:color="auto"/>
            <w:left w:val="none" w:sz="0" w:space="0" w:color="auto"/>
            <w:bottom w:val="none" w:sz="0" w:space="0" w:color="auto"/>
            <w:right w:val="none" w:sz="0" w:space="0" w:color="auto"/>
          </w:divBdr>
          <w:divsChild>
            <w:div w:id="1251935128">
              <w:marLeft w:val="0"/>
              <w:marRight w:val="0"/>
              <w:marTop w:val="0"/>
              <w:marBottom w:val="0"/>
              <w:divBdr>
                <w:top w:val="none" w:sz="0" w:space="0" w:color="auto"/>
                <w:left w:val="none" w:sz="0" w:space="0" w:color="auto"/>
                <w:bottom w:val="none" w:sz="0" w:space="0" w:color="auto"/>
                <w:right w:val="none" w:sz="0" w:space="0" w:color="auto"/>
              </w:divBdr>
              <w:divsChild>
                <w:div w:id="2049522310">
                  <w:marLeft w:val="0"/>
                  <w:marRight w:val="0"/>
                  <w:marTop w:val="0"/>
                  <w:marBottom w:val="0"/>
                  <w:divBdr>
                    <w:top w:val="none" w:sz="0" w:space="0" w:color="auto"/>
                    <w:left w:val="none" w:sz="0" w:space="0" w:color="auto"/>
                    <w:bottom w:val="none" w:sz="0" w:space="0" w:color="auto"/>
                    <w:right w:val="none" w:sz="0" w:space="0" w:color="auto"/>
                  </w:divBdr>
                  <w:divsChild>
                    <w:div w:id="73998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2735633">
      <w:bodyDiv w:val="1"/>
      <w:marLeft w:val="0"/>
      <w:marRight w:val="0"/>
      <w:marTop w:val="0"/>
      <w:marBottom w:val="0"/>
      <w:divBdr>
        <w:top w:val="none" w:sz="0" w:space="0" w:color="auto"/>
        <w:left w:val="none" w:sz="0" w:space="0" w:color="auto"/>
        <w:bottom w:val="none" w:sz="0" w:space="0" w:color="auto"/>
        <w:right w:val="none" w:sz="0" w:space="0" w:color="auto"/>
      </w:divBdr>
      <w:divsChild>
        <w:div w:id="1350108343">
          <w:marLeft w:val="0"/>
          <w:marRight w:val="0"/>
          <w:marTop w:val="0"/>
          <w:marBottom w:val="0"/>
          <w:divBdr>
            <w:top w:val="none" w:sz="0" w:space="0" w:color="auto"/>
            <w:left w:val="none" w:sz="0" w:space="0" w:color="auto"/>
            <w:bottom w:val="none" w:sz="0" w:space="0" w:color="auto"/>
            <w:right w:val="none" w:sz="0" w:space="0" w:color="auto"/>
          </w:divBdr>
          <w:divsChild>
            <w:div w:id="758987485">
              <w:marLeft w:val="0"/>
              <w:marRight w:val="0"/>
              <w:marTop w:val="0"/>
              <w:marBottom w:val="0"/>
              <w:divBdr>
                <w:top w:val="none" w:sz="0" w:space="0" w:color="auto"/>
                <w:left w:val="none" w:sz="0" w:space="0" w:color="auto"/>
                <w:bottom w:val="none" w:sz="0" w:space="0" w:color="auto"/>
                <w:right w:val="none" w:sz="0" w:space="0" w:color="auto"/>
              </w:divBdr>
              <w:divsChild>
                <w:div w:id="1797597018">
                  <w:marLeft w:val="0"/>
                  <w:marRight w:val="0"/>
                  <w:marTop w:val="0"/>
                  <w:marBottom w:val="0"/>
                  <w:divBdr>
                    <w:top w:val="none" w:sz="0" w:space="0" w:color="auto"/>
                    <w:left w:val="none" w:sz="0" w:space="0" w:color="auto"/>
                    <w:bottom w:val="none" w:sz="0" w:space="0" w:color="auto"/>
                    <w:right w:val="none" w:sz="0" w:space="0" w:color="auto"/>
                  </w:divBdr>
                  <w:divsChild>
                    <w:div w:id="155257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0084333">
      <w:bodyDiv w:val="1"/>
      <w:marLeft w:val="0"/>
      <w:marRight w:val="0"/>
      <w:marTop w:val="0"/>
      <w:marBottom w:val="0"/>
      <w:divBdr>
        <w:top w:val="none" w:sz="0" w:space="0" w:color="auto"/>
        <w:left w:val="none" w:sz="0" w:space="0" w:color="auto"/>
        <w:bottom w:val="none" w:sz="0" w:space="0" w:color="auto"/>
        <w:right w:val="none" w:sz="0" w:space="0" w:color="auto"/>
      </w:divBdr>
      <w:divsChild>
        <w:div w:id="1075208308">
          <w:marLeft w:val="0"/>
          <w:marRight w:val="0"/>
          <w:marTop w:val="0"/>
          <w:marBottom w:val="0"/>
          <w:divBdr>
            <w:top w:val="none" w:sz="0" w:space="0" w:color="auto"/>
            <w:left w:val="none" w:sz="0" w:space="0" w:color="auto"/>
            <w:bottom w:val="none" w:sz="0" w:space="0" w:color="auto"/>
            <w:right w:val="none" w:sz="0" w:space="0" w:color="auto"/>
          </w:divBdr>
          <w:divsChild>
            <w:div w:id="1062871588">
              <w:marLeft w:val="0"/>
              <w:marRight w:val="0"/>
              <w:marTop w:val="0"/>
              <w:marBottom w:val="0"/>
              <w:divBdr>
                <w:top w:val="none" w:sz="0" w:space="0" w:color="auto"/>
                <w:left w:val="none" w:sz="0" w:space="0" w:color="auto"/>
                <w:bottom w:val="none" w:sz="0" w:space="0" w:color="auto"/>
                <w:right w:val="none" w:sz="0" w:space="0" w:color="auto"/>
              </w:divBdr>
              <w:divsChild>
                <w:div w:id="1225334864">
                  <w:marLeft w:val="0"/>
                  <w:marRight w:val="0"/>
                  <w:marTop w:val="0"/>
                  <w:marBottom w:val="0"/>
                  <w:divBdr>
                    <w:top w:val="none" w:sz="0" w:space="0" w:color="auto"/>
                    <w:left w:val="none" w:sz="0" w:space="0" w:color="auto"/>
                    <w:bottom w:val="none" w:sz="0" w:space="0" w:color="auto"/>
                    <w:right w:val="none" w:sz="0" w:space="0" w:color="auto"/>
                  </w:divBdr>
                  <w:divsChild>
                    <w:div w:id="187191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0683434">
      <w:bodyDiv w:val="1"/>
      <w:marLeft w:val="0"/>
      <w:marRight w:val="0"/>
      <w:marTop w:val="0"/>
      <w:marBottom w:val="0"/>
      <w:divBdr>
        <w:top w:val="none" w:sz="0" w:space="0" w:color="auto"/>
        <w:left w:val="none" w:sz="0" w:space="0" w:color="auto"/>
        <w:bottom w:val="none" w:sz="0" w:space="0" w:color="auto"/>
        <w:right w:val="none" w:sz="0" w:space="0" w:color="auto"/>
      </w:divBdr>
    </w:div>
    <w:div w:id="2093812380">
      <w:bodyDiv w:val="1"/>
      <w:marLeft w:val="0"/>
      <w:marRight w:val="0"/>
      <w:marTop w:val="0"/>
      <w:marBottom w:val="0"/>
      <w:divBdr>
        <w:top w:val="none" w:sz="0" w:space="0" w:color="auto"/>
        <w:left w:val="none" w:sz="0" w:space="0" w:color="auto"/>
        <w:bottom w:val="none" w:sz="0" w:space="0" w:color="auto"/>
        <w:right w:val="none" w:sz="0" w:space="0" w:color="auto"/>
      </w:divBdr>
      <w:divsChild>
        <w:div w:id="737558285">
          <w:marLeft w:val="0"/>
          <w:marRight w:val="0"/>
          <w:marTop w:val="0"/>
          <w:marBottom w:val="0"/>
          <w:divBdr>
            <w:top w:val="none" w:sz="0" w:space="0" w:color="auto"/>
            <w:left w:val="none" w:sz="0" w:space="0" w:color="auto"/>
            <w:bottom w:val="none" w:sz="0" w:space="0" w:color="auto"/>
            <w:right w:val="none" w:sz="0" w:space="0" w:color="auto"/>
          </w:divBdr>
          <w:divsChild>
            <w:div w:id="56587397">
              <w:marLeft w:val="0"/>
              <w:marRight w:val="0"/>
              <w:marTop w:val="0"/>
              <w:marBottom w:val="0"/>
              <w:divBdr>
                <w:top w:val="none" w:sz="0" w:space="0" w:color="auto"/>
                <w:left w:val="none" w:sz="0" w:space="0" w:color="auto"/>
                <w:bottom w:val="none" w:sz="0" w:space="0" w:color="auto"/>
                <w:right w:val="none" w:sz="0" w:space="0" w:color="auto"/>
              </w:divBdr>
              <w:divsChild>
                <w:div w:id="1168909825">
                  <w:marLeft w:val="0"/>
                  <w:marRight w:val="0"/>
                  <w:marTop w:val="0"/>
                  <w:marBottom w:val="0"/>
                  <w:divBdr>
                    <w:top w:val="none" w:sz="0" w:space="0" w:color="auto"/>
                    <w:left w:val="none" w:sz="0" w:space="0" w:color="auto"/>
                    <w:bottom w:val="none" w:sz="0" w:space="0" w:color="auto"/>
                    <w:right w:val="none" w:sz="0" w:space="0" w:color="auto"/>
                  </w:divBdr>
                  <w:divsChild>
                    <w:div w:id="194943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5E7E80-0F88-43B4-BB91-E0B994F38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1901</Words>
  <Characters>10842</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Operator</dc:creator>
  <cp:lastModifiedBy>user</cp:lastModifiedBy>
  <cp:revision>2</cp:revision>
  <cp:lastPrinted>2026-07-27T10:52:00Z</cp:lastPrinted>
  <dcterms:created xsi:type="dcterms:W3CDTF">2026-07-27T12:19:00Z</dcterms:created>
  <dcterms:modified xsi:type="dcterms:W3CDTF">2026-07-27T12:19:00Z</dcterms:modified>
</cp:coreProperties>
</file>