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3C43D" w14:textId="77777777" w:rsidR="00657A16" w:rsidRDefault="00657A16" w:rsidP="00657A16">
      <w:pPr>
        <w:tabs>
          <w:tab w:val="left" w:pos="621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УТВЕРЖДАЮ</w:t>
      </w:r>
    </w:p>
    <w:p w14:paraId="380C57FD" w14:textId="77777777" w:rsidR="00657A16" w:rsidRDefault="00657A16" w:rsidP="00657A16">
      <w:pPr>
        <w:spacing w:after="0" w:line="240" w:lineRule="auto"/>
        <w:ind w:left="495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Главный врач </w:t>
      </w:r>
    </w:p>
    <w:p w14:paraId="4C985A41" w14:textId="77777777" w:rsidR="00657A16" w:rsidRDefault="00657A16" w:rsidP="00657A16">
      <w:pPr>
        <w:spacing w:after="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   Минская ЦРКБ</w:t>
      </w:r>
    </w:p>
    <w:p w14:paraId="0BCB452F" w14:textId="24B22CDC" w:rsidR="00657A16" w:rsidRDefault="00312A5D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657A16">
        <w:rPr>
          <w:rFonts w:ascii="Times New Roman" w:hAnsi="Times New Roman"/>
          <w:sz w:val="24"/>
          <w:szCs w:val="24"/>
        </w:rPr>
        <w:t xml:space="preserve">   Барсамян    Г.Т.</w:t>
      </w:r>
    </w:p>
    <w:p w14:paraId="1029E030" w14:textId="77777777" w:rsidR="00657A16" w:rsidRDefault="00657A16" w:rsidP="00657A16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___________________</w:t>
      </w:r>
    </w:p>
    <w:p w14:paraId="318A492F" w14:textId="6EC2E1B0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>
        <w:rPr>
          <w:rFonts w:ascii="Times New Roman" w:hAnsi="Times New Roman"/>
          <w:sz w:val="24"/>
          <w:szCs w:val="24"/>
          <w:u w:val="single"/>
        </w:rPr>
        <w:t>«</w:t>
      </w:r>
      <w:r w:rsidR="004E7DD2">
        <w:rPr>
          <w:rFonts w:ascii="Times New Roman" w:hAnsi="Times New Roman"/>
          <w:sz w:val="24"/>
          <w:szCs w:val="24"/>
          <w:u w:val="single"/>
        </w:rPr>
        <w:t>2</w:t>
      </w:r>
      <w:r w:rsidR="00AE66AE" w:rsidRPr="00AE66AE">
        <w:rPr>
          <w:rFonts w:ascii="Times New Roman" w:hAnsi="Times New Roman"/>
          <w:sz w:val="24"/>
          <w:szCs w:val="24"/>
          <w:u w:val="single"/>
        </w:rPr>
        <w:t>7</w:t>
      </w:r>
      <w:r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22178E">
        <w:rPr>
          <w:rFonts w:ascii="Times New Roman" w:hAnsi="Times New Roman"/>
          <w:sz w:val="24"/>
          <w:szCs w:val="24"/>
          <w:u w:val="single"/>
        </w:rPr>
        <w:t>ию</w:t>
      </w:r>
      <w:r w:rsidR="00AE66AE">
        <w:rPr>
          <w:rFonts w:ascii="Times New Roman" w:hAnsi="Times New Roman"/>
          <w:sz w:val="24"/>
          <w:szCs w:val="24"/>
          <w:u w:val="single"/>
        </w:rPr>
        <w:t>л</w:t>
      </w:r>
      <w:r w:rsidR="0022178E">
        <w:rPr>
          <w:rFonts w:ascii="Times New Roman" w:hAnsi="Times New Roman"/>
          <w:sz w:val="24"/>
          <w:szCs w:val="24"/>
          <w:u w:val="single"/>
        </w:rPr>
        <w:t>я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202</w:t>
      </w:r>
      <w:r w:rsidR="00DD48DE">
        <w:rPr>
          <w:rFonts w:ascii="Times New Roman" w:hAnsi="Times New Roman"/>
          <w:sz w:val="24"/>
          <w:szCs w:val="24"/>
          <w:u w:val="single"/>
        </w:rPr>
        <w:t>6</w:t>
      </w:r>
      <w:r w:rsidR="00C87388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 xml:space="preserve">г </w:t>
      </w:r>
    </w:p>
    <w:p w14:paraId="54933FBA" w14:textId="77777777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000ABC5" w14:textId="025612BB" w:rsidR="00657A16" w:rsidRDefault="00657A16" w:rsidP="00657A1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C0DA0">
        <w:rPr>
          <w:rFonts w:ascii="Times New Roman" w:hAnsi="Times New Roman"/>
          <w:b/>
          <w:sz w:val="20"/>
          <w:szCs w:val="20"/>
        </w:rPr>
        <w:t xml:space="preserve">ПРОТОКОЛ </w:t>
      </w:r>
      <w:r w:rsidRPr="001C0DA0">
        <w:rPr>
          <w:rFonts w:ascii="Times New Roman" w:hAnsi="Times New Roman"/>
          <w:sz w:val="20"/>
          <w:szCs w:val="20"/>
        </w:rPr>
        <w:t xml:space="preserve">№ 02 </w:t>
      </w:r>
      <w:r w:rsidR="00AE66AE">
        <w:rPr>
          <w:rFonts w:ascii="Times New Roman" w:hAnsi="Times New Roman"/>
          <w:sz w:val="24"/>
          <w:szCs w:val="24"/>
          <w:u w:val="single"/>
        </w:rPr>
        <w:t>«</w:t>
      </w:r>
      <w:r w:rsidR="004E7DD2">
        <w:rPr>
          <w:rFonts w:ascii="Times New Roman" w:hAnsi="Times New Roman"/>
          <w:sz w:val="24"/>
          <w:szCs w:val="24"/>
          <w:u w:val="single"/>
        </w:rPr>
        <w:t>2</w:t>
      </w:r>
      <w:r w:rsidR="00AE66AE" w:rsidRPr="00AE66AE">
        <w:rPr>
          <w:rFonts w:ascii="Times New Roman" w:hAnsi="Times New Roman"/>
          <w:sz w:val="24"/>
          <w:szCs w:val="24"/>
          <w:u w:val="single"/>
        </w:rPr>
        <w:t>7</w:t>
      </w:r>
      <w:r w:rsidR="00AE66AE">
        <w:rPr>
          <w:rFonts w:ascii="Times New Roman" w:hAnsi="Times New Roman"/>
          <w:sz w:val="24"/>
          <w:szCs w:val="24"/>
          <w:u w:val="single"/>
        </w:rPr>
        <w:t xml:space="preserve">»  июля  </w:t>
      </w:r>
      <w:r w:rsidR="00E574F0">
        <w:rPr>
          <w:rFonts w:ascii="Times New Roman" w:hAnsi="Times New Roman"/>
          <w:sz w:val="24"/>
          <w:szCs w:val="24"/>
          <w:u w:val="single"/>
        </w:rPr>
        <w:t xml:space="preserve">2026 </w:t>
      </w:r>
      <w:r w:rsidRPr="001C0DA0">
        <w:rPr>
          <w:rFonts w:ascii="Times New Roman" w:hAnsi="Times New Roman"/>
          <w:sz w:val="20"/>
          <w:szCs w:val="20"/>
        </w:rPr>
        <w:t>г.</w:t>
      </w:r>
    </w:p>
    <w:p w14:paraId="1A20BD3C" w14:textId="620E6FE2" w:rsidR="00DD48DE" w:rsidRPr="00F441FE" w:rsidRDefault="004E7DD2" w:rsidP="00DD48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 w14:anchorId="18A2018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588.35pt;margin-top:5.7pt;width:0;height:0;z-index:251659264" o:connectortype="straight"/>
        </w:pict>
      </w:r>
      <w:r w:rsidR="00DD48DE" w:rsidRPr="00680CB8">
        <w:t xml:space="preserve"> 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Заседания комиссии, созданной приказом главного врача </w:t>
      </w:r>
      <w:r w:rsidR="00AE66AE">
        <w:rPr>
          <w:rFonts w:ascii="Times New Roman" w:hAnsi="Times New Roman" w:cs="Times New Roman"/>
          <w:sz w:val="26"/>
          <w:szCs w:val="26"/>
        </w:rPr>
        <w:t>24.06</w:t>
      </w:r>
      <w:r w:rsidR="00DD48DE">
        <w:rPr>
          <w:rFonts w:ascii="Times New Roman" w:hAnsi="Times New Roman" w:cs="Times New Roman"/>
          <w:sz w:val="26"/>
          <w:szCs w:val="26"/>
        </w:rPr>
        <w:t>.2026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г. № </w:t>
      </w:r>
      <w:r w:rsidR="00AE66AE">
        <w:rPr>
          <w:rFonts w:ascii="Times New Roman" w:hAnsi="Times New Roman" w:cs="Times New Roman"/>
          <w:sz w:val="26"/>
          <w:szCs w:val="26"/>
        </w:rPr>
        <w:t>382</w:t>
      </w:r>
    </w:p>
    <w:p w14:paraId="0782ABE8" w14:textId="77777777" w:rsidR="00657A16" w:rsidRPr="001C0DA0" w:rsidRDefault="00657A16" w:rsidP="00657A16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14:paraId="3B098B38" w14:textId="0F7C153A" w:rsidR="00657A16" w:rsidRPr="00DD35A7" w:rsidRDefault="00657A16" w:rsidP="00DD35A7">
      <w:pPr>
        <w:pStyle w:val="y3"/>
        <w:spacing w:before="0" w:after="0"/>
      </w:pPr>
      <w:r w:rsidRPr="00DD35A7">
        <w:t xml:space="preserve">по вопросу выбора участника-победителя по электронному аукциону </w:t>
      </w:r>
      <w:r w:rsidR="004E7DD2" w:rsidRPr="00CE01F9">
        <w:rPr>
          <w:lang w:val="en-US"/>
        </w:rPr>
        <w:t>AU</w:t>
      </w:r>
      <w:r w:rsidR="004E7DD2" w:rsidRPr="00CE01F9">
        <w:t>202</w:t>
      </w:r>
      <w:r w:rsidR="004E7DD2">
        <w:t xml:space="preserve">060708382971 «Расходные материалы для отделения </w:t>
      </w:r>
      <w:proofErr w:type="spellStart"/>
      <w:r w:rsidR="004E7DD2">
        <w:t>АиР</w:t>
      </w:r>
      <w:proofErr w:type="spellEnd"/>
      <w:r w:rsidR="004E7DD2">
        <w:t>»</w:t>
      </w:r>
    </w:p>
    <w:p w14:paraId="743988C8" w14:textId="77777777" w:rsidR="00DD35A7" w:rsidRPr="00C1536B" w:rsidRDefault="00DD35A7" w:rsidP="00DD35A7">
      <w:pPr>
        <w:pStyle w:val="y3"/>
        <w:spacing w:before="0" w:after="0"/>
        <w:rPr>
          <w:sz w:val="22"/>
          <w:szCs w:val="22"/>
        </w:rPr>
      </w:pPr>
    </w:p>
    <w:p w14:paraId="5F4ABD02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7729">
        <w:rPr>
          <w:rFonts w:ascii="Times New Roman" w:hAnsi="Times New Roman" w:cs="Times New Roman"/>
          <w:b/>
          <w:sz w:val="24"/>
          <w:szCs w:val="24"/>
        </w:rPr>
        <w:t>Состав комиссии по государственным закупкам:</w:t>
      </w:r>
    </w:p>
    <w:p w14:paraId="5141E1D9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7821FCA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Заместитель  председателя комиссии – Гончарова С.В.</w:t>
      </w:r>
    </w:p>
    <w:p w14:paraId="060A800C" w14:textId="77777777" w:rsidR="00DD48DE" w:rsidRPr="00F441FE" w:rsidRDefault="00DD48DE" w:rsidP="00DD48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Присутствовали члены комиссии по государственным закупкам:</w:t>
      </w:r>
    </w:p>
    <w:p w14:paraId="5BDF02E8" w14:textId="77777777" w:rsidR="00DD48DE" w:rsidRPr="00F441FE" w:rsidRDefault="00DD48DE" w:rsidP="00DD48DE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Секретарь – начальник  отдела материально-технического снабжения Маркова О.Д.</w:t>
      </w:r>
    </w:p>
    <w:p w14:paraId="157F611D" w14:textId="5B80670A" w:rsidR="00DD48D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Члены комиссии:</w:t>
      </w:r>
    </w:p>
    <w:p w14:paraId="67FDD9C0" w14:textId="5072C39E" w:rsidR="00AE66AE" w:rsidRPr="00F441FE" w:rsidRDefault="00AE66A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52BD5F6A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441FE">
        <w:rPr>
          <w:rFonts w:ascii="Times New Roman" w:hAnsi="Times New Roman"/>
          <w:sz w:val="26"/>
          <w:szCs w:val="26"/>
        </w:rPr>
        <w:t>Пальчевский Е.И. – ведущий инженер по медицинскому оборудованию</w:t>
      </w:r>
    </w:p>
    <w:p w14:paraId="46024318" w14:textId="77777777" w:rsidR="00DD48DE" w:rsidRPr="00F441FE" w:rsidRDefault="00DD48DE" w:rsidP="00DD48D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F441FE">
        <w:rPr>
          <w:rFonts w:ascii="Times New Roman" w:hAnsi="Times New Roman"/>
          <w:sz w:val="26"/>
          <w:szCs w:val="26"/>
        </w:rPr>
        <w:t>Пилипович</w:t>
      </w:r>
      <w:proofErr w:type="spellEnd"/>
      <w:r w:rsidRPr="00F441FE">
        <w:rPr>
          <w:rFonts w:ascii="Times New Roman" w:hAnsi="Times New Roman"/>
          <w:sz w:val="26"/>
          <w:szCs w:val="26"/>
        </w:rPr>
        <w:t xml:space="preserve"> Ж.З. –врач- акушер- гинеколог (заведующий) женской консультацией поликлиники Минской ЦРКБ</w:t>
      </w:r>
    </w:p>
    <w:p w14:paraId="5FD4C489" w14:textId="0DB107AE" w:rsidR="00DD48DE" w:rsidRPr="00F441FE" w:rsidRDefault="00AE66A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="00DD48DE" w:rsidRPr="00F441FE">
        <w:rPr>
          <w:rFonts w:ascii="Times New Roman" w:hAnsi="Times New Roman" w:cs="Times New Roman"/>
          <w:sz w:val="26"/>
          <w:szCs w:val="26"/>
        </w:rPr>
        <w:t xml:space="preserve">  –заместитель главного бухгалтера</w:t>
      </w:r>
    </w:p>
    <w:p w14:paraId="0084AD4A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Смолякова И. Ф. –врач клинической лабораторной диагностики (заведующий) Минской ЦРКБ</w:t>
      </w:r>
    </w:p>
    <w:p w14:paraId="7CF8AA79" w14:textId="77777777" w:rsidR="00DD48DE" w:rsidRPr="00F441FE" w:rsidRDefault="00DD48DE" w:rsidP="00DD48DE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Котонос Т.В.</w:t>
      </w:r>
      <w:r w:rsidRPr="00F441FE">
        <w:rPr>
          <w:rFonts w:ascii="Times New Roman" w:hAnsi="Times New Roman" w:cs="Times New Roman"/>
          <w:sz w:val="26"/>
          <w:szCs w:val="26"/>
        </w:rPr>
        <w:t>– главная медсестра</w:t>
      </w:r>
    </w:p>
    <w:p w14:paraId="6AB0E5C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Семашко Н.В. – врач-стоматолог (заведующий) стоматологического отделения поликлиники Минской ЦРКБ;</w:t>
      </w:r>
    </w:p>
    <w:p w14:paraId="1F6D1356" w14:textId="77777777" w:rsidR="00DD48DE" w:rsidRPr="00BA7729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A7729">
        <w:rPr>
          <w:rFonts w:ascii="Times New Roman" w:hAnsi="Times New Roman" w:cs="Times New Roman"/>
          <w:b/>
          <w:sz w:val="26"/>
          <w:szCs w:val="26"/>
        </w:rPr>
        <w:t>Председательствовал:</w:t>
      </w:r>
    </w:p>
    <w:p w14:paraId="368B9B9D" w14:textId="77777777" w:rsidR="00DD48DE" w:rsidRPr="00F441FE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6"/>
          <w:szCs w:val="26"/>
        </w:rPr>
      </w:pPr>
      <w:r w:rsidRPr="00F441FE">
        <w:rPr>
          <w:rFonts w:ascii="Times New Roman" w:hAnsi="Times New Roman" w:cs="Times New Roman"/>
          <w:sz w:val="26"/>
          <w:szCs w:val="26"/>
        </w:rPr>
        <w:t>Председатель комиссии</w:t>
      </w:r>
      <w:r>
        <w:rPr>
          <w:rFonts w:ascii="Times New Roman" w:hAnsi="Times New Roman" w:cs="Times New Roman"/>
          <w:sz w:val="26"/>
          <w:szCs w:val="26"/>
        </w:rPr>
        <w:t xml:space="preserve"> – В.В. </w:t>
      </w:r>
      <w:proofErr w:type="spellStart"/>
      <w:r>
        <w:rPr>
          <w:rFonts w:ascii="Times New Roman" w:hAnsi="Times New Roman" w:cs="Times New Roman"/>
          <w:sz w:val="26"/>
          <w:szCs w:val="26"/>
        </w:rPr>
        <w:t>Ошарин</w:t>
      </w:r>
      <w:proofErr w:type="spellEnd"/>
      <w:r w:rsidRPr="00F441F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4DDB9EB" w14:textId="77777777" w:rsidR="00DD48DE" w:rsidRPr="000A7B81" w:rsidRDefault="00DD48DE" w:rsidP="00DD48DE">
      <w:pPr>
        <w:spacing w:after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0A7B81">
        <w:rPr>
          <w:rFonts w:ascii="Times New Roman" w:hAnsi="Times New Roman" w:cs="Times New Roman"/>
          <w:sz w:val="24"/>
          <w:szCs w:val="24"/>
        </w:rPr>
        <w:t xml:space="preserve">Заместитель председателя  </w:t>
      </w:r>
      <w:r w:rsidRPr="00F441FE">
        <w:rPr>
          <w:rFonts w:ascii="Times New Roman" w:hAnsi="Times New Roman" w:cs="Times New Roman"/>
          <w:sz w:val="26"/>
          <w:szCs w:val="26"/>
        </w:rPr>
        <w:t>Гончарова С.В.</w:t>
      </w:r>
    </w:p>
    <w:p w14:paraId="693224B7" w14:textId="77777777" w:rsidR="00DD48DE" w:rsidRPr="00170B26" w:rsidRDefault="00DD48DE" w:rsidP="00DD48DE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B26">
        <w:rPr>
          <w:rFonts w:ascii="Times New Roman" w:hAnsi="Times New Roman" w:cs="Times New Roman"/>
          <w:b/>
          <w:sz w:val="24"/>
          <w:szCs w:val="24"/>
        </w:rPr>
        <w:t>Присутствовали члены комиссии по государственным закупкам:</w:t>
      </w:r>
    </w:p>
    <w:p w14:paraId="43B77119" w14:textId="77777777" w:rsidR="00DD48DE" w:rsidRPr="00BA7729" w:rsidRDefault="00DD48DE" w:rsidP="00DD48D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7729">
        <w:rPr>
          <w:rFonts w:ascii="Times New Roman" w:hAnsi="Times New Roman"/>
          <w:sz w:val="24"/>
          <w:szCs w:val="24"/>
        </w:rPr>
        <w:t xml:space="preserve">Секретарь – </w:t>
      </w:r>
      <w:r>
        <w:rPr>
          <w:rFonts w:ascii="Times New Roman" w:hAnsi="Times New Roman"/>
          <w:sz w:val="24"/>
          <w:szCs w:val="24"/>
        </w:rPr>
        <w:t xml:space="preserve">начальник </w:t>
      </w:r>
      <w:r w:rsidRPr="00BA7729">
        <w:rPr>
          <w:rFonts w:ascii="Times New Roman" w:hAnsi="Times New Roman"/>
          <w:sz w:val="24"/>
          <w:szCs w:val="24"/>
        </w:rPr>
        <w:t xml:space="preserve">отдела материально-технического снабжения </w:t>
      </w:r>
      <w:r>
        <w:rPr>
          <w:rFonts w:ascii="Times New Roman" w:hAnsi="Times New Roman"/>
          <w:sz w:val="24"/>
          <w:szCs w:val="24"/>
        </w:rPr>
        <w:t>Маркова О</w:t>
      </w:r>
      <w:r w:rsidRPr="00BA772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Д.</w:t>
      </w:r>
    </w:p>
    <w:p w14:paraId="6F7AA625" w14:textId="5DC75385" w:rsidR="00DD48DE" w:rsidRDefault="00DD48DE" w:rsidP="00DD48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492E77">
        <w:rPr>
          <w:rFonts w:ascii="Times New Roman" w:hAnsi="Times New Roman"/>
          <w:b/>
          <w:sz w:val="24"/>
          <w:szCs w:val="24"/>
        </w:rPr>
        <w:t>Члены комиссии:</w:t>
      </w:r>
    </w:p>
    <w:p w14:paraId="514A7BBB" w14:textId="77777777" w:rsidR="00AE66AE" w:rsidRPr="00F441FE" w:rsidRDefault="00AE66AE" w:rsidP="00AE66A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Нарыжная</w:t>
      </w:r>
      <w:proofErr w:type="spellEnd"/>
      <w:r>
        <w:rPr>
          <w:rFonts w:ascii="Times New Roman" w:hAnsi="Times New Roman"/>
          <w:sz w:val="26"/>
          <w:szCs w:val="26"/>
        </w:rPr>
        <w:t xml:space="preserve"> Н.А. – заведующий юридическим сектором</w:t>
      </w:r>
    </w:p>
    <w:p w14:paraId="4F44C005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B634F">
        <w:rPr>
          <w:rFonts w:ascii="Times New Roman" w:hAnsi="Times New Roman"/>
          <w:sz w:val="24"/>
          <w:szCs w:val="24"/>
        </w:rPr>
        <w:t>Пальчевский Е.И. – ведущий инженер по медицинскому оборудованию</w:t>
      </w:r>
    </w:p>
    <w:p w14:paraId="1B874CEC" w14:textId="77777777" w:rsidR="00DD48DE" w:rsidRPr="007B634F" w:rsidRDefault="00DD48DE" w:rsidP="00DD48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B634F">
        <w:rPr>
          <w:rFonts w:ascii="Times New Roman" w:hAnsi="Times New Roman"/>
          <w:sz w:val="24"/>
          <w:szCs w:val="24"/>
        </w:rPr>
        <w:t>Пилипович</w:t>
      </w:r>
      <w:proofErr w:type="spellEnd"/>
      <w:r w:rsidRPr="007B634F">
        <w:rPr>
          <w:rFonts w:ascii="Times New Roman" w:hAnsi="Times New Roman"/>
          <w:sz w:val="24"/>
          <w:szCs w:val="24"/>
        </w:rPr>
        <w:t xml:space="preserve"> Ж.З. –врач- акушер- гинеколог (заведующий) женской консультацией поликлиники Минской ЦРКБ</w:t>
      </w:r>
    </w:p>
    <w:p w14:paraId="309EA9B1" w14:textId="071E2369" w:rsidR="00DD48DE" w:rsidRPr="007B634F" w:rsidRDefault="00AE66A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/>
          <w:sz w:val="26"/>
          <w:szCs w:val="26"/>
        </w:rPr>
        <w:t>Гололоб О.Н.</w:t>
      </w:r>
      <w:r w:rsidRPr="00F441FE">
        <w:rPr>
          <w:rFonts w:ascii="Times New Roman" w:hAnsi="Times New Roman" w:cs="Times New Roman"/>
          <w:sz w:val="26"/>
          <w:szCs w:val="26"/>
        </w:rPr>
        <w:t xml:space="preserve">  </w:t>
      </w:r>
      <w:r w:rsidR="00DD48DE" w:rsidRPr="007B634F">
        <w:rPr>
          <w:rFonts w:ascii="Times New Roman" w:hAnsi="Times New Roman" w:cs="Times New Roman"/>
        </w:rPr>
        <w:t>–заместитель главного бухгалтера</w:t>
      </w:r>
    </w:p>
    <w:p w14:paraId="51E0A85E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 w:rsidRPr="007B634F">
        <w:rPr>
          <w:rFonts w:ascii="Times New Roman" w:hAnsi="Times New Roman" w:cs="Times New Roman"/>
        </w:rPr>
        <w:t>Смолякова И. Ф. –врач клинической лабораторной диагностики (заведующий) Минской ЦРКБ</w:t>
      </w:r>
    </w:p>
    <w:p w14:paraId="32A7F96A" w14:textId="77777777" w:rsidR="00DD48DE" w:rsidRPr="007B634F" w:rsidRDefault="00DD48DE" w:rsidP="00DD48D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Котонос Т.В.</w:t>
      </w:r>
      <w:r w:rsidRPr="007B634F">
        <w:rPr>
          <w:rFonts w:ascii="Times New Roman" w:hAnsi="Times New Roman" w:cs="Times New Roman"/>
        </w:rPr>
        <w:t xml:space="preserve"> – главная медсестра</w:t>
      </w:r>
    </w:p>
    <w:p w14:paraId="7118141F" w14:textId="77777777" w:rsidR="00DD48DE" w:rsidRDefault="00DD48DE" w:rsidP="00DD48DE">
      <w:pPr>
        <w:pStyle w:val="a4"/>
        <w:spacing w:after="36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634F">
        <w:rPr>
          <w:rFonts w:ascii="Times New Roman" w:hAnsi="Times New Roman" w:cs="Times New Roman"/>
          <w:sz w:val="24"/>
          <w:szCs w:val="24"/>
        </w:rPr>
        <w:t>Семашко Н.В. – врач-стоматолог (заведующий) стоматологического отделения поликлиники Минской ЦРКБ;</w:t>
      </w:r>
    </w:p>
    <w:p w14:paraId="041E1657" w14:textId="2DD23BB9" w:rsidR="00C87388" w:rsidRDefault="00C87388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0033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7549E2B9" w14:textId="77777777" w:rsidR="009C1FE0" w:rsidRPr="00DB0033" w:rsidRDefault="009C1FE0" w:rsidP="00C8738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F7E595" w14:textId="0CA4296F" w:rsidR="00E17F98" w:rsidRPr="0019444D" w:rsidRDefault="00657A16" w:rsidP="002B18A7">
      <w:pPr>
        <w:pStyle w:val="y3"/>
        <w:spacing w:before="0" w:after="0"/>
        <w:jc w:val="both"/>
        <w:rPr>
          <w:sz w:val="22"/>
          <w:szCs w:val="22"/>
        </w:rPr>
      </w:pPr>
      <w:r w:rsidRPr="0019444D">
        <w:rPr>
          <w:sz w:val="22"/>
          <w:szCs w:val="22"/>
        </w:rPr>
        <w:t xml:space="preserve">о рассмотрении вторых разделов предложений участников электронного </w:t>
      </w:r>
      <w:r w:rsidR="004E7DD2" w:rsidRPr="00CE01F9">
        <w:rPr>
          <w:lang w:val="en-US"/>
        </w:rPr>
        <w:t>AU</w:t>
      </w:r>
      <w:r w:rsidR="004E7DD2" w:rsidRPr="00CE01F9">
        <w:t>202</w:t>
      </w:r>
      <w:r w:rsidR="004E7DD2">
        <w:t xml:space="preserve">060708382971 «Расходные материалы для отделения </w:t>
      </w:r>
      <w:proofErr w:type="spellStart"/>
      <w:r w:rsidR="004E7DD2">
        <w:t>АиР</w:t>
      </w:r>
      <w:proofErr w:type="spellEnd"/>
      <w:r w:rsidR="004E7DD2">
        <w:t xml:space="preserve">» </w:t>
      </w:r>
      <w:r w:rsidR="009648FD">
        <w:t xml:space="preserve"> </w:t>
      </w:r>
      <w:r w:rsidR="0022178E">
        <w:t xml:space="preserve"> </w:t>
      </w:r>
    </w:p>
    <w:p w14:paraId="6360D197" w14:textId="77777777" w:rsidR="00657A16" w:rsidRPr="00DB0033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0033">
        <w:rPr>
          <w:rFonts w:ascii="Times New Roman" w:hAnsi="Times New Roman" w:cs="Times New Roman"/>
          <w:sz w:val="24"/>
          <w:szCs w:val="24"/>
        </w:rPr>
        <w:lastRenderedPageBreak/>
        <w:t>РЕШИЛИ:</w:t>
      </w:r>
    </w:p>
    <w:p w14:paraId="14558212" w14:textId="4196DC39" w:rsidR="00657A16" w:rsidRPr="00E703E4" w:rsidRDefault="00657A16" w:rsidP="004E7DD2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Отметить,  что  оператором  электронной торговой площадки обеспечен доступ ко вторым разделам  предложений  участников,  сделавших последнюю  и предпоследнюю ставки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4E7D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703E4">
        <w:rPr>
          <w:rFonts w:ascii="Times New Roman" w:hAnsi="Times New Roman" w:cs="Times New Roman"/>
          <w:sz w:val="24"/>
          <w:szCs w:val="24"/>
        </w:rPr>
        <w:t xml:space="preserve"> (таблица 1):</w:t>
      </w:r>
    </w:p>
    <w:p w14:paraId="5310FB25" w14:textId="55D913D6" w:rsidR="00657A16" w:rsidRPr="00E703E4" w:rsidRDefault="00657A16" w:rsidP="00657A1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bookmarkStart w:id="0" w:name="Par1114"/>
      <w:bookmarkEnd w:id="0"/>
      <w:r w:rsidRPr="00E703E4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10797" w:type="dxa"/>
        <w:tblInd w:w="-86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0"/>
        <w:gridCol w:w="2335"/>
        <w:gridCol w:w="4753"/>
        <w:gridCol w:w="1418"/>
        <w:gridCol w:w="1701"/>
      </w:tblGrid>
      <w:tr w:rsidR="00657A16" w:rsidRPr="001C0DA0" w14:paraId="7BC2D98B" w14:textId="77777777" w:rsidTr="003F143B">
        <w:trPr>
          <w:trHeight w:val="108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EB6E8" w14:textId="7300C4B5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 xml:space="preserve"> 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BABDD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CFF0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Наименование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F61F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Величина сделанной ставки, руб.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D2434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Ставка с преференцией</w:t>
            </w:r>
          </w:p>
        </w:tc>
      </w:tr>
      <w:tr w:rsidR="00240395" w:rsidRPr="001C0DA0" w14:paraId="7C298040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0B6F5" w14:textId="50B5A0F6" w:rsidR="00240395" w:rsidRPr="009648FD" w:rsidRDefault="009648FD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7D2CE" w14:textId="56CD2046" w:rsidR="00240395" w:rsidRPr="00AE66AE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 w:rsidR="004E7DD2">
              <w:rPr>
                <w:rFonts w:ascii="Times New Roman" w:hAnsi="Times New Roman" w:cs="Times New Roman"/>
                <w:sz w:val="24"/>
                <w:szCs w:val="24"/>
              </w:rPr>
              <w:t>0718427863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F2825" w14:textId="3A7D0E63" w:rsidR="00240395" w:rsidRPr="004E3B98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ООО </w:t>
            </w:r>
            <w:r w:rsidR="00AE66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Самарион</w:t>
            </w:r>
            <w:proofErr w:type="spellEnd"/>
            <w:r w:rsidR="00AE66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B3B7EE" w14:textId="76BC745F" w:rsidR="00240395" w:rsidRPr="00AE66AE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6413,00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410E8" w14:textId="6BE1D51F" w:rsidR="00240395" w:rsidRPr="001C0DA0" w:rsidRDefault="00240395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4E7DD2" w:rsidRPr="001C0DA0" w14:paraId="33CFE2AE" w14:textId="77777777" w:rsidTr="0019444D">
        <w:trPr>
          <w:trHeight w:val="46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987CE" w14:textId="4937F78A" w:rsidR="004E7DD2" w:rsidRPr="004E7DD2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BB7AF" w14:textId="18C13C66" w:rsidR="004E7DD2" w:rsidRPr="004E3B98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О20260709426587</w:t>
            </w:r>
          </w:p>
        </w:tc>
        <w:tc>
          <w:tcPr>
            <w:tcW w:w="47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2AA36" w14:textId="1F231972" w:rsidR="004E7DD2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Ассомедика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98BA5B" w14:textId="6F8D75C7" w:rsidR="004E7DD2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190682947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1D548" w14:textId="20EC5871" w:rsidR="004E7DD2" w:rsidRDefault="004E7DD2" w:rsidP="002403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1B2967F0" w14:textId="7CF3F543" w:rsidR="00657A16" w:rsidRPr="001C0DA0" w:rsidRDefault="0045455F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1.1</w:t>
      </w:r>
      <w:r w:rsidR="00657A16" w:rsidRPr="001C0DA0">
        <w:rPr>
          <w:rFonts w:ascii="Times New Roman" w:hAnsi="Times New Roman" w:cs="Times New Roman"/>
        </w:rPr>
        <w:t>. Установить, что:</w:t>
      </w:r>
    </w:p>
    <w:p w14:paraId="1E852A0C" w14:textId="2FD089B5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 xml:space="preserve">     </w:t>
      </w:r>
      <w:r w:rsidR="0045455F" w:rsidRPr="001C0DA0">
        <w:rPr>
          <w:rFonts w:ascii="Times New Roman" w:hAnsi="Times New Roman" w:cs="Times New Roman"/>
        </w:rPr>
        <w:t>1.1</w:t>
      </w:r>
      <w:r w:rsidRPr="001C0DA0">
        <w:rPr>
          <w:rFonts w:ascii="Times New Roman" w:hAnsi="Times New Roman" w:cs="Times New Roman"/>
        </w:rPr>
        <w:t>.1. по  итогам     рассмотрения     вторых    разделов    предложений комиссией   по     государственным   закупкам   приняты   следующие решения</w:t>
      </w:r>
    </w:p>
    <w:p w14:paraId="75AAC940" w14:textId="77777777" w:rsidR="00657A16" w:rsidRPr="001C0DA0" w:rsidRDefault="00657A16" w:rsidP="00657A16">
      <w:pPr>
        <w:pStyle w:val="ConsPlusNonformat"/>
        <w:jc w:val="both"/>
        <w:rPr>
          <w:rFonts w:ascii="Times New Roman" w:hAnsi="Times New Roman" w:cs="Times New Roman"/>
        </w:rPr>
      </w:pPr>
      <w:r w:rsidRPr="001C0DA0">
        <w:rPr>
          <w:rFonts w:ascii="Times New Roman" w:hAnsi="Times New Roman" w:cs="Times New Roman"/>
        </w:rPr>
        <w:t>(таблица 2):</w:t>
      </w:r>
    </w:p>
    <w:p w14:paraId="3BE6AF26" w14:textId="5F234C10" w:rsidR="00657A16" w:rsidRPr="001C0DA0" w:rsidRDefault="00657A16" w:rsidP="00657A16">
      <w:pPr>
        <w:pStyle w:val="ConsPlusNormal"/>
        <w:jc w:val="right"/>
        <w:rPr>
          <w:rFonts w:ascii="Times New Roman" w:hAnsi="Times New Roman" w:cs="Times New Roman"/>
        </w:rPr>
      </w:pPr>
      <w:bookmarkStart w:id="1" w:name="Par1134"/>
      <w:bookmarkEnd w:id="1"/>
      <w:r w:rsidRPr="001C0DA0">
        <w:rPr>
          <w:rFonts w:ascii="Times New Roman" w:hAnsi="Times New Roman" w:cs="Times New Roman"/>
        </w:rPr>
        <w:t>Таблица 2</w:t>
      </w:r>
    </w:p>
    <w:tbl>
      <w:tblPr>
        <w:tblW w:w="10903" w:type="dxa"/>
        <w:tblInd w:w="-83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2126"/>
        <w:gridCol w:w="2268"/>
        <w:gridCol w:w="2693"/>
        <w:gridCol w:w="2204"/>
        <w:gridCol w:w="1057"/>
      </w:tblGrid>
      <w:tr w:rsidR="00657A16" w:rsidRPr="001C0DA0" w14:paraId="3662DA27" w14:textId="77777777" w:rsidTr="004E7DD2">
        <w:tc>
          <w:tcPr>
            <w:tcW w:w="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A18BA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N</w:t>
            </w:r>
            <w:r w:rsidRPr="001C0DA0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35BD5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Регистрационный номер предложения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6C010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Участники, представившие предложения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2FCCE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Предложение соответствует (не соответствует) требованиям аукционных документов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4041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Причины отклонения предложений согласно пунктам 3, 4 статьи 44 Закона Республики Беларусь от 13 июля 2012 г. N 419-З "О государственных закупках товаров (работ, услуг)"</w:t>
            </w:r>
          </w:p>
        </w:tc>
      </w:tr>
      <w:tr w:rsidR="00657A16" w:rsidRPr="001C0DA0" w14:paraId="2CBCF728" w14:textId="77777777" w:rsidTr="004E7DD2">
        <w:tc>
          <w:tcPr>
            <w:tcW w:w="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7CA29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3F05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5582B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полное наименование участника (фамилия, собственное имя, отчество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429AF" w14:textId="77777777" w:rsidR="00657A16" w:rsidRPr="001C0DA0" w:rsidRDefault="00657A16" w:rsidP="0022101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место нахождения (место жительства), УНП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00407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75822" w14:textId="77777777" w:rsidR="00657A16" w:rsidRPr="001C0DA0" w:rsidRDefault="00657A16" w:rsidP="0022101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7DD2" w:rsidRPr="001C0DA0" w14:paraId="7CCC5E1E" w14:textId="77777777" w:rsidTr="004E7DD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27519" w14:textId="53A5A821" w:rsidR="004E7DD2" w:rsidRPr="001C0DA0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296F" w14:textId="348B774F" w:rsidR="004E7DD2" w:rsidRPr="004E3B98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  <w:sz w:val="24"/>
                <w:szCs w:val="24"/>
              </w:rPr>
              <w:t>О2026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0718427863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949A2" w14:textId="1B61A3AA" w:rsidR="004E7DD2" w:rsidRPr="004E3B98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Самарион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AC28A" w14:textId="63354586" w:rsidR="004E7DD2" w:rsidRPr="00DD35A7" w:rsidRDefault="004E7DD2" w:rsidP="004E7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Республика Беларусь, г.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C1FE0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Минск, </w:t>
            </w:r>
            <w:r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eastAsia="en-US"/>
              </w:rPr>
              <w:t>ул. Гурского, д.46, пом.313-1-16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5F72F" w14:textId="18DDF467" w:rsidR="004E7DD2" w:rsidRPr="004E3B98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t>Предложение соответствует требованиям аукционных документов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891C0" w14:textId="64931737" w:rsidR="004E7DD2" w:rsidRPr="001C0DA0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C0DA0">
              <w:rPr>
                <w:rFonts w:ascii="Times New Roman" w:hAnsi="Times New Roman" w:cs="Times New Roman"/>
              </w:rPr>
              <w:t>-</w:t>
            </w:r>
          </w:p>
        </w:tc>
      </w:tr>
      <w:tr w:rsidR="004E7DD2" w:rsidRPr="001C0DA0" w14:paraId="0BB4121C" w14:textId="77777777" w:rsidTr="004E7DD2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4E06" w14:textId="162782FB" w:rsidR="004E7DD2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D180B" w14:textId="0BD07B64" w:rsidR="004E7DD2" w:rsidRPr="004E3B98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О20260709426587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02BFF" w14:textId="581A5B82" w:rsidR="004E7DD2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Ассомедика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4B2D9" w14:textId="110396E4" w:rsidR="004E7DD2" w:rsidRPr="009C1FE0" w:rsidRDefault="004E7DD2" w:rsidP="004E7DD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</w:pPr>
            <w:r w:rsidRPr="004E7DD2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 xml:space="preserve">Республика Беларусь, Минская область, Смолевичский район, Смолевичский с/с, Китайско-Белорусский индустриальный парк "Великий камень", </w:t>
            </w:r>
            <w:proofErr w:type="spellStart"/>
            <w:r w:rsidRPr="004E7DD2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lastRenderedPageBreak/>
              <w:t>ул.Сапфировая</w:t>
            </w:r>
            <w:proofErr w:type="spellEnd"/>
            <w:r w:rsidRPr="004E7DD2">
              <w:rPr>
                <w:rFonts w:ascii="Times New Roman CYR" w:eastAsiaTheme="minorHAnsi" w:hAnsi="Times New Roman CYR" w:cs="Times New Roman CYR"/>
                <w:color w:val="000000"/>
                <w:sz w:val="18"/>
                <w:szCs w:val="18"/>
                <w:lang w:val="ru-BY" w:eastAsia="en-US"/>
              </w:rPr>
              <w:t>, д.22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AE072D" w14:textId="428A4E1C" w:rsidR="004E7DD2" w:rsidRPr="004E3B98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4E3B98">
              <w:rPr>
                <w:rFonts w:ascii="Times New Roman" w:hAnsi="Times New Roman" w:cs="Times New Roman"/>
              </w:rPr>
              <w:lastRenderedPageBreak/>
              <w:t>Предложение соответствует требованиям аукционных документов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602BD" w14:textId="77777777" w:rsidR="004E7DD2" w:rsidRPr="001C0DA0" w:rsidRDefault="004E7DD2" w:rsidP="004E7DD2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A113ADA" w14:textId="77777777" w:rsidR="009C1FE0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BDC72" w14:textId="5DE58950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  Комиссией по государственным закупкам проверены сведения об отсутствии задолженности по уплате налогов, сборов (пошлин),  пеней  участников   через в глобальной компьютерной сети Интернет.</w:t>
      </w:r>
    </w:p>
    <w:p w14:paraId="74F4F759" w14:textId="1B300B37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Результат проверки: по заданному периоду задолженность по налогам, сборам, (пошлинам), пеням</w:t>
      </w:r>
      <w:r w:rsidR="009C1FE0">
        <w:rPr>
          <w:rFonts w:ascii="Times New Roman" w:hAnsi="Times New Roman" w:cs="Times New Roman"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 отсутствует.</w:t>
      </w:r>
    </w:p>
    <w:p w14:paraId="74C20DEF" w14:textId="7A410684" w:rsidR="00657A16" w:rsidRPr="00E703E4" w:rsidRDefault="00657A16" w:rsidP="00657A1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703E4">
        <w:rPr>
          <w:rFonts w:ascii="Times New Roman" w:hAnsi="Times New Roman" w:cs="Times New Roman"/>
          <w:sz w:val="24"/>
          <w:szCs w:val="24"/>
        </w:rPr>
        <w:t xml:space="preserve">     2.2. участником-победителем </w:t>
      </w:r>
      <w:r w:rsidRPr="00E703E4">
        <w:rPr>
          <w:rFonts w:ascii="Times New Roman" w:hAnsi="Times New Roman" w:cs="Times New Roman"/>
          <w:b/>
          <w:bCs/>
          <w:sz w:val="24"/>
          <w:szCs w:val="24"/>
        </w:rPr>
        <w:t>по лоту №</w:t>
      </w:r>
      <w:r w:rsidR="004E7DD2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="004E3B9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153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703E4">
        <w:rPr>
          <w:rFonts w:ascii="Times New Roman" w:hAnsi="Times New Roman" w:cs="Times New Roman"/>
          <w:sz w:val="24"/>
          <w:szCs w:val="24"/>
        </w:rPr>
        <w:t xml:space="preserve">определен </w:t>
      </w:r>
      <w:r w:rsidRPr="00D23D8F">
        <w:rPr>
          <w:rFonts w:ascii="Times New Roman" w:hAnsi="Times New Roman" w:cs="Times New Roman"/>
          <w:sz w:val="24"/>
          <w:szCs w:val="24"/>
        </w:rPr>
        <w:t xml:space="preserve">участник </w:t>
      </w:r>
      <w:r w:rsidR="004E7DD2" w:rsidRPr="004E7DD2">
        <w:rPr>
          <w:rFonts w:ascii="Times New Roman" w:hAnsi="Times New Roman" w:cs="Times New Roman"/>
          <w:b/>
          <w:bCs/>
          <w:sz w:val="24"/>
          <w:szCs w:val="24"/>
        </w:rPr>
        <w:t>ООО «</w:t>
      </w:r>
      <w:proofErr w:type="spellStart"/>
      <w:r w:rsidR="004E7DD2" w:rsidRPr="004E7DD2">
        <w:rPr>
          <w:rFonts w:ascii="Times New Roman" w:hAnsi="Times New Roman" w:cs="Times New Roman"/>
          <w:b/>
          <w:bCs/>
          <w:sz w:val="24"/>
          <w:szCs w:val="24"/>
        </w:rPr>
        <w:t>Самарион</w:t>
      </w:r>
      <w:proofErr w:type="spellEnd"/>
      <w:r w:rsidR="004E7DD2" w:rsidRPr="004E7DD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4E7DD2">
        <w:rPr>
          <w:rFonts w:ascii="Times New Roman" w:hAnsi="Times New Roman" w:cs="Times New Roman"/>
          <w:sz w:val="24"/>
          <w:szCs w:val="24"/>
        </w:rPr>
        <w:t xml:space="preserve"> </w:t>
      </w:r>
      <w:r w:rsidR="00AE66AE">
        <w:rPr>
          <w:rFonts w:ascii="Times New Roman" w:hAnsi="Times New Roman" w:cs="Times New Roman"/>
          <w:sz w:val="24"/>
          <w:szCs w:val="24"/>
        </w:rPr>
        <w:t xml:space="preserve"> </w:t>
      </w:r>
      <w:r w:rsidRPr="00D23D8F">
        <w:rPr>
          <w:rFonts w:ascii="Times New Roman" w:hAnsi="Times New Roman" w:cs="Times New Roman"/>
          <w:sz w:val="24"/>
          <w:szCs w:val="24"/>
        </w:rPr>
        <w:t>с</w:t>
      </w:r>
      <w:r w:rsidRPr="00E703E4">
        <w:rPr>
          <w:rFonts w:ascii="Times New Roman" w:hAnsi="Times New Roman" w:cs="Times New Roman"/>
          <w:sz w:val="24"/>
          <w:szCs w:val="24"/>
        </w:rPr>
        <w:t xml:space="preserve"> ценой договора </w:t>
      </w:r>
      <w:r w:rsidR="004E7DD2">
        <w:rPr>
          <w:rFonts w:ascii="Times New Roman" w:hAnsi="Times New Roman" w:cs="Times New Roman"/>
          <w:b/>
          <w:bCs/>
          <w:sz w:val="24"/>
          <w:szCs w:val="24"/>
        </w:rPr>
        <w:t>6413,00</w:t>
      </w:r>
      <w:r w:rsidRPr="00E703E4">
        <w:rPr>
          <w:rFonts w:ascii="Times New Roman" w:hAnsi="Times New Roman" w:cs="Times New Roman"/>
          <w:sz w:val="24"/>
          <w:szCs w:val="24"/>
        </w:rPr>
        <w:t xml:space="preserve"> бел. руб.</w:t>
      </w:r>
    </w:p>
    <w:p w14:paraId="5DC312D6" w14:textId="75A2629A" w:rsidR="00C1536B" w:rsidRDefault="00C1536B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3224EE8" w14:textId="063A1458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7D2B2365" w14:textId="77777777" w:rsidR="00AE66AE" w:rsidRDefault="00AE66AE" w:rsidP="00240395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6216382B" w14:textId="0975A796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14:paraId="01AAD06E" w14:textId="77777777" w:rsidR="00240395" w:rsidRDefault="00240395" w:rsidP="00657A16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2552"/>
        <w:gridCol w:w="2233"/>
      </w:tblGrid>
      <w:tr w:rsidR="00DD48DE" w:rsidRPr="000E0F42" w14:paraId="01DAA13B" w14:textId="77777777" w:rsidTr="006148DF">
        <w:tc>
          <w:tcPr>
            <w:tcW w:w="4786" w:type="dxa"/>
          </w:tcPr>
          <w:p w14:paraId="0570C45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Председатель комиссии</w:t>
            </w:r>
          </w:p>
          <w:p w14:paraId="5228137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667EC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233" w:type="dxa"/>
          </w:tcPr>
          <w:p w14:paraId="2805CEC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Ошарин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</w:tr>
      <w:tr w:rsidR="00DD48DE" w:rsidRPr="000E0F42" w14:paraId="5583D4E3" w14:textId="77777777" w:rsidTr="006148DF">
        <w:tc>
          <w:tcPr>
            <w:tcW w:w="4786" w:type="dxa"/>
          </w:tcPr>
          <w:p w14:paraId="3B680E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Заместитель председателя заместитель главного врача</w:t>
            </w:r>
          </w:p>
        </w:tc>
        <w:tc>
          <w:tcPr>
            <w:tcW w:w="2552" w:type="dxa"/>
          </w:tcPr>
          <w:p w14:paraId="21FB7C3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47D8716A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Гончарова С.В.</w:t>
            </w:r>
          </w:p>
        </w:tc>
      </w:tr>
      <w:tr w:rsidR="00DD48DE" w:rsidRPr="000E0F42" w14:paraId="513CF7FE" w14:textId="77777777" w:rsidTr="006148DF">
        <w:tc>
          <w:tcPr>
            <w:tcW w:w="4786" w:type="dxa"/>
          </w:tcPr>
          <w:p w14:paraId="3D8AD917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Секретарь</w:t>
            </w:r>
          </w:p>
          <w:p w14:paraId="12B70BE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14:paraId="1350F191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23500E2F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Маркова О.Д.</w:t>
            </w:r>
          </w:p>
        </w:tc>
      </w:tr>
      <w:tr w:rsidR="00DD48DE" w:rsidRPr="000E0F42" w14:paraId="3BD07E59" w14:textId="77777777" w:rsidTr="006148DF">
        <w:tc>
          <w:tcPr>
            <w:tcW w:w="4786" w:type="dxa"/>
          </w:tcPr>
          <w:p w14:paraId="2B0299BA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Члены комиссии:  </w:t>
            </w:r>
          </w:p>
        </w:tc>
        <w:tc>
          <w:tcPr>
            <w:tcW w:w="2552" w:type="dxa"/>
          </w:tcPr>
          <w:p w14:paraId="1DD02EDE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6A2BA4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9A3415" w:rsidRPr="000E0F42" w14:paraId="0EC5ECCD" w14:textId="77777777" w:rsidTr="006148DF">
        <w:tc>
          <w:tcPr>
            <w:tcW w:w="4786" w:type="dxa"/>
          </w:tcPr>
          <w:p w14:paraId="36873D74" w14:textId="77777777" w:rsidR="009A3415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6F7E087C" w14:textId="0E0E8A19" w:rsidR="009A3415" w:rsidRPr="000E0F42" w:rsidRDefault="009A3415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Заведующий юридическим сектором </w:t>
            </w:r>
          </w:p>
        </w:tc>
        <w:tc>
          <w:tcPr>
            <w:tcW w:w="2552" w:type="dxa"/>
          </w:tcPr>
          <w:p w14:paraId="511866C5" w14:textId="77777777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02B78CC" w14:textId="42475BEF" w:rsidR="009A3415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Нарыжная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</w:tr>
      <w:tr w:rsidR="00DD48DE" w:rsidRPr="000E0F42" w14:paraId="28F1A265" w14:textId="77777777" w:rsidTr="006148DF">
        <w:trPr>
          <w:trHeight w:val="291"/>
        </w:trPr>
        <w:tc>
          <w:tcPr>
            <w:tcW w:w="4786" w:type="dxa"/>
          </w:tcPr>
          <w:p w14:paraId="488BE649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ведущий инженер по </w:t>
            </w:r>
          </w:p>
          <w:p w14:paraId="3A0E6313" w14:textId="77777777" w:rsidR="00DD48DE" w:rsidRPr="000E0F42" w:rsidRDefault="00DD48DE" w:rsidP="006148DF">
            <w:pPr>
              <w:spacing w:after="0" w:line="20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медицинскому оборудованию</w:t>
            </w:r>
          </w:p>
        </w:tc>
        <w:tc>
          <w:tcPr>
            <w:tcW w:w="2552" w:type="dxa"/>
          </w:tcPr>
          <w:p w14:paraId="54FBA09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4CFF79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Пальчевский Е.И.</w:t>
            </w:r>
          </w:p>
        </w:tc>
      </w:tr>
      <w:tr w:rsidR="00DD48DE" w:rsidRPr="000E0F42" w14:paraId="037E5EFE" w14:textId="77777777" w:rsidTr="006148DF">
        <w:tc>
          <w:tcPr>
            <w:tcW w:w="4786" w:type="dxa"/>
          </w:tcPr>
          <w:p w14:paraId="58EFC393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главная медсестра</w:t>
            </w:r>
          </w:p>
        </w:tc>
        <w:tc>
          <w:tcPr>
            <w:tcW w:w="2552" w:type="dxa"/>
          </w:tcPr>
          <w:p w14:paraId="012EB1C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7767BF5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Котонос Т.В.</w:t>
            </w:r>
          </w:p>
          <w:p w14:paraId="622368F5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4E24434D" w14:textId="77777777" w:rsidTr="006148DF">
        <w:tc>
          <w:tcPr>
            <w:tcW w:w="4786" w:type="dxa"/>
          </w:tcPr>
          <w:p w14:paraId="220EDD8A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 xml:space="preserve">зав. женской консультацией </w:t>
            </w:r>
          </w:p>
          <w:p w14:paraId="2F55B18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поликлиники Минской ЦРКБ</w:t>
            </w:r>
          </w:p>
        </w:tc>
        <w:tc>
          <w:tcPr>
            <w:tcW w:w="2552" w:type="dxa"/>
          </w:tcPr>
          <w:p w14:paraId="05876873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6BEBB4D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proofErr w:type="spellStart"/>
            <w:r w:rsidRPr="000E0F42">
              <w:rPr>
                <w:sz w:val="24"/>
                <w:szCs w:val="24"/>
              </w:rPr>
              <w:t>Пилипович</w:t>
            </w:r>
            <w:proofErr w:type="spellEnd"/>
            <w:r w:rsidRPr="000E0F42">
              <w:rPr>
                <w:sz w:val="24"/>
                <w:szCs w:val="24"/>
              </w:rPr>
              <w:t xml:space="preserve"> Ж.З.</w:t>
            </w:r>
          </w:p>
        </w:tc>
      </w:tr>
      <w:tr w:rsidR="00DD48DE" w:rsidRPr="000E0F42" w14:paraId="707D45EE" w14:textId="77777777" w:rsidTr="006148DF">
        <w:tc>
          <w:tcPr>
            <w:tcW w:w="4786" w:type="dxa"/>
          </w:tcPr>
          <w:p w14:paraId="6036C201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заместитель главного бухгалтера</w:t>
            </w:r>
          </w:p>
        </w:tc>
        <w:tc>
          <w:tcPr>
            <w:tcW w:w="2552" w:type="dxa"/>
          </w:tcPr>
          <w:p w14:paraId="2FBD82D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14507FB1" w14:textId="29FA9863" w:rsidR="00DD48DE" w:rsidRPr="000E0F42" w:rsidRDefault="009A3415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Гололоб О.Н. </w:t>
            </w:r>
          </w:p>
          <w:p w14:paraId="6F3F7520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</w:tr>
      <w:tr w:rsidR="00DD48DE" w:rsidRPr="000E0F42" w14:paraId="1712A145" w14:textId="77777777" w:rsidTr="00DD48DE">
        <w:trPr>
          <w:trHeight w:val="927"/>
        </w:trPr>
        <w:tc>
          <w:tcPr>
            <w:tcW w:w="4786" w:type="dxa"/>
          </w:tcPr>
          <w:p w14:paraId="10F0BEA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0E0F42">
              <w:rPr>
                <w:rFonts w:ascii="Times New Roman" w:hAnsi="Times New Roman" w:cs="Times New Roman"/>
              </w:rPr>
              <w:t xml:space="preserve">стоматолог(заведующий) стоматологического </w:t>
            </w:r>
          </w:p>
          <w:p w14:paraId="7ECF3554" w14:textId="77777777" w:rsidR="00DD48DE" w:rsidRPr="000E0F42" w:rsidRDefault="00DD48DE" w:rsidP="006148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F42">
              <w:rPr>
                <w:rFonts w:ascii="Times New Roman" w:hAnsi="Times New Roman"/>
                <w:sz w:val="24"/>
                <w:szCs w:val="24"/>
              </w:rPr>
              <w:t>отделения поликлиники Минской ЦРКБ</w:t>
            </w:r>
          </w:p>
        </w:tc>
        <w:tc>
          <w:tcPr>
            <w:tcW w:w="2552" w:type="dxa"/>
          </w:tcPr>
          <w:p w14:paraId="6E3DD2D8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54CEA812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Семашко Е. В.</w:t>
            </w:r>
          </w:p>
        </w:tc>
      </w:tr>
      <w:tr w:rsidR="00DD48DE" w:rsidRPr="000E0F42" w14:paraId="7E2982B6" w14:textId="77777777" w:rsidTr="006148DF">
        <w:tc>
          <w:tcPr>
            <w:tcW w:w="4786" w:type="dxa"/>
          </w:tcPr>
          <w:p w14:paraId="40C188AB" w14:textId="77777777" w:rsidR="00DD48DE" w:rsidRPr="00FC6E16" w:rsidRDefault="00DD48DE" w:rsidP="006148DF">
            <w:pPr>
              <w:pStyle w:val="a3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врач клинической лабораторной диагностики </w:t>
            </w:r>
          </w:p>
          <w:p w14:paraId="5BA4CF3A" w14:textId="77777777" w:rsidR="00DD48DE" w:rsidRPr="000E0F42" w:rsidRDefault="00DD48DE" w:rsidP="006148DF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 xml:space="preserve">(заведующий) Минской ЦРКБ    </w:t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  <w:r w:rsidRPr="00FC6E16">
              <w:rPr>
                <w:rFonts w:ascii="Times New Roman" w:hAnsi="Times New Roman" w:cs="Times New Roman"/>
                <w:sz w:val="22"/>
                <w:szCs w:val="22"/>
              </w:rPr>
              <w:tab/>
            </w:r>
          </w:p>
        </w:tc>
        <w:tc>
          <w:tcPr>
            <w:tcW w:w="2552" w:type="dxa"/>
          </w:tcPr>
          <w:p w14:paraId="5CAECC5E" w14:textId="1BAC2E91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2233" w:type="dxa"/>
          </w:tcPr>
          <w:p w14:paraId="38E32C5B" w14:textId="77777777" w:rsidR="00DD48DE" w:rsidRPr="000E0F42" w:rsidRDefault="00DD48DE" w:rsidP="006148DF">
            <w:pPr>
              <w:pStyle w:val="table10"/>
              <w:spacing w:line="240" w:lineRule="exact"/>
              <w:jc w:val="both"/>
              <w:rPr>
                <w:sz w:val="24"/>
                <w:szCs w:val="24"/>
              </w:rPr>
            </w:pPr>
            <w:r w:rsidRPr="000E0F42">
              <w:rPr>
                <w:sz w:val="24"/>
                <w:szCs w:val="24"/>
              </w:rPr>
              <w:t>Смолякова И. Ф.</w:t>
            </w:r>
          </w:p>
        </w:tc>
      </w:tr>
    </w:tbl>
    <w:p w14:paraId="6E31F33B" w14:textId="77AED66E" w:rsidR="00A561B3" w:rsidRPr="000A7B81" w:rsidRDefault="00A561B3" w:rsidP="00A561B3">
      <w:pPr>
        <w:pStyle w:val="a3"/>
        <w:rPr>
          <w:rFonts w:ascii="Times New Roman" w:hAnsi="Times New Roman" w:cs="Times New Roman"/>
        </w:rPr>
      </w:pPr>
      <w:r w:rsidRPr="000A7B81">
        <w:rPr>
          <w:rFonts w:ascii="Times New Roman" w:hAnsi="Times New Roman" w:cs="Times New Roman"/>
        </w:rPr>
        <w:t>.</w:t>
      </w:r>
    </w:p>
    <w:sectPr w:rsidR="00A561B3" w:rsidRPr="000A7B81" w:rsidSect="009A3415">
      <w:pgSz w:w="11906" w:h="16838"/>
      <w:pgMar w:top="851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C391D"/>
    <w:multiLevelType w:val="hybridMultilevel"/>
    <w:tmpl w:val="DFE634B2"/>
    <w:lvl w:ilvl="0" w:tplc="EF98211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40" w:hanging="360"/>
      </w:pPr>
    </w:lvl>
    <w:lvl w:ilvl="2" w:tplc="2000001B" w:tentative="1">
      <w:start w:val="1"/>
      <w:numFmt w:val="lowerRoman"/>
      <w:lvlText w:val="%3."/>
      <w:lvlJc w:val="right"/>
      <w:pPr>
        <w:ind w:left="1860" w:hanging="180"/>
      </w:pPr>
    </w:lvl>
    <w:lvl w:ilvl="3" w:tplc="2000000F" w:tentative="1">
      <w:start w:val="1"/>
      <w:numFmt w:val="decimal"/>
      <w:lvlText w:val="%4."/>
      <w:lvlJc w:val="left"/>
      <w:pPr>
        <w:ind w:left="2580" w:hanging="360"/>
      </w:pPr>
    </w:lvl>
    <w:lvl w:ilvl="4" w:tplc="20000019" w:tentative="1">
      <w:start w:val="1"/>
      <w:numFmt w:val="lowerLetter"/>
      <w:lvlText w:val="%5."/>
      <w:lvlJc w:val="left"/>
      <w:pPr>
        <w:ind w:left="3300" w:hanging="360"/>
      </w:pPr>
    </w:lvl>
    <w:lvl w:ilvl="5" w:tplc="2000001B" w:tentative="1">
      <w:start w:val="1"/>
      <w:numFmt w:val="lowerRoman"/>
      <w:lvlText w:val="%6."/>
      <w:lvlJc w:val="right"/>
      <w:pPr>
        <w:ind w:left="4020" w:hanging="180"/>
      </w:pPr>
    </w:lvl>
    <w:lvl w:ilvl="6" w:tplc="2000000F" w:tentative="1">
      <w:start w:val="1"/>
      <w:numFmt w:val="decimal"/>
      <w:lvlText w:val="%7."/>
      <w:lvlJc w:val="left"/>
      <w:pPr>
        <w:ind w:left="4740" w:hanging="360"/>
      </w:pPr>
    </w:lvl>
    <w:lvl w:ilvl="7" w:tplc="20000019" w:tentative="1">
      <w:start w:val="1"/>
      <w:numFmt w:val="lowerLetter"/>
      <w:lvlText w:val="%8."/>
      <w:lvlJc w:val="left"/>
      <w:pPr>
        <w:ind w:left="5460" w:hanging="360"/>
      </w:pPr>
    </w:lvl>
    <w:lvl w:ilvl="8" w:tplc="200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7A16"/>
    <w:rsid w:val="00005817"/>
    <w:rsid w:val="00013EBB"/>
    <w:rsid w:val="0001716C"/>
    <w:rsid w:val="00041268"/>
    <w:rsid w:val="00063E22"/>
    <w:rsid w:val="000852B1"/>
    <w:rsid w:val="00137722"/>
    <w:rsid w:val="001700C6"/>
    <w:rsid w:val="0017212C"/>
    <w:rsid w:val="0019444D"/>
    <w:rsid w:val="001C0DA0"/>
    <w:rsid w:val="001E3093"/>
    <w:rsid w:val="00203CC1"/>
    <w:rsid w:val="002141B7"/>
    <w:rsid w:val="0022178E"/>
    <w:rsid w:val="002373D0"/>
    <w:rsid w:val="00240395"/>
    <w:rsid w:val="00242323"/>
    <w:rsid w:val="00252BA6"/>
    <w:rsid w:val="002642B7"/>
    <w:rsid w:val="002A720D"/>
    <w:rsid w:val="002B18A7"/>
    <w:rsid w:val="002B3A0F"/>
    <w:rsid w:val="00312A5D"/>
    <w:rsid w:val="00317700"/>
    <w:rsid w:val="003301E8"/>
    <w:rsid w:val="00393F92"/>
    <w:rsid w:val="003A168F"/>
    <w:rsid w:val="003A4E93"/>
    <w:rsid w:val="003A6C4E"/>
    <w:rsid w:val="003F143B"/>
    <w:rsid w:val="003F593E"/>
    <w:rsid w:val="0040279C"/>
    <w:rsid w:val="0042007E"/>
    <w:rsid w:val="0045455F"/>
    <w:rsid w:val="00465996"/>
    <w:rsid w:val="00484D21"/>
    <w:rsid w:val="004A1E19"/>
    <w:rsid w:val="004E3B98"/>
    <w:rsid w:val="004E7DD2"/>
    <w:rsid w:val="0050303C"/>
    <w:rsid w:val="00523A1C"/>
    <w:rsid w:val="0054224B"/>
    <w:rsid w:val="00590374"/>
    <w:rsid w:val="005C036C"/>
    <w:rsid w:val="005C11D6"/>
    <w:rsid w:val="00657A16"/>
    <w:rsid w:val="006D6B4D"/>
    <w:rsid w:val="006E0DD3"/>
    <w:rsid w:val="007162D4"/>
    <w:rsid w:val="007441D9"/>
    <w:rsid w:val="007923E9"/>
    <w:rsid w:val="007D2A2C"/>
    <w:rsid w:val="007D48B1"/>
    <w:rsid w:val="007E76B1"/>
    <w:rsid w:val="008258FA"/>
    <w:rsid w:val="00832B78"/>
    <w:rsid w:val="008539AF"/>
    <w:rsid w:val="008874F8"/>
    <w:rsid w:val="00896948"/>
    <w:rsid w:val="008A42F5"/>
    <w:rsid w:val="008F09F6"/>
    <w:rsid w:val="00944DE8"/>
    <w:rsid w:val="009648FD"/>
    <w:rsid w:val="009A3415"/>
    <w:rsid w:val="009C1FE0"/>
    <w:rsid w:val="009E4A7F"/>
    <w:rsid w:val="00A1683A"/>
    <w:rsid w:val="00A53678"/>
    <w:rsid w:val="00A561B3"/>
    <w:rsid w:val="00A626BB"/>
    <w:rsid w:val="00A6373C"/>
    <w:rsid w:val="00A6528D"/>
    <w:rsid w:val="00AA7412"/>
    <w:rsid w:val="00AD1ECC"/>
    <w:rsid w:val="00AE66AE"/>
    <w:rsid w:val="00B21CF6"/>
    <w:rsid w:val="00B2418D"/>
    <w:rsid w:val="00B30EC3"/>
    <w:rsid w:val="00B63904"/>
    <w:rsid w:val="00B63DA3"/>
    <w:rsid w:val="00B70C8B"/>
    <w:rsid w:val="00C07731"/>
    <w:rsid w:val="00C1536B"/>
    <w:rsid w:val="00C2594C"/>
    <w:rsid w:val="00C26AAF"/>
    <w:rsid w:val="00C414D6"/>
    <w:rsid w:val="00C87388"/>
    <w:rsid w:val="00C96409"/>
    <w:rsid w:val="00CB3FF8"/>
    <w:rsid w:val="00CB7A8B"/>
    <w:rsid w:val="00CD2F6D"/>
    <w:rsid w:val="00CF335A"/>
    <w:rsid w:val="00D15885"/>
    <w:rsid w:val="00D16B88"/>
    <w:rsid w:val="00D23D8F"/>
    <w:rsid w:val="00D30235"/>
    <w:rsid w:val="00D36870"/>
    <w:rsid w:val="00D44751"/>
    <w:rsid w:val="00D51FC2"/>
    <w:rsid w:val="00DA30DD"/>
    <w:rsid w:val="00DB0033"/>
    <w:rsid w:val="00DD35A7"/>
    <w:rsid w:val="00DD48DE"/>
    <w:rsid w:val="00DE4FBD"/>
    <w:rsid w:val="00DF1C47"/>
    <w:rsid w:val="00E17F98"/>
    <w:rsid w:val="00E26A35"/>
    <w:rsid w:val="00E43BE1"/>
    <w:rsid w:val="00E574F0"/>
    <w:rsid w:val="00E703E4"/>
    <w:rsid w:val="00EA0176"/>
    <w:rsid w:val="00EC3AD8"/>
    <w:rsid w:val="00EE17AD"/>
    <w:rsid w:val="00EF6FB1"/>
    <w:rsid w:val="00F045A9"/>
    <w:rsid w:val="00F3350E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  <w14:docId w14:val="6F55FF86"/>
  <w15:docId w15:val="{F1C5BDFA-18A8-498D-84C4-CF2C2C13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7A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7A1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657A1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table10">
    <w:name w:val="table10"/>
    <w:basedOn w:val="a"/>
    <w:qFormat/>
    <w:rsid w:val="00CB7A8B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C87388"/>
    <w:pPr>
      <w:ind w:left="720"/>
      <w:contextualSpacing/>
    </w:pPr>
    <w:rPr>
      <w:rFonts w:eastAsiaTheme="minorHAnsi"/>
      <w:lang w:eastAsia="en-US"/>
    </w:rPr>
  </w:style>
  <w:style w:type="paragraph" w:customStyle="1" w:styleId="y3">
    <w:name w:val="y3"/>
    <w:basedOn w:val="a"/>
    <w:rsid w:val="00DD35A7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89</cp:revision>
  <cp:lastPrinted>2026-06-15T05:44:00Z</cp:lastPrinted>
  <dcterms:created xsi:type="dcterms:W3CDTF">2023-09-27T08:16:00Z</dcterms:created>
  <dcterms:modified xsi:type="dcterms:W3CDTF">2026-07-27T06:02:00Z</dcterms:modified>
</cp:coreProperties>
</file>