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D74C3E" w14:textId="77777777" w:rsidR="00404445" w:rsidRDefault="00404445" w:rsidP="007B4E63">
      <w:pPr>
        <w:pStyle w:val="a8"/>
        <w:jc w:val="right"/>
      </w:pPr>
    </w:p>
    <w:p w14:paraId="69C8B036" w14:textId="77777777" w:rsidR="007B7260" w:rsidRPr="007B7260" w:rsidRDefault="007B7260" w:rsidP="007B7260">
      <w:pPr>
        <w:widowControl w:val="0"/>
        <w:autoSpaceDE w:val="0"/>
        <w:autoSpaceDN w:val="0"/>
        <w:adjustRightInd w:val="0"/>
        <w:spacing w:after="0" w:line="240" w:lineRule="auto"/>
        <w:ind w:left="4956" w:firstLine="6"/>
        <w:rPr>
          <w:rFonts w:ascii="Times New Roman" w:hAnsi="Times New Roman" w:cs="Times New Roman"/>
          <w:sz w:val="24"/>
          <w:szCs w:val="24"/>
        </w:rPr>
      </w:pPr>
      <w:r w:rsidRPr="007B7260">
        <w:rPr>
          <w:rFonts w:ascii="Times New Roman" w:hAnsi="Times New Roman" w:cs="Times New Roman"/>
          <w:sz w:val="24"/>
          <w:szCs w:val="24"/>
        </w:rPr>
        <w:t>УТВЕРЖДАЮ</w:t>
      </w:r>
    </w:p>
    <w:p w14:paraId="16699286" w14:textId="14C2790F" w:rsidR="007B7260" w:rsidRPr="007B7260" w:rsidRDefault="00312754" w:rsidP="007B7260">
      <w:pPr>
        <w:spacing w:after="0" w:line="240" w:lineRule="auto"/>
        <w:ind w:left="4962"/>
        <w:rPr>
          <w:rFonts w:ascii="Times New Roman" w:hAnsi="Times New Roman" w:cs="Times New Roman"/>
          <w:color w:val="000000"/>
          <w:sz w:val="24"/>
          <w:szCs w:val="24"/>
        </w:rPr>
      </w:pPr>
      <w:r>
        <w:rPr>
          <w:rFonts w:ascii="Times New Roman" w:hAnsi="Times New Roman" w:cs="Times New Roman"/>
          <w:color w:val="000000"/>
          <w:sz w:val="24"/>
          <w:szCs w:val="24"/>
        </w:rPr>
        <w:t>Директор</w:t>
      </w:r>
      <w:r w:rsidR="007B7260" w:rsidRPr="007B7260">
        <w:rPr>
          <w:rFonts w:ascii="Times New Roman" w:hAnsi="Times New Roman" w:cs="Times New Roman"/>
          <w:color w:val="000000"/>
          <w:sz w:val="24"/>
          <w:szCs w:val="24"/>
        </w:rPr>
        <w:t xml:space="preserve"> ГУ «РНПЦ пульмонологии и фтизиатрии</w:t>
      </w:r>
      <w:r w:rsidR="007F370C">
        <w:rPr>
          <w:rFonts w:ascii="Times New Roman" w:hAnsi="Times New Roman" w:cs="Times New Roman"/>
          <w:color w:val="000000"/>
          <w:sz w:val="24"/>
          <w:szCs w:val="24"/>
        </w:rPr>
        <w:t>»</w:t>
      </w:r>
    </w:p>
    <w:p w14:paraId="6B26D6CC" w14:textId="77777777" w:rsidR="007B7260" w:rsidRPr="007B7260" w:rsidRDefault="007B7260" w:rsidP="007B7260">
      <w:pPr>
        <w:spacing w:after="0" w:line="240" w:lineRule="auto"/>
        <w:ind w:left="4962"/>
        <w:rPr>
          <w:rFonts w:ascii="Times New Roman" w:hAnsi="Times New Roman" w:cs="Times New Roman"/>
          <w:color w:val="000000"/>
          <w:sz w:val="24"/>
          <w:szCs w:val="24"/>
        </w:rPr>
      </w:pPr>
    </w:p>
    <w:p w14:paraId="4C0B522F" w14:textId="396034DE" w:rsidR="007B7260" w:rsidRPr="007B7260" w:rsidRDefault="007B7260" w:rsidP="007B7260">
      <w:pPr>
        <w:tabs>
          <w:tab w:val="left" w:pos="4962"/>
        </w:tabs>
        <w:spacing w:after="0" w:line="240" w:lineRule="auto"/>
        <w:ind w:left="4962"/>
        <w:rPr>
          <w:rFonts w:ascii="Times New Roman" w:hAnsi="Times New Roman" w:cs="Times New Roman"/>
          <w:color w:val="000000"/>
          <w:sz w:val="24"/>
          <w:szCs w:val="24"/>
        </w:rPr>
      </w:pPr>
      <w:r w:rsidRPr="007B7260">
        <w:rPr>
          <w:rFonts w:ascii="Times New Roman" w:hAnsi="Times New Roman" w:cs="Times New Roman"/>
          <w:color w:val="000000"/>
          <w:sz w:val="24"/>
          <w:szCs w:val="24"/>
        </w:rPr>
        <w:t xml:space="preserve"> ____________ </w:t>
      </w:r>
      <w:proofErr w:type="spellStart"/>
      <w:r w:rsidR="00312754">
        <w:rPr>
          <w:rFonts w:ascii="Times New Roman" w:hAnsi="Times New Roman" w:cs="Times New Roman"/>
          <w:color w:val="000000"/>
          <w:sz w:val="24"/>
          <w:szCs w:val="24"/>
        </w:rPr>
        <w:t>Е.Н.Кроткова</w:t>
      </w:r>
      <w:proofErr w:type="spellEnd"/>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p>
    <w:p w14:paraId="695CBB80" w14:textId="7FAB98E8" w:rsidR="007B7260" w:rsidRPr="007B7260" w:rsidRDefault="00B67EE0" w:rsidP="00154DDE">
      <w:pPr>
        <w:spacing w:after="0" w:line="240" w:lineRule="auto"/>
        <w:ind w:left="4248" w:firstLine="708"/>
        <w:rPr>
          <w:rFonts w:ascii="Times New Roman" w:hAnsi="Times New Roman" w:cs="Times New Roman"/>
          <w:color w:val="000000"/>
          <w:sz w:val="24"/>
          <w:szCs w:val="24"/>
        </w:rPr>
      </w:pPr>
      <w:r>
        <w:rPr>
          <w:rFonts w:ascii="Times New Roman" w:hAnsi="Times New Roman" w:cs="Times New Roman"/>
          <w:color w:val="000000"/>
          <w:sz w:val="24"/>
          <w:szCs w:val="24"/>
        </w:rPr>
        <w:t>24</w:t>
      </w:r>
      <w:r w:rsidR="00154DDE">
        <w:rPr>
          <w:rFonts w:ascii="Times New Roman" w:hAnsi="Times New Roman" w:cs="Times New Roman"/>
          <w:color w:val="000000"/>
          <w:sz w:val="24"/>
          <w:szCs w:val="24"/>
        </w:rPr>
        <w:t>.</w:t>
      </w:r>
      <w:r w:rsidR="007D3704">
        <w:rPr>
          <w:rFonts w:ascii="Times New Roman" w:hAnsi="Times New Roman" w:cs="Times New Roman"/>
          <w:color w:val="000000"/>
          <w:sz w:val="24"/>
          <w:szCs w:val="24"/>
        </w:rPr>
        <w:t>0</w:t>
      </w:r>
      <w:r w:rsidR="00312754">
        <w:rPr>
          <w:rFonts w:ascii="Times New Roman" w:hAnsi="Times New Roman" w:cs="Times New Roman"/>
          <w:color w:val="000000"/>
          <w:sz w:val="24"/>
          <w:szCs w:val="24"/>
        </w:rPr>
        <w:t>7</w:t>
      </w:r>
      <w:r w:rsidR="00154DDE">
        <w:rPr>
          <w:rFonts w:ascii="Times New Roman" w:hAnsi="Times New Roman" w:cs="Times New Roman"/>
          <w:color w:val="000000"/>
          <w:sz w:val="24"/>
          <w:szCs w:val="24"/>
        </w:rPr>
        <w:t>.202</w:t>
      </w:r>
      <w:r w:rsidR="00A52D8B">
        <w:rPr>
          <w:rFonts w:ascii="Times New Roman" w:hAnsi="Times New Roman" w:cs="Times New Roman"/>
          <w:color w:val="000000"/>
          <w:sz w:val="24"/>
          <w:szCs w:val="24"/>
        </w:rPr>
        <w:t>6</w:t>
      </w:r>
    </w:p>
    <w:p w14:paraId="1362BC85" w14:textId="2314A347" w:rsidR="00C00F51" w:rsidRDefault="00826B6D" w:rsidP="007B4E63">
      <w:pPr>
        <w:spacing w:after="0" w:line="240" w:lineRule="auto"/>
        <w:ind w:left="4956" w:firstLine="709"/>
        <w:jc w:val="right"/>
        <w:rPr>
          <w:rFonts w:ascii="Times New Roman" w:hAnsi="Times New Roman" w:cs="Times New Roman"/>
          <w:sz w:val="24"/>
          <w:szCs w:val="24"/>
        </w:rPr>
      </w:pPr>
      <w:r w:rsidRPr="00FE4AEF">
        <w:rPr>
          <w:rFonts w:ascii="Times New Roman" w:hAnsi="Times New Roman" w:cs="Times New Roman"/>
          <w:sz w:val="24"/>
          <w:szCs w:val="24"/>
        </w:rPr>
        <w:t>.</w:t>
      </w:r>
    </w:p>
    <w:p w14:paraId="5950C191" w14:textId="77777777" w:rsidR="00404445" w:rsidRPr="00FE4AEF" w:rsidRDefault="00404445" w:rsidP="003F0173">
      <w:pPr>
        <w:pStyle w:val="ConsPlusNormal"/>
        <w:jc w:val="both"/>
        <w:rPr>
          <w:rFonts w:ascii="Times New Roman" w:hAnsi="Times New Roman" w:cs="Times New Roman"/>
          <w:sz w:val="24"/>
          <w:szCs w:val="24"/>
        </w:rPr>
      </w:pPr>
    </w:p>
    <w:p w14:paraId="7BF5C8A6" w14:textId="3C1B9FDC" w:rsidR="00BE1117" w:rsidRPr="007B4E63" w:rsidRDefault="00863F18" w:rsidP="000608CE">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АУКЦИОННЫЕ ДОКУМЕНТЫ</w:t>
      </w:r>
    </w:p>
    <w:p w14:paraId="2FA6EE35" w14:textId="77777777" w:rsidR="00BD03F1" w:rsidRDefault="00BD03F1" w:rsidP="00863F18">
      <w:pPr>
        <w:pStyle w:val="ConsPlusNormal"/>
        <w:jc w:val="center"/>
        <w:rPr>
          <w:rFonts w:ascii="Times New Roman" w:hAnsi="Times New Roman" w:cs="Times New Roman"/>
          <w:b/>
          <w:bCs/>
          <w:sz w:val="24"/>
          <w:szCs w:val="24"/>
        </w:rPr>
      </w:pPr>
    </w:p>
    <w:p w14:paraId="0489F4FC" w14:textId="5F5DE1A9" w:rsidR="00863F18" w:rsidRPr="007B4E63" w:rsidRDefault="00863F18" w:rsidP="00863F18">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I. ПРИГЛАШЕНИЕ</w:t>
      </w:r>
    </w:p>
    <w:p w14:paraId="160CE8D7" w14:textId="35132FC0" w:rsidR="00BE1117" w:rsidRPr="007B4E63" w:rsidRDefault="00863F18" w:rsidP="000608CE">
      <w:pPr>
        <w:pStyle w:val="ConsPlusNormal"/>
        <w:jc w:val="center"/>
        <w:rPr>
          <w:rFonts w:ascii="Times New Roman" w:hAnsi="Times New Roman" w:cs="Times New Roman"/>
          <w:b/>
          <w:bCs/>
          <w:color w:val="000000"/>
          <w:sz w:val="24"/>
          <w:szCs w:val="24"/>
        </w:rPr>
      </w:pPr>
      <w:r w:rsidRPr="007B4E63">
        <w:rPr>
          <w:rFonts w:ascii="Times New Roman" w:hAnsi="Times New Roman" w:cs="Times New Roman"/>
          <w:b/>
          <w:bCs/>
          <w:sz w:val="24"/>
          <w:szCs w:val="24"/>
        </w:rPr>
        <w:t>К УЧАСТИЮ В ПРОЦЕДУРЕ ГОСУДАРСТВЕННОЙ ЗАКУПКИ</w:t>
      </w:r>
    </w:p>
    <w:p w14:paraId="77E77E58" w14:textId="3CBC7CD0" w:rsidR="006148F2" w:rsidRDefault="008C7568" w:rsidP="006148F2">
      <w:pPr>
        <w:spacing w:after="0"/>
        <w:jc w:val="center"/>
        <w:rPr>
          <w:rFonts w:ascii="Times New Roman" w:hAnsi="Times New Roman" w:cs="Times New Roman"/>
          <w:b/>
          <w:bCs/>
          <w:i/>
          <w:iCs/>
          <w:sz w:val="24"/>
          <w:szCs w:val="24"/>
          <w:u w:val="single"/>
        </w:rPr>
      </w:pPr>
      <w:r w:rsidRPr="007B4E63">
        <w:rPr>
          <w:rFonts w:ascii="Times New Roman" w:hAnsi="Times New Roman" w:cs="Times New Roman"/>
          <w:b/>
          <w:bCs/>
          <w:i/>
          <w:iCs/>
          <w:sz w:val="24"/>
          <w:szCs w:val="24"/>
          <w:u w:val="single"/>
        </w:rPr>
        <w:t>«</w:t>
      </w:r>
      <w:r w:rsidR="007F370C">
        <w:rPr>
          <w:rFonts w:ascii="Times New Roman" w:hAnsi="Times New Roman" w:cs="Times New Roman"/>
          <w:b/>
          <w:bCs/>
          <w:i/>
          <w:iCs/>
          <w:sz w:val="24"/>
          <w:szCs w:val="24"/>
          <w:u w:val="single"/>
        </w:rPr>
        <w:t>З</w:t>
      </w:r>
      <w:r w:rsidR="007F370C" w:rsidRPr="007F370C">
        <w:rPr>
          <w:rFonts w:ascii="Times New Roman" w:hAnsi="Times New Roman" w:cs="Times New Roman"/>
          <w:b/>
          <w:bCs/>
          <w:i/>
          <w:iCs/>
          <w:sz w:val="24"/>
          <w:szCs w:val="24"/>
          <w:u w:val="single"/>
        </w:rPr>
        <w:t>акупк</w:t>
      </w:r>
      <w:r w:rsidR="007F370C">
        <w:rPr>
          <w:rFonts w:ascii="Times New Roman" w:hAnsi="Times New Roman" w:cs="Times New Roman"/>
          <w:b/>
          <w:bCs/>
          <w:i/>
          <w:iCs/>
          <w:sz w:val="24"/>
          <w:szCs w:val="24"/>
          <w:u w:val="single"/>
        </w:rPr>
        <w:t>а</w:t>
      </w:r>
      <w:r w:rsidR="007F370C" w:rsidRPr="007F370C">
        <w:rPr>
          <w:rFonts w:ascii="Times New Roman" w:hAnsi="Times New Roman" w:cs="Times New Roman"/>
          <w:b/>
          <w:bCs/>
          <w:i/>
          <w:iCs/>
          <w:sz w:val="24"/>
          <w:szCs w:val="24"/>
          <w:u w:val="single"/>
        </w:rPr>
        <w:t xml:space="preserve"> </w:t>
      </w:r>
      <w:r w:rsidR="00312754" w:rsidRPr="00312754">
        <w:rPr>
          <w:rFonts w:ascii="Times New Roman" w:hAnsi="Times New Roman" w:cs="Times New Roman"/>
          <w:b/>
          <w:bCs/>
          <w:i/>
          <w:iCs/>
          <w:sz w:val="24"/>
          <w:szCs w:val="24"/>
          <w:u w:val="single"/>
        </w:rPr>
        <w:t xml:space="preserve">мочеточниковых </w:t>
      </w:r>
      <w:proofErr w:type="spellStart"/>
      <w:r w:rsidR="00312754" w:rsidRPr="00312754">
        <w:rPr>
          <w:rFonts w:ascii="Times New Roman" w:hAnsi="Times New Roman" w:cs="Times New Roman"/>
          <w:b/>
          <w:bCs/>
          <w:i/>
          <w:iCs/>
          <w:sz w:val="24"/>
          <w:szCs w:val="24"/>
          <w:u w:val="single"/>
        </w:rPr>
        <w:t>стентов</w:t>
      </w:r>
      <w:proofErr w:type="spellEnd"/>
      <w:r w:rsidR="00777754" w:rsidRPr="007F370C">
        <w:rPr>
          <w:rFonts w:ascii="Times New Roman" w:hAnsi="Times New Roman" w:cs="Times New Roman"/>
          <w:b/>
          <w:bCs/>
          <w:i/>
          <w:iCs/>
          <w:sz w:val="24"/>
          <w:szCs w:val="24"/>
          <w:u w:val="single"/>
        </w:rPr>
        <w:t>»</w:t>
      </w:r>
      <w:r w:rsidR="00010325">
        <w:rPr>
          <w:rFonts w:ascii="Times New Roman" w:hAnsi="Times New Roman" w:cs="Times New Roman"/>
          <w:b/>
          <w:bCs/>
          <w:i/>
          <w:iCs/>
          <w:sz w:val="24"/>
          <w:szCs w:val="24"/>
          <w:u w:val="single"/>
        </w:rPr>
        <w:t xml:space="preserve"> </w:t>
      </w:r>
    </w:p>
    <w:p w14:paraId="6B236BD8" w14:textId="330E2F08" w:rsidR="006E4368" w:rsidRPr="006E4368" w:rsidRDefault="00B67EE0" w:rsidP="006148F2">
      <w:pPr>
        <w:spacing w:after="0"/>
        <w:jc w:val="center"/>
        <w:rPr>
          <w:rFonts w:ascii="Times New Roman" w:hAnsi="Times New Roman" w:cs="Times New Roman"/>
          <w:b/>
          <w:bCs/>
          <w:i/>
          <w:iCs/>
          <w:sz w:val="24"/>
          <w:szCs w:val="24"/>
          <w:u w:val="single"/>
        </w:rPr>
      </w:pPr>
      <w:r>
        <w:rPr>
          <w:rFonts w:ascii="Times New Roman" w:hAnsi="Times New Roman" w:cs="Times New Roman"/>
          <w:b/>
          <w:bCs/>
          <w:i/>
          <w:iCs/>
          <w:sz w:val="24"/>
          <w:szCs w:val="24"/>
          <w:u w:val="single"/>
        </w:rPr>
        <w:t>ПОВТОРНАЯ</w:t>
      </w:r>
      <w:bookmarkStart w:id="0" w:name="_GoBack"/>
      <w:bookmarkEnd w:id="0"/>
    </w:p>
    <w:tbl>
      <w:tblPr>
        <w:tblW w:w="9356" w:type="dxa"/>
        <w:tblInd w:w="62" w:type="dxa"/>
        <w:tblLayout w:type="fixed"/>
        <w:tblCellMar>
          <w:top w:w="102" w:type="dxa"/>
          <w:left w:w="62" w:type="dxa"/>
          <w:bottom w:w="102" w:type="dxa"/>
          <w:right w:w="62" w:type="dxa"/>
        </w:tblCellMar>
        <w:tblLook w:val="0000" w:firstRow="0" w:lastRow="0" w:firstColumn="0" w:lastColumn="0" w:noHBand="0" w:noVBand="0"/>
      </w:tblPr>
      <w:tblGrid>
        <w:gridCol w:w="4611"/>
        <w:gridCol w:w="1909"/>
        <w:gridCol w:w="2836"/>
      </w:tblGrid>
      <w:tr w:rsidR="003F0173" w:rsidRPr="007B4E63" w14:paraId="53796468" w14:textId="77777777" w:rsidTr="00791E05">
        <w:tc>
          <w:tcPr>
            <w:tcW w:w="6520" w:type="dxa"/>
            <w:gridSpan w:val="2"/>
            <w:tcBorders>
              <w:top w:val="single" w:sz="4" w:space="0" w:color="auto"/>
              <w:left w:val="single" w:sz="4" w:space="0" w:color="auto"/>
              <w:bottom w:val="single" w:sz="4" w:space="0" w:color="auto"/>
              <w:right w:val="single" w:sz="4" w:space="0" w:color="auto"/>
            </w:tcBorders>
            <w:vAlign w:val="center"/>
          </w:tcPr>
          <w:p w14:paraId="2EBFA7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Вид процедуры государственной закупки</w:t>
            </w:r>
          </w:p>
        </w:tc>
        <w:tc>
          <w:tcPr>
            <w:tcW w:w="2836" w:type="dxa"/>
            <w:tcBorders>
              <w:top w:val="single" w:sz="4" w:space="0" w:color="auto"/>
              <w:left w:val="single" w:sz="4" w:space="0" w:color="auto"/>
              <w:bottom w:val="single" w:sz="4" w:space="0" w:color="auto"/>
              <w:right w:val="single" w:sz="4" w:space="0" w:color="auto"/>
            </w:tcBorders>
            <w:vAlign w:val="center"/>
          </w:tcPr>
          <w:p w14:paraId="09852216"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Электронный аукцион</w:t>
            </w:r>
          </w:p>
        </w:tc>
      </w:tr>
      <w:tr w:rsidR="003F0173" w:rsidRPr="007B4E63" w14:paraId="73D9C820"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30DCF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 заказчике</w:t>
            </w:r>
          </w:p>
        </w:tc>
      </w:tr>
      <w:tr w:rsidR="003F0173" w:rsidRPr="007B4E63" w14:paraId="42935B33"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04DF78A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0C23557D"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Государственное учреждение "Республиканский научно-практический центр пульмонологии и фтизиатрии"</w:t>
            </w:r>
          </w:p>
        </w:tc>
      </w:tr>
      <w:tr w:rsidR="003F0173" w:rsidRPr="007B4E63" w14:paraId="279371A7"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2A1E959C"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725E5297" w14:textId="05127868" w:rsidR="003F0173" w:rsidRPr="007B4E63" w:rsidRDefault="00136E54"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2200</w:t>
            </w:r>
            <w:r w:rsidR="00154DDE">
              <w:rPr>
                <w:rFonts w:ascii="Times New Roman" w:eastAsia="Times New Roman" w:hAnsi="Times New Roman" w:cs="Times New Roman"/>
                <w:color w:val="000000"/>
                <w:sz w:val="24"/>
                <w:szCs w:val="24"/>
              </w:rPr>
              <w:t>80</w:t>
            </w:r>
            <w:r w:rsidRPr="007B4E63">
              <w:rPr>
                <w:rFonts w:ascii="Times New Roman" w:eastAsia="Times New Roman" w:hAnsi="Times New Roman" w:cs="Times New Roman"/>
                <w:color w:val="000000"/>
                <w:sz w:val="24"/>
                <w:szCs w:val="24"/>
              </w:rPr>
              <w:t xml:space="preserve">, г. Минск, </w:t>
            </w:r>
            <w:proofErr w:type="spellStart"/>
            <w:r w:rsidRPr="007B4E63">
              <w:rPr>
                <w:rFonts w:ascii="Times New Roman" w:eastAsia="Times New Roman" w:hAnsi="Times New Roman" w:cs="Times New Roman"/>
                <w:color w:val="000000"/>
                <w:sz w:val="24"/>
                <w:szCs w:val="24"/>
              </w:rPr>
              <w:t>Долгиновский</w:t>
            </w:r>
            <w:proofErr w:type="spellEnd"/>
            <w:r w:rsidRPr="007B4E63">
              <w:rPr>
                <w:rFonts w:ascii="Times New Roman" w:eastAsia="Times New Roman" w:hAnsi="Times New Roman" w:cs="Times New Roman"/>
                <w:color w:val="000000"/>
                <w:sz w:val="24"/>
                <w:szCs w:val="24"/>
              </w:rPr>
              <w:t xml:space="preserve"> тракт, д.157</w:t>
            </w:r>
          </w:p>
        </w:tc>
      </w:tr>
      <w:tr w:rsidR="003F0173" w:rsidRPr="007B4E63" w14:paraId="499106A1"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5E7BE4D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 (при наличии)</w:t>
            </w:r>
          </w:p>
        </w:tc>
        <w:tc>
          <w:tcPr>
            <w:tcW w:w="2836" w:type="dxa"/>
            <w:tcBorders>
              <w:top w:val="single" w:sz="4" w:space="0" w:color="auto"/>
              <w:left w:val="single" w:sz="4" w:space="0" w:color="auto"/>
              <w:bottom w:val="single" w:sz="4" w:space="0" w:color="auto"/>
              <w:right w:val="single" w:sz="4" w:space="0" w:color="auto"/>
            </w:tcBorders>
          </w:tcPr>
          <w:p w14:paraId="5205F4E6"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600052478</w:t>
            </w:r>
          </w:p>
        </w:tc>
      </w:tr>
      <w:tr w:rsidR="003F0173" w:rsidRPr="007B4E63" w14:paraId="406EED07"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5BB8179E" w14:textId="77777777" w:rsidR="003F0173" w:rsidRPr="007B4E63" w:rsidRDefault="00136E54"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 xml:space="preserve">Сведения об организаторе </w:t>
            </w:r>
          </w:p>
        </w:tc>
      </w:tr>
      <w:tr w:rsidR="00631A6D" w:rsidRPr="007B4E63" w14:paraId="684B6C10"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A87FD35"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юридического лица</w:t>
            </w:r>
          </w:p>
        </w:tc>
        <w:tc>
          <w:tcPr>
            <w:tcW w:w="2836" w:type="dxa"/>
            <w:tcBorders>
              <w:top w:val="single" w:sz="4" w:space="0" w:color="auto"/>
              <w:left w:val="single" w:sz="4" w:space="0" w:color="auto"/>
              <w:bottom w:val="single" w:sz="4" w:space="0" w:color="auto"/>
              <w:right w:val="single" w:sz="4" w:space="0" w:color="auto"/>
            </w:tcBorders>
          </w:tcPr>
          <w:p w14:paraId="4E09C806"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732216A5"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307D9282"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w:t>
            </w:r>
          </w:p>
        </w:tc>
        <w:tc>
          <w:tcPr>
            <w:tcW w:w="2836" w:type="dxa"/>
            <w:tcBorders>
              <w:top w:val="single" w:sz="4" w:space="0" w:color="auto"/>
              <w:left w:val="single" w:sz="4" w:space="0" w:color="auto"/>
              <w:bottom w:val="single" w:sz="4" w:space="0" w:color="auto"/>
              <w:right w:val="single" w:sz="4" w:space="0" w:color="auto"/>
            </w:tcBorders>
          </w:tcPr>
          <w:p w14:paraId="5C6A3FE5"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1CB0A906"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DCBABB4"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w:t>
            </w:r>
          </w:p>
        </w:tc>
        <w:tc>
          <w:tcPr>
            <w:tcW w:w="2836" w:type="dxa"/>
            <w:tcBorders>
              <w:top w:val="single" w:sz="4" w:space="0" w:color="auto"/>
              <w:left w:val="single" w:sz="4" w:space="0" w:color="auto"/>
              <w:bottom w:val="single" w:sz="4" w:space="0" w:color="auto"/>
              <w:right w:val="single" w:sz="4" w:space="0" w:color="auto"/>
            </w:tcBorders>
          </w:tcPr>
          <w:p w14:paraId="09870AA9"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3F0173" w:rsidRPr="007B4E63" w14:paraId="7F239ABE"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4051046D"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об электронном аукционе</w:t>
            </w:r>
          </w:p>
        </w:tc>
      </w:tr>
      <w:tr w:rsidR="003F0173" w:rsidRPr="007B4E63" w14:paraId="20505503" w14:textId="77777777" w:rsidTr="004F6983">
        <w:tc>
          <w:tcPr>
            <w:tcW w:w="4611" w:type="dxa"/>
            <w:tcBorders>
              <w:top w:val="single" w:sz="4" w:space="0" w:color="auto"/>
              <w:left w:val="single" w:sz="4" w:space="0" w:color="auto"/>
              <w:bottom w:val="single" w:sz="4" w:space="0" w:color="auto"/>
              <w:right w:val="single" w:sz="4" w:space="0" w:color="auto"/>
            </w:tcBorders>
          </w:tcPr>
          <w:p w14:paraId="13F4605D"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Дата истечения срока для подготовки и подачи предложений</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212194A5" w14:textId="16B51A3E" w:rsidR="003F0173" w:rsidRPr="007B4E63" w:rsidRDefault="00B67EE0" w:rsidP="00312754">
            <w:pPr>
              <w:jc w:val="center"/>
              <w:rPr>
                <w:rFonts w:ascii="Times New Roman" w:hAnsi="Times New Roman" w:cs="Times New Roman"/>
                <w:sz w:val="24"/>
                <w:szCs w:val="24"/>
              </w:rPr>
            </w:pPr>
            <w:r>
              <w:rPr>
                <w:rFonts w:ascii="Times New Roman" w:hAnsi="Times New Roman" w:cs="Times New Roman"/>
                <w:sz w:val="24"/>
                <w:szCs w:val="24"/>
              </w:rPr>
              <w:t>31</w:t>
            </w:r>
            <w:r w:rsidR="003675B8">
              <w:rPr>
                <w:rFonts w:ascii="Times New Roman" w:hAnsi="Times New Roman" w:cs="Times New Roman"/>
                <w:sz w:val="24"/>
                <w:szCs w:val="24"/>
              </w:rPr>
              <w:t>.07.2026</w:t>
            </w:r>
          </w:p>
        </w:tc>
      </w:tr>
      <w:tr w:rsidR="003F0173" w:rsidRPr="007B4E63" w14:paraId="7C239B00" w14:textId="77777777" w:rsidTr="004F6983">
        <w:tc>
          <w:tcPr>
            <w:tcW w:w="4611" w:type="dxa"/>
            <w:tcBorders>
              <w:top w:val="single" w:sz="4" w:space="0" w:color="auto"/>
              <w:left w:val="single" w:sz="4" w:space="0" w:color="auto"/>
              <w:bottom w:val="single" w:sz="4" w:space="0" w:color="auto"/>
              <w:right w:val="single" w:sz="4" w:space="0" w:color="auto"/>
            </w:tcBorders>
          </w:tcPr>
          <w:p w14:paraId="44DA0A1D" w14:textId="3A5F0627" w:rsidR="003F017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3F0173" w:rsidRPr="007B4E63">
              <w:rPr>
                <w:rFonts w:ascii="Times New Roman" w:hAnsi="Times New Roman" w:cs="Times New Roman"/>
                <w:sz w:val="24"/>
                <w:szCs w:val="24"/>
              </w:rPr>
              <w:t xml:space="preserve"> стоимость предмета государственной закупки</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7BC2D2F2" w14:textId="491DE5D5" w:rsidR="003F0173" w:rsidRPr="007B4E63" w:rsidRDefault="00312754" w:rsidP="00312754">
            <w:pPr>
              <w:pStyle w:val="ConsPlusNormal"/>
              <w:jc w:val="center"/>
              <w:rPr>
                <w:rFonts w:ascii="Times New Roman" w:hAnsi="Times New Roman" w:cs="Times New Roman"/>
                <w:sz w:val="24"/>
                <w:szCs w:val="24"/>
              </w:rPr>
            </w:pPr>
            <w:r>
              <w:rPr>
                <w:rFonts w:ascii="Times New Roman" w:hAnsi="Times New Roman" w:cs="Times New Roman"/>
                <w:sz w:val="24"/>
                <w:szCs w:val="24"/>
              </w:rPr>
              <w:t>6</w:t>
            </w:r>
            <w:r w:rsidR="007F370C">
              <w:rPr>
                <w:rFonts w:ascii="Times New Roman" w:hAnsi="Times New Roman" w:cs="Times New Roman"/>
                <w:sz w:val="24"/>
                <w:szCs w:val="24"/>
              </w:rPr>
              <w:t> </w:t>
            </w:r>
            <w:r w:rsidR="007F370C" w:rsidRPr="007F370C">
              <w:rPr>
                <w:rFonts w:ascii="Times New Roman" w:hAnsi="Times New Roman" w:cs="Times New Roman"/>
                <w:sz w:val="24"/>
                <w:szCs w:val="24"/>
              </w:rPr>
              <w:t>000</w:t>
            </w:r>
            <w:r w:rsidR="007F370C">
              <w:rPr>
                <w:rFonts w:ascii="Times New Roman" w:hAnsi="Times New Roman" w:cs="Times New Roman"/>
                <w:sz w:val="24"/>
                <w:szCs w:val="24"/>
              </w:rPr>
              <w:t>,00</w:t>
            </w:r>
            <w:r w:rsidR="007F370C" w:rsidRPr="007F370C">
              <w:rPr>
                <w:rFonts w:ascii="Times New Roman" w:hAnsi="Times New Roman" w:cs="Times New Roman"/>
                <w:sz w:val="24"/>
                <w:szCs w:val="24"/>
              </w:rPr>
              <w:t xml:space="preserve"> BYN</w:t>
            </w:r>
          </w:p>
        </w:tc>
      </w:tr>
      <w:tr w:rsidR="003F0173" w:rsidRPr="007B4E63" w14:paraId="3A2F9EE6" w14:textId="77777777" w:rsidTr="004F6983">
        <w:tc>
          <w:tcPr>
            <w:tcW w:w="4611" w:type="dxa"/>
            <w:tcBorders>
              <w:top w:val="single" w:sz="4" w:space="0" w:color="auto"/>
              <w:left w:val="single" w:sz="4" w:space="0" w:color="auto"/>
              <w:bottom w:val="single" w:sz="4" w:space="0" w:color="auto"/>
              <w:right w:val="single" w:sz="4" w:space="0" w:color="auto"/>
            </w:tcBorders>
          </w:tcPr>
          <w:p w14:paraId="7CFE5066"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Требования к участникам, документы и (или) сведения для пров</w:t>
            </w:r>
            <w:r w:rsidR="00136E54" w:rsidRPr="007B4E63">
              <w:rPr>
                <w:rFonts w:ascii="Times New Roman" w:hAnsi="Times New Roman" w:cs="Times New Roman"/>
                <w:sz w:val="24"/>
                <w:szCs w:val="24"/>
              </w:rPr>
              <w:t xml:space="preserve">ерки требований к участникам </w:t>
            </w:r>
          </w:p>
        </w:tc>
        <w:tc>
          <w:tcPr>
            <w:tcW w:w="4745" w:type="dxa"/>
            <w:gridSpan w:val="2"/>
            <w:tcBorders>
              <w:top w:val="single" w:sz="4" w:space="0" w:color="auto"/>
              <w:left w:val="single" w:sz="4" w:space="0" w:color="auto"/>
              <w:bottom w:val="single" w:sz="4" w:space="0" w:color="auto"/>
              <w:right w:val="single" w:sz="4" w:space="0" w:color="auto"/>
            </w:tcBorders>
          </w:tcPr>
          <w:p w14:paraId="2F4D2739" w14:textId="18DE05E5" w:rsidR="00154DDE" w:rsidRPr="001678B6" w:rsidRDefault="00154DDE" w:rsidP="00154DDE">
            <w:pPr>
              <w:pBdr>
                <w:top w:val="nil"/>
                <w:left w:val="nil"/>
                <w:bottom w:val="nil"/>
                <w:right w:val="nil"/>
                <w:between w:val="nil"/>
              </w:pBdr>
              <w:spacing w:after="0" w:line="240" w:lineRule="auto"/>
              <w:jc w:val="both"/>
              <w:rPr>
                <w:rFonts w:ascii="Times New Roman" w:hAnsi="Times New Roman" w:cs="Times New Roman"/>
                <w:sz w:val="24"/>
                <w:szCs w:val="24"/>
              </w:rPr>
            </w:pPr>
            <w:r w:rsidRPr="00154DDE">
              <w:rPr>
                <w:rFonts w:ascii="Times New Roman" w:hAnsi="Times New Roman" w:cs="Times New Roman"/>
                <w:sz w:val="24"/>
                <w:szCs w:val="24"/>
              </w:rPr>
              <w:t xml:space="preserve">в соответствии с пунктом 2 статьи 16 Закона Республики Беларусь от 13 июля 2012 года "О государственных закупках товаров (работ, </w:t>
            </w:r>
            <w:r w:rsidRPr="001678B6">
              <w:rPr>
                <w:rFonts w:ascii="Times New Roman" w:hAnsi="Times New Roman" w:cs="Times New Roman"/>
                <w:sz w:val="24"/>
                <w:szCs w:val="24"/>
              </w:rPr>
              <w:t xml:space="preserve">услуг)" (в редакции от </w:t>
            </w:r>
            <w:r w:rsidR="00CC174C" w:rsidRPr="001678B6">
              <w:rPr>
                <w:rFonts w:ascii="Times New Roman" w:hAnsi="Times New Roman" w:cs="Times New Roman"/>
                <w:sz w:val="24"/>
                <w:szCs w:val="24"/>
              </w:rPr>
              <w:t>31</w:t>
            </w:r>
            <w:r w:rsidRPr="001678B6">
              <w:rPr>
                <w:rFonts w:ascii="Times New Roman" w:hAnsi="Times New Roman" w:cs="Times New Roman"/>
                <w:sz w:val="24"/>
                <w:szCs w:val="24"/>
              </w:rPr>
              <w:t xml:space="preserve"> </w:t>
            </w:r>
            <w:r w:rsidR="00CC174C" w:rsidRPr="001678B6">
              <w:rPr>
                <w:rFonts w:ascii="Times New Roman" w:hAnsi="Times New Roman" w:cs="Times New Roman"/>
                <w:sz w:val="24"/>
                <w:szCs w:val="24"/>
              </w:rPr>
              <w:t>января</w:t>
            </w:r>
            <w:r w:rsidRPr="001678B6">
              <w:rPr>
                <w:rFonts w:ascii="Times New Roman" w:hAnsi="Times New Roman" w:cs="Times New Roman"/>
                <w:sz w:val="24"/>
                <w:szCs w:val="24"/>
              </w:rPr>
              <w:t xml:space="preserve"> 20</w:t>
            </w:r>
            <w:r w:rsidR="00CC174C" w:rsidRPr="001678B6">
              <w:rPr>
                <w:rFonts w:ascii="Times New Roman" w:hAnsi="Times New Roman" w:cs="Times New Roman"/>
                <w:sz w:val="24"/>
                <w:szCs w:val="24"/>
              </w:rPr>
              <w:t>24</w:t>
            </w:r>
            <w:r w:rsidRPr="001678B6">
              <w:rPr>
                <w:rFonts w:ascii="Times New Roman" w:hAnsi="Times New Roman" w:cs="Times New Roman"/>
                <w:sz w:val="24"/>
                <w:szCs w:val="24"/>
              </w:rPr>
              <w:t xml:space="preserve"> года)</w:t>
            </w:r>
          </w:p>
          <w:p w14:paraId="435F4D91" w14:textId="4ADA3A34" w:rsidR="003F0173" w:rsidRPr="007B4E63" w:rsidRDefault="00154DDE" w:rsidP="003C1BEF">
            <w:pPr>
              <w:pBdr>
                <w:top w:val="nil"/>
                <w:left w:val="nil"/>
                <w:bottom w:val="nil"/>
                <w:right w:val="nil"/>
                <w:between w:val="nil"/>
              </w:pBdr>
              <w:spacing w:after="0" w:line="240" w:lineRule="auto"/>
              <w:jc w:val="both"/>
              <w:rPr>
                <w:rFonts w:ascii="Times New Roman" w:hAnsi="Times New Roman" w:cs="Times New Roman"/>
                <w:bCs/>
                <w:sz w:val="24"/>
                <w:szCs w:val="24"/>
              </w:rPr>
            </w:pPr>
            <w:r w:rsidRPr="00154DDE">
              <w:rPr>
                <w:rFonts w:ascii="Times New Roman" w:hAnsi="Times New Roman" w:cs="Times New Roman"/>
                <w:sz w:val="24"/>
                <w:szCs w:val="24"/>
              </w:rPr>
              <w:t xml:space="preserve">Постановление Совета Министров Республики Беларусь от 14.10.2022 № 692 </w:t>
            </w:r>
            <w:r w:rsidRPr="00154DDE">
              <w:rPr>
                <w:rFonts w:ascii="Times New Roman" w:hAnsi="Times New Roman" w:cs="Times New Roman"/>
                <w:sz w:val="24"/>
                <w:szCs w:val="24"/>
              </w:rPr>
              <w:lastRenderedPageBreak/>
              <w:t>«Об</w:t>
            </w:r>
            <w:r w:rsidR="00AA3935">
              <w:rPr>
                <w:rFonts w:ascii="Times New Roman" w:hAnsi="Times New Roman" w:cs="Times New Roman"/>
                <w:sz w:val="24"/>
                <w:szCs w:val="24"/>
              </w:rPr>
              <w:t xml:space="preserve"> </w:t>
            </w:r>
            <w:r w:rsidRPr="00154DDE">
              <w:rPr>
                <w:rFonts w:ascii="Times New Roman" w:hAnsi="Times New Roman" w:cs="Times New Roman"/>
                <w:sz w:val="24"/>
                <w:szCs w:val="24"/>
              </w:rPr>
              <w:t>изменении постановлений Совета Министров Республики Беларусь от 17.03.2016г. №206 и от 15.06.2019г. №395».</w:t>
            </w:r>
            <w:r w:rsidR="003C1BEF">
              <w:t xml:space="preserve"> </w:t>
            </w:r>
            <w:r w:rsidR="003C1BEF" w:rsidRPr="003C1BEF">
              <w:rPr>
                <w:rFonts w:ascii="Times New Roman" w:hAnsi="Times New Roman" w:cs="Times New Roman"/>
                <w:sz w:val="24"/>
                <w:szCs w:val="24"/>
              </w:rPr>
              <w:t xml:space="preserve"> </w:t>
            </w:r>
            <w:r w:rsidR="003C1BEF">
              <w:rPr>
                <w:rFonts w:ascii="Times New Roman" w:hAnsi="Times New Roman" w:cs="Times New Roman"/>
                <w:sz w:val="24"/>
                <w:szCs w:val="24"/>
              </w:rPr>
              <w:t>С</w:t>
            </w:r>
            <w:r w:rsidR="003C1BEF" w:rsidRPr="003C1BEF">
              <w:rPr>
                <w:rFonts w:ascii="Times New Roman" w:hAnsi="Times New Roman" w:cs="Times New Roman"/>
                <w:sz w:val="24"/>
                <w:szCs w:val="24"/>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3F0173" w:rsidRPr="007B4E63" w14:paraId="39F11426" w14:textId="77777777" w:rsidTr="00BE1117">
        <w:trPr>
          <w:trHeight w:val="455"/>
        </w:trPr>
        <w:tc>
          <w:tcPr>
            <w:tcW w:w="9356" w:type="dxa"/>
            <w:gridSpan w:val="3"/>
            <w:tcBorders>
              <w:top w:val="single" w:sz="4" w:space="0" w:color="auto"/>
              <w:left w:val="single" w:sz="4" w:space="0" w:color="auto"/>
              <w:bottom w:val="single" w:sz="4" w:space="0" w:color="auto"/>
              <w:right w:val="single" w:sz="4" w:space="0" w:color="auto"/>
            </w:tcBorders>
            <w:vAlign w:val="center"/>
          </w:tcPr>
          <w:p w14:paraId="4FEFB49F"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lastRenderedPageBreak/>
              <w:t>Сведения о предмете государственной закупки</w:t>
            </w:r>
          </w:p>
        </w:tc>
      </w:tr>
      <w:tr w:rsidR="00F42853" w:rsidRPr="007B4E63" w14:paraId="175A2113"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09ECE38" w14:textId="77777777" w:rsidR="00F42853" w:rsidRPr="007B4E63" w:rsidRDefault="00F42853" w:rsidP="004804E2">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sidR="004804E2" w:rsidRPr="007B4E63">
              <w:rPr>
                <w:rFonts w:ascii="Times New Roman" w:eastAsia="Times New Roman" w:hAnsi="Times New Roman" w:cs="Times New Roman"/>
                <w:sz w:val="24"/>
                <w:szCs w:val="24"/>
              </w:rPr>
              <w:t>1</w:t>
            </w:r>
          </w:p>
        </w:tc>
      </w:tr>
      <w:tr w:rsidR="00F42853" w:rsidRPr="007B4E63" w14:paraId="26FDA570" w14:textId="77777777" w:rsidTr="004F6983">
        <w:trPr>
          <w:trHeight w:val="597"/>
        </w:trPr>
        <w:tc>
          <w:tcPr>
            <w:tcW w:w="4611" w:type="dxa"/>
            <w:tcBorders>
              <w:top w:val="single" w:sz="4" w:space="0" w:color="auto"/>
              <w:left w:val="single" w:sz="4" w:space="0" w:color="auto"/>
              <w:bottom w:val="single" w:sz="4" w:space="0" w:color="auto"/>
              <w:right w:val="single" w:sz="4" w:space="0" w:color="auto"/>
            </w:tcBorders>
          </w:tcPr>
          <w:p w14:paraId="77B38A9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DD81DD7" w14:textId="6D8DF663" w:rsidR="00F42853" w:rsidRPr="007B4E63" w:rsidRDefault="00312754" w:rsidP="008D489B">
            <w:pPr>
              <w:jc w:val="center"/>
              <w:rPr>
                <w:rFonts w:ascii="Times New Roman" w:hAnsi="Times New Roman" w:cs="Times New Roman"/>
                <w:sz w:val="24"/>
                <w:szCs w:val="24"/>
              </w:rPr>
            </w:pPr>
            <w:r w:rsidRPr="00312754">
              <w:rPr>
                <w:rFonts w:ascii="Times New Roman" w:hAnsi="Times New Roman" w:cs="Times New Roman"/>
                <w:b/>
                <w:bCs/>
                <w:sz w:val="24"/>
                <w:szCs w:val="24"/>
              </w:rPr>
              <w:t xml:space="preserve">Мочеточниковые </w:t>
            </w:r>
            <w:proofErr w:type="spellStart"/>
            <w:r w:rsidRPr="00312754">
              <w:rPr>
                <w:rFonts w:ascii="Times New Roman" w:hAnsi="Times New Roman" w:cs="Times New Roman"/>
                <w:b/>
                <w:bCs/>
                <w:sz w:val="24"/>
                <w:szCs w:val="24"/>
              </w:rPr>
              <w:t>стенты</w:t>
            </w:r>
            <w:proofErr w:type="spellEnd"/>
            <w:r w:rsidRPr="00312754">
              <w:rPr>
                <w:rFonts w:ascii="Times New Roman" w:hAnsi="Times New Roman" w:cs="Times New Roman"/>
                <w:b/>
                <w:bCs/>
                <w:sz w:val="24"/>
                <w:szCs w:val="24"/>
              </w:rPr>
              <w:t xml:space="preserve"> для внутреннего </w:t>
            </w:r>
            <w:proofErr w:type="spellStart"/>
            <w:r w:rsidRPr="00312754">
              <w:rPr>
                <w:rFonts w:ascii="Times New Roman" w:hAnsi="Times New Roman" w:cs="Times New Roman"/>
                <w:b/>
                <w:bCs/>
                <w:sz w:val="24"/>
                <w:szCs w:val="24"/>
              </w:rPr>
              <w:t>стентирования</w:t>
            </w:r>
            <w:proofErr w:type="spellEnd"/>
            <w:r w:rsidRPr="00312754">
              <w:rPr>
                <w:rFonts w:ascii="Times New Roman" w:hAnsi="Times New Roman" w:cs="Times New Roman"/>
                <w:b/>
                <w:bCs/>
                <w:sz w:val="24"/>
                <w:szCs w:val="24"/>
              </w:rPr>
              <w:t xml:space="preserve"> мочеточника</w:t>
            </w:r>
          </w:p>
        </w:tc>
      </w:tr>
      <w:tr w:rsidR="00487387" w:rsidRPr="007B4E63" w14:paraId="15602ECB" w14:textId="77777777" w:rsidTr="004F6983">
        <w:tc>
          <w:tcPr>
            <w:tcW w:w="4611" w:type="dxa"/>
            <w:tcBorders>
              <w:top w:val="single" w:sz="4" w:space="0" w:color="auto"/>
              <w:left w:val="single" w:sz="4" w:space="0" w:color="auto"/>
              <w:bottom w:val="single" w:sz="4" w:space="0" w:color="auto"/>
              <w:right w:val="single" w:sz="4" w:space="0" w:color="auto"/>
            </w:tcBorders>
          </w:tcPr>
          <w:p w14:paraId="6BC0757A"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4745" w:type="dxa"/>
            <w:gridSpan w:val="2"/>
            <w:tcBorders>
              <w:top w:val="single" w:sz="4" w:space="0" w:color="auto"/>
              <w:left w:val="single" w:sz="4" w:space="0" w:color="auto"/>
              <w:bottom w:val="single" w:sz="4" w:space="0" w:color="auto"/>
              <w:right w:val="single" w:sz="4" w:space="0" w:color="auto"/>
            </w:tcBorders>
          </w:tcPr>
          <w:p w14:paraId="5167C793" w14:textId="57B6AACF" w:rsidR="00487387" w:rsidRPr="007B4E63" w:rsidRDefault="00FA6E15" w:rsidP="00312754">
            <w:pPr>
              <w:spacing w:after="0"/>
              <w:jc w:val="center"/>
              <w:rPr>
                <w:rFonts w:ascii="Times New Roman" w:hAnsi="Times New Roman" w:cs="Times New Roman"/>
                <w:bCs/>
                <w:sz w:val="24"/>
                <w:szCs w:val="24"/>
              </w:rPr>
            </w:pPr>
            <w:r>
              <w:rPr>
                <w:rFonts w:ascii="Times New Roman" w:hAnsi="Times New Roman" w:cs="Times New Roman"/>
                <w:sz w:val="24"/>
                <w:szCs w:val="24"/>
              </w:rPr>
              <w:t>32.</w:t>
            </w:r>
            <w:r w:rsidR="00312754">
              <w:rPr>
                <w:rFonts w:ascii="Times New Roman" w:hAnsi="Times New Roman" w:cs="Times New Roman"/>
                <w:sz w:val="24"/>
                <w:szCs w:val="24"/>
              </w:rPr>
              <w:t>50.13.170</w:t>
            </w:r>
          </w:p>
        </w:tc>
      </w:tr>
      <w:tr w:rsidR="00487387" w:rsidRPr="007B4E63" w14:paraId="32DB2FB5" w14:textId="77777777" w:rsidTr="004F6983">
        <w:tc>
          <w:tcPr>
            <w:tcW w:w="4611" w:type="dxa"/>
            <w:tcBorders>
              <w:top w:val="single" w:sz="4" w:space="0" w:color="auto"/>
              <w:left w:val="single" w:sz="4" w:space="0" w:color="auto"/>
              <w:bottom w:val="single" w:sz="4" w:space="0" w:color="auto"/>
              <w:right w:val="single" w:sz="4" w:space="0" w:color="auto"/>
            </w:tcBorders>
          </w:tcPr>
          <w:p w14:paraId="25EFD3CD"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4745" w:type="dxa"/>
            <w:gridSpan w:val="2"/>
            <w:tcBorders>
              <w:top w:val="single" w:sz="4" w:space="0" w:color="auto"/>
              <w:left w:val="single" w:sz="4" w:space="0" w:color="auto"/>
              <w:bottom w:val="single" w:sz="4" w:space="0" w:color="auto"/>
              <w:right w:val="single" w:sz="4" w:space="0" w:color="auto"/>
            </w:tcBorders>
          </w:tcPr>
          <w:p w14:paraId="7C9D1FD5" w14:textId="2B809555" w:rsidR="00487387" w:rsidRPr="007B4E63" w:rsidRDefault="00312754" w:rsidP="00FE4AEF">
            <w:pPr>
              <w:spacing w:after="0" w:line="240" w:lineRule="auto"/>
              <w:jc w:val="center"/>
              <w:rPr>
                <w:rFonts w:ascii="Times New Roman" w:hAnsi="Times New Roman" w:cs="Times New Roman"/>
                <w:bCs/>
                <w:sz w:val="24"/>
                <w:szCs w:val="24"/>
              </w:rPr>
            </w:pPr>
            <w:r w:rsidRPr="00312754">
              <w:rPr>
                <w:rFonts w:ascii="Times New Roman" w:hAnsi="Times New Roman" w:cs="Times New Roman"/>
                <w:bCs/>
                <w:sz w:val="24"/>
                <w:szCs w:val="24"/>
              </w:rPr>
              <w:t>Иглы прочие, катетеры, канюли и аналогичные инструменты, используемые в медицине, хирургии, стоматологии или ветеринарии (кроме трубчатых металлических игл и игл для наложения швов)</w:t>
            </w:r>
          </w:p>
        </w:tc>
      </w:tr>
      <w:tr w:rsidR="00F42853" w:rsidRPr="007B4E63" w14:paraId="7FAE1354" w14:textId="77777777" w:rsidTr="004F6983">
        <w:tc>
          <w:tcPr>
            <w:tcW w:w="4611" w:type="dxa"/>
            <w:tcBorders>
              <w:top w:val="single" w:sz="4" w:space="0" w:color="auto"/>
              <w:left w:val="single" w:sz="4" w:space="0" w:color="auto"/>
              <w:bottom w:val="single" w:sz="4" w:space="0" w:color="auto"/>
              <w:right w:val="single" w:sz="4" w:space="0" w:color="auto"/>
            </w:tcBorders>
          </w:tcPr>
          <w:p w14:paraId="1DC1FA0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4745" w:type="dxa"/>
            <w:gridSpan w:val="2"/>
            <w:tcBorders>
              <w:top w:val="single" w:sz="4" w:space="0" w:color="auto"/>
              <w:left w:val="single" w:sz="4" w:space="0" w:color="auto"/>
              <w:bottom w:val="single" w:sz="4" w:space="0" w:color="auto"/>
              <w:right w:val="single" w:sz="4" w:space="0" w:color="auto"/>
            </w:tcBorders>
          </w:tcPr>
          <w:p w14:paraId="35A114F7" w14:textId="7863019C" w:rsidR="00F42853" w:rsidRPr="007B4E63" w:rsidRDefault="00312754" w:rsidP="00FA6E15">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40</w:t>
            </w:r>
            <w:r w:rsidR="00FA6E15">
              <w:rPr>
                <w:rFonts w:ascii="Times New Roman" w:hAnsi="Times New Roman" w:cs="Times New Roman"/>
                <w:bCs/>
                <w:sz w:val="24"/>
                <w:szCs w:val="24"/>
              </w:rPr>
              <w:t xml:space="preserve"> шт</w:t>
            </w:r>
            <w:r w:rsidR="007F370C">
              <w:rPr>
                <w:rFonts w:ascii="Times New Roman" w:hAnsi="Times New Roman" w:cs="Times New Roman"/>
                <w:bCs/>
                <w:sz w:val="24"/>
                <w:szCs w:val="24"/>
              </w:rPr>
              <w:t>.</w:t>
            </w:r>
          </w:p>
        </w:tc>
      </w:tr>
      <w:tr w:rsidR="00F42853" w:rsidRPr="007B4E63" w14:paraId="6F806CEC" w14:textId="77777777" w:rsidTr="004F6983">
        <w:tc>
          <w:tcPr>
            <w:tcW w:w="4611" w:type="dxa"/>
            <w:tcBorders>
              <w:top w:val="single" w:sz="4" w:space="0" w:color="auto"/>
              <w:left w:val="single" w:sz="4" w:space="0" w:color="auto"/>
              <w:bottom w:val="single" w:sz="4" w:space="0" w:color="auto"/>
              <w:right w:val="single" w:sz="4" w:space="0" w:color="auto"/>
            </w:tcBorders>
          </w:tcPr>
          <w:p w14:paraId="54288848"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2011B48" w14:textId="397D135D" w:rsidR="00F42853" w:rsidRPr="007B4E63" w:rsidRDefault="007F370C" w:rsidP="00312754">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В течение </w:t>
            </w:r>
            <w:r w:rsidR="00312754">
              <w:rPr>
                <w:rFonts w:ascii="Times New Roman" w:hAnsi="Times New Roman" w:cs="Times New Roman"/>
                <w:sz w:val="24"/>
                <w:szCs w:val="24"/>
              </w:rPr>
              <w:t>6</w:t>
            </w:r>
            <w:r>
              <w:rPr>
                <w:rFonts w:ascii="Times New Roman" w:hAnsi="Times New Roman" w:cs="Times New Roman"/>
                <w:sz w:val="24"/>
                <w:szCs w:val="24"/>
              </w:rPr>
              <w:t>0 календарных дней с даты подписания договора</w:t>
            </w:r>
          </w:p>
        </w:tc>
      </w:tr>
      <w:tr w:rsidR="00F42853" w:rsidRPr="007B4E63" w14:paraId="0E913208" w14:textId="77777777" w:rsidTr="004F6983">
        <w:tc>
          <w:tcPr>
            <w:tcW w:w="4611" w:type="dxa"/>
            <w:tcBorders>
              <w:top w:val="single" w:sz="4" w:space="0" w:color="auto"/>
              <w:left w:val="single" w:sz="4" w:space="0" w:color="auto"/>
              <w:bottom w:val="single" w:sz="4" w:space="0" w:color="auto"/>
              <w:right w:val="single" w:sz="4" w:space="0" w:color="auto"/>
            </w:tcBorders>
          </w:tcPr>
          <w:p w14:paraId="2CDF9CC9"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198E9906" w14:textId="31089254" w:rsidR="00F42853" w:rsidRPr="007B4E63" w:rsidRDefault="00F42853"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sidR="00154DDE">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F42853" w:rsidRPr="007B4E63" w14:paraId="74587E27" w14:textId="77777777" w:rsidTr="004F6983">
        <w:tc>
          <w:tcPr>
            <w:tcW w:w="4611" w:type="dxa"/>
            <w:tcBorders>
              <w:top w:val="single" w:sz="4" w:space="0" w:color="auto"/>
              <w:left w:val="single" w:sz="4" w:space="0" w:color="auto"/>
              <w:bottom w:val="single" w:sz="4" w:space="0" w:color="auto"/>
              <w:right w:val="single" w:sz="4" w:space="0" w:color="auto"/>
            </w:tcBorders>
          </w:tcPr>
          <w:p w14:paraId="73390EE1" w14:textId="7273FBDA" w:rsidR="00F4285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F42853" w:rsidRPr="007B4E63">
              <w:rPr>
                <w:rFonts w:ascii="Times New Roman" w:hAnsi="Times New Roman" w:cs="Times New Roman"/>
                <w:sz w:val="24"/>
                <w:szCs w:val="24"/>
              </w:rPr>
              <w:t xml:space="preserve"> стоимость предмета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EFCD3DB" w14:textId="6BBC89BB" w:rsidR="00F42853" w:rsidRPr="00BD03F1" w:rsidRDefault="00312754" w:rsidP="00312754">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6000</w:t>
            </w:r>
            <w:r w:rsidR="007F370C">
              <w:rPr>
                <w:rFonts w:ascii="Times New Roman" w:eastAsia="Times New Roman" w:hAnsi="Times New Roman" w:cs="Times New Roman"/>
                <w:sz w:val="24"/>
                <w:szCs w:val="24"/>
              </w:rPr>
              <w:t>,00</w:t>
            </w:r>
            <w:r w:rsidR="00BD03F1">
              <w:rPr>
                <w:rFonts w:ascii="Times New Roman" w:eastAsia="Times New Roman" w:hAnsi="Times New Roman" w:cs="Times New Roman"/>
                <w:sz w:val="24"/>
                <w:szCs w:val="24"/>
              </w:rPr>
              <w:t xml:space="preserve"> </w:t>
            </w:r>
            <w:r w:rsidR="00BD03F1">
              <w:rPr>
                <w:rFonts w:ascii="Times New Roman" w:eastAsia="Times New Roman" w:hAnsi="Times New Roman" w:cs="Times New Roman"/>
                <w:sz w:val="24"/>
                <w:szCs w:val="24"/>
                <w:lang w:val="en-US"/>
              </w:rPr>
              <w:t>BYN</w:t>
            </w:r>
          </w:p>
        </w:tc>
      </w:tr>
      <w:tr w:rsidR="00F42853" w:rsidRPr="007B4E63" w14:paraId="42B8C7C6" w14:textId="77777777" w:rsidTr="004F6983">
        <w:tc>
          <w:tcPr>
            <w:tcW w:w="4611" w:type="dxa"/>
            <w:tcBorders>
              <w:top w:val="single" w:sz="4" w:space="0" w:color="auto"/>
              <w:left w:val="single" w:sz="4" w:space="0" w:color="auto"/>
              <w:bottom w:val="single" w:sz="4" w:space="0" w:color="auto"/>
              <w:right w:val="single" w:sz="4" w:space="0" w:color="auto"/>
            </w:tcBorders>
          </w:tcPr>
          <w:p w14:paraId="01EC9947"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CC0FD0D" w14:textId="77777777" w:rsidR="00F42853" w:rsidRPr="007B4E63" w:rsidRDefault="00F42853" w:rsidP="00FE4AEF">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430C20" w:rsidRPr="007B4E63" w14:paraId="1B9A8654"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2A6C663A" w14:textId="726C2131" w:rsidR="00430C20" w:rsidRPr="007B4E63" w:rsidRDefault="0082468B" w:rsidP="0082468B">
            <w:pPr>
              <w:pStyle w:val="ConsPlusNormal"/>
              <w:rPr>
                <w:rFonts w:ascii="Times New Roman" w:hAnsi="Times New Roman" w:cs="Times New Roman"/>
                <w:sz w:val="24"/>
                <w:szCs w:val="24"/>
              </w:rPr>
            </w:pPr>
            <w:r w:rsidRPr="007B4E63">
              <w:rPr>
                <w:rFonts w:ascii="Times New Roman" w:hAnsi="Times New Roman" w:cs="Times New Roman"/>
                <w:b/>
                <w:bCs/>
                <w:sz w:val="24"/>
                <w:szCs w:val="24"/>
              </w:rPr>
              <w:t xml:space="preserve">                </w:t>
            </w:r>
            <w:r w:rsidR="00430C20" w:rsidRPr="007B4E63">
              <w:rPr>
                <w:rFonts w:ascii="Times New Roman" w:hAnsi="Times New Roman" w:cs="Times New Roman"/>
                <w:b/>
                <w:bCs/>
                <w:sz w:val="24"/>
                <w:szCs w:val="24"/>
              </w:rPr>
              <w:t>II. ОПИСАНИЕ ПРЕДМЕТА ГОСУДАРСТВЕННОЙ ЗАКУПКИ</w:t>
            </w:r>
          </w:p>
        </w:tc>
      </w:tr>
      <w:tr w:rsidR="00430C20" w:rsidRPr="007B4E63" w14:paraId="6813CFEA" w14:textId="77777777" w:rsidTr="004F6983">
        <w:trPr>
          <w:trHeight w:val="23"/>
        </w:trPr>
        <w:tc>
          <w:tcPr>
            <w:tcW w:w="4611" w:type="dxa"/>
            <w:tcBorders>
              <w:top w:val="single" w:sz="4" w:space="0" w:color="auto"/>
              <w:left w:val="single" w:sz="4" w:space="0" w:color="auto"/>
              <w:bottom w:val="single" w:sz="4" w:space="0" w:color="auto"/>
              <w:right w:val="single" w:sz="4" w:space="0" w:color="auto"/>
            </w:tcBorders>
          </w:tcPr>
          <w:p w14:paraId="12201464" w14:textId="77777777" w:rsidR="00430C20" w:rsidRPr="007B4E63" w:rsidRDefault="00430C20" w:rsidP="006C4993">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4745" w:type="dxa"/>
            <w:gridSpan w:val="2"/>
            <w:tcBorders>
              <w:top w:val="single" w:sz="4" w:space="0" w:color="auto"/>
              <w:left w:val="single" w:sz="4" w:space="0" w:color="auto"/>
              <w:bottom w:val="single" w:sz="4" w:space="0" w:color="auto"/>
              <w:right w:val="single" w:sz="4" w:space="0" w:color="auto"/>
            </w:tcBorders>
          </w:tcPr>
          <w:p w14:paraId="5AE04069" w14:textId="0424C5AD" w:rsidR="00430C20" w:rsidRPr="007B4E63" w:rsidRDefault="007F370C" w:rsidP="00B5162A">
            <w:pPr>
              <w:pBdr>
                <w:top w:val="nil"/>
                <w:left w:val="nil"/>
                <w:bottom w:val="nil"/>
                <w:right w:val="nil"/>
                <w:between w:val="nil"/>
              </w:pBd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Согласно заданию на закупку</w:t>
            </w:r>
          </w:p>
        </w:tc>
      </w:tr>
    </w:tbl>
    <w:p w14:paraId="5B1C20B1" w14:textId="77777777" w:rsidR="00493BD4" w:rsidRPr="00FE4AEF" w:rsidRDefault="00493BD4" w:rsidP="003F0173">
      <w:pPr>
        <w:pStyle w:val="ConsPlusNormal"/>
        <w:ind w:firstLine="540"/>
        <w:jc w:val="both"/>
        <w:rPr>
          <w:rFonts w:ascii="Times New Roman" w:hAnsi="Times New Roman" w:cs="Times New Roman"/>
          <w:b/>
          <w:bCs/>
          <w:sz w:val="24"/>
          <w:szCs w:val="24"/>
        </w:rPr>
      </w:pPr>
    </w:p>
    <w:p w14:paraId="7F82541B"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
          <w:bCs/>
          <w:sz w:val="24"/>
          <w:szCs w:val="24"/>
        </w:rPr>
        <w:t xml:space="preserve">III. Условия допуска товаров (работ, услуг) иностранного происхождения и </w:t>
      </w:r>
      <w:r w:rsidRPr="00DC79C2">
        <w:rPr>
          <w:rFonts w:ascii="Times New Roman" w:hAnsi="Times New Roman" w:cs="Times New Roman"/>
          <w:bCs/>
          <w:sz w:val="24"/>
          <w:szCs w:val="24"/>
        </w:rPr>
        <w:t>поставщиков (подрядчиков, исполнителей), предлагающих такие товары (работы, услуги), к участию в электронном аукционе: на общих основаниях.</w:t>
      </w:r>
    </w:p>
    <w:p w14:paraId="45E18C7D" w14:textId="5DE60E8F" w:rsidR="002A59C1" w:rsidRPr="001678B6"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w:t>
      </w:r>
      <w:r w:rsidRPr="001678B6">
        <w:rPr>
          <w:rFonts w:ascii="Times New Roman" w:hAnsi="Times New Roman" w:cs="Times New Roman"/>
          <w:bCs/>
          <w:sz w:val="24"/>
          <w:szCs w:val="24"/>
        </w:rPr>
        <w:t>доставка на склад заказчика, налоговые и таможенные платежи, страхование и другие обязательн</w:t>
      </w:r>
      <w:r w:rsidR="00CC174C" w:rsidRPr="001678B6">
        <w:rPr>
          <w:rFonts w:ascii="Times New Roman" w:hAnsi="Times New Roman" w:cs="Times New Roman"/>
          <w:bCs/>
          <w:sz w:val="24"/>
          <w:szCs w:val="24"/>
        </w:rPr>
        <w:t xml:space="preserve">ые платежи в бюджет </w:t>
      </w:r>
      <w:r w:rsidRPr="001678B6">
        <w:rPr>
          <w:rFonts w:ascii="Times New Roman" w:hAnsi="Times New Roman" w:cs="Times New Roman"/>
          <w:bCs/>
          <w:sz w:val="24"/>
          <w:szCs w:val="24"/>
        </w:rPr>
        <w:t>Республики Беларусь</w:t>
      </w:r>
      <w:r w:rsidR="00CC174C" w:rsidRPr="001678B6">
        <w:rPr>
          <w:rFonts w:ascii="Times New Roman" w:hAnsi="Times New Roman" w:cs="Times New Roman"/>
          <w:bCs/>
          <w:sz w:val="24"/>
          <w:szCs w:val="24"/>
        </w:rPr>
        <w:t>)</w:t>
      </w:r>
      <w:r w:rsidRPr="001678B6">
        <w:rPr>
          <w:rFonts w:ascii="Times New Roman" w:hAnsi="Times New Roman" w:cs="Times New Roman"/>
          <w:bCs/>
          <w:sz w:val="24"/>
          <w:szCs w:val="24"/>
        </w:rPr>
        <w:t>.</w:t>
      </w:r>
    </w:p>
    <w:p w14:paraId="78D77AD6"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V. Наименование валюты, в которой должна быть выражена цена предложения, </w:t>
      </w:r>
      <w:r w:rsidRPr="00DC79C2">
        <w:rPr>
          <w:rFonts w:ascii="Times New Roman" w:hAnsi="Times New Roman" w:cs="Times New Roman"/>
          <w:bCs/>
          <w:sz w:val="24"/>
          <w:szCs w:val="24"/>
        </w:rPr>
        <w:lastRenderedPageBreak/>
        <w:t>наименование валюты и при необходимости обменный курс, которые будут использованы для заключения договора - белорусский рубль (BYN).</w:t>
      </w:r>
    </w:p>
    <w:p w14:paraId="7D90655D"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 Порядок участия в процедуре государственной закупки субъектов малого и среднего предпринимательства</w:t>
      </w:r>
    </w:p>
    <w:p w14:paraId="278DAA48"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Субъекты малого и среднего предпринимательства могут участвовать в электронном аукционе на общих с иными участниками условиях.</w:t>
      </w:r>
    </w:p>
    <w:p w14:paraId="00CA4BA0"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VII. Акты законодательства о государственных закупках, в соответствии с которыми проводится процедура государственной закупки</w:t>
      </w:r>
    </w:p>
    <w:p w14:paraId="6BC3E6D4"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Настоящая процедура государственной закупки производится в порядке, установленном:</w:t>
      </w:r>
    </w:p>
    <w:p w14:paraId="3A8DC100" w14:textId="2F24B9FB"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Законом Республики Беларусь от 13 июля 2012 года №419-З «О государственных закупках товаров (работ, услуг)» (далее – Закон)</w:t>
      </w:r>
      <w:r w:rsidR="006C5D40">
        <w:rPr>
          <w:rFonts w:ascii="Times New Roman" w:hAnsi="Times New Roman" w:cs="Times New Roman"/>
          <w:bCs/>
          <w:sz w:val="24"/>
          <w:szCs w:val="24"/>
        </w:rPr>
        <w:t xml:space="preserve"> в редакции от 31 января 2024 года</w:t>
      </w:r>
      <w:r w:rsidRPr="00DC79C2">
        <w:rPr>
          <w:rFonts w:ascii="Times New Roman" w:hAnsi="Times New Roman" w:cs="Times New Roman"/>
          <w:bCs/>
          <w:sz w:val="24"/>
          <w:szCs w:val="24"/>
        </w:rPr>
        <w:t>;</w:t>
      </w:r>
    </w:p>
    <w:p w14:paraId="6B31F26A" w14:textId="008D76B5"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14:paraId="762DCF68" w14:textId="4E0FB0A1"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14:paraId="567AAF35" w14:textId="4AF7F724"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BA069C8" w14:textId="25D0FF8A"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постановлением Министерства здравоохранения Республики Беларусь от 19.05.2021 № 51 </w:t>
      </w:r>
    </w:p>
    <w:p w14:paraId="1406FC38"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«О порядке участия в процедурах государственных закупок незарегистрированных медицинских изделий»;</w:t>
      </w:r>
    </w:p>
    <w:p w14:paraId="4E8E3466"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14:paraId="05FBC438" w14:textId="3A204300"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I</w:t>
      </w:r>
      <w:r w:rsidRPr="001678B6">
        <w:rPr>
          <w:rFonts w:ascii="Times New Roman" w:hAnsi="Times New Roman" w:cs="Times New Roman"/>
          <w:b/>
          <w:bCs/>
          <w:sz w:val="24"/>
          <w:szCs w:val="24"/>
        </w:rPr>
        <w:t>V</w:t>
      </w:r>
      <w:r w:rsidR="002A59C1" w:rsidRPr="001678B6">
        <w:rPr>
          <w:rFonts w:ascii="Times New Roman" w:hAnsi="Times New Roman" w:cs="Times New Roman"/>
          <w:b/>
          <w:bCs/>
          <w:sz w:val="24"/>
          <w:szCs w:val="24"/>
        </w:rPr>
        <w:t>. Условия применения преференциальной поправки</w:t>
      </w:r>
      <w:r w:rsidR="006C5D40" w:rsidRPr="001678B6">
        <w:rPr>
          <w:rFonts w:ascii="Times New Roman" w:hAnsi="Times New Roman" w:cs="Times New Roman"/>
          <w:b/>
          <w:bCs/>
          <w:sz w:val="24"/>
          <w:szCs w:val="24"/>
        </w:rPr>
        <w:t xml:space="preserve"> – в соответствии с действующим законодательством Республики Беларусь</w:t>
      </w:r>
    </w:p>
    <w:p w14:paraId="4EBA5914" w14:textId="05EC461D"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V</w:t>
      </w:r>
      <w:r w:rsidR="002A59C1" w:rsidRPr="001678B6">
        <w:rPr>
          <w:rFonts w:ascii="Times New Roman" w:hAnsi="Times New Roman" w:cs="Times New Roman"/>
          <w:b/>
          <w:bCs/>
          <w:sz w:val="24"/>
          <w:szCs w:val="24"/>
        </w:rPr>
        <w:t xml:space="preserve">. Размер и порядок оплаты услуг </w:t>
      </w:r>
      <w:r w:rsidRPr="001678B6">
        <w:rPr>
          <w:rFonts w:ascii="Times New Roman" w:hAnsi="Times New Roman" w:cs="Times New Roman"/>
          <w:b/>
          <w:bCs/>
          <w:sz w:val="24"/>
          <w:szCs w:val="24"/>
        </w:rPr>
        <w:t>заказчика</w:t>
      </w:r>
      <w:r w:rsidR="002A59C1" w:rsidRPr="001678B6">
        <w:rPr>
          <w:rFonts w:ascii="Times New Roman" w:hAnsi="Times New Roman" w:cs="Times New Roman"/>
          <w:b/>
          <w:bCs/>
          <w:sz w:val="24"/>
          <w:szCs w:val="24"/>
        </w:rPr>
        <w:t>: -</w:t>
      </w:r>
    </w:p>
    <w:p w14:paraId="5DF83E83" w14:textId="078EA3F9" w:rsidR="002A59C1" w:rsidRPr="00DC79C2" w:rsidRDefault="00DC79C2" w:rsidP="002A59C1">
      <w:pPr>
        <w:widowControl w:val="0"/>
        <w:autoSpaceDE w:val="0"/>
        <w:autoSpaceDN w:val="0"/>
        <w:adjustRightInd w:val="0"/>
        <w:spacing w:after="0"/>
        <w:ind w:firstLine="540"/>
        <w:jc w:val="both"/>
        <w:rPr>
          <w:rFonts w:ascii="Times New Roman" w:hAnsi="Times New Roman" w:cs="Times New Roman"/>
          <w:sz w:val="24"/>
          <w:szCs w:val="24"/>
        </w:rPr>
      </w:pPr>
      <w:r>
        <w:rPr>
          <w:rFonts w:ascii="Times New Roman" w:hAnsi="Times New Roman" w:cs="Times New Roman"/>
          <w:b/>
          <w:bCs/>
          <w:sz w:val="24"/>
          <w:szCs w:val="24"/>
          <w:lang w:val="en-US"/>
        </w:rPr>
        <w:t>VI</w:t>
      </w:r>
      <w:r w:rsidR="002A59C1" w:rsidRPr="00DC79C2">
        <w:rPr>
          <w:rFonts w:ascii="Times New Roman" w:hAnsi="Times New Roman" w:cs="Times New Roman"/>
          <w:b/>
          <w:bCs/>
          <w:sz w:val="24"/>
          <w:szCs w:val="24"/>
        </w:rPr>
        <w:t>. Требования к содержанию и форме предложения с учетом регламента оператора электронной торговой площадки</w:t>
      </w:r>
    </w:p>
    <w:p w14:paraId="17831729" w14:textId="77777777" w:rsidR="002A59C1" w:rsidRPr="00DC79C2" w:rsidRDefault="002A59C1" w:rsidP="002A59C1">
      <w:pPr>
        <w:numPr>
          <w:ilvl w:val="0"/>
          <w:numId w:val="27"/>
        </w:numPr>
        <w:tabs>
          <w:tab w:val="left" w:pos="567"/>
        </w:tabs>
        <w:spacing w:after="0" w:line="240" w:lineRule="auto"/>
        <w:ind w:firstLine="567"/>
        <w:contextualSpacing/>
        <w:jc w:val="both"/>
        <w:rPr>
          <w:rFonts w:ascii="Times New Roman" w:eastAsia="Calibri" w:hAnsi="Times New Roman" w:cs="Times New Roman"/>
          <w:b/>
          <w:sz w:val="24"/>
          <w:szCs w:val="24"/>
          <w:lang w:eastAsia="en-US"/>
        </w:rPr>
      </w:pPr>
      <w:bookmarkStart w:id="1" w:name="_Ref13827925"/>
      <w:r w:rsidRPr="00DC79C2">
        <w:rPr>
          <w:rFonts w:ascii="Times New Roman" w:eastAsia="Calibri" w:hAnsi="Times New Roman" w:cs="Times New Roman"/>
          <w:color w:val="000000"/>
          <w:sz w:val="24"/>
          <w:szCs w:val="24"/>
          <w:lang w:eastAsia="en-US"/>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B1C4521" w14:textId="77777777" w:rsidR="002A59C1" w:rsidRPr="00DC79C2" w:rsidRDefault="002A59C1" w:rsidP="002A59C1">
      <w:pPr>
        <w:spacing w:after="0" w:line="240" w:lineRule="auto"/>
        <w:ind w:right="-1" w:firstLine="567"/>
        <w:jc w:val="both"/>
        <w:rPr>
          <w:rFonts w:ascii="Times New Roman" w:hAnsi="Times New Roman" w:cs="Times New Roman"/>
          <w:b/>
          <w:i/>
          <w:iCs/>
          <w:sz w:val="24"/>
          <w:szCs w:val="24"/>
        </w:rPr>
      </w:pPr>
      <w:r w:rsidRPr="00DC79C2">
        <w:rPr>
          <w:rFonts w:ascii="Times New Roman" w:hAnsi="Times New Roman" w:cs="Times New Roman"/>
          <w:b/>
          <w:i/>
          <w:sz w:val="24"/>
          <w:szCs w:val="24"/>
          <w:u w:val="single"/>
        </w:rPr>
        <w:t xml:space="preserve">Ответственность за достоверность </w:t>
      </w:r>
      <w:r w:rsidRPr="00DC79C2">
        <w:rPr>
          <w:rFonts w:ascii="Times New Roman" w:hAnsi="Times New Roman" w:cs="Times New Roman"/>
          <w:b/>
          <w:i/>
          <w:iCs/>
          <w:sz w:val="24"/>
          <w:szCs w:val="24"/>
          <w:u w:val="single"/>
        </w:rPr>
        <w:t>сведений, содержащихся в предложениях участников, несут участники закупки</w:t>
      </w:r>
      <w:r w:rsidRPr="00DC79C2">
        <w:rPr>
          <w:rFonts w:ascii="Times New Roman" w:hAnsi="Times New Roman" w:cs="Times New Roman"/>
          <w:b/>
          <w:i/>
          <w:iCs/>
          <w:sz w:val="24"/>
          <w:szCs w:val="24"/>
        </w:rPr>
        <w:t>.</w:t>
      </w:r>
    </w:p>
    <w:p w14:paraId="2694D689"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C79C2">
        <w:rPr>
          <w:rFonts w:ascii="Times New Roman" w:hAnsi="Times New Roman" w:cs="Times New Roman"/>
          <w:b/>
          <w:color w:val="000000"/>
          <w:sz w:val="24"/>
          <w:szCs w:val="24"/>
        </w:rPr>
        <w:t>должны иметь перевод на русский и (или) белорусский языки</w:t>
      </w:r>
      <w:r w:rsidRPr="00DC79C2">
        <w:rPr>
          <w:rFonts w:ascii="Times New Roman" w:hAnsi="Times New Roman" w:cs="Times New Roman"/>
          <w:color w:val="000000"/>
          <w:sz w:val="24"/>
          <w:szCs w:val="24"/>
        </w:rPr>
        <w:t>.</w:t>
      </w:r>
    </w:p>
    <w:p w14:paraId="36F70D8D"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3ECFB483" w14:textId="02B71844"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Предложение участника должно содержать новые товары (товары, которые не были в употреблении, ремонте, в том числе</w:t>
      </w:r>
      <w:r w:rsidR="006C5D40" w:rsidRPr="006C5D40">
        <w:rPr>
          <w:rFonts w:ascii="Times New Roman" w:hAnsi="Times New Roman" w:cs="Times New Roman"/>
          <w:color w:val="FF0000"/>
          <w:sz w:val="24"/>
          <w:szCs w:val="24"/>
        </w:rPr>
        <w:t>,</w:t>
      </w:r>
      <w:r w:rsidRPr="00DC79C2">
        <w:rPr>
          <w:rFonts w:ascii="Times New Roman" w:hAnsi="Times New Roman" w:cs="Times New Roman"/>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имеющие государственную регистрацию в Республике Беларусь</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или зарегистрированы в </w:t>
      </w:r>
      <w:r w:rsidRPr="00DC79C2">
        <w:rPr>
          <w:rFonts w:ascii="Times New Roman" w:hAnsi="Times New Roman" w:cs="Times New Roman"/>
          <w:color w:val="000000"/>
          <w:sz w:val="24"/>
          <w:szCs w:val="24"/>
        </w:rPr>
        <w:lastRenderedPageBreak/>
        <w:t xml:space="preserve">рамках </w:t>
      </w:r>
      <w:r w:rsidRPr="00DC79C2">
        <w:rPr>
          <w:rFonts w:ascii="Times New Roman" w:hAnsi="Times New Roman" w:cs="Times New Roman"/>
          <w:sz w:val="24"/>
          <w:szCs w:val="24"/>
        </w:rPr>
        <w:t>Евразийского экономического союза</w:t>
      </w:r>
      <w:r w:rsidRPr="00DC79C2">
        <w:rPr>
          <w:rFonts w:ascii="Times New Roman" w:hAnsi="Times New Roman" w:cs="Times New Roman"/>
          <w:color w:val="000000"/>
          <w:sz w:val="24"/>
          <w:szCs w:val="24"/>
        </w:rPr>
        <w:t xml:space="preserve"> (далее – ЕАЭС) при условии, что Республика Беларусь является </w:t>
      </w:r>
      <w:proofErr w:type="spellStart"/>
      <w:r w:rsidRPr="00DC79C2">
        <w:rPr>
          <w:rFonts w:ascii="Times New Roman" w:hAnsi="Times New Roman" w:cs="Times New Roman"/>
          <w:color w:val="000000"/>
          <w:sz w:val="24"/>
          <w:szCs w:val="24"/>
        </w:rPr>
        <w:t>референтным</w:t>
      </w:r>
      <w:proofErr w:type="spellEnd"/>
      <w:r w:rsidRPr="00DC79C2">
        <w:rPr>
          <w:rFonts w:ascii="Times New Roman" w:hAnsi="Times New Roman" w:cs="Times New Roman"/>
          <w:color w:val="000000"/>
          <w:sz w:val="24"/>
          <w:szCs w:val="24"/>
        </w:rPr>
        <w:t xml:space="preserve"> государством или государством признания</w:t>
      </w:r>
      <w:r w:rsidRPr="00DC79C2">
        <w:rPr>
          <w:rFonts w:ascii="Times New Roman" w:hAnsi="Times New Roman" w:cs="Times New Roman"/>
          <w:sz w:val="24"/>
          <w:szCs w:val="24"/>
        </w:rPr>
        <w:t>.</w:t>
      </w:r>
    </w:p>
    <w:p w14:paraId="414CDAB5" w14:textId="452AA432" w:rsidR="002A59C1" w:rsidRPr="00DC79C2" w:rsidRDefault="002A59C1" w:rsidP="002A59C1">
      <w:pPr>
        <w:spacing w:after="0" w:line="240" w:lineRule="auto"/>
        <w:ind w:firstLine="567"/>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DC79C2">
        <w:rPr>
          <w:rFonts w:ascii="Times New Roman" w:hAnsi="Times New Roman" w:cs="Times New Roman"/>
          <w:color w:val="000000"/>
          <w:sz w:val="24"/>
          <w:szCs w:val="24"/>
        </w:rPr>
        <w:t>иных товаров</w:t>
      </w:r>
      <w:proofErr w:type="gramEnd"/>
      <w:r w:rsidRPr="00DC79C2">
        <w:rPr>
          <w:rFonts w:ascii="Times New Roman" w:hAnsi="Times New Roman" w:cs="Times New Roman"/>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DC79C2">
        <w:rPr>
          <w:rFonts w:ascii="Times New Roman" w:hAnsi="Times New Roman" w:cs="Times New Roman"/>
          <w:sz w:val="24"/>
          <w:szCs w:val="24"/>
        </w:rPr>
        <w:t xml:space="preserve">должны </w:t>
      </w:r>
      <w:r w:rsidRPr="00DC79C2">
        <w:rPr>
          <w:rFonts w:ascii="Times New Roman" w:hAnsi="Times New Roman" w:cs="Times New Roman"/>
          <w:color w:val="000000"/>
          <w:sz w:val="24"/>
          <w:szCs w:val="24"/>
        </w:rPr>
        <w:t>соответствовать</w:t>
      </w:r>
      <w:r w:rsidRPr="006C5D40">
        <w:rPr>
          <w:rFonts w:ascii="Times New Roman" w:hAnsi="Times New Roman" w:cs="Times New Roman"/>
          <w:color w:val="FF0000"/>
          <w:sz w:val="24"/>
          <w:szCs w:val="24"/>
        </w:rPr>
        <w:t xml:space="preserve"> </w:t>
      </w:r>
      <w:r w:rsidRPr="00DC79C2">
        <w:rPr>
          <w:rFonts w:ascii="Times New Roman" w:hAnsi="Times New Roman" w:cs="Times New Roman"/>
          <w:color w:val="000000"/>
          <w:sz w:val="24"/>
          <w:szCs w:val="24"/>
        </w:rPr>
        <w:t xml:space="preserve">сведениям, указанным в действующем регистрационном удостоверении Министерства здравоохранения Республики Беларусь. </w:t>
      </w:r>
    </w:p>
    <w:p w14:paraId="3C6F38C8"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Не допускается предоставление участником предложения</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1E2212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B1DCBFA" w14:textId="424D4F0F"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Предоставление участником альтернативного предложения</w:t>
      </w:r>
      <w:r w:rsidR="000A5460">
        <w:rPr>
          <w:rFonts w:ascii="Times New Roman" w:eastAsia="Calibri" w:hAnsi="Times New Roman" w:cs="Times New Roman"/>
          <w:sz w:val="24"/>
          <w:szCs w:val="24"/>
          <w:lang w:eastAsia="en-US"/>
        </w:rPr>
        <w:t>,</w:t>
      </w:r>
      <w:r w:rsidRPr="00DC79C2">
        <w:rPr>
          <w:rFonts w:ascii="Times New Roman" w:eastAsia="Calibri" w:hAnsi="Times New Roman" w:cs="Times New Roman"/>
          <w:sz w:val="24"/>
          <w:szCs w:val="24"/>
          <w:lang w:eastAsia="en-US"/>
        </w:rPr>
        <w:t xml:space="preserve">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126F94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DC79C2">
        <w:rPr>
          <w:rFonts w:ascii="Times New Roman" w:hAnsi="Times New Roman" w:cs="Times New Roman"/>
          <w:color w:val="000000"/>
          <w:sz w:val="24"/>
          <w:szCs w:val="24"/>
        </w:rPr>
        <w:t>ями</w:t>
      </w:r>
      <w:proofErr w:type="spellEnd"/>
      <w:r w:rsidRPr="00DC79C2">
        <w:rPr>
          <w:rFonts w:ascii="Times New Roman" w:hAnsi="Times New Roman" w:cs="Times New Roman"/>
          <w:color w:val="000000"/>
          <w:sz w:val="24"/>
          <w:szCs w:val="24"/>
        </w:rPr>
        <w:t>).</w:t>
      </w:r>
    </w:p>
    <w:p w14:paraId="3F351EBC"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3E8F041"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4A55E546"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C498B6A" w14:textId="181CB47A" w:rsidR="002A59C1" w:rsidRPr="00DC79C2" w:rsidRDefault="000B0CF5"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Заказчик</w:t>
      </w:r>
      <w:r w:rsidR="002A59C1" w:rsidRPr="00DC79C2">
        <w:rPr>
          <w:rFonts w:ascii="Times New Roman" w:eastAsia="Calibri" w:hAnsi="Times New Roman" w:cs="Times New Roman"/>
          <w:sz w:val="24"/>
          <w:szCs w:val="24"/>
          <w:lang w:eastAsia="en-US"/>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C764B4F"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bookmarkEnd w:id="1"/>
      <w:r w:rsidRPr="00DC79C2">
        <w:rPr>
          <w:rFonts w:ascii="Times New Roman" w:eastAsia="Calibri" w:hAnsi="Times New Roman" w:cs="Times New Roman"/>
          <w:b/>
          <w:sz w:val="24"/>
          <w:szCs w:val="24"/>
          <w:lang w:eastAsia="en-US"/>
        </w:rPr>
        <w:t>В цену предложения</w:t>
      </w:r>
      <w:r w:rsidRPr="00DC79C2">
        <w:rPr>
          <w:rFonts w:ascii="Times New Roman" w:eastAsia="Calibri" w:hAnsi="Times New Roman" w:cs="Times New Roman"/>
          <w:sz w:val="24"/>
          <w:szCs w:val="24"/>
          <w:lang w:eastAsia="en-US"/>
        </w:rPr>
        <w:t xml:space="preserve">, в которую кроме стоимости самих товаров должны быть включены: </w:t>
      </w:r>
    </w:p>
    <w:p w14:paraId="3133DB75"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расходы на упаковку;</w:t>
      </w:r>
    </w:p>
    <w:p w14:paraId="2D76F577" w14:textId="63DA3416"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w:t>
      </w:r>
      <w:r w:rsidR="000B0CF5" w:rsidRPr="00DC79C2">
        <w:rPr>
          <w:rFonts w:ascii="Times New Roman" w:hAnsi="Times New Roman" w:cs="Times New Roman"/>
          <w:color w:val="000000"/>
          <w:sz w:val="24"/>
          <w:szCs w:val="24"/>
        </w:rPr>
        <w:t>ы на транспортировку до склада заказчика</w:t>
      </w:r>
      <w:r w:rsidRPr="00DC79C2">
        <w:rPr>
          <w:rFonts w:ascii="Times New Roman" w:hAnsi="Times New Roman" w:cs="Times New Roman"/>
          <w:color w:val="000000"/>
          <w:sz w:val="24"/>
          <w:szCs w:val="24"/>
        </w:rPr>
        <w:t xml:space="preserve"> (покупателя) или иного места, определяемого покупателем в договоре;</w:t>
      </w:r>
    </w:p>
    <w:p w14:paraId="47B3A787" w14:textId="4DF0C0F1"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налоги, сборы и другие платежи, в том числе таможенные платежи (пошлины, сборы и НДС), взимаемые на территории страны участника и </w:t>
      </w:r>
      <w:r w:rsidR="000B0CF5" w:rsidRPr="00DC79C2">
        <w:rPr>
          <w:rFonts w:ascii="Times New Roman" w:hAnsi="Times New Roman" w:cs="Times New Roman"/>
          <w:color w:val="000000"/>
          <w:sz w:val="24"/>
          <w:szCs w:val="24"/>
        </w:rPr>
        <w:t>заказчика</w:t>
      </w:r>
      <w:r w:rsidRPr="00DC79C2">
        <w:rPr>
          <w:rFonts w:ascii="Times New Roman" w:hAnsi="Times New Roman" w:cs="Times New Roman"/>
          <w:color w:val="000000"/>
          <w:sz w:val="24"/>
          <w:szCs w:val="24"/>
        </w:rPr>
        <w:t xml:space="preserve"> (покупателя), а также страны, из которой осуществляется отгрузка и ввоз товара;</w:t>
      </w:r>
    </w:p>
    <w:p w14:paraId="522EC2F4"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6F9ED7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Цена предложения участника выражается в белорусских рублях. </w:t>
      </w:r>
    </w:p>
    <w:p w14:paraId="1D1804D7" w14:textId="77777777" w:rsidR="002A59C1" w:rsidRPr="00DC79C2" w:rsidRDefault="002A59C1" w:rsidP="002A59C1">
      <w:pPr>
        <w:widowControl w:val="0"/>
        <w:autoSpaceDE w:val="0"/>
        <w:autoSpaceDN w:val="0"/>
        <w:adjustRightInd w:val="0"/>
        <w:spacing w:before="200"/>
        <w:ind w:firstLine="540"/>
        <w:jc w:val="both"/>
        <w:rPr>
          <w:rFonts w:ascii="Times New Roman" w:hAnsi="Times New Roman" w:cs="Times New Roman"/>
          <w:sz w:val="24"/>
          <w:szCs w:val="24"/>
        </w:rPr>
      </w:pPr>
      <w:r w:rsidRPr="00DC79C2">
        <w:rPr>
          <w:rFonts w:ascii="Times New Roman" w:hAnsi="Times New Roman" w:cs="Times New Roman"/>
          <w:sz w:val="24"/>
          <w:szCs w:val="24"/>
        </w:rPr>
        <w:t>Предложение должно состоять из двух разделов и содержать следующие сведения:</w:t>
      </w:r>
    </w:p>
    <w:p w14:paraId="3D7E6354" w14:textId="77777777" w:rsidR="002A59C1" w:rsidRPr="00DC79C2" w:rsidRDefault="002A59C1" w:rsidP="002A59C1">
      <w:pPr>
        <w:ind w:firstLine="567"/>
        <w:jc w:val="center"/>
        <w:rPr>
          <w:rFonts w:ascii="Times New Roman" w:hAnsi="Times New Roman" w:cs="Times New Roman"/>
          <w:sz w:val="24"/>
          <w:szCs w:val="24"/>
        </w:rPr>
      </w:pPr>
      <w:r w:rsidRPr="00DC79C2">
        <w:rPr>
          <w:rFonts w:ascii="Times New Roman" w:hAnsi="Times New Roman" w:cs="Times New Roman"/>
          <w:b/>
          <w:bCs/>
          <w:sz w:val="24"/>
          <w:szCs w:val="24"/>
        </w:rPr>
        <w:t>РАЗДЕЛ I</w:t>
      </w:r>
    </w:p>
    <w:p w14:paraId="34B56256" w14:textId="77777777" w:rsidR="002A59C1" w:rsidRPr="00DC79C2" w:rsidRDefault="002A59C1" w:rsidP="002A59C1">
      <w:pPr>
        <w:spacing w:after="0" w:line="240" w:lineRule="auto"/>
        <w:ind w:left="709"/>
        <w:contextualSpacing/>
        <w:rPr>
          <w:rFonts w:ascii="Times New Roman" w:eastAsia="Calibri" w:hAnsi="Times New Roman" w:cs="Times New Roman"/>
          <w:color w:val="000000"/>
          <w:sz w:val="24"/>
          <w:szCs w:val="24"/>
          <w:lang w:eastAsia="en-US"/>
        </w:rPr>
      </w:pPr>
    </w:p>
    <w:p w14:paraId="2D8A4866" w14:textId="77777777" w:rsidR="002A59C1" w:rsidRPr="00DC79C2" w:rsidRDefault="002A59C1" w:rsidP="002A59C1">
      <w:pPr>
        <w:tabs>
          <w:tab w:val="left" w:pos="1134"/>
        </w:tabs>
        <w:jc w:val="both"/>
        <w:rPr>
          <w:rFonts w:ascii="Times New Roman" w:hAnsi="Times New Roman" w:cs="Times New Roman"/>
          <w:b/>
          <w:i/>
          <w:sz w:val="24"/>
          <w:szCs w:val="24"/>
          <w:u w:val="single"/>
        </w:rPr>
      </w:pPr>
      <w:r w:rsidRPr="00DC79C2">
        <w:rPr>
          <w:rFonts w:ascii="Times New Roman" w:hAnsi="Times New Roman" w:cs="Times New Roman"/>
          <w:b/>
          <w:sz w:val="24"/>
          <w:szCs w:val="24"/>
        </w:rPr>
        <w:t xml:space="preserve"> </w:t>
      </w:r>
      <w:r w:rsidRPr="00DC79C2">
        <w:rPr>
          <w:rFonts w:ascii="Times New Roman" w:hAnsi="Times New Roman" w:cs="Times New Roman"/>
          <w:b/>
          <w:i/>
          <w:sz w:val="24"/>
          <w:szCs w:val="24"/>
          <w:u w:val="single"/>
        </w:rPr>
        <w:t>ПЕРВЫЙ РАЗДЕЛ ПРЕДЛОЖЕНИЯ УЧАСТНИКА ДОЛЖЕН СОДЕРЖАТЬ:</w:t>
      </w:r>
    </w:p>
    <w:p w14:paraId="2D082BA6" w14:textId="77777777" w:rsidR="002A59C1" w:rsidRPr="00DC79C2" w:rsidRDefault="002A59C1" w:rsidP="002A59C1">
      <w:pPr>
        <w:tabs>
          <w:tab w:val="left" w:pos="1134"/>
        </w:tabs>
        <w:spacing w:after="0" w:line="240" w:lineRule="auto"/>
        <w:ind w:left="354"/>
        <w:jc w:val="both"/>
        <w:rPr>
          <w:rFonts w:ascii="Times New Roman" w:hAnsi="Times New Roman" w:cs="Times New Roman"/>
          <w:sz w:val="24"/>
          <w:szCs w:val="24"/>
        </w:rPr>
      </w:pPr>
      <w:bookmarkStart w:id="2" w:name="_Ref13827770"/>
      <w:r w:rsidRPr="00DC79C2">
        <w:rPr>
          <w:rFonts w:ascii="Times New Roman" w:hAnsi="Times New Roman" w:cs="Times New Roman"/>
          <w:b/>
          <w:sz w:val="24"/>
          <w:szCs w:val="24"/>
        </w:rPr>
        <w:lastRenderedPageBreak/>
        <w:t>1. спецификацию на товар</w:t>
      </w:r>
      <w:r w:rsidRPr="00DC79C2">
        <w:rPr>
          <w:rFonts w:ascii="Times New Roman" w:hAnsi="Times New Roman" w:cs="Times New Roman"/>
          <w:sz w:val="24"/>
          <w:szCs w:val="24"/>
        </w:rPr>
        <w:t xml:space="preserve"> в соответствии с заявкой на закупку по форме согласно </w:t>
      </w:r>
      <w:hyperlink w:anchor="_Приложение_2" w:history="1">
        <w:r w:rsidRPr="00DC79C2">
          <w:rPr>
            <w:rFonts w:ascii="Times New Roman" w:hAnsi="Times New Roman" w:cs="Times New Roman"/>
            <w:b/>
            <w:sz w:val="24"/>
            <w:szCs w:val="24"/>
            <w:u w:val="single"/>
          </w:rPr>
          <w:t xml:space="preserve">приложению </w:t>
        </w:r>
      </w:hyperlink>
      <w:r w:rsidRPr="00DC79C2">
        <w:rPr>
          <w:rFonts w:ascii="Times New Roman" w:hAnsi="Times New Roman" w:cs="Times New Roman"/>
          <w:b/>
          <w:sz w:val="24"/>
          <w:szCs w:val="24"/>
          <w:u w:val="single"/>
        </w:rPr>
        <w:t>1</w:t>
      </w:r>
      <w:r w:rsidRPr="00DC79C2">
        <w:rPr>
          <w:rFonts w:ascii="Times New Roman" w:hAnsi="Times New Roman" w:cs="Times New Roman"/>
          <w:sz w:val="24"/>
          <w:szCs w:val="24"/>
        </w:rPr>
        <w:t xml:space="preserve"> к настоящим аукционным документам (далее – спецификация).</w:t>
      </w:r>
    </w:p>
    <w:p w14:paraId="2D7F5AC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DC79C2">
        <w:rPr>
          <w:rFonts w:ascii="Times New Roman" w:hAnsi="Times New Roman" w:cs="Times New Roman"/>
          <w:b/>
          <w:sz w:val="24"/>
          <w:szCs w:val="24"/>
        </w:rPr>
        <w:t xml:space="preserve">приложением 1 </w:t>
      </w:r>
      <w:r w:rsidRPr="00DC79C2">
        <w:rPr>
          <w:rFonts w:ascii="Times New Roman" w:hAnsi="Times New Roman" w:cs="Times New Roman"/>
          <w:sz w:val="24"/>
          <w:szCs w:val="24"/>
        </w:rPr>
        <w:t xml:space="preserve">к настоящим аукционным документам. </w:t>
      </w:r>
    </w:p>
    <w:p w14:paraId="09CAEF46" w14:textId="585664E0"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Комплектность товара, содержащегося в спецификации,</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 xml:space="preserve">должна быть указана в самой спецификации </w:t>
      </w:r>
      <w:r w:rsidRPr="00DC79C2">
        <w:rPr>
          <w:rFonts w:ascii="Times New Roman" w:hAnsi="Times New Roman" w:cs="Times New Roman"/>
          <w:b/>
          <w:sz w:val="24"/>
          <w:szCs w:val="24"/>
        </w:rPr>
        <w:t xml:space="preserve">либо </w:t>
      </w:r>
      <w:r w:rsidRPr="00DC79C2">
        <w:rPr>
          <w:rFonts w:ascii="Times New Roman" w:hAnsi="Times New Roman" w:cs="Times New Roman"/>
          <w:sz w:val="24"/>
          <w:szCs w:val="24"/>
        </w:rPr>
        <w:t xml:space="preserve">листе технической комплектации. При этом лист технической </w:t>
      </w:r>
      <w:proofErr w:type="gramStart"/>
      <w:r w:rsidRPr="00DC79C2">
        <w:rPr>
          <w:rFonts w:ascii="Times New Roman" w:hAnsi="Times New Roman" w:cs="Times New Roman"/>
          <w:sz w:val="24"/>
          <w:szCs w:val="24"/>
        </w:rPr>
        <w:t>комплектации  должен</w:t>
      </w:r>
      <w:proofErr w:type="gramEnd"/>
      <w:r w:rsidRPr="00DC79C2">
        <w:rPr>
          <w:rFonts w:ascii="Times New Roman" w:hAnsi="Times New Roman" w:cs="Times New Roman"/>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DC79C2">
        <w:rPr>
          <w:rFonts w:ascii="Times New Roman" w:hAnsi="Times New Roman" w:cs="Times New Roman"/>
          <w:b/>
          <w:sz w:val="24"/>
          <w:szCs w:val="24"/>
        </w:rPr>
        <w:t>,</w:t>
      </w:r>
      <w:r w:rsidRPr="00DC79C2">
        <w:rPr>
          <w:rFonts w:ascii="Times New Roman" w:hAnsi="Times New Roman" w:cs="Times New Roman"/>
          <w:sz w:val="24"/>
          <w:szCs w:val="24"/>
        </w:rPr>
        <w:t xml:space="preserve"> его количество в одном комплекте, каталожный номер (при наличии). </w:t>
      </w:r>
    </w:p>
    <w:p w14:paraId="0D6EE51A"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b/>
          <w:color w:val="000000"/>
          <w:sz w:val="24"/>
          <w:szCs w:val="24"/>
          <w:u w:val="single"/>
        </w:rPr>
      </w:pPr>
      <w:r w:rsidRPr="00DC79C2">
        <w:rPr>
          <w:rFonts w:ascii="Times New Roman" w:hAnsi="Times New Roman" w:cs="Times New Roman"/>
          <w:b/>
          <w:color w:val="000000"/>
          <w:sz w:val="24"/>
          <w:szCs w:val="24"/>
          <w:u w:val="single"/>
        </w:rPr>
        <w:t>***</w:t>
      </w:r>
      <w:proofErr w:type="gramStart"/>
      <w:r w:rsidRPr="00DC79C2">
        <w:rPr>
          <w:rFonts w:ascii="Times New Roman" w:hAnsi="Times New Roman" w:cs="Times New Roman"/>
          <w:b/>
          <w:color w:val="000000"/>
          <w:sz w:val="24"/>
          <w:szCs w:val="24"/>
          <w:u w:val="single"/>
        </w:rPr>
        <w:t>В</w:t>
      </w:r>
      <w:proofErr w:type="gramEnd"/>
      <w:r w:rsidRPr="00DC79C2">
        <w:rPr>
          <w:rFonts w:ascii="Times New Roman" w:hAnsi="Times New Roman" w:cs="Times New Roman"/>
          <w:b/>
          <w:color w:val="000000"/>
          <w:sz w:val="24"/>
          <w:szCs w:val="24"/>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 </w:t>
      </w:r>
    </w:p>
    <w:p w14:paraId="7257BEE7"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sz w:val="24"/>
          <w:szCs w:val="24"/>
          <w:shd w:val="clear" w:color="auto" w:fill="FFFFFF"/>
        </w:rPr>
      </w:pPr>
      <w:r w:rsidRPr="00DC79C2">
        <w:rPr>
          <w:rFonts w:ascii="Times New Roman" w:hAnsi="Times New Roman" w:cs="Times New Roman"/>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C79C2">
        <w:rPr>
          <w:rFonts w:ascii="Times New Roman" w:hAnsi="Times New Roman" w:cs="Times New Roman"/>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568BCD2" w14:textId="41AE17C2" w:rsidR="009B79FB" w:rsidRPr="00DC79C2" w:rsidRDefault="009B79FB" w:rsidP="009B79FB">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аукционным документам (в спецификации) отдельной позицией.</w:t>
      </w:r>
    </w:p>
    <w:p w14:paraId="4949F58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355CC5C9"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DC79C2">
        <w:rPr>
          <w:rFonts w:ascii="Times New Roman" w:hAnsi="Times New Roman" w:cs="Times New Roman"/>
          <w:b/>
          <w:sz w:val="24"/>
          <w:szCs w:val="24"/>
        </w:rPr>
        <w:t xml:space="preserve"> должно содержать товар, являющийся предметом закупки, </w:t>
      </w:r>
      <w:r w:rsidRPr="00DC79C2">
        <w:rPr>
          <w:rFonts w:ascii="Times New Roman" w:hAnsi="Times New Roman" w:cs="Times New Roman"/>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31C7B06"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одно или несколько условий оплаты</w:t>
      </w:r>
      <w:r w:rsidRPr="00DC79C2">
        <w:rPr>
          <w:rFonts w:ascii="Times New Roman" w:eastAsia="Calibri" w:hAnsi="Times New Roman" w:cs="Times New Roman"/>
          <w:sz w:val="24"/>
          <w:szCs w:val="24"/>
          <w:lang w:eastAsia="en-US"/>
        </w:rPr>
        <w:t xml:space="preserve">: согласно </w:t>
      </w:r>
      <w:hyperlink w:anchor="_Приложение_2"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 (указывается непосредственно в спецификации).</w:t>
      </w:r>
    </w:p>
    <w:p w14:paraId="36A86833"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срок поставки</w:t>
      </w:r>
      <w:r w:rsidRPr="00DC79C2">
        <w:rPr>
          <w:rFonts w:ascii="Times New Roman" w:eastAsia="Calibri" w:hAnsi="Times New Roman" w:cs="Times New Roman"/>
          <w:sz w:val="24"/>
          <w:szCs w:val="24"/>
          <w:lang w:eastAsia="en-US"/>
        </w:rPr>
        <w:t xml:space="preserve">, который указывается непосредственно в спецификации согласно </w:t>
      </w:r>
      <w:r w:rsidRPr="00DC79C2">
        <w:rPr>
          <w:rFonts w:ascii="Times New Roman" w:eastAsia="Calibri" w:hAnsi="Times New Roman" w:cs="Times New Roman"/>
          <w:b/>
          <w:sz w:val="24"/>
          <w:szCs w:val="24"/>
          <w:lang w:eastAsia="en-US"/>
        </w:rPr>
        <w:t>приложению 1</w:t>
      </w:r>
      <w:r w:rsidRPr="00DC79C2">
        <w:rPr>
          <w:rFonts w:ascii="Times New Roman" w:eastAsia="Calibri" w:hAnsi="Times New Roman" w:cs="Times New Roman"/>
          <w:sz w:val="24"/>
          <w:szCs w:val="24"/>
          <w:lang w:eastAsia="en-US"/>
        </w:rPr>
        <w:t xml:space="preserve"> к настоящим аукционным документам;</w:t>
      </w:r>
    </w:p>
    <w:p w14:paraId="75B25041"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bookmarkStart w:id="3" w:name="_Ref13828154"/>
      <w:r w:rsidRPr="00DC79C2">
        <w:rPr>
          <w:rFonts w:ascii="Times New Roman" w:eastAsia="Calibri" w:hAnsi="Times New Roman" w:cs="Times New Roman"/>
          <w:b/>
          <w:sz w:val="24"/>
          <w:szCs w:val="24"/>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DC79C2">
        <w:rPr>
          <w:rFonts w:ascii="Times New Roman" w:eastAsia="Calibri" w:hAnsi="Times New Roman" w:cs="Times New Roman"/>
          <w:sz w:val="24"/>
          <w:szCs w:val="24"/>
          <w:lang w:eastAsia="en-US"/>
        </w:rPr>
        <w:t>то по каждой позиции спецификации срок годности и (или) стерильности</w:t>
      </w:r>
      <w:r w:rsidRPr="00DC79C2">
        <w:rPr>
          <w:rFonts w:ascii="Times New Roman" w:eastAsia="Calibri" w:hAnsi="Times New Roman" w:cs="Times New Roman"/>
          <w:b/>
          <w:sz w:val="24"/>
          <w:szCs w:val="24"/>
          <w:lang w:eastAsia="en-US"/>
        </w:rPr>
        <w:t xml:space="preserve"> на дату поставки</w:t>
      </w:r>
      <w:r w:rsidRPr="00DC79C2">
        <w:rPr>
          <w:rFonts w:ascii="Times New Roman" w:eastAsia="Calibri" w:hAnsi="Times New Roman" w:cs="Times New Roman"/>
          <w:sz w:val="24"/>
          <w:szCs w:val="24"/>
          <w:lang w:eastAsia="en-US"/>
        </w:rPr>
        <w:t>, должен составлять не менее 11 месяцев.</w:t>
      </w:r>
      <w:bookmarkEnd w:id="3"/>
    </w:p>
    <w:p w14:paraId="54BDC4C0"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w:t>
      </w:r>
      <w:r w:rsidRPr="00DC79C2">
        <w:rPr>
          <w:rFonts w:ascii="Times New Roman" w:eastAsia="Calibri" w:hAnsi="Times New Roman" w:cs="Times New Roman"/>
          <w:sz w:val="24"/>
          <w:szCs w:val="24"/>
          <w:lang w:eastAsia="en-US"/>
        </w:rPr>
        <w:lastRenderedPageBreak/>
        <w:t>(или) стерильность должна составлять не менее 80% от срока годности и (или) стерильности, установленного изготовителем (производителем);</w:t>
      </w:r>
    </w:p>
    <w:p w14:paraId="0F31CC66"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изготовитель (производитель) не ограничивает срок годности, то в спецификации участник указывает </w:t>
      </w:r>
      <w:r w:rsidRPr="00DC79C2">
        <w:rPr>
          <w:rFonts w:ascii="Times New Roman" w:eastAsia="Calibri" w:hAnsi="Times New Roman" w:cs="Times New Roman"/>
          <w:b/>
          <w:sz w:val="24"/>
          <w:szCs w:val="24"/>
          <w:lang w:eastAsia="en-US"/>
        </w:rPr>
        <w:t xml:space="preserve">в столбце 6 </w:t>
      </w:r>
      <w:hyperlink w:anchor="_Приложение_2" w:history="1">
        <w:r w:rsidRPr="00DC79C2">
          <w:rPr>
            <w:rFonts w:ascii="Times New Roman" w:eastAsia="Calibri" w:hAnsi="Times New Roman" w:cs="Times New Roman"/>
            <w:b/>
            <w:sz w:val="24"/>
            <w:szCs w:val="24"/>
            <w:u w:val="single"/>
            <w:lang w:eastAsia="en-US"/>
          </w:rPr>
          <w:t xml:space="preserve">приложения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b/>
          <w:sz w:val="24"/>
          <w:szCs w:val="24"/>
          <w:lang w:eastAsia="en-US"/>
        </w:rPr>
        <w:t xml:space="preserve"> «Неограниченный</w:t>
      </w:r>
      <w:r w:rsidRPr="00DC79C2">
        <w:rPr>
          <w:rFonts w:ascii="Times New Roman" w:eastAsia="Calibri" w:hAnsi="Times New Roman" w:cs="Times New Roman"/>
          <w:sz w:val="24"/>
          <w:szCs w:val="24"/>
          <w:lang w:eastAsia="en-US"/>
        </w:rPr>
        <w:t>.</w:t>
      </w:r>
    </w:p>
    <w:p w14:paraId="036B73EF" w14:textId="2C88A196"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здравоохранения Республики Беларусь по форме согласно</w:t>
      </w:r>
      <w:r w:rsidRPr="00DC79C2">
        <w:rPr>
          <w:rFonts w:ascii="Times New Roman" w:eastAsia="Calibri" w:hAnsi="Times New Roman" w:cs="Times New Roman"/>
          <w:b/>
          <w:sz w:val="24"/>
          <w:szCs w:val="24"/>
          <w:lang w:eastAsia="en-US"/>
        </w:rPr>
        <w:t xml:space="preserve"> </w:t>
      </w:r>
      <w:hyperlink w:anchor="_Приложение_4"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w:t>
      </w:r>
    </w:p>
    <w:p w14:paraId="29A67F11" w14:textId="77777777" w:rsidR="00D63A03" w:rsidRPr="00372C5A" w:rsidRDefault="00D63A03" w:rsidP="00DC79C2">
      <w:pPr>
        <w:numPr>
          <w:ilvl w:val="0"/>
          <w:numId w:val="28"/>
        </w:numPr>
        <w:tabs>
          <w:tab w:val="left" w:pos="1134"/>
        </w:tabs>
        <w:spacing w:after="0" w:line="240" w:lineRule="auto"/>
        <w:ind w:left="0" w:firstLine="360"/>
        <w:contextualSpacing/>
        <w:jc w:val="both"/>
        <w:rPr>
          <w:rFonts w:ascii="Times New Roman" w:eastAsia="Calibri" w:hAnsi="Times New Roman" w:cs="Times New Roman"/>
          <w:b/>
          <w:sz w:val="24"/>
          <w:szCs w:val="24"/>
          <w:lang w:eastAsia="en-US"/>
        </w:rPr>
      </w:pPr>
      <w:r w:rsidRPr="00DC79C2">
        <w:rPr>
          <w:rFonts w:ascii="Times New Roman" w:eastAsia="Calibri" w:hAnsi="Times New Roman" w:cs="Times New Roman"/>
          <w:sz w:val="24"/>
          <w:szCs w:val="24"/>
          <w:lang w:eastAsia="en-US"/>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w:t>
      </w:r>
      <w:r w:rsidRPr="00372C5A">
        <w:rPr>
          <w:rFonts w:ascii="Times New Roman" w:eastAsia="Calibri" w:hAnsi="Times New Roman" w:cs="Times New Roman"/>
          <w:b/>
          <w:sz w:val="24"/>
          <w:szCs w:val="24"/>
          <w:lang w:eastAsia="en-US"/>
        </w:rPr>
        <w:t>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14:paraId="73657DEC" w14:textId="17BD694E" w:rsidR="00D63A03" w:rsidRPr="00DC79C2" w:rsidRDefault="00D63A03" w:rsidP="00DC79C2">
      <w:pPr>
        <w:pStyle w:val="a5"/>
        <w:numPr>
          <w:ilvl w:val="1"/>
          <w:numId w:val="34"/>
        </w:numPr>
        <w:ind w:left="0" w:firstLine="567"/>
        <w:jc w:val="both"/>
        <w:rPr>
          <w:sz w:val="24"/>
          <w:szCs w:val="24"/>
        </w:rPr>
      </w:pPr>
      <w:r w:rsidRPr="00DC79C2">
        <w:rPr>
          <w:sz w:val="24"/>
          <w:szCs w:val="24"/>
        </w:rPr>
        <w:t>в случае</w:t>
      </w:r>
      <w:r w:rsidR="00D44D24" w:rsidRPr="00D44D24">
        <w:rPr>
          <w:color w:val="FF0000"/>
          <w:sz w:val="24"/>
          <w:szCs w:val="24"/>
        </w:rPr>
        <w:t>,</w:t>
      </w:r>
      <w:r w:rsidRPr="00DC79C2">
        <w:rPr>
          <w:sz w:val="24"/>
          <w:szCs w:val="24"/>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179CC345" w14:textId="5162020E" w:rsidR="00D63A03" w:rsidRPr="00DC79C2" w:rsidRDefault="00D63A03" w:rsidP="00DC79C2">
      <w:pPr>
        <w:pStyle w:val="a5"/>
        <w:numPr>
          <w:ilvl w:val="1"/>
          <w:numId w:val="34"/>
        </w:numPr>
        <w:tabs>
          <w:tab w:val="left" w:pos="284"/>
        </w:tabs>
        <w:ind w:left="0" w:firstLine="708"/>
        <w:jc w:val="both"/>
        <w:rPr>
          <w:sz w:val="24"/>
          <w:szCs w:val="24"/>
        </w:rPr>
      </w:pPr>
      <w:r w:rsidRPr="00DC79C2">
        <w:rPr>
          <w:sz w:val="24"/>
          <w:szCs w:val="24"/>
        </w:rPr>
        <w:t xml:space="preserve"> в процедуру закупки допускаются участники, предлагающие не зарегистрированны</w:t>
      </w:r>
      <w:r w:rsidRPr="00D44D24">
        <w:rPr>
          <w:color w:val="FF0000"/>
          <w:sz w:val="24"/>
          <w:szCs w:val="24"/>
        </w:rPr>
        <w:t>х</w:t>
      </w:r>
      <w:r w:rsidRPr="00DC79C2">
        <w:rPr>
          <w:sz w:val="24"/>
          <w:szCs w:val="24"/>
        </w:rPr>
        <w:t xml:space="preserve"> в установленном порядке медицинские изделия, при наличии в составе предложения следующих документов:</w:t>
      </w:r>
    </w:p>
    <w:p w14:paraId="73FBDD58"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0676A6A" w14:textId="34F48184"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DC79C2">
        <w:rPr>
          <w:rFonts w:ascii="Times New Roman" w:eastAsia="Calibri" w:hAnsi="Times New Roman" w:cs="Times New Roman"/>
          <w:sz w:val="24"/>
          <w:szCs w:val="24"/>
          <w:lang w:eastAsia="en-US"/>
        </w:rPr>
        <w:t>Research</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Use</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Only</w:t>
      </w:r>
      <w:proofErr w:type="spellEnd"/>
      <w:r w:rsidRPr="00DC79C2">
        <w:rPr>
          <w:rFonts w:ascii="Times New Roman" w:eastAsia="Calibri" w:hAnsi="Times New Roman" w:cs="Times New Roman"/>
          <w:sz w:val="24"/>
          <w:szCs w:val="24"/>
          <w:lang w:eastAsia="en-US"/>
        </w:rPr>
        <w:t>), предназначенных в стране производителя для научных исследований;</w:t>
      </w:r>
    </w:p>
    <w:p w14:paraId="3A6A1849"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13326FB4"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0F4154D"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4C4B4215" w14:textId="7E8E3704" w:rsidR="002A59C1" w:rsidRPr="00DC79C2" w:rsidRDefault="00CA4168" w:rsidP="00D63A03">
      <w:p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lastRenderedPageBreak/>
        <w:t xml:space="preserve">-  </w:t>
      </w:r>
      <w:r w:rsidR="002A59C1" w:rsidRPr="00DC79C2">
        <w:rPr>
          <w:rFonts w:ascii="Times New Roman" w:eastAsia="Calibri" w:hAnsi="Times New Roman" w:cs="Times New Roman"/>
          <w:b/>
          <w:sz w:val="24"/>
          <w:szCs w:val="24"/>
          <w:lang w:eastAsia="en-US"/>
        </w:rPr>
        <w:t>копию свидетельства о государственной регистрации</w:t>
      </w:r>
      <w:r w:rsidR="002A59C1" w:rsidRPr="00DC79C2">
        <w:rPr>
          <w:rFonts w:ascii="Times New Roman" w:eastAsia="Calibri" w:hAnsi="Times New Roman" w:cs="Times New Roman"/>
          <w:sz w:val="24"/>
          <w:szCs w:val="24"/>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002A59C1" w:rsidRPr="00DC79C2">
        <w:rPr>
          <w:rFonts w:ascii="Times New Roman" w:eastAsia="Calibri" w:hAnsi="Times New Roman" w:cs="Times New Roman"/>
          <w:sz w:val="24"/>
          <w:szCs w:val="24"/>
          <w:lang w:eastAsia="en-US"/>
        </w:rPr>
        <w:t xml:space="preserve"> </w:t>
      </w:r>
    </w:p>
    <w:p w14:paraId="7E330A8C" w14:textId="15F60892" w:rsidR="002A59C1" w:rsidRPr="00DC79C2" w:rsidRDefault="002A59C1" w:rsidP="00CA4168">
      <w:pPr>
        <w:pStyle w:val="a5"/>
        <w:numPr>
          <w:ilvl w:val="0"/>
          <w:numId w:val="34"/>
        </w:numPr>
        <w:tabs>
          <w:tab w:val="left" w:pos="1134"/>
        </w:tabs>
        <w:jc w:val="both"/>
        <w:rPr>
          <w:sz w:val="24"/>
          <w:szCs w:val="24"/>
        </w:rPr>
      </w:pPr>
      <w:r w:rsidRPr="00DC79C2">
        <w:rPr>
          <w:b/>
          <w:sz w:val="24"/>
          <w:szCs w:val="24"/>
        </w:rPr>
        <w:t>описание, инструкции, технические условия</w:t>
      </w:r>
      <w:r w:rsidRPr="00DC79C2">
        <w:rPr>
          <w:sz w:val="24"/>
          <w:szCs w:val="24"/>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14:paraId="0728A4C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D465350"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таблицу соответствия </w:t>
      </w:r>
      <w:r w:rsidRPr="00DC79C2">
        <w:rPr>
          <w:rFonts w:ascii="Times New Roman" w:eastAsia="Calibri" w:hAnsi="Times New Roman" w:cs="Times New Roman"/>
          <w:sz w:val="24"/>
          <w:szCs w:val="24"/>
          <w:lang w:eastAsia="en-US"/>
        </w:rPr>
        <w:t>состава (комплектности) и характеристик товара, предлагаемого участником требованиям заявки на закупку по форме согласно</w:t>
      </w:r>
      <w:r w:rsidRPr="00DC79C2">
        <w:rPr>
          <w:rFonts w:ascii="Times New Roman" w:eastAsia="Calibri" w:hAnsi="Times New Roman" w:cs="Times New Roman"/>
          <w:b/>
          <w:sz w:val="24"/>
          <w:szCs w:val="24"/>
          <w:lang w:eastAsia="en-US"/>
        </w:rPr>
        <w:t xml:space="preserve"> </w:t>
      </w:r>
      <w:hyperlink w:anchor="_Приложение_5"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3</w:t>
      </w:r>
      <w:r w:rsidRPr="00DC79C2">
        <w:rPr>
          <w:rFonts w:ascii="Times New Roman" w:eastAsia="Calibri" w:hAnsi="Times New Roman" w:cs="Times New Roman"/>
          <w:b/>
          <w:sz w:val="24"/>
          <w:szCs w:val="24"/>
          <w:lang w:eastAsia="en-US"/>
        </w:rPr>
        <w:t xml:space="preserve"> </w:t>
      </w:r>
      <w:r w:rsidRPr="00DC79C2">
        <w:rPr>
          <w:rFonts w:ascii="Times New Roman" w:eastAsia="Calibri" w:hAnsi="Times New Roman" w:cs="Times New Roman"/>
          <w:sz w:val="24"/>
          <w:szCs w:val="24"/>
          <w:lang w:eastAsia="en-US"/>
        </w:rPr>
        <w:t>к настоящим аукционным документам.</w:t>
      </w:r>
    </w:p>
    <w:p w14:paraId="4DF708EA"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91DE59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Таблица соответствия, предоставленная участником, должна содержать все сведения, предусмотренные</w:t>
      </w:r>
      <w:r w:rsidRPr="00DC79C2">
        <w:rPr>
          <w:rFonts w:ascii="Times New Roman" w:hAnsi="Times New Roman" w:cs="Times New Roman"/>
          <w:b/>
          <w:sz w:val="24"/>
          <w:szCs w:val="24"/>
        </w:rPr>
        <w:t xml:space="preserve"> </w:t>
      </w:r>
      <w:hyperlink w:anchor="_Приложение_5" w:history="1">
        <w:r w:rsidRPr="00DC79C2">
          <w:rPr>
            <w:rFonts w:ascii="Times New Roman" w:hAnsi="Times New Roman" w:cs="Times New Roman"/>
            <w:b/>
            <w:sz w:val="24"/>
            <w:szCs w:val="24"/>
            <w:u w:val="single"/>
          </w:rPr>
          <w:t xml:space="preserve">приложением </w:t>
        </w:r>
      </w:hyperlink>
      <w:r w:rsidRPr="00DC79C2">
        <w:rPr>
          <w:rFonts w:ascii="Times New Roman" w:hAnsi="Times New Roman" w:cs="Times New Roman"/>
          <w:b/>
          <w:sz w:val="24"/>
          <w:szCs w:val="24"/>
          <w:u w:val="single"/>
        </w:rPr>
        <w:t>3</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к настоящим аукционным документам;</w:t>
      </w:r>
    </w:p>
    <w:p w14:paraId="2AFD402D"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заявления о согласии участника в случае признания его участником-победителем заключить договор</w:t>
      </w:r>
      <w:r w:rsidRPr="00DC79C2">
        <w:rPr>
          <w:rFonts w:ascii="Times New Roman" w:eastAsia="Calibri" w:hAnsi="Times New Roman" w:cs="Times New Roman"/>
          <w:sz w:val="24"/>
          <w:szCs w:val="24"/>
          <w:lang w:eastAsia="en-US"/>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DC79C2">
        <w:rPr>
          <w:rFonts w:ascii="Times New Roman" w:eastAsia="Calibri" w:hAnsi="Times New Roman" w:cs="Times New Roman"/>
          <w:b/>
          <w:sz w:val="24"/>
          <w:szCs w:val="24"/>
          <w:lang w:eastAsia="en-US"/>
        </w:rPr>
        <w:t xml:space="preserve">. </w:t>
      </w:r>
    </w:p>
    <w:p w14:paraId="5093B6E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12ADA83"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p>
    <w:p w14:paraId="040D960E"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p>
    <w:p w14:paraId="6309E445" w14:textId="763B6979"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color w:val="000000"/>
          <w:sz w:val="24"/>
          <w:szCs w:val="24"/>
        </w:rPr>
      </w:pPr>
      <w:r>
        <w:rPr>
          <w:rFonts w:eastAsia="Times New Roman"/>
          <w:color w:val="000000"/>
          <w:sz w:val="24"/>
          <w:szCs w:val="24"/>
        </w:rPr>
        <w:t xml:space="preserve"> </w:t>
      </w:r>
      <w:r w:rsidRPr="00372C5A">
        <w:rPr>
          <w:rFonts w:eastAsia="Times New Roman"/>
          <w:color w:val="000000"/>
          <w:sz w:val="24"/>
          <w:szCs w:val="24"/>
        </w:rPr>
        <w:t>документ, подтверждающий регистрацию участника в стране его происхождения:</w:t>
      </w:r>
    </w:p>
    <w:p w14:paraId="0D872008"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3E49B24"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4206B73"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2AC6FD89"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2EF933AF" w14:textId="3891063D"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sz w:val="24"/>
          <w:szCs w:val="24"/>
        </w:rPr>
      </w:pPr>
      <w:r>
        <w:rPr>
          <w:rFonts w:eastAsia="Times New Roman"/>
          <w:b/>
          <w:color w:val="000000"/>
          <w:sz w:val="24"/>
          <w:szCs w:val="24"/>
        </w:rPr>
        <w:t xml:space="preserve"> </w:t>
      </w:r>
      <w:r w:rsidRPr="00372C5A">
        <w:rPr>
          <w:rFonts w:eastAsia="Times New Roman"/>
          <w:b/>
          <w:color w:val="000000"/>
          <w:sz w:val="24"/>
          <w:szCs w:val="24"/>
        </w:rPr>
        <w:t>для нерезидентов Республики Беларус</w:t>
      </w:r>
      <w:r w:rsidRPr="00372C5A">
        <w:rPr>
          <w:rFonts w:eastAsia="Times New Roman"/>
          <w:sz w:val="24"/>
          <w:szCs w:val="24"/>
        </w:rPr>
        <w:t>ь:</w:t>
      </w:r>
    </w:p>
    <w:p w14:paraId="29407BEB"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29DEBAD1"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заявление с указанием последней отчетной даты;</w:t>
      </w:r>
    </w:p>
    <w:p w14:paraId="60B1B299" w14:textId="77777777" w:rsidR="00372C5A" w:rsidRPr="00372C5A" w:rsidRDefault="00372C5A" w:rsidP="00372C5A">
      <w:pPr>
        <w:numPr>
          <w:ilvl w:val="1"/>
          <w:numId w:val="35"/>
        </w:numPr>
        <w:tabs>
          <w:tab w:val="left" w:pos="1134"/>
        </w:tabs>
        <w:spacing w:after="0" w:line="240" w:lineRule="auto"/>
        <w:ind w:left="0" w:firstLine="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b/>
          <w:color w:val="000000"/>
          <w:sz w:val="24"/>
          <w:szCs w:val="24"/>
        </w:rPr>
        <w:t>для резидентов Республики Беларус</w:t>
      </w:r>
      <w:r w:rsidRPr="00372C5A">
        <w:rPr>
          <w:rFonts w:ascii="Times New Roman" w:eastAsia="Times New Roman" w:hAnsi="Times New Roman" w:cs="Times New Roman"/>
          <w:sz w:val="24"/>
          <w:szCs w:val="24"/>
        </w:rPr>
        <w:t>ь:</w:t>
      </w:r>
    </w:p>
    <w:p w14:paraId="1C1D8D26"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w:t>
      </w:r>
      <w:r w:rsidRPr="00372C5A">
        <w:rPr>
          <w:rFonts w:ascii="Times New Roman" w:eastAsia="Times New Roman" w:hAnsi="Times New Roman" w:cs="Times New Roman"/>
          <w:sz w:val="24"/>
          <w:szCs w:val="24"/>
        </w:rPr>
        <w:lastRenderedPageBreak/>
        <w:t>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34BC9E0F"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372C5A">
        <w:rPr>
          <w:rFonts w:ascii="Times New Roman" w:eastAsia="Times New Roman" w:hAnsi="Times New Roman" w:cs="Times New Roman"/>
          <w:sz w:val="24"/>
          <w:szCs w:val="24"/>
          <w:u w:val="single"/>
        </w:rPr>
        <w:t xml:space="preserve">заявлением </w:t>
      </w:r>
      <w:r w:rsidRPr="00372C5A">
        <w:rPr>
          <w:rFonts w:ascii="Times New Roman" w:eastAsia="Times New Roman" w:hAnsi="Times New Roman" w:cs="Times New Roman"/>
          <w:sz w:val="24"/>
          <w:szCs w:val="24"/>
        </w:rPr>
        <w:t>участника.</w:t>
      </w:r>
    </w:p>
    <w:p w14:paraId="43086237" w14:textId="77777777" w:rsidR="00372C5A" w:rsidRPr="00372C5A" w:rsidRDefault="00372C5A" w:rsidP="00372C5A">
      <w:pPr>
        <w:spacing w:after="0" w:line="240" w:lineRule="auto"/>
        <w:ind w:firstLine="709"/>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3ACBDBC" w14:textId="1CD13A5E" w:rsidR="00372C5A" w:rsidRPr="00372C5A" w:rsidRDefault="00372C5A" w:rsidP="00372C5A">
      <w:pPr>
        <w:pStyle w:val="a5"/>
        <w:numPr>
          <w:ilvl w:val="1"/>
          <w:numId w:val="35"/>
        </w:numPr>
        <w:tabs>
          <w:tab w:val="left" w:pos="1134"/>
        </w:tabs>
        <w:jc w:val="both"/>
        <w:rPr>
          <w:rFonts w:eastAsia="Times New Roman"/>
          <w:color w:val="000000"/>
          <w:sz w:val="24"/>
          <w:szCs w:val="24"/>
        </w:rPr>
      </w:pPr>
      <w:r w:rsidRPr="00372C5A">
        <w:rPr>
          <w:rFonts w:eastAsia="Times New Roman"/>
          <w:sz w:val="24"/>
          <w:szCs w:val="24"/>
        </w:rPr>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4F7A267" w14:textId="77777777" w:rsidR="00372C5A" w:rsidRPr="00372C5A" w:rsidRDefault="00372C5A" w:rsidP="00372C5A">
      <w:pPr>
        <w:spacing w:after="0" w:line="240" w:lineRule="auto"/>
        <w:ind w:firstLine="709"/>
        <w:jc w:val="both"/>
        <w:rPr>
          <w:rFonts w:ascii="Times New Roman" w:eastAsia="Times New Roman" w:hAnsi="Times New Roman" w:cs="Times New Roman"/>
          <w:sz w:val="20"/>
          <w:szCs w:val="20"/>
        </w:rPr>
      </w:pPr>
      <w:r w:rsidRPr="00372C5A">
        <w:rPr>
          <w:rFonts w:ascii="Times New Roman" w:eastAsia="Times New Roman" w:hAnsi="Times New Roman" w:cs="Times New Roman"/>
          <w:sz w:val="24"/>
          <w:szCs w:val="24"/>
        </w:rPr>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r w:rsidRPr="00372C5A">
        <w:rPr>
          <w:rFonts w:ascii="Times New Roman" w:eastAsia="Times New Roman" w:hAnsi="Times New Roman" w:cs="Times New Roman"/>
          <w:b/>
          <w:bCs/>
          <w:color w:val="000000"/>
          <w:sz w:val="24"/>
          <w:szCs w:val="24"/>
        </w:rPr>
        <w:t>.</w:t>
      </w:r>
    </w:p>
    <w:p w14:paraId="2B1DF960" w14:textId="77777777" w:rsidR="00372C5A" w:rsidRPr="00372C5A" w:rsidRDefault="00372C5A" w:rsidP="00372C5A">
      <w:pPr>
        <w:numPr>
          <w:ilvl w:val="1"/>
          <w:numId w:val="35"/>
        </w:numPr>
        <w:pBdr>
          <w:top w:val="nil"/>
          <w:left w:val="nil"/>
          <w:bottom w:val="nil"/>
          <w:right w:val="nil"/>
          <w:between w:val="nil"/>
        </w:pBdr>
        <w:tabs>
          <w:tab w:val="left" w:pos="1134"/>
        </w:tabs>
        <w:spacing w:after="0" w:line="240" w:lineRule="auto"/>
        <w:ind w:left="0" w:firstLine="709"/>
        <w:contextualSpacing/>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b/>
          <w:color w:val="000000"/>
          <w:sz w:val="24"/>
          <w:szCs w:val="24"/>
        </w:rPr>
        <w:t>заявление</w:t>
      </w:r>
      <w:r w:rsidRPr="00372C5A">
        <w:rPr>
          <w:rFonts w:ascii="Times New Roman" w:eastAsia="Times New Roman" w:hAnsi="Times New Roman" w:cs="Times New Roman"/>
          <w:color w:val="000000"/>
          <w:sz w:val="24"/>
          <w:szCs w:val="24"/>
        </w:rPr>
        <w:t xml:space="preserve"> участника о соответствии требованиям, установленным абзацами шестым, восьмым –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7F494F1" w14:textId="36FB384F" w:rsidR="00372C5A" w:rsidRPr="00372C5A" w:rsidRDefault="00372C5A" w:rsidP="00372C5A">
      <w:pPr>
        <w:numPr>
          <w:ilvl w:val="1"/>
          <w:numId w:val="35"/>
        </w:numPr>
        <w:pBdr>
          <w:top w:val="nil"/>
          <w:left w:val="nil"/>
          <w:bottom w:val="nil"/>
          <w:right w:val="nil"/>
          <w:between w:val="nil"/>
        </w:pBdr>
        <w:tabs>
          <w:tab w:val="left" w:pos="1134"/>
          <w:tab w:val="left" w:pos="1560"/>
        </w:tabs>
        <w:spacing w:before="60" w:after="0" w:line="240" w:lineRule="auto"/>
        <w:ind w:left="0" w:firstLine="709"/>
        <w:contextualSpacing/>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bCs/>
          <w:color w:val="000000"/>
          <w:sz w:val="24"/>
          <w:szCs w:val="24"/>
        </w:rPr>
        <w:t>заявление участника</w:t>
      </w:r>
      <w:r w:rsidRPr="00372C5A">
        <w:rPr>
          <w:rFonts w:ascii="Times New Roman" w:eastAsia="Times New Roman" w:hAnsi="Times New Roman" w:cs="Times New Roman"/>
          <w:b/>
          <w:color w:val="000000"/>
          <w:sz w:val="24"/>
          <w:szCs w:val="24"/>
        </w:rPr>
        <w:t xml:space="preserve"> </w:t>
      </w:r>
      <w:r w:rsidRPr="00372C5A">
        <w:rPr>
          <w:rFonts w:ascii="Times New Roman" w:eastAsia="Times New Roman" w:hAnsi="Times New Roman" w:cs="Times New Roman"/>
          <w:color w:val="000000"/>
          <w:sz w:val="24"/>
          <w:szCs w:val="24"/>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p w14:paraId="5EABF8E0" w14:textId="77777777" w:rsidR="00372C5A" w:rsidRPr="00372C5A" w:rsidRDefault="00372C5A" w:rsidP="00372C5A">
      <w:pPr>
        <w:pBdr>
          <w:top w:val="nil"/>
          <w:left w:val="nil"/>
          <w:bottom w:val="nil"/>
          <w:right w:val="nil"/>
          <w:between w:val="nil"/>
        </w:pBdr>
        <w:tabs>
          <w:tab w:val="left" w:pos="1134"/>
          <w:tab w:val="left" w:pos="1560"/>
        </w:tabs>
        <w:spacing w:before="60" w:after="0" w:line="240" w:lineRule="auto"/>
        <w:ind w:left="709"/>
        <w:contextualSpacing/>
        <w:jc w:val="both"/>
        <w:rPr>
          <w:rFonts w:ascii="Times New Roman" w:eastAsia="Times New Roman" w:hAnsi="Times New Roman" w:cs="Times New Roman"/>
          <w:b/>
          <w:color w:val="000000"/>
          <w:sz w:val="24"/>
          <w:szCs w:val="24"/>
        </w:rPr>
      </w:pPr>
    </w:p>
    <w:p w14:paraId="18D8D3FD" w14:textId="09EEFD3F" w:rsidR="00DC79C2" w:rsidRPr="00CC174C" w:rsidRDefault="00DC79C2"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r>
        <w:rPr>
          <w:rFonts w:ascii="Times New Roman" w:hAnsi="Times New Roman" w:cs="Times New Roman"/>
          <w:b/>
          <w:bCs/>
          <w:sz w:val="24"/>
          <w:szCs w:val="24"/>
          <w:lang w:val="en-US"/>
        </w:rPr>
        <w:t>I</w:t>
      </w:r>
    </w:p>
    <w:p w14:paraId="6DF4981E" w14:textId="2E87551C"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ПОРЯДОК РАЗЪЯСНЕНИЯ И ИЗМЕНЕНИЯ АУКЦИОННЫХ ДОКУМЕНТОВ</w:t>
      </w:r>
    </w:p>
    <w:p w14:paraId="5B7CA305"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5786D4DA" w14:textId="5BD25744" w:rsidR="000B0CF5" w:rsidRPr="001678B6"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3.1.</w:t>
      </w:r>
      <w:r w:rsidRPr="00DC79C2">
        <w:rPr>
          <w:rFonts w:ascii="Times New Roman" w:hAnsi="Times New Roman" w:cs="Times New Roman"/>
          <w:bCs/>
          <w:sz w:val="24"/>
          <w:szCs w:val="24"/>
        </w:rPr>
        <w:tab/>
        <w:t xml:space="preserve">Участник электронного аукциона, любое юридическое или физическое лицо, </w:t>
      </w:r>
      <w:r w:rsidRPr="001678B6">
        <w:rPr>
          <w:rFonts w:ascii="Times New Roman" w:hAnsi="Times New Roman" w:cs="Times New Roman"/>
          <w:bCs/>
          <w:sz w:val="24"/>
          <w:szCs w:val="24"/>
        </w:rPr>
        <w:t>в том числе индивидуальный предприниматель, не позднее пяти календарных дней до истечения срока для подготовки и подачи предложений вправе с использованием инструментария ЭТП обратиться к заказчику, с запросом о разъяснении аукционных документов.</w:t>
      </w:r>
    </w:p>
    <w:p w14:paraId="6AA08775" w14:textId="4EC310DA" w:rsidR="000B0CF5" w:rsidRPr="00DC79C2" w:rsidRDefault="000B0CF5" w:rsidP="000B0CF5">
      <w:pPr>
        <w:spacing w:after="0" w:line="240" w:lineRule="auto"/>
        <w:ind w:firstLine="567"/>
        <w:rPr>
          <w:rFonts w:ascii="Times New Roman" w:hAnsi="Times New Roman" w:cs="Times New Roman"/>
          <w:bCs/>
          <w:sz w:val="24"/>
          <w:szCs w:val="24"/>
        </w:rPr>
      </w:pPr>
      <w:r w:rsidRPr="001678B6">
        <w:rPr>
          <w:rFonts w:ascii="Times New Roman" w:hAnsi="Times New Roman" w:cs="Times New Roman"/>
          <w:bCs/>
          <w:sz w:val="24"/>
          <w:szCs w:val="24"/>
        </w:rPr>
        <w:t xml:space="preserve">Содержание запроса о разъяснении аукционных документов и ответ на </w:t>
      </w:r>
      <w:r w:rsidRPr="00DC79C2">
        <w:rPr>
          <w:rFonts w:ascii="Times New Roman" w:hAnsi="Times New Roman" w:cs="Times New Roman"/>
          <w:bCs/>
          <w:sz w:val="24"/>
          <w:szCs w:val="24"/>
        </w:rPr>
        <w:t xml:space="preserve">него (без указания лица, направившего запрос) заказчик размещает на электронной торговой площадке не позднее, чем за три календарных дня до истечения срока для подготовки и подачи предложений. </w:t>
      </w:r>
    </w:p>
    <w:p w14:paraId="2B7992A9" w14:textId="28F27057" w:rsidR="000B0CF5" w:rsidRPr="00DC79C2"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3.2.</w:t>
      </w:r>
      <w:r w:rsidRPr="00DC79C2">
        <w:rPr>
          <w:rFonts w:ascii="Times New Roman" w:hAnsi="Times New Roman" w:cs="Times New Roman"/>
          <w:bCs/>
          <w:sz w:val="24"/>
          <w:szCs w:val="24"/>
        </w:rPr>
        <w:tab/>
        <w:t xml:space="preserve">Заказчик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w:t>
      </w:r>
      <w:r w:rsidRPr="00DC79C2">
        <w:rPr>
          <w:rFonts w:ascii="Times New Roman" w:hAnsi="Times New Roman" w:cs="Times New Roman"/>
          <w:bCs/>
          <w:sz w:val="24"/>
          <w:szCs w:val="24"/>
        </w:rPr>
        <w:lastRenderedPageBreak/>
        <w:t xml:space="preserve">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предельная стоимость предмета государственной закупки не превышает 5000 базовых величин, - не менее пяти рабочих дней. </w:t>
      </w:r>
    </w:p>
    <w:p w14:paraId="71FC1A3C"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6F875C84" w14:textId="7C0AA924" w:rsidR="000B0CF5" w:rsidRPr="00DC79C2" w:rsidRDefault="00DC79C2" w:rsidP="00DC79C2">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IV</w:t>
      </w:r>
    </w:p>
    <w:p w14:paraId="36F5235F"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РАССМОТРЕНИЕ ПРЕДЛОЖЕНИЙ</w:t>
      </w:r>
    </w:p>
    <w:p w14:paraId="755AD13E"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p>
    <w:p w14:paraId="381A40A5" w14:textId="2E15161D" w:rsidR="000B0CF5" w:rsidRPr="00DC79C2" w:rsidRDefault="00DC79C2"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4</w:t>
      </w:r>
      <w:r>
        <w:rPr>
          <w:rFonts w:ascii="Times New Roman" w:hAnsi="Times New Roman" w:cs="Times New Roman"/>
          <w:bCs/>
          <w:sz w:val="24"/>
          <w:szCs w:val="24"/>
        </w:rPr>
        <w:t>.1.</w:t>
      </w:r>
      <w:r w:rsidR="000B0CF5" w:rsidRPr="00DC79C2">
        <w:rPr>
          <w:rFonts w:ascii="Times New Roman" w:hAnsi="Times New Roman" w:cs="Times New Roman"/>
          <w:bCs/>
          <w:sz w:val="24"/>
          <w:szCs w:val="24"/>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w:t>
      </w:r>
      <w:r w:rsidR="00910138">
        <w:rPr>
          <w:rFonts w:ascii="Times New Roman" w:hAnsi="Times New Roman" w:cs="Times New Roman"/>
          <w:bCs/>
          <w:sz w:val="24"/>
          <w:szCs w:val="24"/>
        </w:rPr>
        <w:t>2</w:t>
      </w:r>
      <w:r w:rsidR="000B0CF5" w:rsidRPr="00DC79C2">
        <w:rPr>
          <w:rFonts w:ascii="Times New Roman" w:hAnsi="Times New Roman" w:cs="Times New Roman"/>
          <w:bCs/>
          <w:sz w:val="24"/>
          <w:szCs w:val="24"/>
        </w:rPr>
        <w:t xml:space="preserve"> к настоящим аукционным документам.</w:t>
      </w:r>
    </w:p>
    <w:p w14:paraId="622EBD00" w14:textId="515C97F8"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4.2.</w:t>
      </w:r>
      <w:r w:rsidR="000B0CF5" w:rsidRPr="00DC79C2">
        <w:rPr>
          <w:rFonts w:ascii="Times New Roman" w:hAnsi="Times New Roman" w:cs="Times New Roman"/>
          <w:bCs/>
          <w:sz w:val="24"/>
          <w:szCs w:val="24"/>
        </w:rPr>
        <w:tab/>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361598A5" w14:textId="21616615"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4.3.</w:t>
      </w:r>
      <w:r w:rsidR="000B0CF5" w:rsidRPr="00DC79C2">
        <w:rPr>
          <w:rFonts w:ascii="Times New Roman" w:hAnsi="Times New Roman" w:cs="Times New Roman"/>
          <w:bCs/>
          <w:sz w:val="24"/>
          <w:szCs w:val="24"/>
        </w:rPr>
        <w:tab/>
        <w:t>Заказчик отклоняет предложение если:</w:t>
      </w:r>
    </w:p>
    <w:p w14:paraId="758DBE24"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первый раздел предложения не отвечает требованиям аукционных документов;</w:t>
      </w:r>
    </w:p>
    <w:p w14:paraId="59C460DD" w14:textId="63B1BD51"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5DC4ECCE"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xml:space="preserve">- участник, представивший его, направил недостоверные документы и (или) сведения., </w:t>
      </w:r>
    </w:p>
    <w:p w14:paraId="66BD719A" w14:textId="5B7018DC"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4.4.</w:t>
      </w:r>
      <w:r w:rsidR="000B0CF5" w:rsidRPr="00DC79C2">
        <w:rPr>
          <w:rFonts w:ascii="Times New Roman" w:hAnsi="Times New Roman" w:cs="Times New Roman"/>
          <w:bCs/>
          <w:sz w:val="24"/>
          <w:szCs w:val="24"/>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CBC07D3" w14:textId="77777777" w:rsidR="000B0CF5" w:rsidRPr="00DC79C2" w:rsidRDefault="000B0CF5" w:rsidP="00ED5765">
      <w:pPr>
        <w:spacing w:after="0" w:line="240" w:lineRule="auto"/>
        <w:ind w:firstLine="567"/>
        <w:jc w:val="both"/>
        <w:rPr>
          <w:rFonts w:ascii="Times New Roman" w:hAnsi="Times New Roman" w:cs="Times New Roman"/>
          <w:b/>
          <w:bCs/>
          <w:sz w:val="24"/>
          <w:szCs w:val="24"/>
        </w:rPr>
      </w:pPr>
    </w:p>
    <w:p w14:paraId="2484EC31" w14:textId="66304FC5" w:rsidR="000B0CF5" w:rsidRPr="00DC79C2" w:rsidRDefault="00DC79C2"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w:t>
      </w:r>
    </w:p>
    <w:p w14:paraId="1A65D2AB"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ПРОВЕДЕНИЕ ТОРГОВ</w:t>
      </w:r>
    </w:p>
    <w:p w14:paraId="4F4FACCF"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3EA54E00" w14:textId="7304EFAB" w:rsidR="000B0CF5" w:rsidRPr="00910138" w:rsidRDefault="00910138"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5</w:t>
      </w:r>
      <w:r>
        <w:rPr>
          <w:rFonts w:ascii="Times New Roman" w:hAnsi="Times New Roman" w:cs="Times New Roman"/>
          <w:bCs/>
          <w:sz w:val="24"/>
          <w:szCs w:val="24"/>
        </w:rPr>
        <w:t>.1.</w:t>
      </w:r>
      <w:r w:rsidR="000B0CF5" w:rsidRPr="00910138">
        <w:rPr>
          <w:rFonts w:ascii="Times New Roman" w:hAnsi="Times New Roman" w:cs="Times New Roman"/>
          <w:bCs/>
          <w:sz w:val="24"/>
          <w:szCs w:val="24"/>
        </w:rPr>
        <w:tab/>
        <w:t>Торги проводятся в соответствии с законодательством о государственных закупках и регламентом оператора электронной торговой площадки.</w:t>
      </w:r>
    </w:p>
    <w:p w14:paraId="66AE36CE" w14:textId="15FEAD59"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5.2.</w:t>
      </w:r>
      <w:r w:rsidR="000B0CF5" w:rsidRPr="00910138">
        <w:rPr>
          <w:rFonts w:ascii="Times New Roman" w:hAnsi="Times New Roman" w:cs="Times New Roman"/>
          <w:bCs/>
          <w:sz w:val="24"/>
          <w:szCs w:val="24"/>
        </w:rPr>
        <w:tab/>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w:t>
      </w:r>
    </w:p>
    <w:p w14:paraId="447970C0" w14:textId="31D101D5"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5.3.</w:t>
      </w:r>
      <w:r w:rsidR="000B0CF5" w:rsidRPr="00910138">
        <w:rPr>
          <w:rFonts w:ascii="Times New Roman" w:hAnsi="Times New Roman" w:cs="Times New Roman"/>
          <w:bCs/>
          <w:sz w:val="24"/>
          <w:szCs w:val="24"/>
        </w:rPr>
        <w:tab/>
        <w:t>Валюта, в которой должна быть выражена ставка - белорусский рубль.</w:t>
      </w:r>
    </w:p>
    <w:p w14:paraId="01E74F85"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p>
    <w:p w14:paraId="21E245A9" w14:textId="68467130" w:rsidR="000B0CF5" w:rsidRPr="00DC79C2"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VI</w:t>
      </w:r>
    </w:p>
    <w:p w14:paraId="00971B8C"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ВЫБОР ПОБЕДИТЕЛЯ</w:t>
      </w:r>
    </w:p>
    <w:p w14:paraId="4008885A"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2263AAE8" w14:textId="6130BA0B"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6.1.</w:t>
      </w:r>
      <w:r w:rsidR="000B0CF5" w:rsidRPr="00910138">
        <w:rPr>
          <w:rFonts w:ascii="Times New Roman" w:hAnsi="Times New Roman" w:cs="Times New Roman"/>
          <w:bCs/>
          <w:sz w:val="24"/>
          <w:szCs w:val="24"/>
        </w:rPr>
        <w:tab/>
        <w:t xml:space="preserve"> Цена предложений участников-нерезидентов Республики Беларусь, сделавших последнюю и предпоследнюю ставки, фиксируется заказчиком в валюте, указанной в соответствии с частью 2 пункта 8 настоящих аукционных документов, по курсу Национального банка Республики Беларусь на дату проведения торгов.</w:t>
      </w:r>
    </w:p>
    <w:p w14:paraId="64A04CC9" w14:textId="71BB14E3"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6.2.</w:t>
      </w:r>
      <w:r w:rsidR="000B0CF5" w:rsidRPr="00910138">
        <w:rPr>
          <w:rFonts w:ascii="Times New Roman" w:hAnsi="Times New Roman" w:cs="Times New Roman"/>
          <w:bCs/>
          <w:sz w:val="24"/>
          <w:szCs w:val="24"/>
        </w:rPr>
        <w:tab/>
        <w:t>Участником-победителем электронного аукциона выбирается участник:</w:t>
      </w:r>
    </w:p>
    <w:p w14:paraId="74AEB84C"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последнюю ставку;</w:t>
      </w:r>
    </w:p>
    <w:p w14:paraId="6DE1306C" w14:textId="32094050"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lastRenderedPageBreak/>
        <w:t>- сделавший предпоследнюю ставку, в случае, если предложение участника, сделавшего последнюю ставку, отклонено по одн</w:t>
      </w:r>
      <w:r w:rsidR="001678B6">
        <w:rPr>
          <w:rFonts w:ascii="Times New Roman" w:hAnsi="Times New Roman" w:cs="Times New Roman"/>
          <w:bCs/>
          <w:sz w:val="24"/>
          <w:szCs w:val="24"/>
        </w:rPr>
        <w:t>ому из оснований</w:t>
      </w:r>
      <w:r w:rsidRPr="00910138">
        <w:rPr>
          <w:rFonts w:ascii="Times New Roman" w:hAnsi="Times New Roman" w:cs="Times New Roman"/>
          <w:bCs/>
          <w:sz w:val="24"/>
          <w:szCs w:val="24"/>
        </w:rPr>
        <w:t xml:space="preserve"> или участник, признанный участником-победителем, уклонился от заключения договора.</w:t>
      </w:r>
    </w:p>
    <w:p w14:paraId="730B7FF7" w14:textId="270E8B8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6.</w:t>
      </w:r>
      <w:r w:rsidR="00910138">
        <w:rPr>
          <w:rFonts w:ascii="Times New Roman" w:hAnsi="Times New Roman" w:cs="Times New Roman"/>
          <w:bCs/>
          <w:sz w:val="24"/>
          <w:szCs w:val="24"/>
        </w:rPr>
        <w:t>3.</w:t>
      </w:r>
      <w:r w:rsidRPr="00910138">
        <w:rPr>
          <w:rFonts w:ascii="Times New Roman" w:hAnsi="Times New Roman" w:cs="Times New Roman"/>
          <w:bCs/>
          <w:sz w:val="24"/>
          <w:szCs w:val="24"/>
        </w:rPr>
        <w:tab/>
        <w:t xml:space="preserve">При рассмотрении вторых разделов предложений 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1B3913C1" w14:textId="079E169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Заказчик при рассмотрении вторых разделов предложений отклоняет предложение, если:</w:t>
      </w:r>
    </w:p>
    <w:p w14:paraId="77B791AD"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предложение не соответствует требованиям аукционных документов;</w:t>
      </w:r>
    </w:p>
    <w:p w14:paraId="585C8D63"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представивший его, не соответствует требованиям к участникам, изложенным в абзаце 2-6,8-14 пункта 2 статьи 16 Закона;</w:t>
      </w:r>
    </w:p>
    <w:p w14:paraId="71A8EC66"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представившим его, направил недостоверные документы и (или) сведения;</w:t>
      </w:r>
    </w:p>
    <w:p w14:paraId="7881F24C" w14:textId="4AB345AF"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6.4.</w:t>
      </w:r>
      <w:r w:rsidR="000B0CF5" w:rsidRPr="00910138">
        <w:rPr>
          <w:rFonts w:ascii="Times New Roman" w:hAnsi="Times New Roman" w:cs="Times New Roman"/>
          <w:bCs/>
          <w:sz w:val="24"/>
          <w:szCs w:val="24"/>
        </w:rPr>
        <w:tab/>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заказчик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DA58A62" w14:textId="77777777" w:rsidR="00910138" w:rsidRDefault="00910138" w:rsidP="00ED5765">
      <w:pPr>
        <w:spacing w:after="0" w:line="240" w:lineRule="auto"/>
        <w:ind w:firstLine="567"/>
        <w:jc w:val="both"/>
        <w:rPr>
          <w:rFonts w:ascii="Times New Roman" w:hAnsi="Times New Roman" w:cs="Times New Roman"/>
          <w:b/>
          <w:bCs/>
          <w:sz w:val="24"/>
          <w:szCs w:val="24"/>
        </w:rPr>
      </w:pPr>
    </w:p>
    <w:p w14:paraId="4FE09EBA" w14:textId="79C88BBB" w:rsidR="002A59C1" w:rsidRPr="00CC174C"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VII</w:t>
      </w:r>
    </w:p>
    <w:p w14:paraId="773619A3" w14:textId="61CC6842" w:rsidR="002A59C1" w:rsidRPr="00DC79C2" w:rsidRDefault="00910138" w:rsidP="00910138">
      <w:pPr>
        <w:widowControl w:val="0"/>
        <w:autoSpaceDE w:val="0"/>
        <w:autoSpaceDN w:val="0"/>
        <w:adjustRightInd w:val="0"/>
        <w:spacing w:after="0" w:line="240" w:lineRule="auto"/>
        <w:ind w:firstLine="540"/>
        <w:jc w:val="center"/>
        <w:rPr>
          <w:rFonts w:ascii="Times New Roman" w:hAnsi="Times New Roman" w:cs="Times New Roman"/>
          <w:sz w:val="24"/>
          <w:szCs w:val="24"/>
        </w:rPr>
      </w:pPr>
      <w:r>
        <w:rPr>
          <w:rFonts w:ascii="Times New Roman" w:hAnsi="Times New Roman" w:cs="Times New Roman"/>
          <w:b/>
          <w:bCs/>
          <w:sz w:val="24"/>
          <w:szCs w:val="24"/>
        </w:rPr>
        <w:t>ДОГОВОР</w:t>
      </w:r>
    </w:p>
    <w:p w14:paraId="71827AC6" w14:textId="77777777" w:rsidR="002A59C1" w:rsidRPr="00DC79C2" w:rsidRDefault="002A59C1" w:rsidP="002A59C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C79C2">
        <w:rPr>
          <w:rFonts w:ascii="Times New Roman" w:hAnsi="Times New Roman" w:cs="Times New Roman"/>
          <w:sz w:val="24"/>
          <w:szCs w:val="24"/>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35ACE1CF" w14:textId="3C4674D9"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A71FB3" w:rsidRPr="00A71FB3">
        <w:rPr>
          <w:rFonts w:ascii="Times New Roman" w:eastAsiaTheme="minorHAnsi" w:hAnsi="Times New Roman" w:cs="Times New Roman"/>
          <w:sz w:val="24"/>
          <w:szCs w:val="24"/>
          <w:lang w:eastAsia="en-US"/>
        </w:rPr>
        <w:t>E-</w:t>
      </w:r>
      <w:proofErr w:type="spellStart"/>
      <w:r w:rsidR="00A71FB3" w:rsidRPr="00A71FB3">
        <w:rPr>
          <w:rFonts w:ascii="Times New Roman" w:eastAsiaTheme="minorHAnsi" w:hAnsi="Times New Roman" w:cs="Times New Roman"/>
          <w:sz w:val="24"/>
          <w:szCs w:val="24"/>
          <w:lang w:eastAsia="en-US"/>
        </w:rPr>
        <w:t>mail</w:t>
      </w:r>
      <w:proofErr w:type="spellEnd"/>
      <w:r w:rsidR="00A71FB3" w:rsidRPr="00A71FB3">
        <w:rPr>
          <w:rFonts w:ascii="Times New Roman" w:eastAsiaTheme="minorHAnsi" w:hAnsi="Times New Roman" w:cs="Times New Roman"/>
          <w:sz w:val="24"/>
          <w:szCs w:val="24"/>
          <w:lang w:eastAsia="en-US"/>
        </w:rPr>
        <w:t>: niipulm@rnpcpf.by</w:t>
      </w:r>
      <w:r w:rsidRPr="00DC79C2">
        <w:rPr>
          <w:rFonts w:ascii="Times New Roman" w:hAnsi="Times New Roman" w:cs="Times New Roman"/>
          <w:sz w:val="24"/>
          <w:szCs w:val="24"/>
        </w:rPr>
        <w:t xml:space="preserve">) спецификацию к настоящим аукционным документам: </w:t>
      </w:r>
    </w:p>
    <w:p w14:paraId="445FA0FC"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в электронной форме (в формате .</w:t>
      </w:r>
      <w:proofErr w:type="spellStart"/>
      <w:r w:rsidRPr="00DC79C2">
        <w:rPr>
          <w:rFonts w:ascii="Times New Roman" w:hAnsi="Times New Roman" w:cs="Times New Roman"/>
          <w:sz w:val="24"/>
          <w:szCs w:val="24"/>
        </w:rPr>
        <w:t>doc</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docx</w:t>
      </w:r>
      <w:proofErr w:type="spellEnd"/>
      <w:r w:rsidRPr="00DC79C2">
        <w:rPr>
          <w:rFonts w:ascii="Times New Roman" w:hAnsi="Times New Roman" w:cs="Times New Roman"/>
          <w:sz w:val="24"/>
          <w:szCs w:val="24"/>
        </w:rPr>
        <w:t xml:space="preserve"> или .</w:t>
      </w:r>
      <w:proofErr w:type="spellStart"/>
      <w:r w:rsidRPr="00DC79C2">
        <w:rPr>
          <w:rFonts w:ascii="Times New Roman" w:hAnsi="Times New Roman" w:cs="Times New Roman"/>
          <w:sz w:val="24"/>
          <w:szCs w:val="24"/>
        </w:rPr>
        <w:t>xls</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xlsx</w:t>
      </w:r>
      <w:proofErr w:type="spellEnd"/>
      <w:r w:rsidRPr="00DC79C2">
        <w:rPr>
          <w:rFonts w:ascii="Times New Roman" w:hAnsi="Times New Roman" w:cs="Times New Roman"/>
          <w:sz w:val="24"/>
          <w:szCs w:val="24"/>
        </w:rPr>
        <w:t>);</w:t>
      </w:r>
    </w:p>
    <w:p w14:paraId="23AFB4C5"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14:paraId="26B6BF83" w14:textId="77777777" w:rsidR="002A59C1" w:rsidRPr="00DC79C2" w:rsidRDefault="002A59C1" w:rsidP="002A59C1">
      <w:pPr>
        <w:shd w:val="clear" w:color="auto" w:fill="FFFFFF"/>
        <w:spacing w:after="0" w:line="240" w:lineRule="auto"/>
        <w:rPr>
          <w:rFonts w:ascii="Times New Roman" w:hAnsi="Times New Roman" w:cs="Times New Roman"/>
          <w:b/>
          <w:bCs/>
          <w:sz w:val="24"/>
          <w:szCs w:val="24"/>
        </w:rPr>
      </w:pPr>
    </w:p>
    <w:p w14:paraId="0A55BA64" w14:textId="77777777" w:rsidR="00265479" w:rsidRDefault="00265479" w:rsidP="002A59C1">
      <w:pPr>
        <w:shd w:val="clear" w:color="auto" w:fill="FFFFFF"/>
        <w:spacing w:after="0" w:line="240" w:lineRule="auto"/>
        <w:rPr>
          <w:rFonts w:ascii="Times New Roman" w:hAnsi="Times New Roman" w:cs="Times New Roman"/>
          <w:b/>
          <w:bCs/>
          <w:sz w:val="24"/>
          <w:szCs w:val="24"/>
        </w:rPr>
      </w:pPr>
    </w:p>
    <w:p w14:paraId="4BDDC52D" w14:textId="2F55D193" w:rsidR="002A59C1" w:rsidRPr="00DC79C2" w:rsidRDefault="002A59C1" w:rsidP="002A59C1">
      <w:pPr>
        <w:shd w:val="clear" w:color="auto" w:fill="FFFFFF"/>
        <w:spacing w:after="0" w:line="240" w:lineRule="auto"/>
        <w:rPr>
          <w:rFonts w:ascii="Times New Roman" w:hAnsi="Times New Roman" w:cs="Times New Roman"/>
          <w:b/>
          <w:bCs/>
          <w:sz w:val="24"/>
          <w:szCs w:val="24"/>
        </w:rPr>
      </w:pPr>
      <w:r w:rsidRPr="00DC79C2">
        <w:rPr>
          <w:rFonts w:ascii="Times New Roman" w:hAnsi="Times New Roman" w:cs="Times New Roman"/>
          <w:b/>
          <w:bCs/>
          <w:sz w:val="24"/>
          <w:szCs w:val="24"/>
        </w:rPr>
        <w:t>СПЕЦИФИКАЦИЯ</w:t>
      </w:r>
    </w:p>
    <w:p w14:paraId="15E23F38" w14:textId="77777777" w:rsidR="002A59C1" w:rsidRPr="00DC79C2" w:rsidRDefault="002A59C1" w:rsidP="002A59C1">
      <w:pPr>
        <w:shd w:val="clear" w:color="auto" w:fill="FFFFFF"/>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xml:space="preserve">Номер процедуры: _________    лот №___________                       </w:t>
      </w:r>
      <w:r w:rsidRPr="00DC79C2">
        <w:rPr>
          <w:rFonts w:ascii="Times New Roman" w:hAnsi="Times New Roman" w:cs="Times New Roman"/>
          <w:sz w:val="24"/>
          <w:szCs w:val="24"/>
        </w:rPr>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2A59C1" w:rsidRPr="00DC79C2" w14:paraId="341E9C41" w14:textId="77777777" w:rsidTr="002D79E8">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14:paraId="23A0021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4C7CEF6A"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6FF9A52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741955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0A0C2D04"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10279B3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A7A5FA0"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Цена единицы, условия поставки товаров (выполнения работ, оказания </w:t>
            </w:r>
            <w:r w:rsidRPr="00DC79C2">
              <w:rPr>
                <w:rFonts w:ascii="Times New Roman" w:hAnsi="Times New Roman" w:cs="Times New Roman"/>
                <w:sz w:val="24"/>
                <w:szCs w:val="24"/>
              </w:rPr>
              <w:lastRenderedPageBreak/>
              <w:t>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14:paraId="23B3646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Общая стоимость товаров (работ, услуг)</w:t>
            </w:r>
          </w:p>
        </w:tc>
      </w:tr>
      <w:tr w:rsidR="002A59C1" w:rsidRPr="00DC79C2" w14:paraId="47941123" w14:textId="77777777" w:rsidTr="002D79E8">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14:paraId="155D3A3D"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348FFAB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292466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0A3A3E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70D4920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25F271E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61088BA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14:paraId="1FE24C4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r>
    </w:tbl>
    <w:p w14:paraId="1662360C" w14:textId="77777777" w:rsidR="002A59C1" w:rsidRPr="00DC79C2" w:rsidRDefault="002A59C1" w:rsidP="002A59C1">
      <w:pPr>
        <w:spacing w:after="0" w:line="240" w:lineRule="auto"/>
        <w:jc w:val="both"/>
        <w:rPr>
          <w:rFonts w:ascii="Times New Roman" w:hAnsi="Times New Roman" w:cs="Times New Roman"/>
          <w:sz w:val="24"/>
          <w:szCs w:val="24"/>
        </w:rPr>
      </w:pPr>
    </w:p>
    <w:p w14:paraId="50C0250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Разработано:</w:t>
      </w:r>
    </w:p>
    <w:p w14:paraId="76595FFF" w14:textId="77777777" w:rsidR="002A59C1" w:rsidRPr="00DC79C2" w:rsidRDefault="002A59C1" w:rsidP="002A59C1">
      <w:pPr>
        <w:spacing w:after="0" w:line="240" w:lineRule="auto"/>
        <w:rPr>
          <w:rFonts w:ascii="Times New Roman" w:hAnsi="Times New Roman" w:cs="Times New Roman"/>
          <w:sz w:val="24"/>
          <w:szCs w:val="24"/>
        </w:rPr>
      </w:pPr>
    </w:p>
    <w:p w14:paraId="5DC4AD66" w14:textId="3AFCC43E" w:rsidR="002A59C1"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Нач. </w:t>
      </w:r>
      <w:proofErr w:type="gramStart"/>
      <w:r w:rsidRPr="00DC79C2">
        <w:rPr>
          <w:rFonts w:ascii="Times New Roman" w:hAnsi="Times New Roman" w:cs="Times New Roman"/>
          <w:sz w:val="24"/>
          <w:szCs w:val="24"/>
        </w:rPr>
        <w:t xml:space="preserve">ОМТС:   </w:t>
      </w:r>
      <w:proofErr w:type="gramEnd"/>
      <w:r w:rsidRPr="00DC79C2">
        <w:rPr>
          <w:rFonts w:ascii="Times New Roman" w:hAnsi="Times New Roman" w:cs="Times New Roman"/>
          <w:sz w:val="24"/>
          <w:szCs w:val="24"/>
        </w:rPr>
        <w:t xml:space="preserve">                                                                                      </w:t>
      </w:r>
      <w:proofErr w:type="spellStart"/>
      <w:r w:rsidRPr="00DC79C2">
        <w:rPr>
          <w:rFonts w:ascii="Times New Roman" w:hAnsi="Times New Roman" w:cs="Times New Roman"/>
          <w:sz w:val="24"/>
          <w:szCs w:val="24"/>
        </w:rPr>
        <w:t>Т.Б.Ковшик</w:t>
      </w:r>
      <w:proofErr w:type="spellEnd"/>
    </w:p>
    <w:p w14:paraId="0E015B5D" w14:textId="651AB448" w:rsidR="00312754" w:rsidRDefault="00312754" w:rsidP="002A59C1">
      <w:pPr>
        <w:spacing w:after="0" w:line="240" w:lineRule="auto"/>
        <w:rPr>
          <w:rFonts w:ascii="Times New Roman" w:hAnsi="Times New Roman" w:cs="Times New Roman"/>
          <w:sz w:val="24"/>
          <w:szCs w:val="24"/>
        </w:rPr>
      </w:pPr>
    </w:p>
    <w:p w14:paraId="4C832285" w14:textId="28A078AC" w:rsidR="00312754" w:rsidRDefault="00312754" w:rsidP="002A59C1">
      <w:pPr>
        <w:spacing w:after="0" w:line="240" w:lineRule="auto"/>
        <w:rPr>
          <w:rFonts w:ascii="Times New Roman" w:hAnsi="Times New Roman" w:cs="Times New Roman"/>
          <w:sz w:val="24"/>
          <w:szCs w:val="24"/>
        </w:rPr>
      </w:pPr>
      <w:r>
        <w:rPr>
          <w:rFonts w:ascii="Times New Roman" w:hAnsi="Times New Roman" w:cs="Times New Roman"/>
          <w:sz w:val="24"/>
          <w:szCs w:val="24"/>
        </w:rPr>
        <w:t>Согласовано:</w:t>
      </w:r>
    </w:p>
    <w:p w14:paraId="2F421FC0" w14:textId="16C8DB40" w:rsidR="00312754" w:rsidRDefault="00312754" w:rsidP="002A59C1">
      <w:pPr>
        <w:spacing w:after="0" w:line="240" w:lineRule="auto"/>
        <w:rPr>
          <w:rFonts w:ascii="Times New Roman" w:hAnsi="Times New Roman" w:cs="Times New Roman"/>
          <w:sz w:val="24"/>
          <w:szCs w:val="24"/>
        </w:rPr>
      </w:pPr>
    </w:p>
    <w:p w14:paraId="328FD934" w14:textId="33337260" w:rsidR="00312754" w:rsidRPr="00DC79C2" w:rsidRDefault="00312754" w:rsidP="002A59C1">
      <w:pPr>
        <w:spacing w:after="0" w:line="240" w:lineRule="auto"/>
        <w:rPr>
          <w:rFonts w:ascii="Times New Roman" w:hAnsi="Times New Roman" w:cs="Times New Roman"/>
          <w:sz w:val="24"/>
          <w:szCs w:val="24"/>
        </w:rPr>
      </w:pPr>
      <w:r>
        <w:rPr>
          <w:rFonts w:ascii="Times New Roman" w:hAnsi="Times New Roman" w:cs="Times New Roman"/>
          <w:sz w:val="24"/>
          <w:szCs w:val="24"/>
        </w:rPr>
        <w:t>Заместитель директора по научной работе</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Д.Ю.Рузанов</w:t>
      </w:r>
      <w:proofErr w:type="spellEnd"/>
    </w:p>
    <w:p w14:paraId="5D3D1452" w14:textId="77777777" w:rsidR="002A59C1" w:rsidRPr="00DC79C2" w:rsidRDefault="002A59C1" w:rsidP="002A59C1">
      <w:pPr>
        <w:spacing w:after="0" w:line="240" w:lineRule="auto"/>
        <w:rPr>
          <w:rFonts w:ascii="Times New Roman" w:hAnsi="Times New Roman" w:cs="Times New Roman"/>
          <w:sz w:val="24"/>
          <w:szCs w:val="24"/>
        </w:rPr>
      </w:pPr>
    </w:p>
    <w:p w14:paraId="0722B720" w14:textId="217E7A6A" w:rsidR="002A59C1" w:rsidRPr="00DC79C2" w:rsidRDefault="002A59C1" w:rsidP="003065F5">
      <w:pPr>
        <w:spacing w:after="0" w:line="240" w:lineRule="auto"/>
        <w:rPr>
          <w:rFonts w:ascii="Times New Roman" w:eastAsiaTheme="majorEastAsia" w:hAnsi="Times New Roman" w:cs="Times New Roman"/>
          <w:sz w:val="24"/>
          <w:szCs w:val="24"/>
        </w:rPr>
        <w:sectPr w:rsidR="002A59C1" w:rsidRPr="00DC79C2" w:rsidSect="00910138">
          <w:pgSz w:w="11906" w:h="16838"/>
          <w:pgMar w:top="851" w:right="851" w:bottom="709" w:left="1701" w:header="709" w:footer="709" w:gutter="0"/>
          <w:cols w:space="708"/>
          <w:docGrid w:linePitch="360"/>
        </w:sectPr>
      </w:pPr>
      <w:r w:rsidRPr="00DC79C2">
        <w:rPr>
          <w:rFonts w:ascii="Times New Roman" w:hAnsi="Times New Roman" w:cs="Times New Roman"/>
          <w:sz w:val="24"/>
          <w:szCs w:val="24"/>
        </w:rPr>
        <w:t xml:space="preserve">   </w:t>
      </w:r>
    </w:p>
    <w:p w14:paraId="2C1C52C4" w14:textId="6835D550" w:rsidR="002A59C1" w:rsidRPr="00DC79C2" w:rsidRDefault="002A59C1" w:rsidP="00910138">
      <w:pPr>
        <w:keepNext/>
        <w:keepLines/>
        <w:spacing w:after="0" w:line="240" w:lineRule="auto"/>
        <w:ind w:left="11907"/>
        <w:outlineLvl w:val="0"/>
        <w:rPr>
          <w:rFonts w:ascii="Times New Roman" w:hAnsi="Times New Roman" w:cs="Times New Roman"/>
          <w:b/>
          <w:color w:val="000000"/>
          <w:sz w:val="24"/>
          <w:szCs w:val="24"/>
        </w:rPr>
      </w:pPr>
      <w:r w:rsidRPr="00DC79C2">
        <w:rPr>
          <w:rFonts w:ascii="Times New Roman" w:eastAsiaTheme="majorEastAsia" w:hAnsi="Times New Roman" w:cs="Times New Roman"/>
          <w:sz w:val="24"/>
          <w:szCs w:val="24"/>
        </w:rPr>
        <w:lastRenderedPageBreak/>
        <w:t>П</w:t>
      </w:r>
      <w:r w:rsidR="00ED5765">
        <w:rPr>
          <w:rFonts w:ascii="Times New Roman" w:eastAsiaTheme="majorEastAsia" w:hAnsi="Times New Roman" w:cs="Times New Roman"/>
          <w:sz w:val="24"/>
          <w:szCs w:val="24"/>
        </w:rPr>
        <w:t>риложение 1</w:t>
      </w:r>
    </w:p>
    <w:p w14:paraId="559FF7E0"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СПЕЦИФИКАЦИЯ </w:t>
      </w:r>
    </w:p>
    <w:p w14:paraId="74F541EF" w14:textId="77777777" w:rsidR="002A59C1" w:rsidRPr="00DC79C2" w:rsidRDefault="002A59C1" w:rsidP="002A59C1">
      <w:pPr>
        <w:spacing w:after="0" w:line="240" w:lineRule="auto"/>
        <w:jc w:val="center"/>
        <w:rPr>
          <w:rFonts w:ascii="Times New Roman" w:hAnsi="Times New Roman" w:cs="Times New Roman"/>
          <w:color w:val="000000"/>
          <w:sz w:val="24"/>
          <w:szCs w:val="24"/>
        </w:rPr>
      </w:pPr>
    </w:p>
    <w:p w14:paraId="7FEF6DCC" w14:textId="77777777" w:rsidR="002A59C1" w:rsidRPr="00DC79C2" w:rsidRDefault="002A59C1" w:rsidP="002A59C1">
      <w:pPr>
        <w:tabs>
          <w:tab w:val="left" w:pos="7371"/>
        </w:tabs>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Номер процедуры: _________    лот №___________                                    </w:t>
      </w:r>
      <w:r w:rsidRPr="00DC79C2">
        <w:rPr>
          <w:rFonts w:ascii="Times New Roman" w:hAnsi="Times New Roman" w:cs="Times New Roman"/>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2A59C1" w:rsidRPr="00DC79C2" w14:paraId="746957A3" w14:textId="77777777" w:rsidTr="002D79E8">
        <w:trPr>
          <w:trHeight w:val="2300"/>
        </w:trPr>
        <w:tc>
          <w:tcPr>
            <w:tcW w:w="294" w:type="pct"/>
            <w:gridSpan w:val="2"/>
            <w:vAlign w:val="center"/>
          </w:tcPr>
          <w:p w14:paraId="1F54349B"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 позиции согласно </w:t>
            </w:r>
          </w:p>
          <w:p w14:paraId="7C72DDC5"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заявке на закупку</w:t>
            </w:r>
          </w:p>
        </w:tc>
        <w:tc>
          <w:tcPr>
            <w:tcW w:w="1539" w:type="pct"/>
            <w:gridSpan w:val="2"/>
            <w:vAlign w:val="center"/>
          </w:tcPr>
          <w:p w14:paraId="5DB2C8FF"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t>Наименование товара, предлагаемого участником.</w:t>
            </w:r>
          </w:p>
          <w:p w14:paraId="2ED5D759"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br/>
              <w:t xml:space="preserve"> Наименование товара, относящегося </w:t>
            </w:r>
            <w:proofErr w:type="gramStart"/>
            <w:r w:rsidRPr="00DC79C2">
              <w:rPr>
                <w:rFonts w:ascii="Times New Roman" w:hAnsi="Times New Roman" w:cs="Times New Roman"/>
                <w:b/>
                <w:sz w:val="24"/>
                <w:szCs w:val="24"/>
              </w:rPr>
              <w:t>к  медицинским</w:t>
            </w:r>
            <w:proofErr w:type="gramEnd"/>
            <w:r w:rsidRPr="00DC79C2">
              <w:rPr>
                <w:rFonts w:ascii="Times New Roman" w:hAnsi="Times New Roman" w:cs="Times New Roman"/>
                <w:b/>
                <w:sz w:val="24"/>
                <w:szCs w:val="24"/>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14:paraId="5CB33CB5" w14:textId="77777777" w:rsidR="002A59C1" w:rsidRPr="00DC79C2" w:rsidRDefault="002A59C1" w:rsidP="002A59C1">
            <w:pPr>
              <w:spacing w:after="0" w:line="240" w:lineRule="auto"/>
              <w:jc w:val="both"/>
              <w:rPr>
                <w:rFonts w:ascii="Times New Roman" w:hAnsi="Times New Roman" w:cs="Times New Roman"/>
                <w:b/>
                <w:sz w:val="24"/>
                <w:szCs w:val="24"/>
              </w:rPr>
            </w:pPr>
          </w:p>
        </w:tc>
        <w:tc>
          <w:tcPr>
            <w:tcW w:w="363" w:type="pct"/>
            <w:vAlign w:val="center"/>
          </w:tcPr>
          <w:p w14:paraId="632CE19D" w14:textId="77777777" w:rsidR="002A59C1" w:rsidRPr="00DC79C2" w:rsidRDefault="002A59C1" w:rsidP="002A59C1">
            <w:pPr>
              <w:spacing w:after="0" w:line="240" w:lineRule="auto"/>
              <w:ind w:left="-95"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Каталожный номер </w:t>
            </w:r>
          </w:p>
          <w:p w14:paraId="4BD83986" w14:textId="77777777" w:rsidR="002A59C1" w:rsidRPr="00DC79C2" w:rsidRDefault="002A59C1" w:rsidP="002A59C1">
            <w:pPr>
              <w:spacing w:after="0" w:line="240" w:lineRule="auto"/>
              <w:ind w:left="34" w:right="-147"/>
              <w:jc w:val="center"/>
              <w:rPr>
                <w:rFonts w:ascii="Times New Roman" w:hAnsi="Times New Roman" w:cs="Times New Roman"/>
                <w:color w:val="FF0000"/>
                <w:sz w:val="24"/>
                <w:szCs w:val="24"/>
              </w:rPr>
            </w:pPr>
          </w:p>
        </w:tc>
        <w:tc>
          <w:tcPr>
            <w:tcW w:w="721" w:type="pct"/>
            <w:gridSpan w:val="3"/>
            <w:vAlign w:val="center"/>
          </w:tcPr>
          <w:p w14:paraId="41239C53" w14:textId="77777777" w:rsidR="002A59C1" w:rsidRPr="00DC79C2" w:rsidRDefault="002A59C1" w:rsidP="002A59C1">
            <w:pPr>
              <w:keepNext/>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Номер регистрационного удостоверения и срок его действия для медицинских изделий</w:t>
            </w:r>
          </w:p>
        </w:tc>
        <w:tc>
          <w:tcPr>
            <w:tcW w:w="679" w:type="pct"/>
            <w:vAlign w:val="center"/>
          </w:tcPr>
          <w:p w14:paraId="0E310368"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Наименование и географическое указание, производителя (</w:t>
            </w:r>
            <w:proofErr w:type="gramStart"/>
            <w:r w:rsidRPr="00DC79C2">
              <w:rPr>
                <w:rFonts w:ascii="Times New Roman" w:hAnsi="Times New Roman" w:cs="Times New Roman"/>
                <w:color w:val="000000"/>
                <w:sz w:val="24"/>
                <w:szCs w:val="24"/>
              </w:rPr>
              <w:t>изготовителя)  товара</w:t>
            </w:r>
            <w:proofErr w:type="gramEnd"/>
            <w:r w:rsidRPr="00DC79C2">
              <w:rPr>
                <w:rFonts w:ascii="Times New Roman" w:hAnsi="Times New Roman" w:cs="Times New Roman"/>
                <w:color w:val="000000"/>
                <w:sz w:val="24"/>
                <w:szCs w:val="24"/>
              </w:rPr>
              <w:t xml:space="preserve">. </w:t>
            </w:r>
          </w:p>
          <w:p w14:paraId="095C6BCD"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p w14:paraId="39A041BC"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DC79C2">
              <w:rPr>
                <w:rFonts w:ascii="Times New Roman" w:hAnsi="Times New Roman" w:cs="Times New Roman"/>
                <w:color w:val="000000"/>
                <w:sz w:val="24"/>
                <w:szCs w:val="24"/>
              </w:rPr>
              <w:t>удостоверении</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 медицинской</w:t>
            </w:r>
            <w:proofErr w:type="gramEnd"/>
            <w:r w:rsidRPr="00DC79C2">
              <w:rPr>
                <w:rFonts w:ascii="Times New Roman" w:hAnsi="Times New Roman" w:cs="Times New Roman"/>
                <w:color w:val="000000"/>
                <w:sz w:val="24"/>
                <w:szCs w:val="24"/>
              </w:rPr>
              <w:t xml:space="preserve"> техники и изделий медицинского </w:t>
            </w:r>
            <w:r w:rsidRPr="00DC79C2">
              <w:rPr>
                <w:rFonts w:ascii="Times New Roman" w:hAnsi="Times New Roman" w:cs="Times New Roman"/>
                <w:color w:val="000000"/>
                <w:sz w:val="24"/>
                <w:szCs w:val="24"/>
              </w:rPr>
              <w:lastRenderedPageBreak/>
              <w:t>назначения Республики Беларусь</w:t>
            </w:r>
          </w:p>
          <w:p w14:paraId="54068DDB"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tc>
        <w:tc>
          <w:tcPr>
            <w:tcW w:w="459" w:type="pct"/>
            <w:gridSpan w:val="2"/>
            <w:vAlign w:val="center"/>
          </w:tcPr>
          <w:p w14:paraId="1A7CEC1E"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 xml:space="preserve">Общий срок годности и (или) стерильности, установленный изготовителем (производителем) </w:t>
            </w:r>
          </w:p>
          <w:p w14:paraId="457B0168"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(указывается в днях, неделях, месяцах, годах)</w:t>
            </w:r>
          </w:p>
          <w:p w14:paraId="1AF1C9B3" w14:textId="77777777" w:rsidR="002A59C1" w:rsidRPr="00DC79C2" w:rsidRDefault="002A59C1" w:rsidP="002A59C1">
            <w:pPr>
              <w:spacing w:after="0" w:line="240" w:lineRule="auto"/>
              <w:ind w:left="-8"/>
              <w:jc w:val="center"/>
              <w:rPr>
                <w:rFonts w:ascii="Times New Roman" w:hAnsi="Times New Roman" w:cs="Times New Roman"/>
                <w:color w:val="000000"/>
                <w:sz w:val="24"/>
                <w:szCs w:val="24"/>
              </w:rPr>
            </w:pPr>
          </w:p>
        </w:tc>
        <w:tc>
          <w:tcPr>
            <w:tcW w:w="473" w:type="pct"/>
            <w:gridSpan w:val="3"/>
            <w:vAlign w:val="center"/>
          </w:tcPr>
          <w:p w14:paraId="48D3A67A" w14:textId="77777777" w:rsidR="002A59C1" w:rsidRPr="00DC79C2" w:rsidRDefault="002A59C1" w:rsidP="002A59C1">
            <w:pPr>
              <w:spacing w:after="0" w:line="240" w:lineRule="auto"/>
              <w:ind w:left="-108" w:right="34"/>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Количество предлагаемого товара (</w:t>
            </w:r>
            <w:proofErr w:type="gramStart"/>
            <w:r w:rsidRPr="00DC79C2">
              <w:rPr>
                <w:rFonts w:ascii="Times New Roman" w:hAnsi="Times New Roman" w:cs="Times New Roman"/>
                <w:color w:val="000000"/>
                <w:sz w:val="24"/>
                <w:szCs w:val="24"/>
              </w:rPr>
              <w:t>указывается  в</w:t>
            </w:r>
            <w:proofErr w:type="gramEnd"/>
            <w:r w:rsidRPr="00DC79C2">
              <w:rPr>
                <w:rFonts w:ascii="Times New Roman" w:hAnsi="Times New Roman" w:cs="Times New Roman"/>
                <w:color w:val="000000"/>
                <w:sz w:val="24"/>
                <w:szCs w:val="24"/>
              </w:rPr>
              <w:t xml:space="preserve">  </w:t>
            </w:r>
          </w:p>
          <w:p w14:paraId="7AA676F9"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штуках, коробках, упаковках, флаконах и т.д.)</w:t>
            </w:r>
            <w:r w:rsidRPr="00DC79C2">
              <w:rPr>
                <w:rFonts w:ascii="Times New Roman" w:hAnsi="Times New Roman" w:cs="Times New Roman"/>
                <w:b/>
                <w:color w:val="000000"/>
                <w:sz w:val="24"/>
                <w:szCs w:val="24"/>
              </w:rPr>
              <w:t xml:space="preserve"> </w:t>
            </w:r>
          </w:p>
          <w:p w14:paraId="5F2F3ACC"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p w14:paraId="31EF8631"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tc>
        <w:tc>
          <w:tcPr>
            <w:tcW w:w="472" w:type="pct"/>
            <w:vAlign w:val="center"/>
          </w:tcPr>
          <w:p w14:paraId="4CFBD6B9" w14:textId="77777777" w:rsidR="002A59C1" w:rsidRPr="00DC79C2" w:rsidRDefault="002A59C1" w:rsidP="002A59C1">
            <w:pPr>
              <w:spacing w:after="0" w:line="240" w:lineRule="auto"/>
              <w:ind w:right="-3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Количество товара (штук, флаконов, миллилитров и </w:t>
            </w:r>
            <w:proofErr w:type="spellStart"/>
            <w:r w:rsidRPr="00DC79C2">
              <w:rPr>
                <w:rFonts w:ascii="Times New Roman" w:hAnsi="Times New Roman" w:cs="Times New Roman"/>
                <w:color w:val="000000"/>
                <w:sz w:val="24"/>
                <w:szCs w:val="24"/>
              </w:rPr>
              <w:t>др.единиц</w:t>
            </w:r>
            <w:proofErr w:type="spellEnd"/>
            <w:r w:rsidRPr="00DC79C2">
              <w:rPr>
                <w:rFonts w:ascii="Times New Roman" w:hAnsi="Times New Roman" w:cs="Times New Roman"/>
                <w:color w:val="000000"/>
                <w:sz w:val="24"/>
                <w:szCs w:val="24"/>
              </w:rPr>
              <w:t>), содержащихся в одной  коробке, упаковке, флаконе и т.д.</w:t>
            </w:r>
            <w:r w:rsidRPr="00DC79C2">
              <w:rPr>
                <w:rFonts w:ascii="Times New Roman" w:hAnsi="Times New Roman" w:cs="Times New Roman"/>
                <w:b/>
                <w:color w:val="000000"/>
                <w:sz w:val="24"/>
                <w:szCs w:val="24"/>
                <w:vertAlign w:val="superscript"/>
              </w:rPr>
              <w:t xml:space="preserve"> </w:t>
            </w:r>
            <w:r w:rsidRPr="00DC79C2">
              <w:rPr>
                <w:rFonts w:ascii="Times New Roman" w:hAnsi="Times New Roman" w:cs="Times New Roman"/>
                <w:b/>
                <w:color w:val="000000"/>
                <w:sz w:val="24"/>
                <w:szCs w:val="24"/>
                <w:vertAlign w:val="superscript"/>
              </w:rPr>
              <w:footnoteReference w:id="1"/>
            </w:r>
          </w:p>
        </w:tc>
      </w:tr>
      <w:tr w:rsidR="002A59C1" w:rsidRPr="00DC79C2" w14:paraId="67DBAB37" w14:textId="77777777" w:rsidTr="002D79E8">
        <w:trPr>
          <w:trHeight w:val="240"/>
        </w:trPr>
        <w:tc>
          <w:tcPr>
            <w:tcW w:w="294" w:type="pct"/>
            <w:gridSpan w:val="2"/>
            <w:vAlign w:val="center"/>
          </w:tcPr>
          <w:p w14:paraId="0853FFA7"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lastRenderedPageBreak/>
              <w:t>1</w:t>
            </w:r>
          </w:p>
        </w:tc>
        <w:tc>
          <w:tcPr>
            <w:tcW w:w="1539" w:type="pct"/>
            <w:gridSpan w:val="2"/>
            <w:vAlign w:val="center"/>
          </w:tcPr>
          <w:p w14:paraId="198371D4" w14:textId="77777777" w:rsidR="002A59C1" w:rsidRPr="00DC79C2" w:rsidRDefault="002A59C1" w:rsidP="002A59C1">
            <w:pPr>
              <w:spacing w:after="0" w:line="240" w:lineRule="auto"/>
              <w:ind w:left="-106" w:right="-2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2</w:t>
            </w:r>
          </w:p>
        </w:tc>
        <w:tc>
          <w:tcPr>
            <w:tcW w:w="363" w:type="pct"/>
          </w:tcPr>
          <w:p w14:paraId="62B2826B" w14:textId="77777777" w:rsidR="002A59C1" w:rsidRPr="00DC79C2" w:rsidRDefault="002A59C1" w:rsidP="002A59C1">
            <w:pPr>
              <w:spacing w:after="0" w:line="240" w:lineRule="auto"/>
              <w:ind w:left="-188"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3</w:t>
            </w:r>
          </w:p>
        </w:tc>
        <w:tc>
          <w:tcPr>
            <w:tcW w:w="721" w:type="pct"/>
            <w:gridSpan w:val="3"/>
          </w:tcPr>
          <w:p w14:paraId="754229BF" w14:textId="77777777" w:rsidR="002A59C1" w:rsidRPr="00DC79C2" w:rsidRDefault="002A59C1" w:rsidP="002A59C1">
            <w:pPr>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4</w:t>
            </w:r>
          </w:p>
        </w:tc>
        <w:tc>
          <w:tcPr>
            <w:tcW w:w="679" w:type="pct"/>
            <w:vAlign w:val="center"/>
          </w:tcPr>
          <w:p w14:paraId="06486D4A"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5</w:t>
            </w:r>
          </w:p>
        </w:tc>
        <w:tc>
          <w:tcPr>
            <w:tcW w:w="459" w:type="pct"/>
            <w:gridSpan w:val="2"/>
          </w:tcPr>
          <w:p w14:paraId="23956EC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6</w:t>
            </w:r>
          </w:p>
        </w:tc>
        <w:tc>
          <w:tcPr>
            <w:tcW w:w="473" w:type="pct"/>
            <w:gridSpan w:val="3"/>
            <w:vAlign w:val="center"/>
          </w:tcPr>
          <w:p w14:paraId="36C67E7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7</w:t>
            </w:r>
          </w:p>
        </w:tc>
        <w:tc>
          <w:tcPr>
            <w:tcW w:w="472" w:type="pct"/>
          </w:tcPr>
          <w:p w14:paraId="77ED5B7C"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8</w:t>
            </w:r>
          </w:p>
        </w:tc>
      </w:tr>
      <w:tr w:rsidR="002A59C1" w:rsidRPr="00DC79C2" w14:paraId="64E03AF4" w14:textId="77777777" w:rsidTr="002D79E8">
        <w:trPr>
          <w:trHeight w:val="320"/>
        </w:trPr>
        <w:tc>
          <w:tcPr>
            <w:tcW w:w="5000" w:type="pct"/>
            <w:gridSpan w:val="15"/>
          </w:tcPr>
          <w:p w14:paraId="714450E4"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ПРИМЕР №1 заполнения формы спецификации: </w:t>
            </w:r>
            <w:r w:rsidRPr="00DC79C2">
              <w:rPr>
                <w:rFonts w:ascii="Times New Roman" w:hAnsi="Times New Roman" w:cs="Times New Roman"/>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2A59C1" w:rsidRPr="002A59C1" w14:paraId="5D852655" w14:textId="77777777" w:rsidTr="002D79E8">
        <w:trPr>
          <w:trHeight w:val="300"/>
        </w:trPr>
        <w:tc>
          <w:tcPr>
            <w:tcW w:w="280" w:type="pct"/>
          </w:tcPr>
          <w:p w14:paraId="094293DC"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1-2</w:t>
            </w:r>
          </w:p>
        </w:tc>
        <w:tc>
          <w:tcPr>
            <w:tcW w:w="4720" w:type="pct"/>
            <w:gridSpan w:val="14"/>
          </w:tcPr>
          <w:p w14:paraId="5A2F2401"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A59C1" w:rsidRPr="002A59C1" w14:paraId="21C12007" w14:textId="77777777" w:rsidTr="002D79E8">
        <w:trPr>
          <w:trHeight w:val="300"/>
        </w:trPr>
        <w:tc>
          <w:tcPr>
            <w:tcW w:w="280" w:type="pct"/>
          </w:tcPr>
          <w:p w14:paraId="581C814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5897E73E"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GP</w:t>
            </w:r>
          </w:p>
          <w:p w14:paraId="568F11AF" w14:textId="77777777" w:rsidR="002A59C1" w:rsidRPr="002A59C1" w:rsidRDefault="002A59C1" w:rsidP="002A59C1">
            <w:pPr>
              <w:spacing w:after="0" w:line="240" w:lineRule="auto"/>
              <w:ind w:left="-106" w:right="-28"/>
              <w:jc w:val="center"/>
              <w:rPr>
                <w:rFonts w:ascii="Times New Roman" w:hAnsi="Times New Roman" w:cs="Times New Roman"/>
                <w:color w:val="000000"/>
                <w:sz w:val="24"/>
                <w:szCs w:val="24"/>
              </w:rPr>
            </w:pPr>
          </w:p>
        </w:tc>
        <w:tc>
          <w:tcPr>
            <w:tcW w:w="375" w:type="pct"/>
            <w:gridSpan w:val="3"/>
          </w:tcPr>
          <w:p w14:paraId="49A65073"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GP1</w:t>
            </w:r>
          </w:p>
        </w:tc>
        <w:tc>
          <w:tcPr>
            <w:tcW w:w="702" w:type="pct"/>
          </w:tcPr>
          <w:p w14:paraId="0C691882"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36DDE6B4"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9E8590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61AD9433"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5B1B5D30"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9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43D2F386"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0ED5238A"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34493B73" w14:textId="77777777" w:rsidTr="002D79E8">
        <w:trPr>
          <w:trHeight w:val="300"/>
        </w:trPr>
        <w:tc>
          <w:tcPr>
            <w:tcW w:w="280" w:type="pct"/>
          </w:tcPr>
          <w:p w14:paraId="08F67D8B"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w:t>
            </w:r>
          </w:p>
        </w:tc>
        <w:tc>
          <w:tcPr>
            <w:tcW w:w="1546" w:type="pct"/>
            <w:gridSpan w:val="2"/>
          </w:tcPr>
          <w:p w14:paraId="733AFE88"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YST</w:t>
            </w:r>
          </w:p>
        </w:tc>
        <w:tc>
          <w:tcPr>
            <w:tcW w:w="375" w:type="pct"/>
            <w:gridSpan w:val="3"/>
          </w:tcPr>
          <w:p w14:paraId="39439AB9"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YST1</w:t>
            </w:r>
          </w:p>
        </w:tc>
        <w:tc>
          <w:tcPr>
            <w:tcW w:w="702" w:type="pct"/>
          </w:tcPr>
          <w:p w14:paraId="719373A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40C90D0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C05E8C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09C1458A"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24 мес.</w:t>
            </w:r>
          </w:p>
        </w:tc>
        <w:tc>
          <w:tcPr>
            <w:tcW w:w="421" w:type="pct"/>
          </w:tcPr>
          <w:p w14:paraId="569567D1"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22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3CBCAEF8"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2D91251B"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0E63FCE7" w14:textId="77777777" w:rsidTr="002D79E8">
        <w:trPr>
          <w:trHeight w:val="300"/>
        </w:trPr>
        <w:tc>
          <w:tcPr>
            <w:tcW w:w="5000" w:type="pct"/>
            <w:gridSpan w:val="15"/>
          </w:tcPr>
          <w:p w14:paraId="787A7EEB"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 xml:space="preserve">ПРИМЕР №2 заполнения формы спецификации: </w:t>
            </w:r>
            <w:r w:rsidRPr="002A59C1">
              <w:rPr>
                <w:rFonts w:ascii="Times New Roman" w:hAnsi="Times New Roman" w:cs="Times New Roman"/>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2A59C1" w:rsidRPr="002A59C1" w14:paraId="3385B745" w14:textId="77777777" w:rsidTr="002D79E8">
        <w:trPr>
          <w:trHeight w:val="300"/>
        </w:trPr>
        <w:tc>
          <w:tcPr>
            <w:tcW w:w="280" w:type="pct"/>
          </w:tcPr>
          <w:p w14:paraId="2CE9E36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23C53305"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proofErr w:type="spellStart"/>
            <w:r w:rsidRPr="002A59C1">
              <w:rPr>
                <w:rFonts w:ascii="Times New Roman" w:hAnsi="Times New Roman" w:cs="Times New Roman"/>
                <w:color w:val="000000"/>
                <w:sz w:val="24"/>
                <w:szCs w:val="24"/>
              </w:rPr>
              <w:t>Эндотрахеальные</w:t>
            </w:r>
            <w:proofErr w:type="spellEnd"/>
            <w:r w:rsidRPr="002A59C1">
              <w:rPr>
                <w:rFonts w:ascii="Times New Roman" w:hAnsi="Times New Roman" w:cs="Times New Roman"/>
                <w:color w:val="000000"/>
                <w:sz w:val="24"/>
                <w:szCs w:val="24"/>
              </w:rPr>
              <w:t xml:space="preserve"> трубки без манжеты (размер (FG): 8)</w:t>
            </w:r>
          </w:p>
        </w:tc>
        <w:tc>
          <w:tcPr>
            <w:tcW w:w="375" w:type="pct"/>
            <w:gridSpan w:val="3"/>
          </w:tcPr>
          <w:p w14:paraId="5F43096D"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Т-8</w:t>
            </w:r>
          </w:p>
        </w:tc>
        <w:tc>
          <w:tcPr>
            <w:tcW w:w="702" w:type="pct"/>
          </w:tcPr>
          <w:p w14:paraId="29CD86CC"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ИМ.- 7.1234</w:t>
            </w:r>
          </w:p>
          <w:p w14:paraId="4CB8FEAD"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p w14:paraId="700F0005"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0A80C378"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ИМ.- 7.2345</w:t>
            </w:r>
          </w:p>
          <w:p w14:paraId="08D78B9E"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tc>
        <w:tc>
          <w:tcPr>
            <w:tcW w:w="703" w:type="pct"/>
            <w:gridSpan w:val="3"/>
          </w:tcPr>
          <w:p w14:paraId="5013E8A4"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Испания), США</w:t>
            </w:r>
          </w:p>
          <w:p w14:paraId="26D0B6EB"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300618F5"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Германия), США</w:t>
            </w:r>
          </w:p>
        </w:tc>
        <w:tc>
          <w:tcPr>
            <w:tcW w:w="469" w:type="pct"/>
            <w:gridSpan w:val="2"/>
          </w:tcPr>
          <w:p w14:paraId="74F842B2"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7323A2BE"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170 шт.</w:t>
            </w:r>
          </w:p>
        </w:tc>
        <w:tc>
          <w:tcPr>
            <w:tcW w:w="504" w:type="pct"/>
            <w:gridSpan w:val="2"/>
          </w:tcPr>
          <w:p w14:paraId="39274B6F" w14:textId="77777777" w:rsidR="002A59C1" w:rsidRPr="002A59C1" w:rsidRDefault="002A59C1" w:rsidP="002A59C1">
            <w:pPr>
              <w:spacing w:after="0" w:line="240" w:lineRule="auto"/>
              <w:ind w:left="-86" w:right="-54"/>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w:t>
            </w:r>
          </w:p>
        </w:tc>
      </w:tr>
    </w:tbl>
    <w:p w14:paraId="106442CD"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Срок годности и (или) стерильности на дату поставки: ___________________________________________________</w:t>
      </w:r>
    </w:p>
    <w:p w14:paraId="71637BC0" w14:textId="77777777" w:rsidR="002A59C1" w:rsidRPr="002A59C1" w:rsidRDefault="002A59C1" w:rsidP="002A59C1">
      <w:pPr>
        <w:spacing w:after="0" w:line="240" w:lineRule="auto"/>
        <w:rPr>
          <w:rFonts w:ascii="Times New Roman" w:hAnsi="Times New Roman" w:cs="Times New Roman"/>
          <w:color w:val="000000"/>
          <w:sz w:val="18"/>
          <w:szCs w:val="18"/>
        </w:rPr>
      </w:pPr>
      <w:r w:rsidRPr="002A59C1">
        <w:rPr>
          <w:rFonts w:ascii="Times New Roman" w:hAnsi="Times New Roman" w:cs="Times New Roman"/>
          <w:color w:val="000000"/>
          <w:sz w:val="18"/>
          <w:szCs w:val="18"/>
        </w:rPr>
        <w:t xml:space="preserve">                                                                                                                             (указать срок, соответствующий аукционным документам)</w:t>
      </w:r>
    </w:p>
    <w:p w14:paraId="0FFD877A" w14:textId="0C43101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3CD01C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7F9B345C"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09C5D6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33E696BB"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sectPr w:rsidR="00910138" w:rsidSect="00ED5765">
          <w:pgSz w:w="16838" w:h="11906" w:orient="landscape"/>
          <w:pgMar w:top="1701" w:right="851" w:bottom="851" w:left="709" w:header="709" w:footer="709" w:gutter="0"/>
          <w:cols w:space="708"/>
          <w:docGrid w:linePitch="360"/>
        </w:sectPr>
      </w:pPr>
    </w:p>
    <w:p w14:paraId="086B4706" w14:textId="6AC8C97C" w:rsidR="002A59C1" w:rsidRPr="002A59C1" w:rsidRDefault="00910138" w:rsidP="002A59C1">
      <w:pPr>
        <w:keepNext/>
        <w:keepLines/>
        <w:spacing w:after="0" w:line="240" w:lineRule="auto"/>
        <w:ind w:left="6096"/>
        <w:outlineLvl w:val="0"/>
        <w:rPr>
          <w:rFonts w:ascii="Times New Roman" w:eastAsiaTheme="majorEastAsia" w:hAnsi="Times New Roman" w:cs="Times New Roman"/>
          <w:sz w:val="24"/>
          <w:szCs w:val="24"/>
        </w:rPr>
      </w:pPr>
      <w:r>
        <w:rPr>
          <w:rFonts w:ascii="Times New Roman" w:eastAsiaTheme="majorEastAsia" w:hAnsi="Times New Roman" w:cs="Times New Roman"/>
          <w:sz w:val="24"/>
          <w:szCs w:val="24"/>
        </w:rPr>
        <w:lastRenderedPageBreak/>
        <w:t>Прилож</w:t>
      </w:r>
      <w:r w:rsidR="00CA4168">
        <w:rPr>
          <w:rFonts w:ascii="Times New Roman" w:eastAsiaTheme="majorEastAsia" w:hAnsi="Times New Roman" w:cs="Times New Roman"/>
          <w:sz w:val="24"/>
          <w:szCs w:val="24"/>
        </w:rPr>
        <w:t>ение 4</w:t>
      </w:r>
    </w:p>
    <w:p w14:paraId="16905526"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A1F4D79" w14:textId="77777777" w:rsidR="002A59C1" w:rsidRPr="002A59C1" w:rsidRDefault="002A59C1" w:rsidP="002A59C1">
      <w:pPr>
        <w:spacing w:after="0" w:line="240" w:lineRule="auto"/>
        <w:rPr>
          <w:rFonts w:ascii="Times New Roman" w:hAnsi="Times New Roman" w:cs="Times New Roman"/>
          <w:sz w:val="24"/>
          <w:szCs w:val="24"/>
        </w:rPr>
      </w:pPr>
    </w:p>
    <w:p w14:paraId="5DEBFD69" w14:textId="77777777" w:rsidR="002A59C1" w:rsidRPr="002A59C1" w:rsidRDefault="002A59C1" w:rsidP="002A59C1">
      <w:pPr>
        <w:spacing w:after="0" w:line="240" w:lineRule="auto"/>
        <w:rPr>
          <w:rFonts w:ascii="Times New Roman" w:hAnsi="Times New Roman" w:cs="Times New Roman"/>
          <w:sz w:val="24"/>
          <w:szCs w:val="24"/>
        </w:rPr>
      </w:pPr>
    </w:p>
    <w:p w14:paraId="416598E9" w14:textId="77777777" w:rsidR="002A59C1" w:rsidRPr="002A59C1" w:rsidRDefault="002A59C1" w:rsidP="002A59C1">
      <w:pPr>
        <w:spacing w:after="0" w:line="240" w:lineRule="auto"/>
        <w:rPr>
          <w:rFonts w:ascii="Times New Roman" w:hAnsi="Times New Roman" w:cs="Times New Roman"/>
          <w:sz w:val="24"/>
          <w:szCs w:val="24"/>
        </w:rPr>
      </w:pPr>
    </w:p>
    <w:p w14:paraId="71A7EE78" w14:textId="77777777" w:rsidR="002A59C1" w:rsidRPr="002A59C1" w:rsidRDefault="002A59C1" w:rsidP="002A59C1">
      <w:pPr>
        <w:spacing w:after="0" w:line="240" w:lineRule="auto"/>
        <w:rPr>
          <w:rFonts w:ascii="Times New Roman" w:hAnsi="Times New Roman" w:cs="Times New Roman"/>
          <w:sz w:val="24"/>
          <w:szCs w:val="24"/>
        </w:rPr>
      </w:pPr>
    </w:p>
    <w:p w14:paraId="52746AE7" w14:textId="77777777" w:rsidR="002A59C1" w:rsidRPr="002A59C1" w:rsidRDefault="002A59C1" w:rsidP="002A59C1">
      <w:pPr>
        <w:spacing w:after="0" w:line="240" w:lineRule="auto"/>
        <w:rPr>
          <w:rFonts w:ascii="Times New Roman" w:hAnsi="Times New Roman" w:cs="Times New Roman"/>
          <w:sz w:val="24"/>
          <w:szCs w:val="24"/>
        </w:rPr>
      </w:pPr>
    </w:p>
    <w:p w14:paraId="5735FCC1" w14:textId="77777777" w:rsidR="002A59C1" w:rsidRPr="002A59C1" w:rsidRDefault="002A59C1" w:rsidP="002A59C1">
      <w:pPr>
        <w:spacing w:after="0" w:line="240" w:lineRule="auto"/>
        <w:rPr>
          <w:rFonts w:ascii="Times New Roman" w:hAnsi="Times New Roman" w:cs="Times New Roman"/>
          <w:sz w:val="24"/>
          <w:szCs w:val="24"/>
        </w:rPr>
      </w:pPr>
    </w:p>
    <w:p w14:paraId="4D2E53FA" w14:textId="77777777" w:rsidR="002A59C1" w:rsidRPr="002A59C1" w:rsidRDefault="002A59C1" w:rsidP="002A59C1">
      <w:pPr>
        <w:spacing w:after="0" w:line="240" w:lineRule="auto"/>
        <w:jc w:val="center"/>
        <w:rPr>
          <w:rFonts w:ascii="Times New Roman" w:hAnsi="Times New Roman" w:cs="Times New Roman"/>
          <w:b/>
          <w:sz w:val="24"/>
          <w:szCs w:val="24"/>
        </w:rPr>
      </w:pPr>
      <w:r w:rsidRPr="002A59C1">
        <w:rPr>
          <w:rFonts w:ascii="Times New Roman" w:hAnsi="Times New Roman" w:cs="Times New Roman"/>
          <w:b/>
          <w:sz w:val="24"/>
          <w:szCs w:val="24"/>
        </w:rPr>
        <w:t>ОБЯЗАТЕЛЬСТВО</w:t>
      </w:r>
    </w:p>
    <w:p w14:paraId="05586BD3" w14:textId="77777777" w:rsidR="002A59C1" w:rsidRPr="002A59C1" w:rsidRDefault="002A59C1" w:rsidP="002A59C1">
      <w:pPr>
        <w:spacing w:after="0" w:line="240" w:lineRule="auto"/>
        <w:rPr>
          <w:rFonts w:ascii="Times New Roman" w:hAnsi="Times New Roman" w:cs="Times New Roman"/>
          <w:sz w:val="24"/>
          <w:szCs w:val="24"/>
        </w:rPr>
      </w:pPr>
    </w:p>
    <w:p w14:paraId="2C2D3480" w14:textId="77777777" w:rsidR="002A59C1" w:rsidRPr="002A59C1" w:rsidRDefault="002A59C1" w:rsidP="002A59C1">
      <w:pPr>
        <w:spacing w:after="0" w:line="240" w:lineRule="auto"/>
        <w:ind w:firstLine="708"/>
        <w:jc w:val="both"/>
        <w:rPr>
          <w:rFonts w:ascii="Times New Roman" w:hAnsi="Times New Roman" w:cs="Times New Roman"/>
          <w:sz w:val="24"/>
          <w:szCs w:val="24"/>
        </w:rPr>
      </w:pPr>
      <w:r w:rsidRPr="002A59C1">
        <w:rPr>
          <w:rFonts w:ascii="Times New Roman" w:hAnsi="Times New Roman" w:cs="Times New Roman"/>
          <w:sz w:val="24"/>
          <w:szCs w:val="24"/>
        </w:rPr>
        <w:t>Участник берет</w:t>
      </w:r>
      <w:r w:rsidRPr="002A59C1">
        <w:rPr>
          <w:rFonts w:ascii="Times New Roman" w:hAnsi="Times New Roman" w:cs="Times New Roman"/>
          <w:color w:val="000000"/>
          <w:sz w:val="24"/>
          <w:szCs w:val="24"/>
        </w:rPr>
        <w:t xml:space="preserve"> на себя обязательство </w:t>
      </w:r>
      <w:r w:rsidRPr="002A59C1">
        <w:rPr>
          <w:rFonts w:ascii="Times New Roman" w:hAnsi="Times New Roman" w:cs="Times New Roman"/>
          <w:sz w:val="24"/>
          <w:szCs w:val="24"/>
        </w:rPr>
        <w:t xml:space="preserve">предоставить при поставке по лоту №____ процедуры государственной закупки </w:t>
      </w:r>
      <w:r w:rsidRPr="002A59C1">
        <w:rPr>
          <w:rFonts w:ascii="Times New Roman" w:hAnsi="Times New Roman" w:cs="Times New Roman"/>
          <w:sz w:val="24"/>
          <w:szCs w:val="24"/>
          <w:lang w:val="en-US"/>
        </w:rPr>
        <w:t>AU</w:t>
      </w:r>
      <w:r w:rsidRPr="002A59C1">
        <w:rPr>
          <w:rFonts w:ascii="Times New Roman" w:hAnsi="Times New Roman" w:cs="Times New Roman"/>
          <w:sz w:val="24"/>
          <w:szCs w:val="24"/>
        </w:rPr>
        <w:t>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14:paraId="5D43EAD7" w14:textId="77777777" w:rsidR="002A59C1" w:rsidRPr="002A59C1" w:rsidRDefault="002A59C1" w:rsidP="002A59C1">
      <w:pPr>
        <w:spacing w:after="0" w:line="240" w:lineRule="auto"/>
        <w:rPr>
          <w:rFonts w:ascii="Times New Roman" w:hAnsi="Times New Roman" w:cs="Times New Roman"/>
          <w:sz w:val="24"/>
          <w:szCs w:val="24"/>
        </w:rPr>
      </w:pPr>
    </w:p>
    <w:p w14:paraId="119519DE" w14:textId="77777777" w:rsidR="002A59C1" w:rsidRPr="002A59C1" w:rsidRDefault="002A59C1" w:rsidP="002A59C1">
      <w:pPr>
        <w:spacing w:after="0" w:line="240" w:lineRule="auto"/>
        <w:rPr>
          <w:rFonts w:ascii="Times New Roman" w:hAnsi="Times New Roman" w:cs="Times New Roman"/>
          <w:sz w:val="24"/>
          <w:szCs w:val="24"/>
        </w:rPr>
      </w:pPr>
    </w:p>
    <w:p w14:paraId="200E125F" w14:textId="77777777" w:rsidR="002A59C1" w:rsidRPr="002A59C1" w:rsidRDefault="002A59C1" w:rsidP="002A59C1">
      <w:pPr>
        <w:spacing w:after="0" w:line="240" w:lineRule="auto"/>
        <w:rPr>
          <w:rFonts w:ascii="Times New Roman" w:hAnsi="Times New Roman" w:cs="Times New Roman"/>
          <w:sz w:val="24"/>
          <w:szCs w:val="24"/>
        </w:rPr>
      </w:pPr>
    </w:p>
    <w:p w14:paraId="56E38D3E" w14:textId="77777777" w:rsidR="002A59C1" w:rsidRPr="002A59C1" w:rsidRDefault="002A59C1" w:rsidP="002A59C1">
      <w:pPr>
        <w:spacing w:after="0" w:line="240" w:lineRule="auto"/>
        <w:rPr>
          <w:rFonts w:ascii="Times New Roman" w:hAnsi="Times New Roman" w:cs="Times New Roman"/>
          <w:sz w:val="24"/>
          <w:szCs w:val="24"/>
        </w:rPr>
      </w:pPr>
    </w:p>
    <w:p w14:paraId="72AE6F58" w14:textId="77777777" w:rsidR="002A59C1" w:rsidRPr="002A59C1" w:rsidRDefault="002A59C1" w:rsidP="002A59C1">
      <w:pPr>
        <w:spacing w:after="0" w:line="240" w:lineRule="auto"/>
        <w:rPr>
          <w:rFonts w:ascii="Times New Roman" w:hAnsi="Times New Roman" w:cs="Times New Roman"/>
          <w:sz w:val="24"/>
          <w:szCs w:val="24"/>
        </w:rPr>
      </w:pPr>
    </w:p>
    <w:p w14:paraId="28F26B6C" w14:textId="77777777" w:rsidR="002A59C1" w:rsidRPr="002A59C1" w:rsidRDefault="002A59C1" w:rsidP="002A59C1">
      <w:pPr>
        <w:spacing w:after="0" w:line="240" w:lineRule="auto"/>
        <w:rPr>
          <w:rFonts w:ascii="Times New Roman" w:hAnsi="Times New Roman" w:cs="Times New Roman"/>
          <w:sz w:val="24"/>
          <w:szCs w:val="24"/>
        </w:rPr>
      </w:pPr>
    </w:p>
    <w:p w14:paraId="770FC9CD" w14:textId="77777777" w:rsidR="002A59C1" w:rsidRPr="002A59C1" w:rsidRDefault="002A59C1" w:rsidP="002A59C1">
      <w:pPr>
        <w:spacing w:after="0" w:line="240" w:lineRule="auto"/>
        <w:rPr>
          <w:rFonts w:ascii="Times New Roman" w:hAnsi="Times New Roman" w:cs="Times New Roman"/>
          <w:sz w:val="24"/>
          <w:szCs w:val="24"/>
        </w:rPr>
      </w:pPr>
    </w:p>
    <w:p w14:paraId="33BDA6D3" w14:textId="77777777" w:rsidR="002A59C1" w:rsidRPr="002A59C1" w:rsidRDefault="002A59C1" w:rsidP="002A59C1">
      <w:pPr>
        <w:spacing w:after="0" w:line="240" w:lineRule="auto"/>
        <w:rPr>
          <w:rFonts w:ascii="Times New Roman" w:hAnsi="Times New Roman" w:cs="Times New Roman"/>
          <w:sz w:val="24"/>
          <w:szCs w:val="24"/>
        </w:rPr>
      </w:pPr>
    </w:p>
    <w:p w14:paraId="0DB5AF1E" w14:textId="77777777" w:rsidR="002A59C1" w:rsidRPr="002A59C1" w:rsidRDefault="002A59C1" w:rsidP="002A59C1">
      <w:pPr>
        <w:spacing w:after="0" w:line="240" w:lineRule="auto"/>
        <w:rPr>
          <w:rFonts w:ascii="Times New Roman" w:hAnsi="Times New Roman" w:cs="Times New Roman"/>
          <w:sz w:val="24"/>
          <w:szCs w:val="24"/>
        </w:rPr>
      </w:pPr>
    </w:p>
    <w:p w14:paraId="0E0BC9CC" w14:textId="77777777" w:rsidR="002A59C1" w:rsidRPr="002A59C1" w:rsidRDefault="002A59C1" w:rsidP="002A59C1">
      <w:pPr>
        <w:spacing w:after="0" w:line="240" w:lineRule="auto"/>
        <w:rPr>
          <w:rFonts w:ascii="Times New Roman" w:hAnsi="Times New Roman" w:cs="Times New Roman"/>
          <w:sz w:val="24"/>
          <w:szCs w:val="24"/>
        </w:rPr>
      </w:pPr>
    </w:p>
    <w:p w14:paraId="75495DEA" w14:textId="77777777" w:rsidR="002A59C1" w:rsidRPr="002A59C1" w:rsidRDefault="002A59C1" w:rsidP="002A59C1">
      <w:pPr>
        <w:spacing w:after="0" w:line="240" w:lineRule="auto"/>
        <w:rPr>
          <w:rFonts w:ascii="Times New Roman" w:hAnsi="Times New Roman" w:cs="Times New Roman"/>
          <w:sz w:val="24"/>
          <w:szCs w:val="24"/>
        </w:rPr>
      </w:pPr>
    </w:p>
    <w:p w14:paraId="1AA4CCCD" w14:textId="77777777" w:rsidR="002A59C1" w:rsidRPr="002A59C1" w:rsidRDefault="002A59C1" w:rsidP="002A59C1">
      <w:pPr>
        <w:spacing w:after="0" w:line="240" w:lineRule="auto"/>
        <w:rPr>
          <w:rFonts w:ascii="Times New Roman" w:hAnsi="Times New Roman" w:cs="Times New Roman"/>
          <w:sz w:val="24"/>
          <w:szCs w:val="24"/>
        </w:rPr>
      </w:pPr>
    </w:p>
    <w:p w14:paraId="3F519270" w14:textId="77777777" w:rsidR="002A59C1" w:rsidRPr="002A59C1" w:rsidRDefault="002A59C1" w:rsidP="002A59C1">
      <w:pPr>
        <w:spacing w:after="0" w:line="240" w:lineRule="auto"/>
        <w:rPr>
          <w:rFonts w:ascii="Times New Roman" w:hAnsi="Times New Roman" w:cs="Times New Roman"/>
          <w:sz w:val="24"/>
          <w:szCs w:val="24"/>
        </w:rPr>
      </w:pPr>
    </w:p>
    <w:p w14:paraId="376BB4D8" w14:textId="77777777" w:rsidR="002A59C1" w:rsidRPr="002A59C1" w:rsidRDefault="002A59C1" w:rsidP="002A59C1">
      <w:pPr>
        <w:spacing w:after="0" w:line="240" w:lineRule="auto"/>
        <w:rPr>
          <w:rFonts w:ascii="Times New Roman" w:hAnsi="Times New Roman" w:cs="Times New Roman"/>
          <w:sz w:val="24"/>
          <w:szCs w:val="24"/>
        </w:rPr>
      </w:pPr>
    </w:p>
    <w:p w14:paraId="3A059A5C" w14:textId="77777777" w:rsidR="002A59C1" w:rsidRPr="002A59C1" w:rsidRDefault="002A59C1" w:rsidP="002A59C1">
      <w:pPr>
        <w:spacing w:after="0" w:line="240" w:lineRule="auto"/>
        <w:rPr>
          <w:rFonts w:ascii="Times New Roman" w:hAnsi="Times New Roman" w:cs="Times New Roman"/>
          <w:sz w:val="24"/>
          <w:szCs w:val="24"/>
        </w:rPr>
      </w:pPr>
    </w:p>
    <w:p w14:paraId="03FF97BD" w14:textId="77777777" w:rsidR="002A59C1" w:rsidRPr="002A59C1" w:rsidRDefault="002A59C1" w:rsidP="002A59C1">
      <w:pPr>
        <w:spacing w:after="0" w:line="240" w:lineRule="auto"/>
        <w:rPr>
          <w:rFonts w:ascii="Times New Roman" w:hAnsi="Times New Roman" w:cs="Times New Roman"/>
          <w:sz w:val="24"/>
          <w:szCs w:val="24"/>
        </w:rPr>
      </w:pPr>
    </w:p>
    <w:p w14:paraId="7F6CD8BE" w14:textId="77777777" w:rsidR="002A59C1" w:rsidRPr="002A59C1" w:rsidRDefault="002A59C1" w:rsidP="002A59C1">
      <w:pPr>
        <w:spacing w:after="0" w:line="240" w:lineRule="auto"/>
        <w:rPr>
          <w:rFonts w:ascii="Times New Roman" w:hAnsi="Times New Roman" w:cs="Times New Roman"/>
          <w:sz w:val="24"/>
          <w:szCs w:val="24"/>
        </w:rPr>
      </w:pPr>
    </w:p>
    <w:p w14:paraId="0DC3DBE0" w14:textId="77777777" w:rsidR="002A59C1" w:rsidRPr="002A59C1" w:rsidRDefault="002A59C1" w:rsidP="002A59C1">
      <w:pPr>
        <w:spacing w:after="0" w:line="240" w:lineRule="auto"/>
        <w:rPr>
          <w:rFonts w:ascii="Times New Roman" w:hAnsi="Times New Roman" w:cs="Times New Roman"/>
          <w:sz w:val="24"/>
          <w:szCs w:val="24"/>
        </w:rPr>
      </w:pPr>
    </w:p>
    <w:p w14:paraId="2DD6D4C0" w14:textId="77777777" w:rsidR="002A59C1" w:rsidRPr="002A59C1" w:rsidRDefault="002A59C1" w:rsidP="002A59C1">
      <w:pPr>
        <w:spacing w:after="0" w:line="240" w:lineRule="auto"/>
        <w:rPr>
          <w:rFonts w:ascii="Times New Roman" w:hAnsi="Times New Roman" w:cs="Times New Roman"/>
          <w:sz w:val="24"/>
          <w:szCs w:val="24"/>
        </w:rPr>
      </w:pPr>
    </w:p>
    <w:p w14:paraId="25ACA251" w14:textId="77777777" w:rsidR="002A59C1" w:rsidRPr="002A59C1" w:rsidRDefault="002A59C1" w:rsidP="002A59C1">
      <w:pPr>
        <w:spacing w:after="0" w:line="240" w:lineRule="auto"/>
        <w:rPr>
          <w:rFonts w:ascii="Times New Roman" w:hAnsi="Times New Roman" w:cs="Times New Roman"/>
          <w:sz w:val="24"/>
          <w:szCs w:val="24"/>
        </w:rPr>
      </w:pPr>
    </w:p>
    <w:p w14:paraId="6ADBCBB9" w14:textId="77777777" w:rsidR="002A59C1" w:rsidRPr="002A59C1" w:rsidRDefault="002A59C1" w:rsidP="002A59C1">
      <w:pPr>
        <w:spacing w:after="0" w:line="240" w:lineRule="auto"/>
        <w:rPr>
          <w:rFonts w:ascii="Times New Roman" w:hAnsi="Times New Roman" w:cs="Times New Roman"/>
          <w:sz w:val="24"/>
          <w:szCs w:val="24"/>
        </w:rPr>
      </w:pPr>
    </w:p>
    <w:p w14:paraId="0D23714B" w14:textId="77777777" w:rsidR="002A59C1" w:rsidRPr="002A59C1" w:rsidRDefault="002A59C1" w:rsidP="002A59C1">
      <w:pPr>
        <w:spacing w:after="0" w:line="240" w:lineRule="auto"/>
        <w:rPr>
          <w:rFonts w:ascii="Times New Roman" w:hAnsi="Times New Roman" w:cs="Times New Roman"/>
          <w:sz w:val="24"/>
          <w:szCs w:val="24"/>
        </w:rPr>
      </w:pPr>
    </w:p>
    <w:p w14:paraId="23BE121B" w14:textId="77777777" w:rsidR="002A59C1" w:rsidRPr="002A59C1" w:rsidRDefault="002A59C1" w:rsidP="002A59C1">
      <w:pPr>
        <w:spacing w:after="0" w:line="240" w:lineRule="auto"/>
        <w:rPr>
          <w:rFonts w:ascii="Times New Roman" w:hAnsi="Times New Roman" w:cs="Times New Roman"/>
          <w:sz w:val="24"/>
          <w:szCs w:val="24"/>
        </w:rPr>
      </w:pPr>
    </w:p>
    <w:p w14:paraId="4DC950B4" w14:textId="77777777" w:rsidR="002A59C1" w:rsidRPr="002A59C1" w:rsidRDefault="002A59C1" w:rsidP="002A59C1">
      <w:pPr>
        <w:spacing w:after="0" w:line="240" w:lineRule="auto"/>
        <w:rPr>
          <w:rFonts w:ascii="Times New Roman" w:hAnsi="Times New Roman" w:cs="Times New Roman"/>
          <w:sz w:val="24"/>
          <w:szCs w:val="24"/>
        </w:rPr>
      </w:pPr>
    </w:p>
    <w:p w14:paraId="3F29DA63" w14:textId="77777777" w:rsidR="002A59C1" w:rsidRPr="002A59C1" w:rsidRDefault="002A59C1" w:rsidP="002A59C1">
      <w:pPr>
        <w:spacing w:after="0" w:line="240" w:lineRule="auto"/>
        <w:rPr>
          <w:rFonts w:ascii="Times New Roman" w:hAnsi="Times New Roman" w:cs="Times New Roman"/>
          <w:sz w:val="24"/>
          <w:szCs w:val="24"/>
        </w:rPr>
      </w:pPr>
    </w:p>
    <w:p w14:paraId="43ABEF5E" w14:textId="77777777" w:rsidR="002A59C1" w:rsidRPr="002A59C1" w:rsidRDefault="002A59C1" w:rsidP="002A59C1">
      <w:pPr>
        <w:spacing w:after="0" w:line="240" w:lineRule="auto"/>
        <w:rPr>
          <w:rFonts w:ascii="Times New Roman" w:hAnsi="Times New Roman" w:cs="Times New Roman"/>
          <w:sz w:val="24"/>
          <w:szCs w:val="24"/>
        </w:rPr>
      </w:pPr>
    </w:p>
    <w:p w14:paraId="360AB61A" w14:textId="77777777" w:rsidR="002A59C1" w:rsidRPr="002A59C1" w:rsidRDefault="002A59C1" w:rsidP="002A59C1">
      <w:pPr>
        <w:spacing w:after="0" w:line="240" w:lineRule="auto"/>
        <w:rPr>
          <w:rFonts w:ascii="Times New Roman" w:hAnsi="Times New Roman" w:cs="Times New Roman"/>
          <w:sz w:val="24"/>
          <w:szCs w:val="24"/>
        </w:rPr>
      </w:pPr>
    </w:p>
    <w:p w14:paraId="53F8CBD3" w14:textId="77777777" w:rsidR="002A59C1" w:rsidRPr="002A59C1" w:rsidRDefault="002A59C1" w:rsidP="002A59C1">
      <w:pPr>
        <w:spacing w:after="0" w:line="240" w:lineRule="auto"/>
        <w:rPr>
          <w:rFonts w:ascii="Times New Roman" w:hAnsi="Times New Roman" w:cs="Times New Roman"/>
          <w:sz w:val="24"/>
          <w:szCs w:val="24"/>
        </w:rPr>
      </w:pPr>
    </w:p>
    <w:p w14:paraId="0AB04954" w14:textId="77777777" w:rsidR="002A59C1" w:rsidRPr="002A59C1" w:rsidRDefault="002A59C1" w:rsidP="002A59C1">
      <w:pPr>
        <w:spacing w:after="0" w:line="240" w:lineRule="auto"/>
        <w:rPr>
          <w:rFonts w:ascii="Times New Roman" w:hAnsi="Times New Roman" w:cs="Times New Roman"/>
          <w:sz w:val="24"/>
          <w:szCs w:val="24"/>
        </w:rPr>
      </w:pPr>
    </w:p>
    <w:p w14:paraId="27F9CFAB" w14:textId="77777777" w:rsidR="002A59C1" w:rsidRPr="002A59C1" w:rsidRDefault="002A59C1" w:rsidP="002A59C1">
      <w:pPr>
        <w:spacing w:after="0" w:line="240" w:lineRule="auto"/>
        <w:rPr>
          <w:rFonts w:ascii="Times New Roman" w:hAnsi="Times New Roman" w:cs="Times New Roman"/>
          <w:sz w:val="24"/>
          <w:szCs w:val="24"/>
        </w:rPr>
      </w:pPr>
    </w:p>
    <w:p w14:paraId="35A096C8" w14:textId="77777777" w:rsidR="002A59C1" w:rsidRPr="002A59C1" w:rsidRDefault="002A59C1" w:rsidP="002A59C1">
      <w:pPr>
        <w:spacing w:after="0" w:line="240" w:lineRule="auto"/>
        <w:rPr>
          <w:rFonts w:ascii="Times New Roman" w:hAnsi="Times New Roman" w:cs="Times New Roman"/>
          <w:sz w:val="24"/>
          <w:szCs w:val="24"/>
        </w:rPr>
      </w:pPr>
    </w:p>
    <w:p w14:paraId="6CC55151" w14:textId="77777777" w:rsidR="002A59C1" w:rsidRPr="002A59C1" w:rsidRDefault="002A59C1" w:rsidP="002A59C1">
      <w:pPr>
        <w:spacing w:after="0" w:line="240" w:lineRule="auto"/>
        <w:rPr>
          <w:rFonts w:ascii="Times New Roman" w:hAnsi="Times New Roman" w:cs="Times New Roman"/>
          <w:sz w:val="24"/>
          <w:szCs w:val="24"/>
        </w:rPr>
      </w:pPr>
    </w:p>
    <w:p w14:paraId="68CD8862" w14:textId="2521254E" w:rsidR="002A59C1" w:rsidRDefault="002A59C1" w:rsidP="002A59C1">
      <w:pPr>
        <w:spacing w:after="0" w:line="240" w:lineRule="auto"/>
        <w:rPr>
          <w:rFonts w:ascii="Times New Roman" w:hAnsi="Times New Roman" w:cs="Times New Roman"/>
          <w:sz w:val="24"/>
          <w:szCs w:val="24"/>
        </w:rPr>
      </w:pPr>
    </w:p>
    <w:p w14:paraId="03A0EFC1" w14:textId="77777777" w:rsidR="00A2008C" w:rsidRPr="002A59C1" w:rsidRDefault="00A2008C" w:rsidP="002A59C1">
      <w:pPr>
        <w:spacing w:after="0" w:line="240" w:lineRule="auto"/>
        <w:rPr>
          <w:rFonts w:ascii="Times New Roman" w:hAnsi="Times New Roman" w:cs="Times New Roman"/>
          <w:sz w:val="24"/>
          <w:szCs w:val="24"/>
        </w:rPr>
      </w:pPr>
    </w:p>
    <w:p w14:paraId="2FF61076" w14:textId="77777777" w:rsidR="002A59C1" w:rsidRPr="002A59C1" w:rsidRDefault="002A59C1" w:rsidP="002A59C1">
      <w:pPr>
        <w:spacing w:after="0" w:line="240" w:lineRule="auto"/>
        <w:rPr>
          <w:rFonts w:ascii="Times New Roman" w:hAnsi="Times New Roman" w:cs="Times New Roman"/>
          <w:sz w:val="24"/>
          <w:szCs w:val="24"/>
        </w:rPr>
      </w:pPr>
    </w:p>
    <w:p w14:paraId="0DE2582F" w14:textId="77777777" w:rsidR="002A59C1" w:rsidRPr="002A59C1" w:rsidRDefault="002A59C1" w:rsidP="002A59C1">
      <w:pPr>
        <w:spacing w:after="0" w:line="240" w:lineRule="auto"/>
        <w:rPr>
          <w:rFonts w:ascii="Times New Roman" w:hAnsi="Times New Roman" w:cs="Times New Roman"/>
          <w:sz w:val="24"/>
          <w:szCs w:val="24"/>
        </w:rPr>
      </w:pPr>
    </w:p>
    <w:p w14:paraId="3F5DCA55" w14:textId="77777777" w:rsidR="002A59C1" w:rsidRPr="002A59C1" w:rsidRDefault="002A59C1" w:rsidP="002A59C1">
      <w:pPr>
        <w:spacing w:after="0" w:line="240" w:lineRule="auto"/>
        <w:rPr>
          <w:rFonts w:ascii="Times New Roman" w:hAnsi="Times New Roman" w:cs="Times New Roman"/>
          <w:sz w:val="24"/>
          <w:szCs w:val="24"/>
        </w:rPr>
      </w:pPr>
    </w:p>
    <w:p w14:paraId="0C27EEC2" w14:textId="77777777" w:rsidR="002A59C1" w:rsidRPr="002A59C1" w:rsidRDefault="002A59C1" w:rsidP="002A59C1">
      <w:pPr>
        <w:spacing w:after="0" w:line="240" w:lineRule="auto"/>
        <w:rPr>
          <w:rFonts w:ascii="Times New Roman" w:hAnsi="Times New Roman" w:cs="Times New Roman"/>
          <w:sz w:val="24"/>
          <w:szCs w:val="24"/>
        </w:rPr>
      </w:pPr>
    </w:p>
    <w:p w14:paraId="72FF2DB7" w14:textId="77777777" w:rsidR="002A59C1" w:rsidRPr="002A59C1" w:rsidRDefault="002A59C1" w:rsidP="002A59C1">
      <w:pPr>
        <w:keepNext/>
        <w:keepLines/>
        <w:spacing w:after="0" w:line="240" w:lineRule="auto"/>
        <w:ind w:left="6372" w:firstLine="708"/>
        <w:outlineLvl w:val="0"/>
        <w:rPr>
          <w:rFonts w:ascii="Times New Roman" w:eastAsiaTheme="majorEastAsia" w:hAnsi="Times New Roman" w:cs="Times New Roman"/>
          <w:sz w:val="24"/>
          <w:szCs w:val="24"/>
        </w:rPr>
      </w:pPr>
      <w:r w:rsidRPr="002A59C1">
        <w:rPr>
          <w:rFonts w:ascii="Times New Roman" w:eastAsiaTheme="majorEastAsia" w:hAnsi="Times New Roman" w:cs="Times New Roman"/>
          <w:sz w:val="24"/>
          <w:szCs w:val="24"/>
        </w:rPr>
        <w:lastRenderedPageBreak/>
        <w:t>Приложение 3</w:t>
      </w:r>
    </w:p>
    <w:p w14:paraId="4289A9E2"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6472C3A"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637880D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20F394CB"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3B9FFDAC"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Номер процедуры: _______    лот №____                                                   Стр._____ из ______</w:t>
      </w:r>
    </w:p>
    <w:p w14:paraId="03D385BB"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A59C1" w:rsidRPr="002A59C1" w14:paraId="533AA1E8"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4BE0D08"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A06CB4A"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1B1B87E"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Соответствует/</w:t>
            </w:r>
          </w:p>
          <w:p w14:paraId="39FF6EC0"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7487F5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p w14:paraId="5349D9F0"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0E5E6DA2"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0B621355"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8C5362"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3E67B696"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2BD4661F"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4*</w:t>
            </w:r>
          </w:p>
        </w:tc>
      </w:tr>
      <w:tr w:rsidR="002A59C1" w:rsidRPr="002A59C1" w14:paraId="491DCE3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57A0A66F" w14:textId="77777777" w:rsidR="002A59C1" w:rsidRPr="002A59C1" w:rsidRDefault="002A59C1" w:rsidP="002A59C1">
            <w:pPr>
              <w:spacing w:after="0" w:line="240" w:lineRule="auto"/>
              <w:rPr>
                <w:rFonts w:ascii="Times New Roman" w:hAnsi="Times New Roman" w:cs="Times New Roman"/>
                <w:b/>
                <w:color w:val="000000"/>
                <w:sz w:val="24"/>
                <w:szCs w:val="24"/>
              </w:rPr>
            </w:pPr>
            <w:r w:rsidRPr="002A59C1">
              <w:rPr>
                <w:rFonts w:ascii="Times New Roman" w:hAnsi="Times New Roman" w:cs="Times New Roman"/>
                <w:b/>
                <w:sz w:val="24"/>
                <w:szCs w:val="24"/>
              </w:rPr>
              <w:t>Состав (комплектация)**:</w:t>
            </w:r>
          </w:p>
        </w:tc>
      </w:tr>
      <w:tr w:rsidR="002A59C1" w:rsidRPr="002A59C1" w14:paraId="468512D6"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77CB7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6A99F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469E95E"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E2AAEE9"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5112AE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A306EA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1332B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E8CD21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B63DC99"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AE1148A"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54B0D0F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E4D345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2DD2E8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A4E5A0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418DF0A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67DDC2FA"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Технические характеристики:</w:t>
            </w:r>
          </w:p>
        </w:tc>
      </w:tr>
      <w:tr w:rsidR="002A59C1" w:rsidRPr="002A59C1" w14:paraId="38D9310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D55E57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52272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1B40FB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3CB49C0"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0B798550"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F3AB10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9A76C4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6F1EC48"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A02761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D3E8B8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FFBF49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FE2932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235152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978E03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7CDEC4C"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237B99F4"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Дополнительные требования (при наличии в заявке):</w:t>
            </w:r>
          </w:p>
        </w:tc>
      </w:tr>
      <w:tr w:rsidR="002A59C1" w:rsidRPr="002A59C1" w14:paraId="6906E5D3"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1EF047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98B0F7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DC1D1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5500A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451DF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8ABC3B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0802B2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0056C8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B21A20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645E2104"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3EBAC4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3CB49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AEA24A2"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38C31C4" w14:textId="77777777" w:rsidR="002A59C1" w:rsidRPr="002A59C1" w:rsidRDefault="002A59C1" w:rsidP="002A59C1">
            <w:pPr>
              <w:spacing w:after="0" w:line="240" w:lineRule="auto"/>
              <w:jc w:val="center"/>
              <w:rPr>
                <w:rFonts w:ascii="Times New Roman" w:hAnsi="Times New Roman" w:cs="Times New Roman"/>
                <w:sz w:val="24"/>
                <w:szCs w:val="24"/>
              </w:rPr>
            </w:pPr>
          </w:p>
        </w:tc>
      </w:tr>
    </w:tbl>
    <w:p w14:paraId="0A257730" w14:textId="77777777" w:rsidR="002A59C1" w:rsidRPr="002A59C1" w:rsidRDefault="002A59C1" w:rsidP="002A59C1">
      <w:pPr>
        <w:spacing w:after="0" w:line="240" w:lineRule="auto"/>
        <w:jc w:val="both"/>
        <w:rPr>
          <w:rFonts w:ascii="Times New Roman" w:hAnsi="Times New Roman" w:cs="Times New Roman"/>
          <w:color w:val="000000"/>
          <w:sz w:val="24"/>
          <w:szCs w:val="24"/>
        </w:rPr>
      </w:pPr>
    </w:p>
    <w:p w14:paraId="5A5A3305"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16424B3"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 </w:t>
      </w:r>
      <w:proofErr w:type="gramStart"/>
      <w:r w:rsidRPr="002A59C1">
        <w:rPr>
          <w:rFonts w:ascii="Times New Roman" w:hAnsi="Times New Roman" w:cs="Times New Roman"/>
          <w:color w:val="000000"/>
          <w:sz w:val="24"/>
          <w:szCs w:val="24"/>
        </w:rPr>
        <w:t>В</w:t>
      </w:r>
      <w:proofErr w:type="gramEnd"/>
      <w:r w:rsidRPr="002A59C1">
        <w:rPr>
          <w:rFonts w:ascii="Times New Roman" w:hAnsi="Times New Roman" w:cs="Times New Roman"/>
          <w:color w:val="000000"/>
          <w:sz w:val="24"/>
          <w:szCs w:val="24"/>
        </w:rPr>
        <w:t xml:space="preserve"> столбце 4, допускается указание ссылки на пункт спецификации, пункт листа технической комплектации.</w:t>
      </w:r>
    </w:p>
    <w:p w14:paraId="09E0D7B9" w14:textId="11883230" w:rsidR="002A59C1" w:rsidRDefault="002A59C1" w:rsidP="002A59C1">
      <w:pPr>
        <w:spacing w:after="0" w:line="240" w:lineRule="auto"/>
        <w:jc w:val="both"/>
        <w:rPr>
          <w:rFonts w:ascii="Times New Roman" w:hAnsi="Times New Roman" w:cs="Times New Roman"/>
          <w:b/>
          <w:color w:val="000000"/>
          <w:sz w:val="24"/>
          <w:szCs w:val="24"/>
        </w:rPr>
      </w:pPr>
      <w:r w:rsidRPr="002A59C1">
        <w:rPr>
          <w:rFonts w:ascii="Times New Roman" w:hAnsi="Times New Roman" w:cs="Times New Roman"/>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2A59C1">
        <w:rPr>
          <w:rFonts w:ascii="Times New Roman" w:hAnsi="Times New Roman" w:cs="Times New Roman"/>
          <w:b/>
          <w:color w:val="000000"/>
          <w:sz w:val="24"/>
          <w:szCs w:val="24"/>
        </w:rPr>
        <w:t>«Предоставляю обязательство»</w:t>
      </w:r>
      <w:bookmarkStart w:id="4" w:name="_Приложение_6"/>
      <w:bookmarkEnd w:id="4"/>
    </w:p>
    <w:p w14:paraId="30FA0F5D" w14:textId="17412D27" w:rsidR="000B0CF5" w:rsidRDefault="000B0CF5" w:rsidP="002A59C1">
      <w:pPr>
        <w:spacing w:after="0" w:line="240" w:lineRule="auto"/>
        <w:jc w:val="both"/>
        <w:rPr>
          <w:rFonts w:ascii="Times New Roman" w:hAnsi="Times New Roman" w:cs="Times New Roman"/>
          <w:b/>
          <w:color w:val="000000"/>
          <w:sz w:val="24"/>
          <w:szCs w:val="24"/>
        </w:rPr>
      </w:pPr>
    </w:p>
    <w:p w14:paraId="3A6DFDE5" w14:textId="5504FAEE" w:rsidR="000B0CF5" w:rsidRDefault="000B0CF5" w:rsidP="002A59C1">
      <w:pPr>
        <w:spacing w:after="0" w:line="240" w:lineRule="auto"/>
        <w:jc w:val="both"/>
        <w:rPr>
          <w:rFonts w:ascii="Times New Roman" w:hAnsi="Times New Roman" w:cs="Times New Roman"/>
          <w:b/>
          <w:color w:val="000000"/>
          <w:sz w:val="24"/>
          <w:szCs w:val="24"/>
        </w:rPr>
      </w:pPr>
    </w:p>
    <w:p w14:paraId="3B1B6AC2" w14:textId="25DB5657" w:rsidR="000B0CF5" w:rsidRDefault="000B0CF5" w:rsidP="002A59C1">
      <w:pPr>
        <w:spacing w:after="0" w:line="240" w:lineRule="auto"/>
        <w:jc w:val="both"/>
        <w:rPr>
          <w:rFonts w:ascii="Times New Roman" w:hAnsi="Times New Roman" w:cs="Times New Roman"/>
          <w:b/>
          <w:color w:val="000000"/>
          <w:sz w:val="24"/>
          <w:szCs w:val="24"/>
        </w:rPr>
      </w:pPr>
    </w:p>
    <w:p w14:paraId="6A8C147B" w14:textId="1AFA9A76" w:rsidR="000B0CF5" w:rsidRDefault="000B0CF5" w:rsidP="002A59C1">
      <w:pPr>
        <w:spacing w:after="0" w:line="240" w:lineRule="auto"/>
        <w:jc w:val="both"/>
        <w:rPr>
          <w:rFonts w:ascii="Times New Roman" w:hAnsi="Times New Roman" w:cs="Times New Roman"/>
          <w:b/>
          <w:color w:val="000000"/>
          <w:sz w:val="24"/>
          <w:szCs w:val="24"/>
        </w:rPr>
      </w:pPr>
    </w:p>
    <w:p w14:paraId="1B046A4D" w14:textId="136EBFC0" w:rsidR="000B0CF5" w:rsidRDefault="000B0CF5" w:rsidP="002A59C1">
      <w:pPr>
        <w:spacing w:after="0" w:line="240" w:lineRule="auto"/>
        <w:jc w:val="both"/>
        <w:rPr>
          <w:rFonts w:ascii="Times New Roman" w:hAnsi="Times New Roman" w:cs="Times New Roman"/>
          <w:b/>
          <w:color w:val="000000"/>
          <w:sz w:val="24"/>
          <w:szCs w:val="24"/>
        </w:rPr>
      </w:pPr>
    </w:p>
    <w:p w14:paraId="1ABEEFEF" w14:textId="2A076CBB" w:rsidR="000B0CF5" w:rsidRDefault="000B0CF5" w:rsidP="002A59C1">
      <w:pPr>
        <w:spacing w:after="0" w:line="240" w:lineRule="auto"/>
        <w:jc w:val="both"/>
        <w:rPr>
          <w:rFonts w:ascii="Times New Roman" w:hAnsi="Times New Roman" w:cs="Times New Roman"/>
          <w:b/>
          <w:color w:val="000000"/>
          <w:sz w:val="24"/>
          <w:szCs w:val="24"/>
        </w:rPr>
      </w:pPr>
    </w:p>
    <w:p w14:paraId="79E311A7" w14:textId="17293E10" w:rsidR="000B0CF5" w:rsidRDefault="000B0CF5" w:rsidP="002A59C1">
      <w:pPr>
        <w:spacing w:after="0" w:line="240" w:lineRule="auto"/>
        <w:jc w:val="both"/>
        <w:rPr>
          <w:rFonts w:ascii="Times New Roman" w:hAnsi="Times New Roman" w:cs="Times New Roman"/>
          <w:b/>
          <w:color w:val="000000"/>
          <w:sz w:val="24"/>
          <w:szCs w:val="24"/>
        </w:rPr>
      </w:pPr>
    </w:p>
    <w:p w14:paraId="243EB22C" w14:textId="14460AF8" w:rsidR="000B0CF5" w:rsidRDefault="000B0CF5" w:rsidP="002A59C1">
      <w:pPr>
        <w:spacing w:after="0" w:line="240" w:lineRule="auto"/>
        <w:jc w:val="both"/>
        <w:rPr>
          <w:rFonts w:ascii="Times New Roman" w:hAnsi="Times New Roman" w:cs="Times New Roman"/>
          <w:b/>
          <w:color w:val="000000"/>
          <w:sz w:val="24"/>
          <w:szCs w:val="24"/>
        </w:rPr>
      </w:pPr>
    </w:p>
    <w:p w14:paraId="5E1F7C6C" w14:textId="78F51B24" w:rsidR="000B0CF5" w:rsidRDefault="000B0CF5" w:rsidP="002A59C1">
      <w:pPr>
        <w:spacing w:after="0" w:line="240" w:lineRule="auto"/>
        <w:jc w:val="both"/>
        <w:rPr>
          <w:rFonts w:ascii="Times New Roman" w:hAnsi="Times New Roman" w:cs="Times New Roman"/>
          <w:b/>
          <w:color w:val="000000"/>
          <w:sz w:val="24"/>
          <w:szCs w:val="24"/>
        </w:rPr>
      </w:pPr>
    </w:p>
    <w:p w14:paraId="6E1F2119" w14:textId="77777777" w:rsidR="000B0CF5" w:rsidRDefault="000B0CF5" w:rsidP="002A59C1">
      <w:pPr>
        <w:spacing w:after="0" w:line="240" w:lineRule="auto"/>
        <w:jc w:val="both"/>
        <w:rPr>
          <w:rFonts w:ascii="Times New Roman" w:hAnsi="Times New Roman" w:cs="Times New Roman"/>
          <w:b/>
          <w:color w:val="000000"/>
          <w:sz w:val="24"/>
          <w:szCs w:val="24"/>
        </w:rPr>
      </w:pPr>
    </w:p>
    <w:p w14:paraId="52B74894" w14:textId="5C682F27" w:rsidR="000B0CF5" w:rsidRDefault="000B0CF5" w:rsidP="002A59C1">
      <w:pPr>
        <w:spacing w:after="0" w:line="240" w:lineRule="auto"/>
        <w:jc w:val="both"/>
        <w:rPr>
          <w:rFonts w:ascii="Times New Roman" w:hAnsi="Times New Roman" w:cs="Times New Roman"/>
          <w:b/>
          <w:color w:val="000000"/>
          <w:sz w:val="24"/>
          <w:szCs w:val="24"/>
        </w:rPr>
      </w:pPr>
    </w:p>
    <w:p w14:paraId="44C5E13B" w14:textId="54D2F5D1" w:rsidR="000B0CF5" w:rsidRPr="000B0CF5" w:rsidRDefault="00910138" w:rsidP="000B0CF5">
      <w:pPr>
        <w:pBdr>
          <w:top w:val="nil"/>
          <w:left w:val="nil"/>
          <w:bottom w:val="nil"/>
          <w:right w:val="nil"/>
          <w:between w:val="nil"/>
        </w:pBdr>
        <w:spacing w:after="0" w:line="240" w:lineRule="auto"/>
        <w:ind w:left="7371"/>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Приложение 2</w:t>
      </w:r>
    </w:p>
    <w:p w14:paraId="765E6068" w14:textId="77777777" w:rsidR="000B0CF5" w:rsidRPr="000B0CF5" w:rsidRDefault="000B0CF5" w:rsidP="000B0CF5">
      <w:pPr>
        <w:spacing w:after="0" w:line="240" w:lineRule="auto"/>
        <w:ind w:left="7371"/>
        <w:rPr>
          <w:rFonts w:ascii="Times New Roman" w:eastAsia="Times New Roman" w:hAnsi="Times New Roman" w:cs="Times New Roman"/>
          <w:sz w:val="24"/>
          <w:szCs w:val="24"/>
        </w:rPr>
      </w:pPr>
      <w:r w:rsidRPr="000B0CF5">
        <w:rPr>
          <w:rFonts w:ascii="Times New Roman" w:eastAsia="Times New Roman" w:hAnsi="Times New Roman" w:cs="Times New Roman"/>
          <w:sz w:val="24"/>
          <w:szCs w:val="24"/>
        </w:rPr>
        <w:t>к аукционным документам</w:t>
      </w:r>
    </w:p>
    <w:p w14:paraId="1DA57D07"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70BA4A22"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 xml:space="preserve">Порядок оценки предложений участников </w:t>
      </w:r>
    </w:p>
    <w:p w14:paraId="35BAFD54"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электронного аукциона на соответствие предмету закупки</w:t>
      </w:r>
    </w:p>
    <w:p w14:paraId="61954679"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b/>
          <w:color w:val="000000"/>
          <w:sz w:val="24"/>
          <w:szCs w:val="24"/>
        </w:rPr>
      </w:pPr>
    </w:p>
    <w:p w14:paraId="36BD6A52" w14:textId="77777777" w:rsidR="000B0CF5" w:rsidRPr="000B0CF5" w:rsidRDefault="000B0CF5" w:rsidP="000B0CF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1BA4A7E1"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 Оценка предложений участников производится посредством применения бальной оценки, при этом:</w:t>
      </w:r>
    </w:p>
    <w:p w14:paraId="16C91F48"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3CC1DE01"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46EA5D3"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DC8B35"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ED55E53"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 Предложение участника не оценивается (бальная оценка не производится):</w:t>
      </w:r>
    </w:p>
    <w:p w14:paraId="6A906978"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3.1. в части товара, предложенного участником сверх требования заявки на закупку;</w:t>
      </w:r>
    </w:p>
    <w:p w14:paraId="412B2032"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7F04D1"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4.</w:t>
      </w:r>
      <w:r w:rsidRPr="000B0CF5">
        <w:rPr>
          <w:rFonts w:ascii="Times New Roman" w:eastAsia="Times New Roman" w:hAnsi="Times New Roman" w:cs="Times New Roman"/>
          <w:b/>
          <w:color w:val="000000"/>
          <w:sz w:val="24"/>
          <w:szCs w:val="24"/>
        </w:rPr>
        <w:t xml:space="preserve"> Аукционное предложение отклоняется, если его первый раздел:</w:t>
      </w:r>
    </w:p>
    <w:p w14:paraId="59E899EB"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не соответствует требованию заявки на закупку, выполнение которого является обязательным (</w:t>
      </w:r>
      <w:r w:rsidRPr="000B0CF5">
        <w:rPr>
          <w:rFonts w:ascii="Times New Roman" w:eastAsia="Times New Roman" w:hAnsi="Times New Roman" w:cs="Times New Roman"/>
          <w:b/>
          <w:color w:val="000000"/>
          <w:sz w:val="24"/>
          <w:szCs w:val="24"/>
        </w:rPr>
        <w:t>помеченное астерис</w:t>
      </w:r>
      <w:r w:rsidRPr="000B0CF5">
        <w:rPr>
          <w:rFonts w:ascii="Times New Roman" w:eastAsia="Times New Roman" w:hAnsi="Times New Roman" w:cs="Times New Roman"/>
          <w:b/>
          <w:sz w:val="24"/>
          <w:szCs w:val="24"/>
        </w:rPr>
        <w:t>ком (</w:t>
      </w:r>
      <w:r w:rsidRPr="000B0CF5">
        <w:rPr>
          <w:rFonts w:ascii="Times New Roman" w:eastAsia="Times New Roman" w:hAnsi="Times New Roman" w:cs="Times New Roman"/>
          <w:b/>
          <w:color w:val="000000"/>
          <w:sz w:val="24"/>
          <w:szCs w:val="24"/>
        </w:rPr>
        <w:t>звездочкой)) или иным образом, если это предусмотрено заявкой на закупку (</w:t>
      </w:r>
      <w:r w:rsidRPr="000B0CF5">
        <w:rPr>
          <w:rFonts w:ascii="Times New Roman" w:eastAsia="Times New Roman" w:hAnsi="Times New Roman" w:cs="Times New Roman"/>
          <w:b/>
          <w:sz w:val="24"/>
          <w:szCs w:val="24"/>
        </w:rPr>
        <w:t>приложение 1)</w:t>
      </w:r>
      <w:r w:rsidRPr="000B0CF5">
        <w:rPr>
          <w:rFonts w:ascii="Times New Roman" w:eastAsia="Times New Roman" w:hAnsi="Times New Roman" w:cs="Times New Roman"/>
          <w:color w:val="000000"/>
          <w:sz w:val="24"/>
          <w:szCs w:val="24"/>
        </w:rPr>
        <w:t xml:space="preserve">; </w:t>
      </w:r>
    </w:p>
    <w:p w14:paraId="4B65BDF6"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0B0CF5">
        <w:rPr>
          <w:rFonts w:ascii="Times New Roman" w:eastAsia="Times New Roman" w:hAnsi="Times New Roman" w:cs="Times New Roman"/>
          <w:b/>
          <w:color w:val="000000"/>
          <w:sz w:val="24"/>
          <w:szCs w:val="24"/>
        </w:rPr>
        <w:t xml:space="preserve">на 100 процентов, </w:t>
      </w:r>
      <w:r w:rsidRPr="000B0CF5">
        <w:rPr>
          <w:rFonts w:ascii="Times New Roman" w:eastAsia="Times New Roman" w:hAnsi="Times New Roman" w:cs="Times New Roman"/>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356E4C" w14:textId="77777777" w:rsidR="000B0CF5" w:rsidRPr="000B0CF5" w:rsidRDefault="000B0CF5" w:rsidP="000B0CF5">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соответствуют описанию предмета закупки менее чем </w:t>
      </w:r>
      <w:r w:rsidRPr="000B0CF5">
        <w:rPr>
          <w:rFonts w:ascii="Times New Roman" w:eastAsia="Times New Roman" w:hAnsi="Times New Roman" w:cs="Times New Roman"/>
          <w:b/>
          <w:color w:val="000000"/>
          <w:sz w:val="24"/>
          <w:szCs w:val="24"/>
        </w:rPr>
        <w:t>на 85 процентов</w:t>
      </w:r>
      <w:r w:rsidRPr="000B0CF5">
        <w:rPr>
          <w:rFonts w:ascii="Times New Roman" w:eastAsia="Times New Roman" w:hAnsi="Times New Roman" w:cs="Times New Roman"/>
          <w:color w:val="000000"/>
          <w:sz w:val="24"/>
          <w:szCs w:val="24"/>
        </w:rPr>
        <w:t>.</w:t>
      </w:r>
    </w:p>
    <w:p w14:paraId="31D50A9D" w14:textId="77777777" w:rsidR="000B0CF5" w:rsidRPr="000B0CF5" w:rsidRDefault="000B0CF5" w:rsidP="000B0CF5">
      <w:pPr>
        <w:spacing w:after="0" w:line="240" w:lineRule="auto"/>
        <w:rPr>
          <w:rFonts w:ascii="Times New Roman" w:eastAsia="Times New Roman" w:hAnsi="Times New Roman" w:cs="Times New Roman"/>
          <w:b/>
          <w:i/>
          <w:color w:val="000000"/>
          <w:sz w:val="24"/>
          <w:szCs w:val="24"/>
        </w:rPr>
      </w:pPr>
      <w:r w:rsidRPr="000B0CF5">
        <w:rPr>
          <w:rFonts w:ascii="Times New Roman" w:eastAsia="Times New Roman" w:hAnsi="Times New Roman" w:cs="Times New Roman"/>
          <w:b/>
          <w:i/>
          <w:color w:val="000000"/>
          <w:sz w:val="24"/>
          <w:szCs w:val="24"/>
        </w:rPr>
        <w:br w:type="page"/>
      </w:r>
    </w:p>
    <w:p w14:paraId="23E5DFC2" w14:textId="0CA94536" w:rsidR="000B0CF5" w:rsidRPr="002A59C1" w:rsidRDefault="00FA6E15" w:rsidP="00FA6E15">
      <w:pPr>
        <w:spacing w:after="0" w:line="240" w:lineRule="auto"/>
        <w:jc w:val="right"/>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Задание на закупку</w:t>
      </w:r>
    </w:p>
    <w:p w14:paraId="54CEAFE7" w14:textId="183F1028" w:rsidR="002D79E8" w:rsidRDefault="002D79E8" w:rsidP="002A59C1">
      <w:pPr>
        <w:spacing w:after="0" w:line="240" w:lineRule="auto"/>
        <w:jc w:val="both"/>
        <w:rPr>
          <w:rFonts w:ascii="Times New Roman" w:hAnsi="Times New Roman" w:cs="Times New Roman"/>
          <w:b/>
          <w:color w:val="000000"/>
          <w:sz w:val="24"/>
          <w:szCs w:val="24"/>
        </w:rPr>
      </w:pPr>
    </w:p>
    <w:p w14:paraId="73F0EA25" w14:textId="77777777" w:rsidR="00312754" w:rsidRPr="00312754" w:rsidRDefault="00312754" w:rsidP="00312754">
      <w:pPr>
        <w:autoSpaceDE w:val="0"/>
        <w:autoSpaceDN w:val="0"/>
        <w:adjustRightInd w:val="0"/>
        <w:spacing w:after="0" w:line="240" w:lineRule="auto"/>
        <w:jc w:val="center"/>
        <w:rPr>
          <w:rFonts w:ascii="Times New Roman" w:eastAsia="SimSun" w:hAnsi="Times New Roman" w:cs="Times New Roman"/>
          <w:b/>
          <w:sz w:val="24"/>
          <w:szCs w:val="24"/>
        </w:rPr>
      </w:pPr>
      <w:r w:rsidRPr="00312754">
        <w:rPr>
          <w:rFonts w:ascii="Times New Roman" w:eastAsia="SimSun" w:hAnsi="Times New Roman" w:cs="Times New Roman"/>
          <w:b/>
          <w:sz w:val="24"/>
          <w:szCs w:val="24"/>
        </w:rPr>
        <w:t>Технические характеристики (описание) медицинских изделий</w:t>
      </w:r>
    </w:p>
    <w:p w14:paraId="7C5380AE" w14:textId="77777777" w:rsidR="00312754" w:rsidRPr="00312754" w:rsidRDefault="00312754" w:rsidP="00312754">
      <w:pPr>
        <w:autoSpaceDE w:val="0"/>
        <w:autoSpaceDN w:val="0"/>
        <w:adjustRightInd w:val="0"/>
        <w:spacing w:after="0" w:line="240" w:lineRule="auto"/>
        <w:rPr>
          <w:rFonts w:ascii="Times New Roman" w:eastAsia="SimSun" w:hAnsi="Times New Roman" w:cs="Times New Roman"/>
          <w:sz w:val="24"/>
          <w:szCs w:val="24"/>
        </w:rPr>
      </w:pPr>
    </w:p>
    <w:p w14:paraId="2A7C7B23" w14:textId="77777777" w:rsidR="00312754" w:rsidRPr="00312754" w:rsidRDefault="00312754" w:rsidP="00312754">
      <w:pPr>
        <w:numPr>
          <w:ilvl w:val="0"/>
          <w:numId w:val="4"/>
        </w:numPr>
        <w:spacing w:after="0" w:line="240" w:lineRule="auto"/>
        <w:rPr>
          <w:rFonts w:ascii="Times New Roman" w:eastAsia="SimSun" w:hAnsi="Times New Roman" w:cs="Times New Roman"/>
          <w:sz w:val="24"/>
          <w:szCs w:val="24"/>
        </w:rPr>
      </w:pPr>
      <w:proofErr w:type="spellStart"/>
      <w:r w:rsidRPr="00312754">
        <w:rPr>
          <w:rFonts w:ascii="Times New Roman" w:eastAsia="SimSun" w:hAnsi="Times New Roman" w:cs="Times New Roman"/>
          <w:sz w:val="24"/>
          <w:szCs w:val="24"/>
        </w:rPr>
        <w:t>Соcтав</w:t>
      </w:r>
      <w:proofErr w:type="spellEnd"/>
      <w:r w:rsidRPr="00312754">
        <w:rPr>
          <w:rFonts w:ascii="Times New Roman" w:eastAsia="SimSun" w:hAnsi="Times New Roman" w:cs="Times New Roman"/>
          <w:sz w:val="24"/>
          <w:szCs w:val="24"/>
        </w:rPr>
        <w:t xml:space="preserve"> (комплектация) медицинских изделий</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7371"/>
        <w:gridCol w:w="1134"/>
      </w:tblGrid>
      <w:tr w:rsidR="00312754" w:rsidRPr="00312754" w14:paraId="21540AE3" w14:textId="77777777" w:rsidTr="0039125A">
        <w:tc>
          <w:tcPr>
            <w:tcW w:w="993" w:type="dxa"/>
            <w:tcBorders>
              <w:top w:val="single" w:sz="4" w:space="0" w:color="auto"/>
              <w:left w:val="single" w:sz="4" w:space="0" w:color="auto"/>
              <w:bottom w:val="single" w:sz="4" w:space="0" w:color="auto"/>
              <w:right w:val="single" w:sz="4" w:space="0" w:color="auto"/>
            </w:tcBorders>
          </w:tcPr>
          <w:p w14:paraId="048CC529" w14:textId="77777777" w:rsidR="00312754" w:rsidRPr="00312754" w:rsidRDefault="00312754" w:rsidP="00312754">
            <w:pPr>
              <w:spacing w:after="0" w:line="240" w:lineRule="auto"/>
              <w:ind w:left="360" w:hanging="326"/>
              <w:rPr>
                <w:rFonts w:ascii="Times New Roman" w:eastAsia="Times New Roman" w:hAnsi="Times New Roman" w:cs="Times New Roman"/>
                <w:sz w:val="24"/>
                <w:szCs w:val="24"/>
              </w:rPr>
            </w:pPr>
            <w:r w:rsidRPr="00312754">
              <w:rPr>
                <w:rFonts w:ascii="Times New Roman" w:eastAsia="Times New Roman" w:hAnsi="Times New Roman" w:cs="Times New Roman"/>
                <w:sz w:val="24"/>
                <w:szCs w:val="24"/>
              </w:rPr>
              <w:t>№ п/п</w:t>
            </w:r>
          </w:p>
        </w:tc>
        <w:tc>
          <w:tcPr>
            <w:tcW w:w="7371" w:type="dxa"/>
            <w:tcBorders>
              <w:top w:val="single" w:sz="4" w:space="0" w:color="auto"/>
              <w:left w:val="single" w:sz="4" w:space="0" w:color="auto"/>
              <w:bottom w:val="single" w:sz="4" w:space="0" w:color="auto"/>
              <w:right w:val="single" w:sz="4" w:space="0" w:color="auto"/>
            </w:tcBorders>
          </w:tcPr>
          <w:p w14:paraId="27746866" w14:textId="77777777" w:rsidR="00312754" w:rsidRPr="00312754" w:rsidRDefault="00312754" w:rsidP="00312754">
            <w:pPr>
              <w:spacing w:after="0" w:line="240" w:lineRule="auto"/>
              <w:jc w:val="both"/>
              <w:rPr>
                <w:rFonts w:ascii="Times New Roman" w:eastAsia="Times New Roman" w:hAnsi="Times New Roman" w:cs="Times New Roman"/>
                <w:sz w:val="24"/>
                <w:szCs w:val="24"/>
              </w:rPr>
            </w:pPr>
            <w:r w:rsidRPr="00312754">
              <w:rPr>
                <w:rFonts w:ascii="Times New Roman" w:eastAsia="Times New Roman" w:hAnsi="Times New Roman" w:cs="Times New Roman"/>
                <w:sz w:val="24"/>
                <w:szCs w:val="24"/>
              </w:rPr>
              <w:t>Наименование</w:t>
            </w:r>
          </w:p>
        </w:tc>
        <w:tc>
          <w:tcPr>
            <w:tcW w:w="1134" w:type="dxa"/>
            <w:tcBorders>
              <w:top w:val="single" w:sz="4" w:space="0" w:color="auto"/>
              <w:left w:val="single" w:sz="4" w:space="0" w:color="auto"/>
              <w:bottom w:val="single" w:sz="4" w:space="0" w:color="auto"/>
              <w:right w:val="single" w:sz="4" w:space="0" w:color="auto"/>
            </w:tcBorders>
          </w:tcPr>
          <w:p w14:paraId="37D5D4DE" w14:textId="77777777" w:rsidR="00312754" w:rsidRPr="00312754" w:rsidRDefault="00312754" w:rsidP="00312754">
            <w:pPr>
              <w:spacing w:after="0" w:line="240" w:lineRule="auto"/>
              <w:jc w:val="both"/>
              <w:rPr>
                <w:rFonts w:ascii="Times New Roman" w:eastAsia="Times New Roman" w:hAnsi="Times New Roman" w:cs="Times New Roman"/>
                <w:sz w:val="24"/>
                <w:szCs w:val="24"/>
              </w:rPr>
            </w:pPr>
            <w:r w:rsidRPr="00312754">
              <w:rPr>
                <w:rFonts w:ascii="Times New Roman" w:eastAsia="Times New Roman" w:hAnsi="Times New Roman" w:cs="Times New Roman"/>
                <w:sz w:val="24"/>
                <w:szCs w:val="24"/>
              </w:rPr>
              <w:t>Кол-во</w:t>
            </w:r>
          </w:p>
        </w:tc>
      </w:tr>
      <w:tr w:rsidR="00312754" w:rsidRPr="00312754" w14:paraId="4E1BC084" w14:textId="77777777" w:rsidTr="0039125A">
        <w:tc>
          <w:tcPr>
            <w:tcW w:w="993" w:type="dxa"/>
            <w:tcBorders>
              <w:top w:val="single" w:sz="4" w:space="0" w:color="auto"/>
              <w:left w:val="single" w:sz="4" w:space="0" w:color="auto"/>
              <w:bottom w:val="single" w:sz="4" w:space="0" w:color="auto"/>
              <w:right w:val="single" w:sz="4" w:space="0" w:color="auto"/>
            </w:tcBorders>
            <w:vAlign w:val="center"/>
          </w:tcPr>
          <w:p w14:paraId="30326FD2" w14:textId="77777777" w:rsidR="00312754" w:rsidRPr="00312754" w:rsidRDefault="00312754" w:rsidP="00312754">
            <w:pPr>
              <w:spacing w:after="0" w:line="240" w:lineRule="auto"/>
              <w:jc w:val="center"/>
              <w:rPr>
                <w:rFonts w:ascii="Times New Roman" w:eastAsia="Times New Roman" w:hAnsi="Times New Roman" w:cs="Times New Roman"/>
                <w:sz w:val="24"/>
                <w:szCs w:val="24"/>
              </w:rPr>
            </w:pPr>
            <w:r w:rsidRPr="00312754">
              <w:rPr>
                <w:rFonts w:ascii="Times New Roman" w:eastAsia="Times New Roman" w:hAnsi="Times New Roman" w:cs="Times New Roman"/>
                <w:sz w:val="24"/>
                <w:szCs w:val="24"/>
              </w:rPr>
              <w:t>1.</w:t>
            </w:r>
          </w:p>
        </w:tc>
        <w:tc>
          <w:tcPr>
            <w:tcW w:w="7371" w:type="dxa"/>
            <w:tcBorders>
              <w:top w:val="single" w:sz="8" w:space="0" w:color="000000"/>
              <w:left w:val="single" w:sz="8" w:space="0" w:color="000000"/>
              <w:bottom w:val="single" w:sz="8" w:space="0" w:color="000000"/>
              <w:right w:val="single" w:sz="8" w:space="0" w:color="000000"/>
            </w:tcBorders>
            <w:vAlign w:val="center"/>
          </w:tcPr>
          <w:p w14:paraId="19F89E76" w14:textId="77777777" w:rsidR="00312754" w:rsidRPr="00312754" w:rsidRDefault="00312754" w:rsidP="00312754">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312754">
              <w:rPr>
                <w:rFonts w:ascii="Times New Roman" w:eastAsia="SimSun" w:hAnsi="Times New Roman" w:cs="Times New Roman"/>
                <w:color w:val="000000"/>
                <w:sz w:val="24"/>
                <w:szCs w:val="24"/>
              </w:rPr>
              <w:t xml:space="preserve"> Мочеточниковый </w:t>
            </w:r>
            <w:proofErr w:type="spellStart"/>
            <w:r w:rsidRPr="00312754">
              <w:rPr>
                <w:rFonts w:ascii="Times New Roman" w:eastAsia="SimSun" w:hAnsi="Times New Roman" w:cs="Times New Roman"/>
                <w:color w:val="000000"/>
                <w:sz w:val="24"/>
                <w:szCs w:val="24"/>
              </w:rPr>
              <w:t>стент</w:t>
            </w:r>
            <w:proofErr w:type="spellEnd"/>
            <w:r w:rsidRPr="00312754">
              <w:rPr>
                <w:rFonts w:ascii="Times New Roman" w:eastAsia="SimSun" w:hAnsi="Times New Roman" w:cs="Times New Roman"/>
                <w:color w:val="000000"/>
                <w:sz w:val="24"/>
                <w:szCs w:val="24"/>
              </w:rPr>
              <w:t xml:space="preserve"> для ретроградного внутреннего </w:t>
            </w:r>
            <w:proofErr w:type="spellStart"/>
            <w:r w:rsidRPr="00312754">
              <w:rPr>
                <w:rFonts w:ascii="Times New Roman" w:eastAsia="SimSun" w:hAnsi="Times New Roman" w:cs="Times New Roman"/>
                <w:color w:val="000000"/>
                <w:sz w:val="24"/>
                <w:szCs w:val="24"/>
              </w:rPr>
              <w:t>стентирования</w:t>
            </w:r>
            <w:proofErr w:type="spellEnd"/>
            <w:r w:rsidRPr="00312754">
              <w:rPr>
                <w:rFonts w:ascii="Times New Roman" w:eastAsia="SimSun" w:hAnsi="Times New Roman" w:cs="Times New Roman"/>
                <w:color w:val="000000"/>
                <w:sz w:val="24"/>
                <w:szCs w:val="24"/>
              </w:rPr>
              <w:t xml:space="preserve"> мочеточника среднесрочного применения (не менее 90 дней): </w:t>
            </w:r>
            <w:proofErr w:type="spellStart"/>
            <w:r w:rsidRPr="00312754">
              <w:rPr>
                <w:rFonts w:ascii="Times New Roman" w:eastAsia="SimSun" w:hAnsi="Times New Roman" w:cs="Times New Roman"/>
                <w:color w:val="000000"/>
                <w:sz w:val="24"/>
                <w:szCs w:val="24"/>
              </w:rPr>
              <w:t>стент</w:t>
            </w:r>
            <w:proofErr w:type="spellEnd"/>
            <w:r w:rsidRPr="00312754">
              <w:rPr>
                <w:rFonts w:ascii="Times New Roman" w:eastAsia="SimSun" w:hAnsi="Times New Roman" w:cs="Times New Roman"/>
                <w:color w:val="000000"/>
                <w:sz w:val="24"/>
                <w:szCs w:val="24"/>
              </w:rPr>
              <w:t xml:space="preserve"> 4,7-5,0 </w:t>
            </w:r>
            <w:proofErr w:type="spellStart"/>
            <w:r w:rsidRPr="00312754">
              <w:rPr>
                <w:rFonts w:ascii="Times New Roman" w:eastAsia="SimSun" w:hAnsi="Times New Roman" w:cs="Times New Roman"/>
                <w:color w:val="000000"/>
                <w:sz w:val="24"/>
                <w:szCs w:val="24"/>
              </w:rPr>
              <w:t>Fr</w:t>
            </w:r>
            <w:proofErr w:type="spellEnd"/>
            <w:r w:rsidRPr="00312754">
              <w:rPr>
                <w:rFonts w:ascii="Times New Roman" w:eastAsia="SimSun" w:hAnsi="Times New Roman" w:cs="Times New Roman"/>
                <w:color w:val="000000"/>
                <w:sz w:val="24"/>
                <w:szCs w:val="24"/>
              </w:rPr>
              <w:t xml:space="preserve">, длина универсальная не менее 22-30 см, </w:t>
            </w:r>
            <w:proofErr w:type="spellStart"/>
            <w:r w:rsidRPr="00312754">
              <w:rPr>
                <w:rFonts w:ascii="Times New Roman" w:eastAsia="SimSun" w:hAnsi="Times New Roman" w:cs="Times New Roman"/>
                <w:color w:val="000000"/>
                <w:sz w:val="24"/>
                <w:szCs w:val="24"/>
              </w:rPr>
              <w:t>стент</w:t>
            </w:r>
            <w:proofErr w:type="spellEnd"/>
            <w:r w:rsidRPr="00312754">
              <w:rPr>
                <w:rFonts w:ascii="Times New Roman" w:eastAsia="SimSun" w:hAnsi="Times New Roman" w:cs="Times New Roman"/>
                <w:color w:val="000000"/>
                <w:sz w:val="24"/>
                <w:szCs w:val="24"/>
              </w:rPr>
              <w:t xml:space="preserve"> </w:t>
            </w:r>
            <w:proofErr w:type="spellStart"/>
            <w:r w:rsidRPr="00312754">
              <w:rPr>
                <w:rFonts w:ascii="Times New Roman" w:eastAsia="SimSun" w:hAnsi="Times New Roman" w:cs="Times New Roman"/>
                <w:color w:val="000000"/>
                <w:sz w:val="24"/>
                <w:szCs w:val="24"/>
              </w:rPr>
              <w:t>double</w:t>
            </w:r>
            <w:proofErr w:type="spellEnd"/>
            <w:r w:rsidRPr="00312754">
              <w:rPr>
                <w:rFonts w:ascii="Times New Roman" w:eastAsia="SimSun" w:hAnsi="Times New Roman" w:cs="Times New Roman"/>
                <w:color w:val="000000"/>
                <w:sz w:val="24"/>
                <w:szCs w:val="24"/>
              </w:rPr>
              <w:t>-J (</w:t>
            </w:r>
            <w:proofErr w:type="spellStart"/>
            <w:r w:rsidRPr="00312754">
              <w:rPr>
                <w:rFonts w:ascii="Times New Roman" w:eastAsia="SimSun" w:hAnsi="Times New Roman" w:cs="Times New Roman"/>
                <w:color w:val="000000"/>
                <w:sz w:val="24"/>
                <w:szCs w:val="24"/>
              </w:rPr>
              <w:t>пиг-тейл</w:t>
            </w:r>
            <w:proofErr w:type="spellEnd"/>
            <w:r w:rsidRPr="00312754">
              <w:rPr>
                <w:rFonts w:ascii="Times New Roman" w:eastAsia="SimSun" w:hAnsi="Times New Roman" w:cs="Times New Roman"/>
                <w:color w:val="000000"/>
                <w:sz w:val="24"/>
                <w:szCs w:val="24"/>
              </w:rPr>
              <w:t xml:space="preserve"> на обоих концах) с открытым кончиком, проводник стандартной жесткости длиной не менее 130 см, толкатель </w:t>
            </w:r>
            <w:proofErr w:type="spellStart"/>
            <w:r w:rsidRPr="00312754">
              <w:rPr>
                <w:rFonts w:ascii="Times New Roman" w:eastAsia="SimSun" w:hAnsi="Times New Roman" w:cs="Times New Roman"/>
                <w:color w:val="000000"/>
                <w:sz w:val="24"/>
                <w:szCs w:val="24"/>
              </w:rPr>
              <w:t>стента</w:t>
            </w:r>
            <w:proofErr w:type="spellEnd"/>
            <w:r w:rsidRPr="00312754">
              <w:rPr>
                <w:rFonts w:ascii="Times New Roman" w:eastAsia="SimSun" w:hAnsi="Times New Roman" w:cs="Times New Roman"/>
                <w:color w:val="000000"/>
                <w:sz w:val="24"/>
                <w:szCs w:val="24"/>
              </w:rPr>
              <w:t xml:space="preserve"> длиной не менее 40 см</w:t>
            </w:r>
          </w:p>
        </w:tc>
        <w:tc>
          <w:tcPr>
            <w:tcW w:w="1134" w:type="dxa"/>
            <w:tcBorders>
              <w:top w:val="single" w:sz="4" w:space="0" w:color="auto"/>
              <w:left w:val="single" w:sz="4" w:space="0" w:color="auto"/>
              <w:bottom w:val="single" w:sz="4" w:space="0" w:color="auto"/>
              <w:right w:val="single" w:sz="4" w:space="0" w:color="auto"/>
            </w:tcBorders>
            <w:vAlign w:val="center"/>
          </w:tcPr>
          <w:p w14:paraId="71E3E02B" w14:textId="382DD290" w:rsidR="00312754" w:rsidRPr="00312754" w:rsidRDefault="00312754" w:rsidP="0031275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312754">
              <w:rPr>
                <w:rFonts w:ascii="Times New Roman" w:eastAsia="Times New Roman" w:hAnsi="Times New Roman" w:cs="Times New Roman"/>
                <w:sz w:val="24"/>
                <w:szCs w:val="24"/>
              </w:rPr>
              <w:t>0</w:t>
            </w:r>
          </w:p>
        </w:tc>
      </w:tr>
    </w:tbl>
    <w:p w14:paraId="19B55B33" w14:textId="77777777" w:rsidR="00312754" w:rsidRPr="00312754" w:rsidRDefault="00312754" w:rsidP="00312754">
      <w:pPr>
        <w:spacing w:after="0" w:line="240" w:lineRule="auto"/>
        <w:ind w:left="360"/>
        <w:jc w:val="both"/>
        <w:rPr>
          <w:rFonts w:ascii="Times New Roman" w:eastAsia="Times New Roman" w:hAnsi="Times New Roman" w:cs="Times New Roman"/>
          <w:sz w:val="24"/>
          <w:szCs w:val="24"/>
        </w:rPr>
      </w:pPr>
      <w:r w:rsidRPr="00312754">
        <w:rPr>
          <w:rFonts w:ascii="Times New Roman" w:eastAsia="Times New Roman" w:hAnsi="Times New Roman" w:cs="Times New Roman"/>
          <w:sz w:val="24"/>
          <w:szCs w:val="24"/>
        </w:rPr>
        <w:t>2. Технические требования</w:t>
      </w:r>
    </w:p>
    <w:p w14:paraId="5D7885CC" w14:textId="77777777" w:rsidR="00312754" w:rsidRPr="00312754" w:rsidRDefault="00312754" w:rsidP="00312754">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312754">
        <w:rPr>
          <w:rFonts w:ascii="Times New Roman" w:eastAsia="SimSun" w:hAnsi="Times New Roman" w:cs="Times New Roman"/>
          <w:color w:val="000000"/>
          <w:sz w:val="24"/>
          <w:szCs w:val="24"/>
        </w:rPr>
        <w:t xml:space="preserve">2.1. Наличие визуальных маркеров для позиционирования на </w:t>
      </w:r>
      <w:proofErr w:type="spellStart"/>
      <w:r w:rsidRPr="00312754">
        <w:rPr>
          <w:rFonts w:ascii="Times New Roman" w:eastAsia="SimSun" w:hAnsi="Times New Roman" w:cs="Times New Roman"/>
          <w:color w:val="000000"/>
          <w:sz w:val="24"/>
          <w:szCs w:val="24"/>
        </w:rPr>
        <w:t>стенте</w:t>
      </w:r>
      <w:proofErr w:type="spellEnd"/>
      <w:r w:rsidRPr="00312754">
        <w:rPr>
          <w:rFonts w:ascii="Times New Roman" w:eastAsia="SimSun" w:hAnsi="Times New Roman" w:cs="Times New Roman"/>
          <w:color w:val="000000"/>
          <w:sz w:val="24"/>
          <w:szCs w:val="24"/>
        </w:rPr>
        <w:t xml:space="preserve">; </w:t>
      </w:r>
    </w:p>
    <w:p w14:paraId="73B1CDE1" w14:textId="77777777" w:rsidR="00312754" w:rsidRPr="00312754" w:rsidRDefault="00312754" w:rsidP="00312754">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312754">
        <w:rPr>
          <w:rFonts w:ascii="Times New Roman" w:eastAsia="SimSun" w:hAnsi="Times New Roman" w:cs="Times New Roman"/>
          <w:color w:val="000000"/>
          <w:sz w:val="24"/>
          <w:szCs w:val="24"/>
        </w:rPr>
        <w:t xml:space="preserve">2.2. Материал </w:t>
      </w:r>
      <w:proofErr w:type="spellStart"/>
      <w:r w:rsidRPr="00312754">
        <w:rPr>
          <w:rFonts w:ascii="Times New Roman" w:eastAsia="SimSun" w:hAnsi="Times New Roman" w:cs="Times New Roman"/>
          <w:color w:val="000000"/>
          <w:sz w:val="24"/>
          <w:szCs w:val="24"/>
        </w:rPr>
        <w:t>стента</w:t>
      </w:r>
      <w:proofErr w:type="spellEnd"/>
      <w:r w:rsidRPr="00312754">
        <w:rPr>
          <w:rFonts w:ascii="Times New Roman" w:eastAsia="SimSun" w:hAnsi="Times New Roman" w:cs="Times New Roman"/>
          <w:color w:val="000000"/>
          <w:sz w:val="24"/>
          <w:szCs w:val="24"/>
        </w:rPr>
        <w:t xml:space="preserve"> термолабильный;</w:t>
      </w:r>
    </w:p>
    <w:p w14:paraId="07342ABA" w14:textId="77777777" w:rsidR="00312754" w:rsidRPr="00312754" w:rsidRDefault="00312754" w:rsidP="00312754">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312754">
        <w:rPr>
          <w:rFonts w:ascii="Times New Roman" w:eastAsia="SimSun" w:hAnsi="Times New Roman" w:cs="Times New Roman"/>
          <w:color w:val="000000"/>
          <w:sz w:val="24"/>
          <w:szCs w:val="24"/>
        </w:rPr>
        <w:t xml:space="preserve">2.2. Материал </w:t>
      </w:r>
      <w:proofErr w:type="spellStart"/>
      <w:r w:rsidRPr="00312754">
        <w:rPr>
          <w:rFonts w:ascii="Times New Roman" w:eastAsia="SimSun" w:hAnsi="Times New Roman" w:cs="Times New Roman"/>
          <w:color w:val="000000"/>
          <w:sz w:val="24"/>
          <w:szCs w:val="24"/>
        </w:rPr>
        <w:t>стента</w:t>
      </w:r>
      <w:proofErr w:type="spellEnd"/>
      <w:r w:rsidRPr="00312754">
        <w:rPr>
          <w:rFonts w:ascii="Times New Roman" w:eastAsia="SimSun" w:hAnsi="Times New Roman" w:cs="Times New Roman"/>
          <w:color w:val="000000"/>
          <w:sz w:val="24"/>
          <w:szCs w:val="24"/>
        </w:rPr>
        <w:t xml:space="preserve"> или его покрытие препятствует инкрустации;</w:t>
      </w:r>
    </w:p>
    <w:p w14:paraId="7757C9F4" w14:textId="77777777" w:rsidR="00312754" w:rsidRPr="00312754" w:rsidRDefault="00312754" w:rsidP="00312754">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312754">
        <w:rPr>
          <w:rFonts w:ascii="Times New Roman" w:eastAsia="SimSun" w:hAnsi="Times New Roman" w:cs="Times New Roman"/>
          <w:color w:val="000000"/>
          <w:sz w:val="24"/>
          <w:szCs w:val="24"/>
        </w:rPr>
        <w:t xml:space="preserve">2.3. </w:t>
      </w:r>
      <w:proofErr w:type="spellStart"/>
      <w:r w:rsidRPr="00312754">
        <w:rPr>
          <w:rFonts w:ascii="Times New Roman" w:eastAsia="SimSun" w:hAnsi="Times New Roman" w:cs="Times New Roman"/>
          <w:color w:val="000000"/>
          <w:sz w:val="24"/>
          <w:szCs w:val="24"/>
        </w:rPr>
        <w:t>Стент</w:t>
      </w:r>
      <w:proofErr w:type="spellEnd"/>
      <w:r w:rsidRPr="00312754">
        <w:rPr>
          <w:rFonts w:ascii="Times New Roman" w:eastAsia="SimSun" w:hAnsi="Times New Roman" w:cs="Times New Roman"/>
          <w:color w:val="000000"/>
          <w:sz w:val="24"/>
          <w:szCs w:val="24"/>
        </w:rPr>
        <w:t xml:space="preserve">, проводник </w:t>
      </w:r>
      <w:proofErr w:type="spellStart"/>
      <w:r w:rsidRPr="00312754">
        <w:rPr>
          <w:rFonts w:ascii="Times New Roman" w:eastAsia="SimSun" w:hAnsi="Times New Roman" w:cs="Times New Roman"/>
          <w:color w:val="000000"/>
          <w:sz w:val="24"/>
          <w:szCs w:val="24"/>
        </w:rPr>
        <w:t>рентгеноконтрастные</w:t>
      </w:r>
      <w:proofErr w:type="spellEnd"/>
      <w:r w:rsidRPr="00312754">
        <w:rPr>
          <w:rFonts w:ascii="Times New Roman" w:eastAsia="SimSun" w:hAnsi="Times New Roman" w:cs="Times New Roman"/>
          <w:color w:val="000000"/>
          <w:sz w:val="24"/>
          <w:szCs w:val="24"/>
        </w:rPr>
        <w:t>;</w:t>
      </w:r>
    </w:p>
    <w:p w14:paraId="7DEB922B" w14:textId="77777777" w:rsidR="00312754" w:rsidRPr="00312754" w:rsidRDefault="00312754" w:rsidP="00312754">
      <w:pPr>
        <w:shd w:val="clear" w:color="auto" w:fill="FFFFFF"/>
        <w:spacing w:after="0" w:line="240" w:lineRule="auto"/>
        <w:ind w:left="-11"/>
        <w:contextualSpacing/>
        <w:jc w:val="both"/>
        <w:rPr>
          <w:rFonts w:ascii="Times New Roman" w:eastAsia="SimSun" w:hAnsi="Times New Roman" w:cs="Times New Roman"/>
          <w:color w:val="000000"/>
          <w:sz w:val="24"/>
          <w:szCs w:val="24"/>
        </w:rPr>
      </w:pPr>
      <w:r w:rsidRPr="00312754">
        <w:rPr>
          <w:rFonts w:ascii="Times New Roman" w:eastAsia="SimSun" w:hAnsi="Times New Roman" w:cs="Times New Roman"/>
          <w:color w:val="000000"/>
          <w:sz w:val="24"/>
          <w:szCs w:val="24"/>
        </w:rPr>
        <w:t xml:space="preserve">2.4. Дренажные отверстия на конце </w:t>
      </w:r>
      <w:proofErr w:type="spellStart"/>
      <w:r w:rsidRPr="00312754">
        <w:rPr>
          <w:rFonts w:ascii="Times New Roman" w:eastAsia="SimSun" w:hAnsi="Times New Roman" w:cs="Times New Roman"/>
          <w:color w:val="000000"/>
          <w:sz w:val="24"/>
          <w:szCs w:val="24"/>
        </w:rPr>
        <w:t>пиг-тейла</w:t>
      </w:r>
      <w:proofErr w:type="spellEnd"/>
      <w:r w:rsidRPr="00312754">
        <w:rPr>
          <w:rFonts w:ascii="Times New Roman" w:eastAsia="SimSun" w:hAnsi="Times New Roman" w:cs="Times New Roman"/>
          <w:color w:val="000000"/>
          <w:sz w:val="24"/>
          <w:szCs w:val="24"/>
        </w:rPr>
        <w:t xml:space="preserve"> и самом </w:t>
      </w:r>
      <w:proofErr w:type="spellStart"/>
      <w:r w:rsidRPr="00312754">
        <w:rPr>
          <w:rFonts w:ascii="Times New Roman" w:eastAsia="SimSun" w:hAnsi="Times New Roman" w:cs="Times New Roman"/>
          <w:color w:val="000000"/>
          <w:sz w:val="24"/>
          <w:szCs w:val="24"/>
        </w:rPr>
        <w:t>шафте</w:t>
      </w:r>
      <w:proofErr w:type="spellEnd"/>
      <w:r w:rsidRPr="00312754">
        <w:rPr>
          <w:rFonts w:ascii="Times New Roman" w:eastAsia="SimSun" w:hAnsi="Times New Roman" w:cs="Times New Roman"/>
          <w:color w:val="000000"/>
          <w:sz w:val="24"/>
          <w:szCs w:val="24"/>
        </w:rPr>
        <w:t>;</w:t>
      </w:r>
    </w:p>
    <w:p w14:paraId="515377A0" w14:textId="77777777" w:rsidR="00312754" w:rsidRPr="00312754" w:rsidRDefault="00312754" w:rsidP="00312754">
      <w:pPr>
        <w:shd w:val="clear" w:color="auto" w:fill="FFFFFF"/>
        <w:spacing w:after="0" w:line="240" w:lineRule="auto"/>
        <w:ind w:left="-11"/>
        <w:contextualSpacing/>
        <w:jc w:val="both"/>
        <w:rPr>
          <w:rFonts w:ascii="Times New Roman" w:eastAsia="Calibri" w:hAnsi="Times New Roman" w:cs="Times New Roman"/>
          <w:sz w:val="24"/>
          <w:szCs w:val="24"/>
          <w:lang w:eastAsia="en-US"/>
        </w:rPr>
      </w:pPr>
      <w:r w:rsidRPr="00312754">
        <w:rPr>
          <w:rFonts w:ascii="Times New Roman" w:eastAsia="SimSun" w:hAnsi="Times New Roman" w:cs="Times New Roman"/>
          <w:color w:val="000000"/>
          <w:sz w:val="24"/>
          <w:szCs w:val="24"/>
        </w:rPr>
        <w:t xml:space="preserve">2.5. Наличие гидрофильного покрытия </w:t>
      </w:r>
      <w:proofErr w:type="spellStart"/>
      <w:r w:rsidRPr="00312754">
        <w:rPr>
          <w:rFonts w:ascii="Times New Roman" w:eastAsia="SimSun" w:hAnsi="Times New Roman" w:cs="Times New Roman"/>
          <w:color w:val="000000"/>
          <w:sz w:val="24"/>
          <w:szCs w:val="24"/>
        </w:rPr>
        <w:t>стента</w:t>
      </w:r>
      <w:proofErr w:type="spellEnd"/>
    </w:p>
    <w:p w14:paraId="0A2126A5" w14:textId="77777777" w:rsidR="00312754" w:rsidRPr="00312754" w:rsidRDefault="00312754" w:rsidP="00312754">
      <w:pPr>
        <w:numPr>
          <w:ilvl w:val="0"/>
          <w:numId w:val="11"/>
        </w:numPr>
        <w:autoSpaceDE w:val="0"/>
        <w:autoSpaceDN w:val="0"/>
        <w:adjustRightInd w:val="0"/>
        <w:spacing w:after="0" w:line="240" w:lineRule="auto"/>
        <w:ind w:left="0" w:firstLine="0"/>
        <w:jc w:val="both"/>
        <w:rPr>
          <w:rFonts w:ascii="Times New Roman" w:eastAsia="Times New Roman" w:hAnsi="Times New Roman" w:cs="Times New Roman"/>
          <w:sz w:val="24"/>
          <w:szCs w:val="24"/>
        </w:rPr>
      </w:pPr>
      <w:r w:rsidRPr="00312754">
        <w:rPr>
          <w:rFonts w:ascii="Times New Roman" w:eastAsia="SimSun" w:hAnsi="Times New Roman" w:cs="Times New Roman"/>
          <w:sz w:val="24"/>
          <w:szCs w:val="24"/>
        </w:rPr>
        <w:t>Требования, предъявляемые к качеству товара, гарантийному сроку (годности, стерильности): срок стерильности не менее 12 месяцев.</w:t>
      </w:r>
    </w:p>
    <w:p w14:paraId="4D3593C4" w14:textId="77777777" w:rsidR="00B5162A" w:rsidRPr="00312754" w:rsidRDefault="00B5162A" w:rsidP="00B5162A">
      <w:pPr>
        <w:spacing w:after="0" w:line="240" w:lineRule="auto"/>
        <w:ind w:left="6372" w:firstLine="708"/>
        <w:jc w:val="center"/>
        <w:rPr>
          <w:rFonts w:ascii="Times New Roman" w:eastAsia="Times New Roman" w:hAnsi="Times New Roman" w:cs="Times New Roman"/>
          <w:b/>
          <w:sz w:val="24"/>
          <w:szCs w:val="24"/>
        </w:rPr>
      </w:pPr>
    </w:p>
    <w:sectPr w:rsidR="00B5162A" w:rsidRPr="00312754" w:rsidSect="00910138">
      <w:pgSz w:w="11906" w:h="16838"/>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B9E142" w14:textId="77777777" w:rsidR="004B4C16" w:rsidRPr="00AE0BB2" w:rsidRDefault="004B4C16" w:rsidP="00AE0BB2">
      <w:pPr>
        <w:pStyle w:val="ConsPlusNormal"/>
        <w:rPr>
          <w:rFonts w:asciiTheme="minorHAnsi" w:hAnsiTheme="minorHAnsi" w:cstheme="minorBidi"/>
          <w:sz w:val="22"/>
          <w:szCs w:val="22"/>
        </w:rPr>
      </w:pPr>
      <w:r>
        <w:separator/>
      </w:r>
    </w:p>
  </w:endnote>
  <w:endnote w:type="continuationSeparator" w:id="0">
    <w:p w14:paraId="765DA32D" w14:textId="77777777" w:rsidR="004B4C16" w:rsidRPr="00AE0BB2" w:rsidRDefault="004B4C16" w:rsidP="00AE0BB2">
      <w:pPr>
        <w:pStyle w:val="ConsPlusNormal"/>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14618E" w14:textId="77777777" w:rsidR="004B4C16" w:rsidRPr="00AE0BB2" w:rsidRDefault="004B4C16" w:rsidP="00AE0BB2">
      <w:pPr>
        <w:pStyle w:val="ConsPlusNormal"/>
        <w:rPr>
          <w:rFonts w:asciiTheme="minorHAnsi" w:hAnsiTheme="minorHAnsi" w:cstheme="minorBidi"/>
          <w:sz w:val="22"/>
          <w:szCs w:val="22"/>
        </w:rPr>
      </w:pPr>
      <w:r>
        <w:separator/>
      </w:r>
    </w:p>
  </w:footnote>
  <w:footnote w:type="continuationSeparator" w:id="0">
    <w:p w14:paraId="3148ECD4" w14:textId="77777777" w:rsidR="004B4C16" w:rsidRPr="00AE0BB2" w:rsidRDefault="004B4C16" w:rsidP="00AE0BB2">
      <w:pPr>
        <w:pStyle w:val="ConsPlusNormal"/>
        <w:rPr>
          <w:rFonts w:asciiTheme="minorHAnsi" w:hAnsiTheme="minorHAnsi" w:cstheme="minorBidi"/>
          <w:sz w:val="22"/>
          <w:szCs w:val="22"/>
        </w:rPr>
      </w:pPr>
      <w:r>
        <w:continuationSeparator/>
      </w:r>
    </w:p>
  </w:footnote>
  <w:footnote w:id="1">
    <w:p w14:paraId="192B7487" w14:textId="77777777" w:rsidR="009B79FB" w:rsidRPr="00093E2F" w:rsidRDefault="009B79FB" w:rsidP="002A59C1">
      <w:pPr>
        <w:jc w:val="both"/>
        <w:rPr>
          <w:rFonts w:ascii="Times New Roman" w:hAnsi="Times New Roman" w:cs="Times New Roman"/>
        </w:rPr>
      </w:pPr>
      <w:r w:rsidRPr="00093E2F">
        <w:rPr>
          <w:rStyle w:val="aa"/>
          <w:rFonts w:ascii="Times New Roman" w:hAnsi="Times New Roman" w:cs="Times New Roman"/>
        </w:rPr>
        <w:footnoteRef/>
      </w:r>
      <w:r w:rsidRPr="00093E2F">
        <w:rPr>
          <w:rFonts w:ascii="Times New Roman" w:hAnsi="Times New Roman" w:cs="Times New Roman"/>
        </w:rPr>
        <w:t xml:space="preserve"> </w:t>
      </w:r>
      <w:r w:rsidRPr="00093E2F">
        <w:rPr>
          <w:rFonts w:ascii="Times New Roman" w:hAnsi="Times New Roman" w:cs="Times New Roman"/>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36F31"/>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2" w15:restartNumberingAfterBreak="0">
    <w:nsid w:val="16E045A4"/>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7C7A19"/>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A11F50"/>
    <w:multiLevelType w:val="hybridMultilevel"/>
    <w:tmpl w:val="06C87BA6"/>
    <w:lvl w:ilvl="0" w:tplc="2000000F">
      <w:start w:val="1"/>
      <w:numFmt w:val="decimal"/>
      <w:lvlText w:val="%1."/>
      <w:lvlJc w:val="left"/>
      <w:pPr>
        <w:ind w:left="720" w:hanging="360"/>
      </w:pPr>
      <w:rPr>
        <w:rFonts w:hint="default"/>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929640E"/>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1894201"/>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6D5331"/>
    <w:multiLevelType w:val="hybridMultilevel"/>
    <w:tmpl w:val="338E2388"/>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9"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F464308"/>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2B250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462422"/>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B240D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09963A0"/>
    <w:multiLevelType w:val="hybridMultilevel"/>
    <w:tmpl w:val="9EF49C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1D365A"/>
    <w:multiLevelType w:val="hybridMultilevel"/>
    <w:tmpl w:val="BD84F302"/>
    <w:lvl w:ilvl="0" w:tplc="09486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7243CF4"/>
    <w:multiLevelType w:val="hybridMultilevel"/>
    <w:tmpl w:val="B232DBF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577A32AC"/>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7DB41EB"/>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5FB43A51"/>
    <w:multiLevelType w:val="hybridMultilevel"/>
    <w:tmpl w:val="D4A6887E"/>
    <w:lvl w:ilvl="0" w:tplc="98DCB4F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65587F"/>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73362D8"/>
    <w:multiLevelType w:val="multilevel"/>
    <w:tmpl w:val="3D2E6B8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678B1ABC"/>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685E2381"/>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77A07AB7"/>
    <w:multiLevelType w:val="hybridMultilevel"/>
    <w:tmpl w:val="4232FACE"/>
    <w:lvl w:ilvl="0" w:tplc="AB9E4E04">
      <w:start w:val="1"/>
      <w:numFmt w:val="decimal"/>
      <w:lvlText w:val="%1."/>
      <w:lvlJc w:val="left"/>
      <w:pPr>
        <w:ind w:left="720" w:hanging="360"/>
      </w:pPr>
      <w:rPr>
        <w:rFonts w:hint="default"/>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7C3D12C4"/>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4"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3268"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8"/>
  </w:num>
  <w:num w:numId="2">
    <w:abstractNumId w:val="34"/>
  </w:num>
  <w:num w:numId="3">
    <w:abstractNumId w:val="15"/>
  </w:num>
  <w:num w:numId="4">
    <w:abstractNumId w:val="16"/>
  </w:num>
  <w:num w:numId="5">
    <w:abstractNumId w:val="14"/>
  </w:num>
  <w:num w:numId="6">
    <w:abstractNumId w:val="0"/>
  </w:num>
  <w:num w:numId="7">
    <w:abstractNumId w:val="6"/>
  </w:num>
  <w:num w:numId="8">
    <w:abstractNumId w:val="5"/>
  </w:num>
  <w:num w:numId="9">
    <w:abstractNumId w:val="2"/>
  </w:num>
  <w:num w:numId="10">
    <w:abstractNumId w:val="31"/>
  </w:num>
  <w:num w:numId="11">
    <w:abstractNumId w:val="32"/>
  </w:num>
  <w:num w:numId="12">
    <w:abstractNumId w:val="10"/>
  </w:num>
  <w:num w:numId="13">
    <w:abstractNumId w:val="21"/>
  </w:num>
  <w:num w:numId="14">
    <w:abstractNumId w:val="3"/>
  </w:num>
  <w:num w:numId="15">
    <w:abstractNumId w:val="12"/>
  </w:num>
  <w:num w:numId="16">
    <w:abstractNumId w:val="13"/>
  </w:num>
  <w:num w:numId="17">
    <w:abstractNumId w:val="26"/>
  </w:num>
  <w:num w:numId="18">
    <w:abstractNumId w:val="22"/>
  </w:num>
  <w:num w:numId="19">
    <w:abstractNumId w:val="27"/>
  </w:num>
  <w:num w:numId="20">
    <w:abstractNumId w:val="24"/>
  </w:num>
  <w:num w:numId="21">
    <w:abstractNumId w:val="20"/>
  </w:num>
  <w:num w:numId="22">
    <w:abstractNumId w:val="8"/>
  </w:num>
  <w:num w:numId="23">
    <w:abstractNumId w:val="19"/>
  </w:num>
  <w:num w:numId="24">
    <w:abstractNumId w:val="4"/>
  </w:num>
  <w:num w:numId="25">
    <w:abstractNumId w:val="30"/>
  </w:num>
  <w:num w:numId="26">
    <w:abstractNumId w:val="1"/>
  </w:num>
  <w:num w:numId="27">
    <w:abstractNumId w:val="29"/>
  </w:num>
  <w:num w:numId="28">
    <w:abstractNumId w:val="7"/>
  </w:num>
  <w:num w:numId="29">
    <w:abstractNumId w:val="33"/>
  </w:num>
  <w:num w:numId="30">
    <w:abstractNumId w:val="11"/>
  </w:num>
  <w:num w:numId="31">
    <w:abstractNumId w:val="23"/>
  </w:num>
  <w:num w:numId="32">
    <w:abstractNumId w:val="17"/>
  </w:num>
  <w:num w:numId="33">
    <w:abstractNumId w:val="9"/>
  </w:num>
  <w:num w:numId="34">
    <w:abstractNumId w:val="28"/>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F17"/>
    <w:rsid w:val="00001D29"/>
    <w:rsid w:val="000021FE"/>
    <w:rsid w:val="000023EF"/>
    <w:rsid w:val="0000433A"/>
    <w:rsid w:val="00005910"/>
    <w:rsid w:val="00006383"/>
    <w:rsid w:val="00007608"/>
    <w:rsid w:val="00007AF9"/>
    <w:rsid w:val="00010325"/>
    <w:rsid w:val="000103F9"/>
    <w:rsid w:val="00012637"/>
    <w:rsid w:val="000135A2"/>
    <w:rsid w:val="000135BD"/>
    <w:rsid w:val="0001402A"/>
    <w:rsid w:val="00015520"/>
    <w:rsid w:val="00016699"/>
    <w:rsid w:val="00017739"/>
    <w:rsid w:val="00020359"/>
    <w:rsid w:val="00021E36"/>
    <w:rsid w:val="000238CE"/>
    <w:rsid w:val="000239F5"/>
    <w:rsid w:val="00023F05"/>
    <w:rsid w:val="0002537E"/>
    <w:rsid w:val="00025BC3"/>
    <w:rsid w:val="0002673E"/>
    <w:rsid w:val="00026C38"/>
    <w:rsid w:val="000270E7"/>
    <w:rsid w:val="00027725"/>
    <w:rsid w:val="000302B4"/>
    <w:rsid w:val="0003199F"/>
    <w:rsid w:val="000348CC"/>
    <w:rsid w:val="00036409"/>
    <w:rsid w:val="000373B7"/>
    <w:rsid w:val="00037D5C"/>
    <w:rsid w:val="00041062"/>
    <w:rsid w:val="00041330"/>
    <w:rsid w:val="00041C44"/>
    <w:rsid w:val="000442A4"/>
    <w:rsid w:val="00044B78"/>
    <w:rsid w:val="000452C7"/>
    <w:rsid w:val="000457F5"/>
    <w:rsid w:val="00046527"/>
    <w:rsid w:val="0004772C"/>
    <w:rsid w:val="00047D06"/>
    <w:rsid w:val="00050773"/>
    <w:rsid w:val="000529CA"/>
    <w:rsid w:val="00053ECE"/>
    <w:rsid w:val="00055A68"/>
    <w:rsid w:val="0005653E"/>
    <w:rsid w:val="000569D3"/>
    <w:rsid w:val="00057189"/>
    <w:rsid w:val="0005735D"/>
    <w:rsid w:val="000608CE"/>
    <w:rsid w:val="00060B00"/>
    <w:rsid w:val="00060EAD"/>
    <w:rsid w:val="00062B3A"/>
    <w:rsid w:val="00062B97"/>
    <w:rsid w:val="00063423"/>
    <w:rsid w:val="00064695"/>
    <w:rsid w:val="00064A5D"/>
    <w:rsid w:val="00066375"/>
    <w:rsid w:val="000663C7"/>
    <w:rsid w:val="00066F13"/>
    <w:rsid w:val="00067EFE"/>
    <w:rsid w:val="00067F52"/>
    <w:rsid w:val="00070EED"/>
    <w:rsid w:val="00074070"/>
    <w:rsid w:val="00074514"/>
    <w:rsid w:val="00074FA8"/>
    <w:rsid w:val="00076A7A"/>
    <w:rsid w:val="000834EE"/>
    <w:rsid w:val="000841B7"/>
    <w:rsid w:val="00084A71"/>
    <w:rsid w:val="0008677D"/>
    <w:rsid w:val="000870C2"/>
    <w:rsid w:val="00087E3A"/>
    <w:rsid w:val="000900C5"/>
    <w:rsid w:val="000905B3"/>
    <w:rsid w:val="00092930"/>
    <w:rsid w:val="000934A8"/>
    <w:rsid w:val="00094519"/>
    <w:rsid w:val="00094C51"/>
    <w:rsid w:val="00095898"/>
    <w:rsid w:val="000975BC"/>
    <w:rsid w:val="00097CC5"/>
    <w:rsid w:val="000A015E"/>
    <w:rsid w:val="000A048B"/>
    <w:rsid w:val="000A1487"/>
    <w:rsid w:val="000A2510"/>
    <w:rsid w:val="000A3066"/>
    <w:rsid w:val="000A31D9"/>
    <w:rsid w:val="000A3B84"/>
    <w:rsid w:val="000A43D8"/>
    <w:rsid w:val="000A48F4"/>
    <w:rsid w:val="000A5460"/>
    <w:rsid w:val="000A5E04"/>
    <w:rsid w:val="000A7A37"/>
    <w:rsid w:val="000B0A6D"/>
    <w:rsid w:val="000B0CF5"/>
    <w:rsid w:val="000B1A0C"/>
    <w:rsid w:val="000B304C"/>
    <w:rsid w:val="000B3F02"/>
    <w:rsid w:val="000B4AC2"/>
    <w:rsid w:val="000B56AD"/>
    <w:rsid w:val="000C001A"/>
    <w:rsid w:val="000C17D6"/>
    <w:rsid w:val="000C4962"/>
    <w:rsid w:val="000D16EC"/>
    <w:rsid w:val="000D1D54"/>
    <w:rsid w:val="000D1D7F"/>
    <w:rsid w:val="000D1EA8"/>
    <w:rsid w:val="000D2D0F"/>
    <w:rsid w:val="000D3080"/>
    <w:rsid w:val="000D6273"/>
    <w:rsid w:val="000D6A67"/>
    <w:rsid w:val="000D753F"/>
    <w:rsid w:val="000E0964"/>
    <w:rsid w:val="000E1BC2"/>
    <w:rsid w:val="000E2140"/>
    <w:rsid w:val="000E572A"/>
    <w:rsid w:val="000E5CFB"/>
    <w:rsid w:val="000F00FF"/>
    <w:rsid w:val="000F0B3C"/>
    <w:rsid w:val="000F10C8"/>
    <w:rsid w:val="000F1B2D"/>
    <w:rsid w:val="000F212C"/>
    <w:rsid w:val="000F3B9A"/>
    <w:rsid w:val="000F734C"/>
    <w:rsid w:val="000F7671"/>
    <w:rsid w:val="000F7969"/>
    <w:rsid w:val="00100065"/>
    <w:rsid w:val="0010115C"/>
    <w:rsid w:val="001019F5"/>
    <w:rsid w:val="0010231A"/>
    <w:rsid w:val="00102932"/>
    <w:rsid w:val="0010397F"/>
    <w:rsid w:val="001049B7"/>
    <w:rsid w:val="00104DA1"/>
    <w:rsid w:val="001075F3"/>
    <w:rsid w:val="001100FB"/>
    <w:rsid w:val="00110AD0"/>
    <w:rsid w:val="00111143"/>
    <w:rsid w:val="0011150C"/>
    <w:rsid w:val="00111A35"/>
    <w:rsid w:val="00111EF5"/>
    <w:rsid w:val="00112688"/>
    <w:rsid w:val="001136CB"/>
    <w:rsid w:val="00115C18"/>
    <w:rsid w:val="00117400"/>
    <w:rsid w:val="00120F6B"/>
    <w:rsid w:val="00121382"/>
    <w:rsid w:val="0012436E"/>
    <w:rsid w:val="00125703"/>
    <w:rsid w:val="001259CA"/>
    <w:rsid w:val="00126BD1"/>
    <w:rsid w:val="00127FDA"/>
    <w:rsid w:val="00131156"/>
    <w:rsid w:val="0013118E"/>
    <w:rsid w:val="00131322"/>
    <w:rsid w:val="001319FB"/>
    <w:rsid w:val="00132474"/>
    <w:rsid w:val="001331A2"/>
    <w:rsid w:val="0013321D"/>
    <w:rsid w:val="00133B42"/>
    <w:rsid w:val="0013649C"/>
    <w:rsid w:val="00136E54"/>
    <w:rsid w:val="00136F0F"/>
    <w:rsid w:val="00137487"/>
    <w:rsid w:val="00140735"/>
    <w:rsid w:val="00140BEB"/>
    <w:rsid w:val="00140F42"/>
    <w:rsid w:val="00141B59"/>
    <w:rsid w:val="00142F0D"/>
    <w:rsid w:val="00143737"/>
    <w:rsid w:val="001437E7"/>
    <w:rsid w:val="00143D3F"/>
    <w:rsid w:val="00143F3A"/>
    <w:rsid w:val="00145054"/>
    <w:rsid w:val="00145C22"/>
    <w:rsid w:val="00146C40"/>
    <w:rsid w:val="001477C8"/>
    <w:rsid w:val="00147B3C"/>
    <w:rsid w:val="0015035B"/>
    <w:rsid w:val="00152A82"/>
    <w:rsid w:val="00153D20"/>
    <w:rsid w:val="00154DDE"/>
    <w:rsid w:val="001564A8"/>
    <w:rsid w:val="00160272"/>
    <w:rsid w:val="001605AB"/>
    <w:rsid w:val="00160A41"/>
    <w:rsid w:val="0016239C"/>
    <w:rsid w:val="001628C4"/>
    <w:rsid w:val="00162D28"/>
    <w:rsid w:val="0016313E"/>
    <w:rsid w:val="00164CB1"/>
    <w:rsid w:val="00164CF7"/>
    <w:rsid w:val="00165404"/>
    <w:rsid w:val="00166C6E"/>
    <w:rsid w:val="001678B6"/>
    <w:rsid w:val="00167B6B"/>
    <w:rsid w:val="00167D1F"/>
    <w:rsid w:val="001700D8"/>
    <w:rsid w:val="00170668"/>
    <w:rsid w:val="001711D3"/>
    <w:rsid w:val="0017134F"/>
    <w:rsid w:val="00171490"/>
    <w:rsid w:val="001725D1"/>
    <w:rsid w:val="0017369E"/>
    <w:rsid w:val="00173791"/>
    <w:rsid w:val="00173AFC"/>
    <w:rsid w:val="0017460C"/>
    <w:rsid w:val="00176029"/>
    <w:rsid w:val="001765BD"/>
    <w:rsid w:val="001807EA"/>
    <w:rsid w:val="00183380"/>
    <w:rsid w:val="00184C3E"/>
    <w:rsid w:val="001851BF"/>
    <w:rsid w:val="001853C8"/>
    <w:rsid w:val="00185DE9"/>
    <w:rsid w:val="0018621E"/>
    <w:rsid w:val="001868B5"/>
    <w:rsid w:val="0018739F"/>
    <w:rsid w:val="001877D1"/>
    <w:rsid w:val="00190725"/>
    <w:rsid w:val="00193E45"/>
    <w:rsid w:val="0019491B"/>
    <w:rsid w:val="00194969"/>
    <w:rsid w:val="00195109"/>
    <w:rsid w:val="00196B4D"/>
    <w:rsid w:val="00196CAC"/>
    <w:rsid w:val="00197DE3"/>
    <w:rsid w:val="001A14E8"/>
    <w:rsid w:val="001A46A1"/>
    <w:rsid w:val="001A50E7"/>
    <w:rsid w:val="001A6D1D"/>
    <w:rsid w:val="001B1C6B"/>
    <w:rsid w:val="001B214B"/>
    <w:rsid w:val="001B2E13"/>
    <w:rsid w:val="001B2F77"/>
    <w:rsid w:val="001B44A7"/>
    <w:rsid w:val="001B4603"/>
    <w:rsid w:val="001B4D06"/>
    <w:rsid w:val="001B5095"/>
    <w:rsid w:val="001B52F3"/>
    <w:rsid w:val="001B6036"/>
    <w:rsid w:val="001B71A0"/>
    <w:rsid w:val="001C032A"/>
    <w:rsid w:val="001C10A4"/>
    <w:rsid w:val="001C1893"/>
    <w:rsid w:val="001C2241"/>
    <w:rsid w:val="001C3A19"/>
    <w:rsid w:val="001C3A4B"/>
    <w:rsid w:val="001C543C"/>
    <w:rsid w:val="001C55E7"/>
    <w:rsid w:val="001C7805"/>
    <w:rsid w:val="001D0899"/>
    <w:rsid w:val="001D1F00"/>
    <w:rsid w:val="001D27A1"/>
    <w:rsid w:val="001D2D34"/>
    <w:rsid w:val="001D2FD9"/>
    <w:rsid w:val="001D35DD"/>
    <w:rsid w:val="001D47C8"/>
    <w:rsid w:val="001D6637"/>
    <w:rsid w:val="001D6A53"/>
    <w:rsid w:val="001D7C0F"/>
    <w:rsid w:val="001E004E"/>
    <w:rsid w:val="001E2F02"/>
    <w:rsid w:val="001E32CD"/>
    <w:rsid w:val="001E3A34"/>
    <w:rsid w:val="001E55B5"/>
    <w:rsid w:val="001E5CA2"/>
    <w:rsid w:val="001E5CAD"/>
    <w:rsid w:val="001E78B9"/>
    <w:rsid w:val="001F071C"/>
    <w:rsid w:val="001F0DF0"/>
    <w:rsid w:val="001F173D"/>
    <w:rsid w:val="001F210F"/>
    <w:rsid w:val="001F2A03"/>
    <w:rsid w:val="001F3B98"/>
    <w:rsid w:val="001F3CAC"/>
    <w:rsid w:val="001F43FE"/>
    <w:rsid w:val="001F4F7D"/>
    <w:rsid w:val="001F5E89"/>
    <w:rsid w:val="001F5F4A"/>
    <w:rsid w:val="00200027"/>
    <w:rsid w:val="002007DC"/>
    <w:rsid w:val="00200EE0"/>
    <w:rsid w:val="002010A4"/>
    <w:rsid w:val="002018A5"/>
    <w:rsid w:val="002022D3"/>
    <w:rsid w:val="002023F3"/>
    <w:rsid w:val="00203ABF"/>
    <w:rsid w:val="0020410A"/>
    <w:rsid w:val="00204337"/>
    <w:rsid w:val="00204F36"/>
    <w:rsid w:val="0020766B"/>
    <w:rsid w:val="00210097"/>
    <w:rsid w:val="002101A2"/>
    <w:rsid w:val="002101E9"/>
    <w:rsid w:val="002128D0"/>
    <w:rsid w:val="00212B50"/>
    <w:rsid w:val="0021313B"/>
    <w:rsid w:val="0021420C"/>
    <w:rsid w:val="0021617C"/>
    <w:rsid w:val="00217395"/>
    <w:rsid w:val="0021752F"/>
    <w:rsid w:val="0022375F"/>
    <w:rsid w:val="00223F90"/>
    <w:rsid w:val="002255D1"/>
    <w:rsid w:val="00227498"/>
    <w:rsid w:val="002277E0"/>
    <w:rsid w:val="00230B21"/>
    <w:rsid w:val="002311EA"/>
    <w:rsid w:val="002332EC"/>
    <w:rsid w:val="00233325"/>
    <w:rsid w:val="002341E2"/>
    <w:rsid w:val="0023430C"/>
    <w:rsid w:val="002365E0"/>
    <w:rsid w:val="002370DB"/>
    <w:rsid w:val="0023728F"/>
    <w:rsid w:val="00237D70"/>
    <w:rsid w:val="002409A8"/>
    <w:rsid w:val="002425B4"/>
    <w:rsid w:val="00242A64"/>
    <w:rsid w:val="002461BA"/>
    <w:rsid w:val="00251919"/>
    <w:rsid w:val="00252C33"/>
    <w:rsid w:val="002530B5"/>
    <w:rsid w:val="00254CD6"/>
    <w:rsid w:val="00254E6E"/>
    <w:rsid w:val="00264137"/>
    <w:rsid w:val="0026419A"/>
    <w:rsid w:val="00264412"/>
    <w:rsid w:val="00265479"/>
    <w:rsid w:val="00265B34"/>
    <w:rsid w:val="002669F2"/>
    <w:rsid w:val="002700F7"/>
    <w:rsid w:val="00270325"/>
    <w:rsid w:val="00273645"/>
    <w:rsid w:val="00274B82"/>
    <w:rsid w:val="0027536C"/>
    <w:rsid w:val="00276B10"/>
    <w:rsid w:val="002779F9"/>
    <w:rsid w:val="002805A5"/>
    <w:rsid w:val="00281707"/>
    <w:rsid w:val="00282339"/>
    <w:rsid w:val="00282DAC"/>
    <w:rsid w:val="00283859"/>
    <w:rsid w:val="00283A9C"/>
    <w:rsid w:val="0028424E"/>
    <w:rsid w:val="00284660"/>
    <w:rsid w:val="002877E9"/>
    <w:rsid w:val="0029061B"/>
    <w:rsid w:val="00290B70"/>
    <w:rsid w:val="00291349"/>
    <w:rsid w:val="0029151F"/>
    <w:rsid w:val="00291E89"/>
    <w:rsid w:val="0029407E"/>
    <w:rsid w:val="002940D0"/>
    <w:rsid w:val="00294A8E"/>
    <w:rsid w:val="002962F8"/>
    <w:rsid w:val="00296FF4"/>
    <w:rsid w:val="002A1930"/>
    <w:rsid w:val="002A226F"/>
    <w:rsid w:val="002A33AA"/>
    <w:rsid w:val="002A4704"/>
    <w:rsid w:val="002A58A4"/>
    <w:rsid w:val="002A59C1"/>
    <w:rsid w:val="002B3AC2"/>
    <w:rsid w:val="002B3C85"/>
    <w:rsid w:val="002B58E6"/>
    <w:rsid w:val="002B7BCE"/>
    <w:rsid w:val="002C0F8E"/>
    <w:rsid w:val="002C16C4"/>
    <w:rsid w:val="002C1888"/>
    <w:rsid w:val="002C315A"/>
    <w:rsid w:val="002C3733"/>
    <w:rsid w:val="002C39D8"/>
    <w:rsid w:val="002C71F4"/>
    <w:rsid w:val="002D04AD"/>
    <w:rsid w:val="002D2447"/>
    <w:rsid w:val="002D3183"/>
    <w:rsid w:val="002D3577"/>
    <w:rsid w:val="002D43BF"/>
    <w:rsid w:val="002D4A22"/>
    <w:rsid w:val="002D5883"/>
    <w:rsid w:val="002D64AD"/>
    <w:rsid w:val="002D77F0"/>
    <w:rsid w:val="002D79E8"/>
    <w:rsid w:val="002E0968"/>
    <w:rsid w:val="002E2EB2"/>
    <w:rsid w:val="002E3530"/>
    <w:rsid w:val="002E414D"/>
    <w:rsid w:val="002E4A87"/>
    <w:rsid w:val="002E5560"/>
    <w:rsid w:val="002E55A6"/>
    <w:rsid w:val="002E67F6"/>
    <w:rsid w:val="002F07AB"/>
    <w:rsid w:val="002F2A53"/>
    <w:rsid w:val="002F2BA0"/>
    <w:rsid w:val="002F2BC7"/>
    <w:rsid w:val="002F3D53"/>
    <w:rsid w:val="002F4505"/>
    <w:rsid w:val="002F4636"/>
    <w:rsid w:val="002F5298"/>
    <w:rsid w:val="002F6F0D"/>
    <w:rsid w:val="002F733D"/>
    <w:rsid w:val="003020DA"/>
    <w:rsid w:val="00302EFB"/>
    <w:rsid w:val="00305B6D"/>
    <w:rsid w:val="003065F5"/>
    <w:rsid w:val="00310876"/>
    <w:rsid w:val="00310B91"/>
    <w:rsid w:val="00311FD9"/>
    <w:rsid w:val="0031220D"/>
    <w:rsid w:val="00312754"/>
    <w:rsid w:val="003135B1"/>
    <w:rsid w:val="00314355"/>
    <w:rsid w:val="0031441F"/>
    <w:rsid w:val="003154C2"/>
    <w:rsid w:val="003178FB"/>
    <w:rsid w:val="003210FA"/>
    <w:rsid w:val="00321AE9"/>
    <w:rsid w:val="003220DE"/>
    <w:rsid w:val="00322568"/>
    <w:rsid w:val="003227C3"/>
    <w:rsid w:val="00322A0E"/>
    <w:rsid w:val="00322EBB"/>
    <w:rsid w:val="00323269"/>
    <w:rsid w:val="003244ED"/>
    <w:rsid w:val="0032489B"/>
    <w:rsid w:val="00325E8D"/>
    <w:rsid w:val="00326318"/>
    <w:rsid w:val="00327C45"/>
    <w:rsid w:val="003307A5"/>
    <w:rsid w:val="003349AD"/>
    <w:rsid w:val="00334F85"/>
    <w:rsid w:val="00335629"/>
    <w:rsid w:val="00336298"/>
    <w:rsid w:val="0033756A"/>
    <w:rsid w:val="00340037"/>
    <w:rsid w:val="00340B0D"/>
    <w:rsid w:val="00341131"/>
    <w:rsid w:val="00341265"/>
    <w:rsid w:val="00341D50"/>
    <w:rsid w:val="003437BC"/>
    <w:rsid w:val="00344639"/>
    <w:rsid w:val="003450F9"/>
    <w:rsid w:val="00345448"/>
    <w:rsid w:val="00345E70"/>
    <w:rsid w:val="0034755F"/>
    <w:rsid w:val="00347B91"/>
    <w:rsid w:val="00350F78"/>
    <w:rsid w:val="0035126C"/>
    <w:rsid w:val="00351E47"/>
    <w:rsid w:val="0035208D"/>
    <w:rsid w:val="00352E64"/>
    <w:rsid w:val="0035458D"/>
    <w:rsid w:val="00354CC2"/>
    <w:rsid w:val="00355505"/>
    <w:rsid w:val="00355D09"/>
    <w:rsid w:val="00356911"/>
    <w:rsid w:val="0036293E"/>
    <w:rsid w:val="0036321F"/>
    <w:rsid w:val="0036442F"/>
    <w:rsid w:val="00364DC3"/>
    <w:rsid w:val="0036592D"/>
    <w:rsid w:val="0036600F"/>
    <w:rsid w:val="0036689D"/>
    <w:rsid w:val="003675B8"/>
    <w:rsid w:val="00371266"/>
    <w:rsid w:val="0037237B"/>
    <w:rsid w:val="00372ABC"/>
    <w:rsid w:val="00372C5A"/>
    <w:rsid w:val="00373040"/>
    <w:rsid w:val="00373346"/>
    <w:rsid w:val="00374761"/>
    <w:rsid w:val="00374762"/>
    <w:rsid w:val="003758BF"/>
    <w:rsid w:val="00376B8C"/>
    <w:rsid w:val="00377777"/>
    <w:rsid w:val="00377EA9"/>
    <w:rsid w:val="003801D4"/>
    <w:rsid w:val="00386A7E"/>
    <w:rsid w:val="00387D32"/>
    <w:rsid w:val="00390306"/>
    <w:rsid w:val="00394812"/>
    <w:rsid w:val="003963A9"/>
    <w:rsid w:val="003A21CE"/>
    <w:rsid w:val="003A5462"/>
    <w:rsid w:val="003A5CE1"/>
    <w:rsid w:val="003A6629"/>
    <w:rsid w:val="003B0791"/>
    <w:rsid w:val="003B083E"/>
    <w:rsid w:val="003B2B59"/>
    <w:rsid w:val="003B2D3E"/>
    <w:rsid w:val="003B4AD4"/>
    <w:rsid w:val="003B4C96"/>
    <w:rsid w:val="003B4D49"/>
    <w:rsid w:val="003B553B"/>
    <w:rsid w:val="003B68A8"/>
    <w:rsid w:val="003C0C75"/>
    <w:rsid w:val="003C1BEF"/>
    <w:rsid w:val="003C2BF9"/>
    <w:rsid w:val="003C3011"/>
    <w:rsid w:val="003C3C29"/>
    <w:rsid w:val="003C3C53"/>
    <w:rsid w:val="003C5341"/>
    <w:rsid w:val="003C70C8"/>
    <w:rsid w:val="003D1184"/>
    <w:rsid w:val="003D2CDE"/>
    <w:rsid w:val="003D31A1"/>
    <w:rsid w:val="003D36D9"/>
    <w:rsid w:val="003D3D65"/>
    <w:rsid w:val="003D5EB2"/>
    <w:rsid w:val="003D631D"/>
    <w:rsid w:val="003D7782"/>
    <w:rsid w:val="003D7ED0"/>
    <w:rsid w:val="003E02F5"/>
    <w:rsid w:val="003E1B82"/>
    <w:rsid w:val="003E3560"/>
    <w:rsid w:val="003E4D50"/>
    <w:rsid w:val="003E6D89"/>
    <w:rsid w:val="003F0173"/>
    <w:rsid w:val="003F0954"/>
    <w:rsid w:val="003F0DB7"/>
    <w:rsid w:val="003F1581"/>
    <w:rsid w:val="003F3CCC"/>
    <w:rsid w:val="003F49EB"/>
    <w:rsid w:val="003F4AA0"/>
    <w:rsid w:val="003F4ACB"/>
    <w:rsid w:val="003F51E9"/>
    <w:rsid w:val="003F71AE"/>
    <w:rsid w:val="00402463"/>
    <w:rsid w:val="00404445"/>
    <w:rsid w:val="004054D3"/>
    <w:rsid w:val="00405A19"/>
    <w:rsid w:val="00410D43"/>
    <w:rsid w:val="00413AFF"/>
    <w:rsid w:val="00413C9B"/>
    <w:rsid w:val="00414159"/>
    <w:rsid w:val="00415428"/>
    <w:rsid w:val="00416545"/>
    <w:rsid w:val="00416994"/>
    <w:rsid w:val="00420CCE"/>
    <w:rsid w:val="00420E2A"/>
    <w:rsid w:val="0042105D"/>
    <w:rsid w:val="00421711"/>
    <w:rsid w:val="00422E7B"/>
    <w:rsid w:val="00422EEA"/>
    <w:rsid w:val="00423E44"/>
    <w:rsid w:val="00425D7C"/>
    <w:rsid w:val="0042774A"/>
    <w:rsid w:val="004277AF"/>
    <w:rsid w:val="00427BAC"/>
    <w:rsid w:val="00430034"/>
    <w:rsid w:val="00430C20"/>
    <w:rsid w:val="00431A50"/>
    <w:rsid w:val="00431B16"/>
    <w:rsid w:val="004323B7"/>
    <w:rsid w:val="00432459"/>
    <w:rsid w:val="0043539C"/>
    <w:rsid w:val="00436A0C"/>
    <w:rsid w:val="00437576"/>
    <w:rsid w:val="004409D0"/>
    <w:rsid w:val="004414E9"/>
    <w:rsid w:val="00441F3C"/>
    <w:rsid w:val="004445B1"/>
    <w:rsid w:val="00445025"/>
    <w:rsid w:val="0044544D"/>
    <w:rsid w:val="00445F46"/>
    <w:rsid w:val="00446044"/>
    <w:rsid w:val="00450542"/>
    <w:rsid w:val="00450CA0"/>
    <w:rsid w:val="004547BF"/>
    <w:rsid w:val="00454A59"/>
    <w:rsid w:val="00454F97"/>
    <w:rsid w:val="00455633"/>
    <w:rsid w:val="00455B29"/>
    <w:rsid w:val="00455E3D"/>
    <w:rsid w:val="00456206"/>
    <w:rsid w:val="00456953"/>
    <w:rsid w:val="004615A0"/>
    <w:rsid w:val="0046292E"/>
    <w:rsid w:val="00462A7A"/>
    <w:rsid w:val="00463070"/>
    <w:rsid w:val="004650E4"/>
    <w:rsid w:val="00465E10"/>
    <w:rsid w:val="00470095"/>
    <w:rsid w:val="00471505"/>
    <w:rsid w:val="0047268E"/>
    <w:rsid w:val="004736EA"/>
    <w:rsid w:val="00473F58"/>
    <w:rsid w:val="00475047"/>
    <w:rsid w:val="004755FB"/>
    <w:rsid w:val="004804E2"/>
    <w:rsid w:val="00481256"/>
    <w:rsid w:val="00481EA2"/>
    <w:rsid w:val="004821D8"/>
    <w:rsid w:val="00482E99"/>
    <w:rsid w:val="00483B4D"/>
    <w:rsid w:val="00483DCB"/>
    <w:rsid w:val="00485C4E"/>
    <w:rsid w:val="00485F35"/>
    <w:rsid w:val="00487387"/>
    <w:rsid w:val="004902CA"/>
    <w:rsid w:val="0049222B"/>
    <w:rsid w:val="004924AA"/>
    <w:rsid w:val="00493BD4"/>
    <w:rsid w:val="00497DB2"/>
    <w:rsid w:val="004A0DAD"/>
    <w:rsid w:val="004A145E"/>
    <w:rsid w:val="004A1D61"/>
    <w:rsid w:val="004A32C3"/>
    <w:rsid w:val="004A4968"/>
    <w:rsid w:val="004A4A34"/>
    <w:rsid w:val="004A50FC"/>
    <w:rsid w:val="004A5275"/>
    <w:rsid w:val="004B0CAE"/>
    <w:rsid w:val="004B15D3"/>
    <w:rsid w:val="004B1B3C"/>
    <w:rsid w:val="004B1E6A"/>
    <w:rsid w:val="004B28A7"/>
    <w:rsid w:val="004B2A78"/>
    <w:rsid w:val="004B4025"/>
    <w:rsid w:val="004B448A"/>
    <w:rsid w:val="004B48AB"/>
    <w:rsid w:val="004B48B4"/>
    <w:rsid w:val="004B4C16"/>
    <w:rsid w:val="004B6B03"/>
    <w:rsid w:val="004B76E0"/>
    <w:rsid w:val="004C182B"/>
    <w:rsid w:val="004C2DE1"/>
    <w:rsid w:val="004C3CED"/>
    <w:rsid w:val="004C4C60"/>
    <w:rsid w:val="004C51E6"/>
    <w:rsid w:val="004C5473"/>
    <w:rsid w:val="004C62AC"/>
    <w:rsid w:val="004C64B4"/>
    <w:rsid w:val="004C6841"/>
    <w:rsid w:val="004C69E1"/>
    <w:rsid w:val="004C6BDE"/>
    <w:rsid w:val="004D03F1"/>
    <w:rsid w:val="004D175D"/>
    <w:rsid w:val="004D2C0A"/>
    <w:rsid w:val="004D4B3D"/>
    <w:rsid w:val="004D618B"/>
    <w:rsid w:val="004D624D"/>
    <w:rsid w:val="004D681D"/>
    <w:rsid w:val="004D753B"/>
    <w:rsid w:val="004D7763"/>
    <w:rsid w:val="004D7B61"/>
    <w:rsid w:val="004E3DCA"/>
    <w:rsid w:val="004E4026"/>
    <w:rsid w:val="004E457C"/>
    <w:rsid w:val="004E45B1"/>
    <w:rsid w:val="004E5043"/>
    <w:rsid w:val="004E550A"/>
    <w:rsid w:val="004E659B"/>
    <w:rsid w:val="004E75B9"/>
    <w:rsid w:val="004F06FB"/>
    <w:rsid w:val="004F0973"/>
    <w:rsid w:val="004F0E87"/>
    <w:rsid w:val="004F3A5E"/>
    <w:rsid w:val="004F67A3"/>
    <w:rsid w:val="004F6983"/>
    <w:rsid w:val="004F6F51"/>
    <w:rsid w:val="004F7E77"/>
    <w:rsid w:val="0050055C"/>
    <w:rsid w:val="005016A1"/>
    <w:rsid w:val="005016F3"/>
    <w:rsid w:val="00502E2D"/>
    <w:rsid w:val="005031F6"/>
    <w:rsid w:val="00503DD1"/>
    <w:rsid w:val="00504993"/>
    <w:rsid w:val="005053B8"/>
    <w:rsid w:val="00506290"/>
    <w:rsid w:val="00507036"/>
    <w:rsid w:val="00512692"/>
    <w:rsid w:val="00512D06"/>
    <w:rsid w:val="00515978"/>
    <w:rsid w:val="00516965"/>
    <w:rsid w:val="00516D0E"/>
    <w:rsid w:val="00516EC6"/>
    <w:rsid w:val="0051790A"/>
    <w:rsid w:val="00521678"/>
    <w:rsid w:val="00522032"/>
    <w:rsid w:val="0052217C"/>
    <w:rsid w:val="00522F4D"/>
    <w:rsid w:val="005247AB"/>
    <w:rsid w:val="00524804"/>
    <w:rsid w:val="00525293"/>
    <w:rsid w:val="00525855"/>
    <w:rsid w:val="005276B8"/>
    <w:rsid w:val="0053073D"/>
    <w:rsid w:val="005308CC"/>
    <w:rsid w:val="005314D9"/>
    <w:rsid w:val="00532082"/>
    <w:rsid w:val="0053652C"/>
    <w:rsid w:val="00536832"/>
    <w:rsid w:val="0053746F"/>
    <w:rsid w:val="005402DC"/>
    <w:rsid w:val="00541E50"/>
    <w:rsid w:val="005426EE"/>
    <w:rsid w:val="005429A1"/>
    <w:rsid w:val="00542C26"/>
    <w:rsid w:val="00543753"/>
    <w:rsid w:val="0054405D"/>
    <w:rsid w:val="0054508D"/>
    <w:rsid w:val="00545CF2"/>
    <w:rsid w:val="00547544"/>
    <w:rsid w:val="00547935"/>
    <w:rsid w:val="005479DF"/>
    <w:rsid w:val="00550A8A"/>
    <w:rsid w:val="00551424"/>
    <w:rsid w:val="00551913"/>
    <w:rsid w:val="00551DE0"/>
    <w:rsid w:val="005533DC"/>
    <w:rsid w:val="005556D2"/>
    <w:rsid w:val="005564DA"/>
    <w:rsid w:val="00560551"/>
    <w:rsid w:val="0056073F"/>
    <w:rsid w:val="00560DA7"/>
    <w:rsid w:val="0056148B"/>
    <w:rsid w:val="00562578"/>
    <w:rsid w:val="00566494"/>
    <w:rsid w:val="00570332"/>
    <w:rsid w:val="005714E9"/>
    <w:rsid w:val="005724A9"/>
    <w:rsid w:val="00573F8E"/>
    <w:rsid w:val="005752AD"/>
    <w:rsid w:val="005753C2"/>
    <w:rsid w:val="00575648"/>
    <w:rsid w:val="00576C3D"/>
    <w:rsid w:val="005777A4"/>
    <w:rsid w:val="00577EFA"/>
    <w:rsid w:val="0058020C"/>
    <w:rsid w:val="00580657"/>
    <w:rsid w:val="005812AE"/>
    <w:rsid w:val="005818B3"/>
    <w:rsid w:val="00581D98"/>
    <w:rsid w:val="00581EE9"/>
    <w:rsid w:val="00582B58"/>
    <w:rsid w:val="00583107"/>
    <w:rsid w:val="0058366F"/>
    <w:rsid w:val="00583709"/>
    <w:rsid w:val="00586EBA"/>
    <w:rsid w:val="00590302"/>
    <w:rsid w:val="00590834"/>
    <w:rsid w:val="00590C43"/>
    <w:rsid w:val="00592064"/>
    <w:rsid w:val="00592DC9"/>
    <w:rsid w:val="005933D4"/>
    <w:rsid w:val="00595541"/>
    <w:rsid w:val="005974BF"/>
    <w:rsid w:val="005A05F8"/>
    <w:rsid w:val="005A16D9"/>
    <w:rsid w:val="005A2490"/>
    <w:rsid w:val="005A293C"/>
    <w:rsid w:val="005A35FE"/>
    <w:rsid w:val="005A5081"/>
    <w:rsid w:val="005A59D5"/>
    <w:rsid w:val="005A6C7F"/>
    <w:rsid w:val="005B0634"/>
    <w:rsid w:val="005B10AE"/>
    <w:rsid w:val="005B174A"/>
    <w:rsid w:val="005B2706"/>
    <w:rsid w:val="005B4262"/>
    <w:rsid w:val="005B45BD"/>
    <w:rsid w:val="005B478D"/>
    <w:rsid w:val="005B5360"/>
    <w:rsid w:val="005C1810"/>
    <w:rsid w:val="005C51B0"/>
    <w:rsid w:val="005C57BA"/>
    <w:rsid w:val="005C66E1"/>
    <w:rsid w:val="005C6BE3"/>
    <w:rsid w:val="005C6CD5"/>
    <w:rsid w:val="005C6DBF"/>
    <w:rsid w:val="005C78B2"/>
    <w:rsid w:val="005D05C4"/>
    <w:rsid w:val="005D0766"/>
    <w:rsid w:val="005D088C"/>
    <w:rsid w:val="005D1257"/>
    <w:rsid w:val="005D281A"/>
    <w:rsid w:val="005D3EFB"/>
    <w:rsid w:val="005D52C0"/>
    <w:rsid w:val="005E16BA"/>
    <w:rsid w:val="005E27F8"/>
    <w:rsid w:val="005E2C6A"/>
    <w:rsid w:val="005E31A2"/>
    <w:rsid w:val="005E370C"/>
    <w:rsid w:val="005E3A4C"/>
    <w:rsid w:val="005E4AE7"/>
    <w:rsid w:val="005E65FB"/>
    <w:rsid w:val="005F23A2"/>
    <w:rsid w:val="005F34C4"/>
    <w:rsid w:val="005F3C54"/>
    <w:rsid w:val="005F3FCA"/>
    <w:rsid w:val="005F4225"/>
    <w:rsid w:val="005F590D"/>
    <w:rsid w:val="005F65EF"/>
    <w:rsid w:val="00600724"/>
    <w:rsid w:val="006022EE"/>
    <w:rsid w:val="00602A13"/>
    <w:rsid w:val="00602E69"/>
    <w:rsid w:val="006038CA"/>
    <w:rsid w:val="00603F83"/>
    <w:rsid w:val="00605EA2"/>
    <w:rsid w:val="006063A7"/>
    <w:rsid w:val="00607788"/>
    <w:rsid w:val="00611352"/>
    <w:rsid w:val="006119A6"/>
    <w:rsid w:val="00613794"/>
    <w:rsid w:val="006148F2"/>
    <w:rsid w:val="006169EB"/>
    <w:rsid w:val="00620D70"/>
    <w:rsid w:val="00621561"/>
    <w:rsid w:val="00622042"/>
    <w:rsid w:val="006234BD"/>
    <w:rsid w:val="00624105"/>
    <w:rsid w:val="00624945"/>
    <w:rsid w:val="00624BC3"/>
    <w:rsid w:val="006258A1"/>
    <w:rsid w:val="00626960"/>
    <w:rsid w:val="0063130E"/>
    <w:rsid w:val="00631800"/>
    <w:rsid w:val="00631A6D"/>
    <w:rsid w:val="006325CC"/>
    <w:rsid w:val="00632F1F"/>
    <w:rsid w:val="00633D41"/>
    <w:rsid w:val="0063411B"/>
    <w:rsid w:val="00634371"/>
    <w:rsid w:val="00634550"/>
    <w:rsid w:val="00635186"/>
    <w:rsid w:val="00635466"/>
    <w:rsid w:val="006378A9"/>
    <w:rsid w:val="0064061B"/>
    <w:rsid w:val="00640D63"/>
    <w:rsid w:val="00640D79"/>
    <w:rsid w:val="00641245"/>
    <w:rsid w:val="006425ED"/>
    <w:rsid w:val="006430F3"/>
    <w:rsid w:val="00643969"/>
    <w:rsid w:val="00643E96"/>
    <w:rsid w:val="006440FC"/>
    <w:rsid w:val="00644B5E"/>
    <w:rsid w:val="006451A8"/>
    <w:rsid w:val="00645B57"/>
    <w:rsid w:val="00651B2B"/>
    <w:rsid w:val="00653454"/>
    <w:rsid w:val="0065366E"/>
    <w:rsid w:val="00654A7D"/>
    <w:rsid w:val="0066156C"/>
    <w:rsid w:val="0066297D"/>
    <w:rsid w:val="0066444D"/>
    <w:rsid w:val="006653FD"/>
    <w:rsid w:val="0066576B"/>
    <w:rsid w:val="006663B5"/>
    <w:rsid w:val="0066742E"/>
    <w:rsid w:val="00667EBD"/>
    <w:rsid w:val="0067022B"/>
    <w:rsid w:val="00671333"/>
    <w:rsid w:val="00671E3A"/>
    <w:rsid w:val="006725CA"/>
    <w:rsid w:val="00673B5B"/>
    <w:rsid w:val="0067556B"/>
    <w:rsid w:val="00675A39"/>
    <w:rsid w:val="00675A84"/>
    <w:rsid w:val="00676AD0"/>
    <w:rsid w:val="00676E46"/>
    <w:rsid w:val="00680313"/>
    <w:rsid w:val="00681B53"/>
    <w:rsid w:val="00681C7A"/>
    <w:rsid w:val="00681CF7"/>
    <w:rsid w:val="00681ED5"/>
    <w:rsid w:val="0068274A"/>
    <w:rsid w:val="00682B64"/>
    <w:rsid w:val="0068307D"/>
    <w:rsid w:val="006834D8"/>
    <w:rsid w:val="00683ED5"/>
    <w:rsid w:val="006851EF"/>
    <w:rsid w:val="006868D5"/>
    <w:rsid w:val="00687955"/>
    <w:rsid w:val="00687A2E"/>
    <w:rsid w:val="00690FE2"/>
    <w:rsid w:val="00693285"/>
    <w:rsid w:val="00694548"/>
    <w:rsid w:val="006946AB"/>
    <w:rsid w:val="00694D1C"/>
    <w:rsid w:val="00695D0E"/>
    <w:rsid w:val="006A0953"/>
    <w:rsid w:val="006A09DF"/>
    <w:rsid w:val="006A0F08"/>
    <w:rsid w:val="006A1F9B"/>
    <w:rsid w:val="006A3E39"/>
    <w:rsid w:val="006A68FC"/>
    <w:rsid w:val="006B14AD"/>
    <w:rsid w:val="006B18B1"/>
    <w:rsid w:val="006B3EB5"/>
    <w:rsid w:val="006B456F"/>
    <w:rsid w:val="006B51E0"/>
    <w:rsid w:val="006B7AEF"/>
    <w:rsid w:val="006B7EED"/>
    <w:rsid w:val="006C0EC5"/>
    <w:rsid w:val="006C1861"/>
    <w:rsid w:val="006C269E"/>
    <w:rsid w:val="006C4993"/>
    <w:rsid w:val="006C5D40"/>
    <w:rsid w:val="006C6990"/>
    <w:rsid w:val="006C7B63"/>
    <w:rsid w:val="006C7C12"/>
    <w:rsid w:val="006D0B76"/>
    <w:rsid w:val="006D0DE4"/>
    <w:rsid w:val="006D11C0"/>
    <w:rsid w:val="006D1E54"/>
    <w:rsid w:val="006D37E1"/>
    <w:rsid w:val="006D3828"/>
    <w:rsid w:val="006D39ED"/>
    <w:rsid w:val="006D3B9C"/>
    <w:rsid w:val="006D51E0"/>
    <w:rsid w:val="006D5378"/>
    <w:rsid w:val="006D5DFB"/>
    <w:rsid w:val="006D5E37"/>
    <w:rsid w:val="006D61CD"/>
    <w:rsid w:val="006D635E"/>
    <w:rsid w:val="006D70BD"/>
    <w:rsid w:val="006D770E"/>
    <w:rsid w:val="006E03D2"/>
    <w:rsid w:val="006E1E8D"/>
    <w:rsid w:val="006E3F28"/>
    <w:rsid w:val="006E4248"/>
    <w:rsid w:val="006E4368"/>
    <w:rsid w:val="006E672B"/>
    <w:rsid w:val="006E6776"/>
    <w:rsid w:val="006E7DD1"/>
    <w:rsid w:val="006F1C0B"/>
    <w:rsid w:val="006F3CAD"/>
    <w:rsid w:val="006F43AE"/>
    <w:rsid w:val="006F4E72"/>
    <w:rsid w:val="006F5501"/>
    <w:rsid w:val="006F7663"/>
    <w:rsid w:val="00701C2A"/>
    <w:rsid w:val="0070283E"/>
    <w:rsid w:val="00703435"/>
    <w:rsid w:val="00704102"/>
    <w:rsid w:val="00705648"/>
    <w:rsid w:val="00705778"/>
    <w:rsid w:val="0070714F"/>
    <w:rsid w:val="00707F6D"/>
    <w:rsid w:val="00707FA5"/>
    <w:rsid w:val="007115E7"/>
    <w:rsid w:val="00711E79"/>
    <w:rsid w:val="007126D1"/>
    <w:rsid w:val="00712E90"/>
    <w:rsid w:val="00714AB7"/>
    <w:rsid w:val="0071684E"/>
    <w:rsid w:val="00716C1A"/>
    <w:rsid w:val="00717B99"/>
    <w:rsid w:val="007205F6"/>
    <w:rsid w:val="0072073F"/>
    <w:rsid w:val="00721A9E"/>
    <w:rsid w:val="00722013"/>
    <w:rsid w:val="00722362"/>
    <w:rsid w:val="00723164"/>
    <w:rsid w:val="00723317"/>
    <w:rsid w:val="007246F5"/>
    <w:rsid w:val="00725526"/>
    <w:rsid w:val="00727511"/>
    <w:rsid w:val="00730DAA"/>
    <w:rsid w:val="00731EDE"/>
    <w:rsid w:val="007339A8"/>
    <w:rsid w:val="00734D04"/>
    <w:rsid w:val="00735293"/>
    <w:rsid w:val="007354B6"/>
    <w:rsid w:val="007356B6"/>
    <w:rsid w:val="00742229"/>
    <w:rsid w:val="0074248C"/>
    <w:rsid w:val="00742EDD"/>
    <w:rsid w:val="00743040"/>
    <w:rsid w:val="00743DE5"/>
    <w:rsid w:val="00744686"/>
    <w:rsid w:val="0074525A"/>
    <w:rsid w:val="00747271"/>
    <w:rsid w:val="00751A30"/>
    <w:rsid w:val="00752133"/>
    <w:rsid w:val="00752A02"/>
    <w:rsid w:val="007531D7"/>
    <w:rsid w:val="0075365C"/>
    <w:rsid w:val="00754C0A"/>
    <w:rsid w:val="00754E21"/>
    <w:rsid w:val="00756407"/>
    <w:rsid w:val="00756703"/>
    <w:rsid w:val="00756812"/>
    <w:rsid w:val="00760D0F"/>
    <w:rsid w:val="00761829"/>
    <w:rsid w:val="007618F8"/>
    <w:rsid w:val="0076234F"/>
    <w:rsid w:val="007627B6"/>
    <w:rsid w:val="00763B00"/>
    <w:rsid w:val="00765C4C"/>
    <w:rsid w:val="00765D66"/>
    <w:rsid w:val="007703C5"/>
    <w:rsid w:val="007705B1"/>
    <w:rsid w:val="00770725"/>
    <w:rsid w:val="007708DF"/>
    <w:rsid w:val="00770D93"/>
    <w:rsid w:val="007721C5"/>
    <w:rsid w:val="00772499"/>
    <w:rsid w:val="0077249B"/>
    <w:rsid w:val="0077277C"/>
    <w:rsid w:val="0077285D"/>
    <w:rsid w:val="0077337F"/>
    <w:rsid w:val="00774954"/>
    <w:rsid w:val="007769C5"/>
    <w:rsid w:val="00777020"/>
    <w:rsid w:val="0077702C"/>
    <w:rsid w:val="00777754"/>
    <w:rsid w:val="007777AB"/>
    <w:rsid w:val="00777883"/>
    <w:rsid w:val="00777E3D"/>
    <w:rsid w:val="00780852"/>
    <w:rsid w:val="0078136E"/>
    <w:rsid w:val="00782447"/>
    <w:rsid w:val="007829D0"/>
    <w:rsid w:val="007830FC"/>
    <w:rsid w:val="00783C2E"/>
    <w:rsid w:val="00783D19"/>
    <w:rsid w:val="00786D5F"/>
    <w:rsid w:val="00790AE2"/>
    <w:rsid w:val="00791E05"/>
    <w:rsid w:val="007921B3"/>
    <w:rsid w:val="00792C28"/>
    <w:rsid w:val="007932AB"/>
    <w:rsid w:val="00794845"/>
    <w:rsid w:val="00794FAA"/>
    <w:rsid w:val="00795106"/>
    <w:rsid w:val="00796A9D"/>
    <w:rsid w:val="00796ADA"/>
    <w:rsid w:val="007973A4"/>
    <w:rsid w:val="007973D9"/>
    <w:rsid w:val="00797750"/>
    <w:rsid w:val="00797A15"/>
    <w:rsid w:val="007A05E8"/>
    <w:rsid w:val="007A0AD0"/>
    <w:rsid w:val="007A2A38"/>
    <w:rsid w:val="007A2FFB"/>
    <w:rsid w:val="007A39D0"/>
    <w:rsid w:val="007A434D"/>
    <w:rsid w:val="007A48D1"/>
    <w:rsid w:val="007A5C1E"/>
    <w:rsid w:val="007A709B"/>
    <w:rsid w:val="007A7B27"/>
    <w:rsid w:val="007A7D6A"/>
    <w:rsid w:val="007B19C0"/>
    <w:rsid w:val="007B3223"/>
    <w:rsid w:val="007B46CD"/>
    <w:rsid w:val="007B4E63"/>
    <w:rsid w:val="007B5BEF"/>
    <w:rsid w:val="007B5E31"/>
    <w:rsid w:val="007B7260"/>
    <w:rsid w:val="007C03A3"/>
    <w:rsid w:val="007C0573"/>
    <w:rsid w:val="007C0FF7"/>
    <w:rsid w:val="007C17CF"/>
    <w:rsid w:val="007C18E6"/>
    <w:rsid w:val="007C20EA"/>
    <w:rsid w:val="007C252E"/>
    <w:rsid w:val="007C4973"/>
    <w:rsid w:val="007C5749"/>
    <w:rsid w:val="007C79BA"/>
    <w:rsid w:val="007C7D60"/>
    <w:rsid w:val="007D01AF"/>
    <w:rsid w:val="007D0439"/>
    <w:rsid w:val="007D12A7"/>
    <w:rsid w:val="007D23A5"/>
    <w:rsid w:val="007D281F"/>
    <w:rsid w:val="007D3151"/>
    <w:rsid w:val="007D3704"/>
    <w:rsid w:val="007D3777"/>
    <w:rsid w:val="007D6968"/>
    <w:rsid w:val="007D6FDE"/>
    <w:rsid w:val="007D7CF0"/>
    <w:rsid w:val="007E0399"/>
    <w:rsid w:val="007E050D"/>
    <w:rsid w:val="007E06F6"/>
    <w:rsid w:val="007E0B36"/>
    <w:rsid w:val="007E1813"/>
    <w:rsid w:val="007E469D"/>
    <w:rsid w:val="007E621A"/>
    <w:rsid w:val="007E6867"/>
    <w:rsid w:val="007F02F0"/>
    <w:rsid w:val="007F0A78"/>
    <w:rsid w:val="007F14DF"/>
    <w:rsid w:val="007F1AFC"/>
    <w:rsid w:val="007F2857"/>
    <w:rsid w:val="007F370C"/>
    <w:rsid w:val="007F3BA2"/>
    <w:rsid w:val="007F6B27"/>
    <w:rsid w:val="007F717C"/>
    <w:rsid w:val="00802922"/>
    <w:rsid w:val="00806B3F"/>
    <w:rsid w:val="008106FE"/>
    <w:rsid w:val="00811B89"/>
    <w:rsid w:val="0081460B"/>
    <w:rsid w:val="00815246"/>
    <w:rsid w:val="008163FF"/>
    <w:rsid w:val="00816A95"/>
    <w:rsid w:val="00821011"/>
    <w:rsid w:val="00821303"/>
    <w:rsid w:val="008219A7"/>
    <w:rsid w:val="00822535"/>
    <w:rsid w:val="00823457"/>
    <w:rsid w:val="00823CB2"/>
    <w:rsid w:val="0082468B"/>
    <w:rsid w:val="00824F0F"/>
    <w:rsid w:val="008257DC"/>
    <w:rsid w:val="00826B6D"/>
    <w:rsid w:val="00827AE3"/>
    <w:rsid w:val="0083011F"/>
    <w:rsid w:val="008307DA"/>
    <w:rsid w:val="00832525"/>
    <w:rsid w:val="00833CD3"/>
    <w:rsid w:val="008344BE"/>
    <w:rsid w:val="00834BFF"/>
    <w:rsid w:val="008350F4"/>
    <w:rsid w:val="00837054"/>
    <w:rsid w:val="00837082"/>
    <w:rsid w:val="008411E2"/>
    <w:rsid w:val="00841C56"/>
    <w:rsid w:val="008424D3"/>
    <w:rsid w:val="0084286A"/>
    <w:rsid w:val="00844544"/>
    <w:rsid w:val="00844C14"/>
    <w:rsid w:val="00845A76"/>
    <w:rsid w:val="00847094"/>
    <w:rsid w:val="00851434"/>
    <w:rsid w:val="00851B54"/>
    <w:rsid w:val="0085365F"/>
    <w:rsid w:val="008538D3"/>
    <w:rsid w:val="00853F63"/>
    <w:rsid w:val="008552A6"/>
    <w:rsid w:val="0085558C"/>
    <w:rsid w:val="00856F04"/>
    <w:rsid w:val="00857179"/>
    <w:rsid w:val="008600F3"/>
    <w:rsid w:val="008616EB"/>
    <w:rsid w:val="00861C52"/>
    <w:rsid w:val="00861D7A"/>
    <w:rsid w:val="008627FB"/>
    <w:rsid w:val="00863156"/>
    <w:rsid w:val="0086361C"/>
    <w:rsid w:val="00863F18"/>
    <w:rsid w:val="0086419E"/>
    <w:rsid w:val="00864B6E"/>
    <w:rsid w:val="00864F86"/>
    <w:rsid w:val="00865017"/>
    <w:rsid w:val="00865CD9"/>
    <w:rsid w:val="008668CC"/>
    <w:rsid w:val="0086753B"/>
    <w:rsid w:val="0086756D"/>
    <w:rsid w:val="00871924"/>
    <w:rsid w:val="00871A20"/>
    <w:rsid w:val="00871B41"/>
    <w:rsid w:val="00871D4B"/>
    <w:rsid w:val="00872728"/>
    <w:rsid w:val="008728CA"/>
    <w:rsid w:val="00875420"/>
    <w:rsid w:val="00877E45"/>
    <w:rsid w:val="0088022B"/>
    <w:rsid w:val="00880314"/>
    <w:rsid w:val="008817DE"/>
    <w:rsid w:val="00881D3F"/>
    <w:rsid w:val="00883391"/>
    <w:rsid w:val="0088347A"/>
    <w:rsid w:val="00883D86"/>
    <w:rsid w:val="00884248"/>
    <w:rsid w:val="00884540"/>
    <w:rsid w:val="00884D06"/>
    <w:rsid w:val="00884E30"/>
    <w:rsid w:val="0088730F"/>
    <w:rsid w:val="0088753C"/>
    <w:rsid w:val="00890B81"/>
    <w:rsid w:val="00890E5A"/>
    <w:rsid w:val="00892087"/>
    <w:rsid w:val="00892267"/>
    <w:rsid w:val="0089267A"/>
    <w:rsid w:val="008933A8"/>
    <w:rsid w:val="00893E0D"/>
    <w:rsid w:val="0089413A"/>
    <w:rsid w:val="00894AA1"/>
    <w:rsid w:val="00897504"/>
    <w:rsid w:val="0089754B"/>
    <w:rsid w:val="00897590"/>
    <w:rsid w:val="008976EF"/>
    <w:rsid w:val="008A39F9"/>
    <w:rsid w:val="008A3BE2"/>
    <w:rsid w:val="008A48DE"/>
    <w:rsid w:val="008A49D6"/>
    <w:rsid w:val="008A6331"/>
    <w:rsid w:val="008A762E"/>
    <w:rsid w:val="008A7882"/>
    <w:rsid w:val="008B0BC6"/>
    <w:rsid w:val="008B0FDD"/>
    <w:rsid w:val="008B39F9"/>
    <w:rsid w:val="008B46A7"/>
    <w:rsid w:val="008B57A8"/>
    <w:rsid w:val="008B657E"/>
    <w:rsid w:val="008B6A13"/>
    <w:rsid w:val="008B7284"/>
    <w:rsid w:val="008B7E8E"/>
    <w:rsid w:val="008C110A"/>
    <w:rsid w:val="008C12D5"/>
    <w:rsid w:val="008C1940"/>
    <w:rsid w:val="008C2719"/>
    <w:rsid w:val="008C3C49"/>
    <w:rsid w:val="008C495A"/>
    <w:rsid w:val="008C5215"/>
    <w:rsid w:val="008C5EB0"/>
    <w:rsid w:val="008C725C"/>
    <w:rsid w:val="008C7568"/>
    <w:rsid w:val="008C7933"/>
    <w:rsid w:val="008D04B6"/>
    <w:rsid w:val="008D2C63"/>
    <w:rsid w:val="008D37DB"/>
    <w:rsid w:val="008D4514"/>
    <w:rsid w:val="008D488F"/>
    <w:rsid w:val="008D489B"/>
    <w:rsid w:val="008D5388"/>
    <w:rsid w:val="008D5F1F"/>
    <w:rsid w:val="008D6256"/>
    <w:rsid w:val="008D66ED"/>
    <w:rsid w:val="008D6C25"/>
    <w:rsid w:val="008D6FB0"/>
    <w:rsid w:val="008D7417"/>
    <w:rsid w:val="008D7E71"/>
    <w:rsid w:val="008E31A4"/>
    <w:rsid w:val="008E335A"/>
    <w:rsid w:val="008E385B"/>
    <w:rsid w:val="008E386E"/>
    <w:rsid w:val="008E3CE1"/>
    <w:rsid w:val="008E421B"/>
    <w:rsid w:val="008E5D19"/>
    <w:rsid w:val="008E61BE"/>
    <w:rsid w:val="008E64B7"/>
    <w:rsid w:val="008E6AB5"/>
    <w:rsid w:val="008F0511"/>
    <w:rsid w:val="008F0656"/>
    <w:rsid w:val="008F08C9"/>
    <w:rsid w:val="008F1CB4"/>
    <w:rsid w:val="008F1E83"/>
    <w:rsid w:val="008F4696"/>
    <w:rsid w:val="008F5963"/>
    <w:rsid w:val="008F5DE0"/>
    <w:rsid w:val="009001BC"/>
    <w:rsid w:val="00900A97"/>
    <w:rsid w:val="00900C18"/>
    <w:rsid w:val="009011D9"/>
    <w:rsid w:val="009027A3"/>
    <w:rsid w:val="00903363"/>
    <w:rsid w:val="00903A48"/>
    <w:rsid w:val="009045BD"/>
    <w:rsid w:val="009047DA"/>
    <w:rsid w:val="0090484B"/>
    <w:rsid w:val="00904C51"/>
    <w:rsid w:val="009055C5"/>
    <w:rsid w:val="00905A0F"/>
    <w:rsid w:val="00905F17"/>
    <w:rsid w:val="00907611"/>
    <w:rsid w:val="00907E2A"/>
    <w:rsid w:val="00910064"/>
    <w:rsid w:val="0091010C"/>
    <w:rsid w:val="00910138"/>
    <w:rsid w:val="00910F0F"/>
    <w:rsid w:val="00911498"/>
    <w:rsid w:val="00911819"/>
    <w:rsid w:val="00911CED"/>
    <w:rsid w:val="009129EC"/>
    <w:rsid w:val="00914365"/>
    <w:rsid w:val="009157EE"/>
    <w:rsid w:val="00916EC8"/>
    <w:rsid w:val="00917DA9"/>
    <w:rsid w:val="00921C97"/>
    <w:rsid w:val="00921E57"/>
    <w:rsid w:val="0092230F"/>
    <w:rsid w:val="00924E05"/>
    <w:rsid w:val="009259F1"/>
    <w:rsid w:val="00926AC1"/>
    <w:rsid w:val="009306E9"/>
    <w:rsid w:val="00932211"/>
    <w:rsid w:val="009327A9"/>
    <w:rsid w:val="00932C69"/>
    <w:rsid w:val="00933A53"/>
    <w:rsid w:val="00934BA7"/>
    <w:rsid w:val="00941127"/>
    <w:rsid w:val="009420A6"/>
    <w:rsid w:val="00942D18"/>
    <w:rsid w:val="00942F53"/>
    <w:rsid w:val="009437EA"/>
    <w:rsid w:val="00943E1E"/>
    <w:rsid w:val="00944644"/>
    <w:rsid w:val="009449F8"/>
    <w:rsid w:val="00945014"/>
    <w:rsid w:val="0094595C"/>
    <w:rsid w:val="00946298"/>
    <w:rsid w:val="00946465"/>
    <w:rsid w:val="0094684C"/>
    <w:rsid w:val="00946A17"/>
    <w:rsid w:val="0094785F"/>
    <w:rsid w:val="00951034"/>
    <w:rsid w:val="009527DE"/>
    <w:rsid w:val="00953353"/>
    <w:rsid w:val="009534F1"/>
    <w:rsid w:val="00953693"/>
    <w:rsid w:val="009550D0"/>
    <w:rsid w:val="00956866"/>
    <w:rsid w:val="00956FD7"/>
    <w:rsid w:val="009572C3"/>
    <w:rsid w:val="009610A1"/>
    <w:rsid w:val="00962EE0"/>
    <w:rsid w:val="009630D7"/>
    <w:rsid w:val="00965631"/>
    <w:rsid w:val="00966193"/>
    <w:rsid w:val="0096743D"/>
    <w:rsid w:val="00971EE9"/>
    <w:rsid w:val="009721F6"/>
    <w:rsid w:val="009739A8"/>
    <w:rsid w:val="00975251"/>
    <w:rsid w:val="00975261"/>
    <w:rsid w:val="00977037"/>
    <w:rsid w:val="0097714E"/>
    <w:rsid w:val="0097740D"/>
    <w:rsid w:val="00980887"/>
    <w:rsid w:val="00980CD0"/>
    <w:rsid w:val="00981243"/>
    <w:rsid w:val="00983C16"/>
    <w:rsid w:val="009843AD"/>
    <w:rsid w:val="00985B42"/>
    <w:rsid w:val="009860EB"/>
    <w:rsid w:val="00986AC3"/>
    <w:rsid w:val="0098751A"/>
    <w:rsid w:val="00990E10"/>
    <w:rsid w:val="009911AB"/>
    <w:rsid w:val="00992EC1"/>
    <w:rsid w:val="0099400A"/>
    <w:rsid w:val="0099436A"/>
    <w:rsid w:val="009944A0"/>
    <w:rsid w:val="0099594F"/>
    <w:rsid w:val="009A054C"/>
    <w:rsid w:val="009A3D6E"/>
    <w:rsid w:val="009A407C"/>
    <w:rsid w:val="009A528B"/>
    <w:rsid w:val="009A5B5E"/>
    <w:rsid w:val="009A6829"/>
    <w:rsid w:val="009A6D69"/>
    <w:rsid w:val="009A7A4C"/>
    <w:rsid w:val="009B2F29"/>
    <w:rsid w:val="009B314C"/>
    <w:rsid w:val="009B3B16"/>
    <w:rsid w:val="009B4CD8"/>
    <w:rsid w:val="009B5160"/>
    <w:rsid w:val="009B79A9"/>
    <w:rsid w:val="009B79FB"/>
    <w:rsid w:val="009B7A20"/>
    <w:rsid w:val="009C0529"/>
    <w:rsid w:val="009C12A8"/>
    <w:rsid w:val="009C2832"/>
    <w:rsid w:val="009C5A2D"/>
    <w:rsid w:val="009C68FA"/>
    <w:rsid w:val="009C6B9D"/>
    <w:rsid w:val="009D0B2C"/>
    <w:rsid w:val="009D1993"/>
    <w:rsid w:val="009D1A20"/>
    <w:rsid w:val="009D33C4"/>
    <w:rsid w:val="009D46E1"/>
    <w:rsid w:val="009D5B4C"/>
    <w:rsid w:val="009D5C1B"/>
    <w:rsid w:val="009D620C"/>
    <w:rsid w:val="009D6FA4"/>
    <w:rsid w:val="009D79F1"/>
    <w:rsid w:val="009E058D"/>
    <w:rsid w:val="009E05A7"/>
    <w:rsid w:val="009E29F4"/>
    <w:rsid w:val="009E2A2D"/>
    <w:rsid w:val="009E2D84"/>
    <w:rsid w:val="009E56A1"/>
    <w:rsid w:val="009E7F5E"/>
    <w:rsid w:val="009F07C5"/>
    <w:rsid w:val="009F1B4B"/>
    <w:rsid w:val="009F2456"/>
    <w:rsid w:val="009F7651"/>
    <w:rsid w:val="00A00488"/>
    <w:rsid w:val="00A0055C"/>
    <w:rsid w:val="00A015EC"/>
    <w:rsid w:val="00A01DF7"/>
    <w:rsid w:val="00A02667"/>
    <w:rsid w:val="00A026E9"/>
    <w:rsid w:val="00A02B43"/>
    <w:rsid w:val="00A049EF"/>
    <w:rsid w:val="00A051CE"/>
    <w:rsid w:val="00A06549"/>
    <w:rsid w:val="00A06B26"/>
    <w:rsid w:val="00A072AA"/>
    <w:rsid w:val="00A1156A"/>
    <w:rsid w:val="00A129BB"/>
    <w:rsid w:val="00A13119"/>
    <w:rsid w:val="00A134A2"/>
    <w:rsid w:val="00A14004"/>
    <w:rsid w:val="00A17480"/>
    <w:rsid w:val="00A17F3B"/>
    <w:rsid w:val="00A2008C"/>
    <w:rsid w:val="00A20356"/>
    <w:rsid w:val="00A21B6C"/>
    <w:rsid w:val="00A21E90"/>
    <w:rsid w:val="00A223C3"/>
    <w:rsid w:val="00A2425F"/>
    <w:rsid w:val="00A24845"/>
    <w:rsid w:val="00A24C4B"/>
    <w:rsid w:val="00A24CB7"/>
    <w:rsid w:val="00A25F56"/>
    <w:rsid w:val="00A27007"/>
    <w:rsid w:val="00A3180A"/>
    <w:rsid w:val="00A31A2D"/>
    <w:rsid w:val="00A31DEE"/>
    <w:rsid w:val="00A32203"/>
    <w:rsid w:val="00A3228D"/>
    <w:rsid w:val="00A336C4"/>
    <w:rsid w:val="00A33976"/>
    <w:rsid w:val="00A33E55"/>
    <w:rsid w:val="00A357CE"/>
    <w:rsid w:val="00A369AC"/>
    <w:rsid w:val="00A369F3"/>
    <w:rsid w:val="00A37FC4"/>
    <w:rsid w:val="00A4050B"/>
    <w:rsid w:val="00A41729"/>
    <w:rsid w:val="00A42531"/>
    <w:rsid w:val="00A43B62"/>
    <w:rsid w:val="00A454EC"/>
    <w:rsid w:val="00A45A5B"/>
    <w:rsid w:val="00A4661B"/>
    <w:rsid w:val="00A46FE3"/>
    <w:rsid w:val="00A5013F"/>
    <w:rsid w:val="00A503ED"/>
    <w:rsid w:val="00A51039"/>
    <w:rsid w:val="00A518B8"/>
    <w:rsid w:val="00A51DD5"/>
    <w:rsid w:val="00A52D8B"/>
    <w:rsid w:val="00A536B8"/>
    <w:rsid w:val="00A5371B"/>
    <w:rsid w:val="00A55D37"/>
    <w:rsid w:val="00A55F80"/>
    <w:rsid w:val="00A56063"/>
    <w:rsid w:val="00A560BC"/>
    <w:rsid w:val="00A57999"/>
    <w:rsid w:val="00A57BC8"/>
    <w:rsid w:val="00A57E52"/>
    <w:rsid w:val="00A60168"/>
    <w:rsid w:val="00A60EA2"/>
    <w:rsid w:val="00A61631"/>
    <w:rsid w:val="00A6208A"/>
    <w:rsid w:val="00A635C9"/>
    <w:rsid w:val="00A6387C"/>
    <w:rsid w:val="00A66AF1"/>
    <w:rsid w:val="00A6715A"/>
    <w:rsid w:val="00A67367"/>
    <w:rsid w:val="00A70334"/>
    <w:rsid w:val="00A70BAA"/>
    <w:rsid w:val="00A71E07"/>
    <w:rsid w:val="00A71FB3"/>
    <w:rsid w:val="00A7286F"/>
    <w:rsid w:val="00A739E9"/>
    <w:rsid w:val="00A73DE5"/>
    <w:rsid w:val="00A747FD"/>
    <w:rsid w:val="00A7503D"/>
    <w:rsid w:val="00A7617C"/>
    <w:rsid w:val="00A80030"/>
    <w:rsid w:val="00A80A3C"/>
    <w:rsid w:val="00A80B44"/>
    <w:rsid w:val="00A810C5"/>
    <w:rsid w:val="00A81640"/>
    <w:rsid w:val="00A8263B"/>
    <w:rsid w:val="00A8278B"/>
    <w:rsid w:val="00A833D2"/>
    <w:rsid w:val="00A83D0B"/>
    <w:rsid w:val="00A844A7"/>
    <w:rsid w:val="00A8488F"/>
    <w:rsid w:val="00A86857"/>
    <w:rsid w:val="00A86AD7"/>
    <w:rsid w:val="00A87302"/>
    <w:rsid w:val="00A87490"/>
    <w:rsid w:val="00A8771D"/>
    <w:rsid w:val="00A8781B"/>
    <w:rsid w:val="00A878D4"/>
    <w:rsid w:val="00A9072B"/>
    <w:rsid w:val="00A90BEB"/>
    <w:rsid w:val="00A91C69"/>
    <w:rsid w:val="00A94245"/>
    <w:rsid w:val="00A952F2"/>
    <w:rsid w:val="00AA133C"/>
    <w:rsid w:val="00AA2BE0"/>
    <w:rsid w:val="00AA3935"/>
    <w:rsid w:val="00AA49D7"/>
    <w:rsid w:val="00AB0354"/>
    <w:rsid w:val="00AB040A"/>
    <w:rsid w:val="00AB0F16"/>
    <w:rsid w:val="00AB139C"/>
    <w:rsid w:val="00AB1580"/>
    <w:rsid w:val="00AB192F"/>
    <w:rsid w:val="00AB1DE3"/>
    <w:rsid w:val="00AB2381"/>
    <w:rsid w:val="00AB244B"/>
    <w:rsid w:val="00AB429F"/>
    <w:rsid w:val="00AB4350"/>
    <w:rsid w:val="00AB4377"/>
    <w:rsid w:val="00AB45D8"/>
    <w:rsid w:val="00AB5412"/>
    <w:rsid w:val="00AB545B"/>
    <w:rsid w:val="00AB5DC0"/>
    <w:rsid w:val="00AB60AF"/>
    <w:rsid w:val="00AB6361"/>
    <w:rsid w:val="00AB65CD"/>
    <w:rsid w:val="00AC05E4"/>
    <w:rsid w:val="00AC0E6B"/>
    <w:rsid w:val="00AC1044"/>
    <w:rsid w:val="00AC16DE"/>
    <w:rsid w:val="00AC3D00"/>
    <w:rsid w:val="00AC537C"/>
    <w:rsid w:val="00AC5C29"/>
    <w:rsid w:val="00AC62AA"/>
    <w:rsid w:val="00AC69D1"/>
    <w:rsid w:val="00AC7584"/>
    <w:rsid w:val="00AC7E81"/>
    <w:rsid w:val="00AC7F71"/>
    <w:rsid w:val="00AD014C"/>
    <w:rsid w:val="00AD028D"/>
    <w:rsid w:val="00AD099E"/>
    <w:rsid w:val="00AD19A6"/>
    <w:rsid w:val="00AD626E"/>
    <w:rsid w:val="00AD64B3"/>
    <w:rsid w:val="00AD6E5E"/>
    <w:rsid w:val="00AD72E1"/>
    <w:rsid w:val="00AD7D50"/>
    <w:rsid w:val="00AE045F"/>
    <w:rsid w:val="00AE0BB2"/>
    <w:rsid w:val="00AE1488"/>
    <w:rsid w:val="00AE1E8A"/>
    <w:rsid w:val="00AE43B7"/>
    <w:rsid w:val="00AE43F9"/>
    <w:rsid w:val="00AE4775"/>
    <w:rsid w:val="00AE5443"/>
    <w:rsid w:val="00AE7B2C"/>
    <w:rsid w:val="00AF0AA3"/>
    <w:rsid w:val="00AF0E5D"/>
    <w:rsid w:val="00AF2143"/>
    <w:rsid w:val="00AF2779"/>
    <w:rsid w:val="00AF3A34"/>
    <w:rsid w:val="00AF3F5B"/>
    <w:rsid w:val="00AF5E29"/>
    <w:rsid w:val="00AF66DB"/>
    <w:rsid w:val="00AF6B04"/>
    <w:rsid w:val="00AF709B"/>
    <w:rsid w:val="00AF75D3"/>
    <w:rsid w:val="00B01E45"/>
    <w:rsid w:val="00B02913"/>
    <w:rsid w:val="00B02E57"/>
    <w:rsid w:val="00B03199"/>
    <w:rsid w:val="00B06040"/>
    <w:rsid w:val="00B066CF"/>
    <w:rsid w:val="00B072EB"/>
    <w:rsid w:val="00B07C99"/>
    <w:rsid w:val="00B10983"/>
    <w:rsid w:val="00B10AF9"/>
    <w:rsid w:val="00B12426"/>
    <w:rsid w:val="00B127A9"/>
    <w:rsid w:val="00B12B4E"/>
    <w:rsid w:val="00B12EBA"/>
    <w:rsid w:val="00B13BF7"/>
    <w:rsid w:val="00B1471C"/>
    <w:rsid w:val="00B15D14"/>
    <w:rsid w:val="00B17275"/>
    <w:rsid w:val="00B17530"/>
    <w:rsid w:val="00B17C19"/>
    <w:rsid w:val="00B202A9"/>
    <w:rsid w:val="00B20CC4"/>
    <w:rsid w:val="00B21C3B"/>
    <w:rsid w:val="00B2474E"/>
    <w:rsid w:val="00B2530C"/>
    <w:rsid w:val="00B33074"/>
    <w:rsid w:val="00B332FE"/>
    <w:rsid w:val="00B34830"/>
    <w:rsid w:val="00B34FE5"/>
    <w:rsid w:val="00B365FC"/>
    <w:rsid w:val="00B3697F"/>
    <w:rsid w:val="00B37852"/>
    <w:rsid w:val="00B40252"/>
    <w:rsid w:val="00B411BD"/>
    <w:rsid w:val="00B42F81"/>
    <w:rsid w:val="00B434BE"/>
    <w:rsid w:val="00B46957"/>
    <w:rsid w:val="00B507A8"/>
    <w:rsid w:val="00B514F6"/>
    <w:rsid w:val="00B5162A"/>
    <w:rsid w:val="00B51A65"/>
    <w:rsid w:val="00B56C32"/>
    <w:rsid w:val="00B62410"/>
    <w:rsid w:val="00B6251E"/>
    <w:rsid w:val="00B626BD"/>
    <w:rsid w:val="00B63DDE"/>
    <w:rsid w:val="00B659C7"/>
    <w:rsid w:val="00B65A24"/>
    <w:rsid w:val="00B67826"/>
    <w:rsid w:val="00B67AB4"/>
    <w:rsid w:val="00B67EE0"/>
    <w:rsid w:val="00B734B8"/>
    <w:rsid w:val="00B74693"/>
    <w:rsid w:val="00B75874"/>
    <w:rsid w:val="00B76AD2"/>
    <w:rsid w:val="00B773C9"/>
    <w:rsid w:val="00B77509"/>
    <w:rsid w:val="00B778E8"/>
    <w:rsid w:val="00B80F89"/>
    <w:rsid w:val="00B81100"/>
    <w:rsid w:val="00B81601"/>
    <w:rsid w:val="00B822C3"/>
    <w:rsid w:val="00B826BB"/>
    <w:rsid w:val="00B830D4"/>
    <w:rsid w:val="00B84AA9"/>
    <w:rsid w:val="00B84F8E"/>
    <w:rsid w:val="00B86E50"/>
    <w:rsid w:val="00B87972"/>
    <w:rsid w:val="00B87B9B"/>
    <w:rsid w:val="00B91743"/>
    <w:rsid w:val="00B926C4"/>
    <w:rsid w:val="00B92E02"/>
    <w:rsid w:val="00B952A6"/>
    <w:rsid w:val="00B95F6E"/>
    <w:rsid w:val="00B96537"/>
    <w:rsid w:val="00B96CD4"/>
    <w:rsid w:val="00B977CA"/>
    <w:rsid w:val="00B97C8E"/>
    <w:rsid w:val="00BA074F"/>
    <w:rsid w:val="00BA10EA"/>
    <w:rsid w:val="00BA150F"/>
    <w:rsid w:val="00BA2C6E"/>
    <w:rsid w:val="00BA579B"/>
    <w:rsid w:val="00BA5CC1"/>
    <w:rsid w:val="00BA64D6"/>
    <w:rsid w:val="00BA70C3"/>
    <w:rsid w:val="00BB02E9"/>
    <w:rsid w:val="00BB06FA"/>
    <w:rsid w:val="00BB0E31"/>
    <w:rsid w:val="00BB2014"/>
    <w:rsid w:val="00BB2B82"/>
    <w:rsid w:val="00BB2DE2"/>
    <w:rsid w:val="00BB4444"/>
    <w:rsid w:val="00BB4732"/>
    <w:rsid w:val="00BB5143"/>
    <w:rsid w:val="00BB620E"/>
    <w:rsid w:val="00BB66AB"/>
    <w:rsid w:val="00BB7B5D"/>
    <w:rsid w:val="00BC00B9"/>
    <w:rsid w:val="00BC1BCB"/>
    <w:rsid w:val="00BC26B6"/>
    <w:rsid w:val="00BC2B08"/>
    <w:rsid w:val="00BC2F62"/>
    <w:rsid w:val="00BC376A"/>
    <w:rsid w:val="00BC46FA"/>
    <w:rsid w:val="00BC473C"/>
    <w:rsid w:val="00BC4B0B"/>
    <w:rsid w:val="00BC4DD4"/>
    <w:rsid w:val="00BC500B"/>
    <w:rsid w:val="00BC60DC"/>
    <w:rsid w:val="00BC60EE"/>
    <w:rsid w:val="00BC6914"/>
    <w:rsid w:val="00BD03F1"/>
    <w:rsid w:val="00BD047E"/>
    <w:rsid w:val="00BD0698"/>
    <w:rsid w:val="00BD0C83"/>
    <w:rsid w:val="00BD0DB1"/>
    <w:rsid w:val="00BD198A"/>
    <w:rsid w:val="00BD35D2"/>
    <w:rsid w:val="00BD57C4"/>
    <w:rsid w:val="00BD6C60"/>
    <w:rsid w:val="00BE1117"/>
    <w:rsid w:val="00BE16B3"/>
    <w:rsid w:val="00BE1EF3"/>
    <w:rsid w:val="00BE42EE"/>
    <w:rsid w:val="00BE4337"/>
    <w:rsid w:val="00BE636D"/>
    <w:rsid w:val="00BE659E"/>
    <w:rsid w:val="00BE66C6"/>
    <w:rsid w:val="00BE73EF"/>
    <w:rsid w:val="00BF1301"/>
    <w:rsid w:val="00BF2049"/>
    <w:rsid w:val="00BF2935"/>
    <w:rsid w:val="00BF4539"/>
    <w:rsid w:val="00BF4EDB"/>
    <w:rsid w:val="00BF550B"/>
    <w:rsid w:val="00BF63A0"/>
    <w:rsid w:val="00BF6FF0"/>
    <w:rsid w:val="00C00F51"/>
    <w:rsid w:val="00C012DA"/>
    <w:rsid w:val="00C013A5"/>
    <w:rsid w:val="00C016D1"/>
    <w:rsid w:val="00C0278C"/>
    <w:rsid w:val="00C03BE0"/>
    <w:rsid w:val="00C03C1D"/>
    <w:rsid w:val="00C04B9E"/>
    <w:rsid w:val="00C05C7D"/>
    <w:rsid w:val="00C05EA3"/>
    <w:rsid w:val="00C065AD"/>
    <w:rsid w:val="00C10D85"/>
    <w:rsid w:val="00C1272F"/>
    <w:rsid w:val="00C13C48"/>
    <w:rsid w:val="00C169CB"/>
    <w:rsid w:val="00C16A5C"/>
    <w:rsid w:val="00C16F45"/>
    <w:rsid w:val="00C1708B"/>
    <w:rsid w:val="00C17E6C"/>
    <w:rsid w:val="00C20919"/>
    <w:rsid w:val="00C20C0F"/>
    <w:rsid w:val="00C20C40"/>
    <w:rsid w:val="00C22814"/>
    <w:rsid w:val="00C22D24"/>
    <w:rsid w:val="00C22E9D"/>
    <w:rsid w:val="00C254F3"/>
    <w:rsid w:val="00C27548"/>
    <w:rsid w:val="00C30FB0"/>
    <w:rsid w:val="00C3262F"/>
    <w:rsid w:val="00C335A9"/>
    <w:rsid w:val="00C33B20"/>
    <w:rsid w:val="00C367F4"/>
    <w:rsid w:val="00C37B1B"/>
    <w:rsid w:val="00C37C2C"/>
    <w:rsid w:val="00C40BE8"/>
    <w:rsid w:val="00C41025"/>
    <w:rsid w:val="00C415F1"/>
    <w:rsid w:val="00C41DD5"/>
    <w:rsid w:val="00C437BF"/>
    <w:rsid w:val="00C4394C"/>
    <w:rsid w:val="00C43BD4"/>
    <w:rsid w:val="00C4540E"/>
    <w:rsid w:val="00C45BA9"/>
    <w:rsid w:val="00C469B3"/>
    <w:rsid w:val="00C532E7"/>
    <w:rsid w:val="00C53894"/>
    <w:rsid w:val="00C54893"/>
    <w:rsid w:val="00C554D5"/>
    <w:rsid w:val="00C62080"/>
    <w:rsid w:val="00C62276"/>
    <w:rsid w:val="00C62B61"/>
    <w:rsid w:val="00C6390C"/>
    <w:rsid w:val="00C63B27"/>
    <w:rsid w:val="00C641E5"/>
    <w:rsid w:val="00C65238"/>
    <w:rsid w:val="00C66049"/>
    <w:rsid w:val="00C67DBD"/>
    <w:rsid w:val="00C700CA"/>
    <w:rsid w:val="00C70F4D"/>
    <w:rsid w:val="00C71E26"/>
    <w:rsid w:val="00C72F14"/>
    <w:rsid w:val="00C73417"/>
    <w:rsid w:val="00C736E3"/>
    <w:rsid w:val="00C74411"/>
    <w:rsid w:val="00C748AC"/>
    <w:rsid w:val="00C749AE"/>
    <w:rsid w:val="00C74BC4"/>
    <w:rsid w:val="00C77BCE"/>
    <w:rsid w:val="00C82913"/>
    <w:rsid w:val="00C83654"/>
    <w:rsid w:val="00C855C7"/>
    <w:rsid w:val="00C86265"/>
    <w:rsid w:val="00C8639D"/>
    <w:rsid w:val="00C864DF"/>
    <w:rsid w:val="00C86F67"/>
    <w:rsid w:val="00C8787C"/>
    <w:rsid w:val="00C87E77"/>
    <w:rsid w:val="00C902FB"/>
    <w:rsid w:val="00C913F6"/>
    <w:rsid w:val="00C92403"/>
    <w:rsid w:val="00C925BB"/>
    <w:rsid w:val="00C92F1B"/>
    <w:rsid w:val="00C94164"/>
    <w:rsid w:val="00C944B7"/>
    <w:rsid w:val="00C945AA"/>
    <w:rsid w:val="00C95379"/>
    <w:rsid w:val="00C96D1C"/>
    <w:rsid w:val="00CA16F2"/>
    <w:rsid w:val="00CA2115"/>
    <w:rsid w:val="00CA300E"/>
    <w:rsid w:val="00CA4168"/>
    <w:rsid w:val="00CA42C7"/>
    <w:rsid w:val="00CA5EDD"/>
    <w:rsid w:val="00CA6B59"/>
    <w:rsid w:val="00CA7041"/>
    <w:rsid w:val="00CA79C2"/>
    <w:rsid w:val="00CA7A62"/>
    <w:rsid w:val="00CB027F"/>
    <w:rsid w:val="00CB069B"/>
    <w:rsid w:val="00CB17BE"/>
    <w:rsid w:val="00CB2ABD"/>
    <w:rsid w:val="00CB357F"/>
    <w:rsid w:val="00CB48CA"/>
    <w:rsid w:val="00CB536D"/>
    <w:rsid w:val="00CB5577"/>
    <w:rsid w:val="00CB653F"/>
    <w:rsid w:val="00CC0E15"/>
    <w:rsid w:val="00CC1159"/>
    <w:rsid w:val="00CC174C"/>
    <w:rsid w:val="00CC189E"/>
    <w:rsid w:val="00CC1ABF"/>
    <w:rsid w:val="00CC2889"/>
    <w:rsid w:val="00CC288E"/>
    <w:rsid w:val="00CC32C0"/>
    <w:rsid w:val="00CC38E1"/>
    <w:rsid w:val="00CC6312"/>
    <w:rsid w:val="00CC66BC"/>
    <w:rsid w:val="00CC6CDD"/>
    <w:rsid w:val="00CC755C"/>
    <w:rsid w:val="00CD04D4"/>
    <w:rsid w:val="00CD04EB"/>
    <w:rsid w:val="00CD0830"/>
    <w:rsid w:val="00CD10F2"/>
    <w:rsid w:val="00CD1A1A"/>
    <w:rsid w:val="00CD2799"/>
    <w:rsid w:val="00CD3D7D"/>
    <w:rsid w:val="00CD5FB1"/>
    <w:rsid w:val="00CD678B"/>
    <w:rsid w:val="00CE10AB"/>
    <w:rsid w:val="00CE2AE7"/>
    <w:rsid w:val="00CE2C26"/>
    <w:rsid w:val="00CE37C2"/>
    <w:rsid w:val="00CE5D26"/>
    <w:rsid w:val="00CF04A8"/>
    <w:rsid w:val="00CF1862"/>
    <w:rsid w:val="00CF20D1"/>
    <w:rsid w:val="00CF27EB"/>
    <w:rsid w:val="00CF2AA8"/>
    <w:rsid w:val="00CF2B1D"/>
    <w:rsid w:val="00CF2DC5"/>
    <w:rsid w:val="00CF3C3A"/>
    <w:rsid w:val="00CF5482"/>
    <w:rsid w:val="00CF5597"/>
    <w:rsid w:val="00CF7880"/>
    <w:rsid w:val="00D01D46"/>
    <w:rsid w:val="00D030F1"/>
    <w:rsid w:val="00D0481B"/>
    <w:rsid w:val="00D049EC"/>
    <w:rsid w:val="00D068AC"/>
    <w:rsid w:val="00D10C25"/>
    <w:rsid w:val="00D10C7D"/>
    <w:rsid w:val="00D11FBC"/>
    <w:rsid w:val="00D12EBA"/>
    <w:rsid w:val="00D1389C"/>
    <w:rsid w:val="00D16139"/>
    <w:rsid w:val="00D17708"/>
    <w:rsid w:val="00D203AE"/>
    <w:rsid w:val="00D2227B"/>
    <w:rsid w:val="00D22B6F"/>
    <w:rsid w:val="00D22DB2"/>
    <w:rsid w:val="00D23360"/>
    <w:rsid w:val="00D235BE"/>
    <w:rsid w:val="00D2386B"/>
    <w:rsid w:val="00D23D5F"/>
    <w:rsid w:val="00D27FEB"/>
    <w:rsid w:val="00D314B7"/>
    <w:rsid w:val="00D325CE"/>
    <w:rsid w:val="00D329B8"/>
    <w:rsid w:val="00D3546B"/>
    <w:rsid w:val="00D36E1C"/>
    <w:rsid w:val="00D40266"/>
    <w:rsid w:val="00D4144E"/>
    <w:rsid w:val="00D42DB9"/>
    <w:rsid w:val="00D44D24"/>
    <w:rsid w:val="00D44E11"/>
    <w:rsid w:val="00D46DEF"/>
    <w:rsid w:val="00D50D3E"/>
    <w:rsid w:val="00D51FF6"/>
    <w:rsid w:val="00D52C12"/>
    <w:rsid w:val="00D53CF2"/>
    <w:rsid w:val="00D55426"/>
    <w:rsid w:val="00D56F77"/>
    <w:rsid w:val="00D571BD"/>
    <w:rsid w:val="00D57379"/>
    <w:rsid w:val="00D6048B"/>
    <w:rsid w:val="00D63206"/>
    <w:rsid w:val="00D63A03"/>
    <w:rsid w:val="00D6609B"/>
    <w:rsid w:val="00D672A7"/>
    <w:rsid w:val="00D7173E"/>
    <w:rsid w:val="00D73892"/>
    <w:rsid w:val="00D74F2D"/>
    <w:rsid w:val="00D7578A"/>
    <w:rsid w:val="00D810C9"/>
    <w:rsid w:val="00D832E1"/>
    <w:rsid w:val="00D83365"/>
    <w:rsid w:val="00D83FAE"/>
    <w:rsid w:val="00D8468C"/>
    <w:rsid w:val="00D86EB4"/>
    <w:rsid w:val="00D8795F"/>
    <w:rsid w:val="00D901B5"/>
    <w:rsid w:val="00D902F0"/>
    <w:rsid w:val="00D90F99"/>
    <w:rsid w:val="00D92BD7"/>
    <w:rsid w:val="00D92DBB"/>
    <w:rsid w:val="00D93AD6"/>
    <w:rsid w:val="00D9449F"/>
    <w:rsid w:val="00D95DCF"/>
    <w:rsid w:val="00D960F7"/>
    <w:rsid w:val="00DA077D"/>
    <w:rsid w:val="00DA298F"/>
    <w:rsid w:val="00DA35A4"/>
    <w:rsid w:val="00DA77C6"/>
    <w:rsid w:val="00DA785C"/>
    <w:rsid w:val="00DB113F"/>
    <w:rsid w:val="00DB1F26"/>
    <w:rsid w:val="00DB221D"/>
    <w:rsid w:val="00DB27F7"/>
    <w:rsid w:val="00DB3840"/>
    <w:rsid w:val="00DB3C40"/>
    <w:rsid w:val="00DB56FF"/>
    <w:rsid w:val="00DB61AB"/>
    <w:rsid w:val="00DB6208"/>
    <w:rsid w:val="00DC070D"/>
    <w:rsid w:val="00DC1C02"/>
    <w:rsid w:val="00DC2770"/>
    <w:rsid w:val="00DC31CB"/>
    <w:rsid w:val="00DC4539"/>
    <w:rsid w:val="00DC79C2"/>
    <w:rsid w:val="00DD1644"/>
    <w:rsid w:val="00DD28D2"/>
    <w:rsid w:val="00DD3280"/>
    <w:rsid w:val="00DD4759"/>
    <w:rsid w:val="00DD5101"/>
    <w:rsid w:val="00DD5700"/>
    <w:rsid w:val="00DD68CA"/>
    <w:rsid w:val="00DD6CAE"/>
    <w:rsid w:val="00DD6DA3"/>
    <w:rsid w:val="00DE23E4"/>
    <w:rsid w:val="00DE377A"/>
    <w:rsid w:val="00DE3A7D"/>
    <w:rsid w:val="00DE3F5F"/>
    <w:rsid w:val="00DE4B23"/>
    <w:rsid w:val="00DE5B1C"/>
    <w:rsid w:val="00DE789F"/>
    <w:rsid w:val="00DF018D"/>
    <w:rsid w:val="00DF0B0F"/>
    <w:rsid w:val="00DF1063"/>
    <w:rsid w:val="00DF10A2"/>
    <w:rsid w:val="00DF186F"/>
    <w:rsid w:val="00DF2BD7"/>
    <w:rsid w:val="00DF3A61"/>
    <w:rsid w:val="00DF4DA1"/>
    <w:rsid w:val="00DF54BE"/>
    <w:rsid w:val="00DF5CE8"/>
    <w:rsid w:val="00DF5D90"/>
    <w:rsid w:val="00DF67A5"/>
    <w:rsid w:val="00E00BA7"/>
    <w:rsid w:val="00E01A9A"/>
    <w:rsid w:val="00E021F4"/>
    <w:rsid w:val="00E02BCB"/>
    <w:rsid w:val="00E034D5"/>
    <w:rsid w:val="00E048EE"/>
    <w:rsid w:val="00E06A44"/>
    <w:rsid w:val="00E077D4"/>
    <w:rsid w:val="00E102C6"/>
    <w:rsid w:val="00E104B6"/>
    <w:rsid w:val="00E10C8D"/>
    <w:rsid w:val="00E114B8"/>
    <w:rsid w:val="00E12204"/>
    <w:rsid w:val="00E12A91"/>
    <w:rsid w:val="00E13371"/>
    <w:rsid w:val="00E14997"/>
    <w:rsid w:val="00E14B48"/>
    <w:rsid w:val="00E15390"/>
    <w:rsid w:val="00E15836"/>
    <w:rsid w:val="00E16297"/>
    <w:rsid w:val="00E16504"/>
    <w:rsid w:val="00E16D79"/>
    <w:rsid w:val="00E2019E"/>
    <w:rsid w:val="00E20298"/>
    <w:rsid w:val="00E21AD8"/>
    <w:rsid w:val="00E2315C"/>
    <w:rsid w:val="00E2592E"/>
    <w:rsid w:val="00E25994"/>
    <w:rsid w:val="00E26A44"/>
    <w:rsid w:val="00E26CEC"/>
    <w:rsid w:val="00E275E3"/>
    <w:rsid w:val="00E318A0"/>
    <w:rsid w:val="00E3291C"/>
    <w:rsid w:val="00E32AF1"/>
    <w:rsid w:val="00E33163"/>
    <w:rsid w:val="00E355FA"/>
    <w:rsid w:val="00E37616"/>
    <w:rsid w:val="00E40662"/>
    <w:rsid w:val="00E416A4"/>
    <w:rsid w:val="00E41DD3"/>
    <w:rsid w:val="00E431AE"/>
    <w:rsid w:val="00E444F0"/>
    <w:rsid w:val="00E45CAD"/>
    <w:rsid w:val="00E47782"/>
    <w:rsid w:val="00E5014D"/>
    <w:rsid w:val="00E50988"/>
    <w:rsid w:val="00E5100E"/>
    <w:rsid w:val="00E53598"/>
    <w:rsid w:val="00E54DC0"/>
    <w:rsid w:val="00E55136"/>
    <w:rsid w:val="00E55E94"/>
    <w:rsid w:val="00E578D2"/>
    <w:rsid w:val="00E607E6"/>
    <w:rsid w:val="00E60A21"/>
    <w:rsid w:val="00E61A0B"/>
    <w:rsid w:val="00E63E06"/>
    <w:rsid w:val="00E671B3"/>
    <w:rsid w:val="00E7178E"/>
    <w:rsid w:val="00E7226C"/>
    <w:rsid w:val="00E743E1"/>
    <w:rsid w:val="00E75059"/>
    <w:rsid w:val="00E76C30"/>
    <w:rsid w:val="00E77051"/>
    <w:rsid w:val="00E775A8"/>
    <w:rsid w:val="00E807BC"/>
    <w:rsid w:val="00E80CD5"/>
    <w:rsid w:val="00E81057"/>
    <w:rsid w:val="00E83278"/>
    <w:rsid w:val="00E836BE"/>
    <w:rsid w:val="00E84055"/>
    <w:rsid w:val="00E847A9"/>
    <w:rsid w:val="00E847F3"/>
    <w:rsid w:val="00E863AB"/>
    <w:rsid w:val="00E87728"/>
    <w:rsid w:val="00E87872"/>
    <w:rsid w:val="00E906B0"/>
    <w:rsid w:val="00E91ED8"/>
    <w:rsid w:val="00E92D47"/>
    <w:rsid w:val="00E93369"/>
    <w:rsid w:val="00E93B47"/>
    <w:rsid w:val="00E94D42"/>
    <w:rsid w:val="00E951A9"/>
    <w:rsid w:val="00E96535"/>
    <w:rsid w:val="00EA0CCF"/>
    <w:rsid w:val="00EA2383"/>
    <w:rsid w:val="00EA50D5"/>
    <w:rsid w:val="00EA57C2"/>
    <w:rsid w:val="00EA654C"/>
    <w:rsid w:val="00EA7DE9"/>
    <w:rsid w:val="00EB0429"/>
    <w:rsid w:val="00EB044F"/>
    <w:rsid w:val="00EB10A9"/>
    <w:rsid w:val="00EB1CE8"/>
    <w:rsid w:val="00EB28F8"/>
    <w:rsid w:val="00EB385E"/>
    <w:rsid w:val="00EB3EE1"/>
    <w:rsid w:val="00EB4105"/>
    <w:rsid w:val="00EB4433"/>
    <w:rsid w:val="00EB48C7"/>
    <w:rsid w:val="00EB4983"/>
    <w:rsid w:val="00EB5C6E"/>
    <w:rsid w:val="00EB5E6E"/>
    <w:rsid w:val="00EC035F"/>
    <w:rsid w:val="00EC1A63"/>
    <w:rsid w:val="00EC3BF4"/>
    <w:rsid w:val="00EC43FF"/>
    <w:rsid w:val="00EC4490"/>
    <w:rsid w:val="00EC5279"/>
    <w:rsid w:val="00ED08C1"/>
    <w:rsid w:val="00ED0FAC"/>
    <w:rsid w:val="00ED331C"/>
    <w:rsid w:val="00ED5765"/>
    <w:rsid w:val="00ED6228"/>
    <w:rsid w:val="00ED64CA"/>
    <w:rsid w:val="00ED6A80"/>
    <w:rsid w:val="00ED6CC6"/>
    <w:rsid w:val="00ED701E"/>
    <w:rsid w:val="00ED7770"/>
    <w:rsid w:val="00ED7984"/>
    <w:rsid w:val="00ED7BE5"/>
    <w:rsid w:val="00EE034D"/>
    <w:rsid w:val="00EE18C1"/>
    <w:rsid w:val="00EE26B7"/>
    <w:rsid w:val="00EE2CC0"/>
    <w:rsid w:val="00EE2F74"/>
    <w:rsid w:val="00EE3B28"/>
    <w:rsid w:val="00EE5358"/>
    <w:rsid w:val="00EE5FB2"/>
    <w:rsid w:val="00EE7188"/>
    <w:rsid w:val="00EF1A0A"/>
    <w:rsid w:val="00EF24ED"/>
    <w:rsid w:val="00EF3AAD"/>
    <w:rsid w:val="00EF546E"/>
    <w:rsid w:val="00EF60D4"/>
    <w:rsid w:val="00EF6CC1"/>
    <w:rsid w:val="00EF79F5"/>
    <w:rsid w:val="00F00AF7"/>
    <w:rsid w:val="00F00D40"/>
    <w:rsid w:val="00F02350"/>
    <w:rsid w:val="00F0235A"/>
    <w:rsid w:val="00F02743"/>
    <w:rsid w:val="00F0327B"/>
    <w:rsid w:val="00F03399"/>
    <w:rsid w:val="00F058AD"/>
    <w:rsid w:val="00F0603F"/>
    <w:rsid w:val="00F07386"/>
    <w:rsid w:val="00F07E17"/>
    <w:rsid w:val="00F10987"/>
    <w:rsid w:val="00F11D62"/>
    <w:rsid w:val="00F1254D"/>
    <w:rsid w:val="00F14E94"/>
    <w:rsid w:val="00F168F9"/>
    <w:rsid w:val="00F16B4A"/>
    <w:rsid w:val="00F20158"/>
    <w:rsid w:val="00F2344F"/>
    <w:rsid w:val="00F23ADB"/>
    <w:rsid w:val="00F2434A"/>
    <w:rsid w:val="00F254F1"/>
    <w:rsid w:val="00F26719"/>
    <w:rsid w:val="00F2723D"/>
    <w:rsid w:val="00F31360"/>
    <w:rsid w:val="00F31437"/>
    <w:rsid w:val="00F314C3"/>
    <w:rsid w:val="00F330A2"/>
    <w:rsid w:val="00F343B7"/>
    <w:rsid w:val="00F34FE1"/>
    <w:rsid w:val="00F35175"/>
    <w:rsid w:val="00F3544B"/>
    <w:rsid w:val="00F36374"/>
    <w:rsid w:val="00F37EE7"/>
    <w:rsid w:val="00F40010"/>
    <w:rsid w:val="00F4017E"/>
    <w:rsid w:val="00F405D7"/>
    <w:rsid w:val="00F410EA"/>
    <w:rsid w:val="00F4178B"/>
    <w:rsid w:val="00F41ACF"/>
    <w:rsid w:val="00F4205C"/>
    <w:rsid w:val="00F424D1"/>
    <w:rsid w:val="00F42853"/>
    <w:rsid w:val="00F42A0E"/>
    <w:rsid w:val="00F42C06"/>
    <w:rsid w:val="00F431DD"/>
    <w:rsid w:val="00F45511"/>
    <w:rsid w:val="00F462BA"/>
    <w:rsid w:val="00F46C88"/>
    <w:rsid w:val="00F47854"/>
    <w:rsid w:val="00F47EA7"/>
    <w:rsid w:val="00F51E8B"/>
    <w:rsid w:val="00F54CF5"/>
    <w:rsid w:val="00F552E8"/>
    <w:rsid w:val="00F556CD"/>
    <w:rsid w:val="00F56419"/>
    <w:rsid w:val="00F5730A"/>
    <w:rsid w:val="00F6020E"/>
    <w:rsid w:val="00F6104A"/>
    <w:rsid w:val="00F633B4"/>
    <w:rsid w:val="00F636DA"/>
    <w:rsid w:val="00F63C49"/>
    <w:rsid w:val="00F64702"/>
    <w:rsid w:val="00F647D0"/>
    <w:rsid w:val="00F702C5"/>
    <w:rsid w:val="00F70649"/>
    <w:rsid w:val="00F710A9"/>
    <w:rsid w:val="00F71E4F"/>
    <w:rsid w:val="00F7473B"/>
    <w:rsid w:val="00F75E6F"/>
    <w:rsid w:val="00F768C7"/>
    <w:rsid w:val="00F76D27"/>
    <w:rsid w:val="00F818EE"/>
    <w:rsid w:val="00F81BD7"/>
    <w:rsid w:val="00F84204"/>
    <w:rsid w:val="00F84921"/>
    <w:rsid w:val="00F910BC"/>
    <w:rsid w:val="00F9251E"/>
    <w:rsid w:val="00F927FB"/>
    <w:rsid w:val="00F938F5"/>
    <w:rsid w:val="00F94EBE"/>
    <w:rsid w:val="00F95C71"/>
    <w:rsid w:val="00F96A2C"/>
    <w:rsid w:val="00F97A29"/>
    <w:rsid w:val="00FA05D8"/>
    <w:rsid w:val="00FA1153"/>
    <w:rsid w:val="00FA1CAD"/>
    <w:rsid w:val="00FA2698"/>
    <w:rsid w:val="00FA4781"/>
    <w:rsid w:val="00FA5CCE"/>
    <w:rsid w:val="00FA6E15"/>
    <w:rsid w:val="00FB0937"/>
    <w:rsid w:val="00FB1D63"/>
    <w:rsid w:val="00FB22C6"/>
    <w:rsid w:val="00FB7532"/>
    <w:rsid w:val="00FB7C9F"/>
    <w:rsid w:val="00FC053C"/>
    <w:rsid w:val="00FC18D0"/>
    <w:rsid w:val="00FC1B76"/>
    <w:rsid w:val="00FC2492"/>
    <w:rsid w:val="00FC3CD8"/>
    <w:rsid w:val="00FC469B"/>
    <w:rsid w:val="00FC4C67"/>
    <w:rsid w:val="00FC6711"/>
    <w:rsid w:val="00FC717D"/>
    <w:rsid w:val="00FD0B70"/>
    <w:rsid w:val="00FD0D8C"/>
    <w:rsid w:val="00FD2A2F"/>
    <w:rsid w:val="00FD4C44"/>
    <w:rsid w:val="00FD4CFE"/>
    <w:rsid w:val="00FD5034"/>
    <w:rsid w:val="00FD5525"/>
    <w:rsid w:val="00FE094D"/>
    <w:rsid w:val="00FE0F11"/>
    <w:rsid w:val="00FE19A9"/>
    <w:rsid w:val="00FE24D2"/>
    <w:rsid w:val="00FE2C7E"/>
    <w:rsid w:val="00FE2D27"/>
    <w:rsid w:val="00FE3544"/>
    <w:rsid w:val="00FE365E"/>
    <w:rsid w:val="00FE3737"/>
    <w:rsid w:val="00FE39BB"/>
    <w:rsid w:val="00FE3AA8"/>
    <w:rsid w:val="00FE425F"/>
    <w:rsid w:val="00FE49C6"/>
    <w:rsid w:val="00FE4AEF"/>
    <w:rsid w:val="00FE4D59"/>
    <w:rsid w:val="00FE56E5"/>
    <w:rsid w:val="00FE72BA"/>
    <w:rsid w:val="00FE7304"/>
    <w:rsid w:val="00FE7CB2"/>
    <w:rsid w:val="00FF57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0EC1C"/>
  <w15:docId w15:val="{847686CF-22E4-4CAA-957B-4F11003FF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68E"/>
    <w:rPr>
      <w:rFonts w:eastAsiaTheme="minorEastAsia"/>
      <w:lang w:eastAsia="ru-RU"/>
    </w:rPr>
  </w:style>
  <w:style w:type="paragraph" w:styleId="1">
    <w:name w:val="heading 1"/>
    <w:basedOn w:val="a"/>
    <w:next w:val="a"/>
    <w:link w:val="10"/>
    <w:uiPriority w:val="9"/>
    <w:qFormat/>
    <w:rsid w:val="009B79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9">
    <w:name w:val="heading 9"/>
    <w:basedOn w:val="a"/>
    <w:link w:val="90"/>
    <w:qFormat/>
    <w:rsid w:val="004C4C60"/>
    <w:pPr>
      <w:keepNext/>
      <w:spacing w:after="0" w:line="240" w:lineRule="auto"/>
      <w:jc w:val="center"/>
      <w:outlineLvl w:val="8"/>
    </w:pPr>
    <w:rPr>
      <w:rFonts w:ascii="Times New Roman" w:eastAsia="Times New Roman" w:hAnsi="Times New Roman" w:cs="Times New Roman"/>
      <w:b/>
      <w:bCs/>
      <w:color w:val="000000"/>
      <w:spacing w:val="-2"/>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26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7268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2073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name">
    <w:name w:val="name"/>
    <w:rsid w:val="003437BC"/>
    <w:rPr>
      <w:rFonts w:ascii="Times New Roman" w:hAnsi="Times New Roman" w:cs="Times New Roman" w:hint="default"/>
      <w:b/>
      <w:bCs/>
      <w:caps/>
    </w:rPr>
  </w:style>
  <w:style w:type="paragraph" w:styleId="a3">
    <w:name w:val="Balloon Text"/>
    <w:basedOn w:val="a"/>
    <w:link w:val="a4"/>
    <w:uiPriority w:val="99"/>
    <w:semiHidden/>
    <w:unhideWhenUsed/>
    <w:rsid w:val="00C622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2276"/>
    <w:rPr>
      <w:rFonts w:ascii="Tahoma" w:eastAsiaTheme="minorEastAsia" w:hAnsi="Tahoma" w:cs="Tahoma"/>
      <w:sz w:val="16"/>
      <w:szCs w:val="16"/>
      <w:lang w:eastAsia="ru-RU"/>
    </w:rPr>
  </w:style>
  <w:style w:type="character" w:customStyle="1" w:styleId="90">
    <w:name w:val="Заголовок 9 Знак"/>
    <w:basedOn w:val="a0"/>
    <w:link w:val="9"/>
    <w:qFormat/>
    <w:rsid w:val="004C4C60"/>
    <w:rPr>
      <w:rFonts w:ascii="Times New Roman" w:eastAsia="Times New Roman" w:hAnsi="Times New Roman" w:cs="Times New Roman"/>
      <w:b/>
      <w:bCs/>
      <w:color w:val="000000"/>
      <w:spacing w:val="-2"/>
      <w:sz w:val="20"/>
      <w:lang w:eastAsia="ru-RU"/>
    </w:rPr>
  </w:style>
  <w:style w:type="paragraph" w:styleId="a5">
    <w:name w:val="List Paragraph"/>
    <w:basedOn w:val="a"/>
    <w:uiPriority w:val="99"/>
    <w:qFormat/>
    <w:rsid w:val="00E06A44"/>
    <w:pPr>
      <w:spacing w:after="0" w:line="240" w:lineRule="auto"/>
      <w:ind w:left="720"/>
      <w:contextualSpacing/>
    </w:pPr>
    <w:rPr>
      <w:rFonts w:ascii="Times New Roman" w:eastAsia="Calibri" w:hAnsi="Times New Roman" w:cs="Times New Roman"/>
      <w:sz w:val="30"/>
      <w:lang w:eastAsia="en-US"/>
    </w:rPr>
  </w:style>
  <w:style w:type="table" w:customStyle="1" w:styleId="TableNormal">
    <w:name w:val="Table Normal"/>
    <w:rsid w:val="001F4F7D"/>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character" w:styleId="a6">
    <w:name w:val="page number"/>
    <w:rsid w:val="00F2723D"/>
  </w:style>
  <w:style w:type="character" w:customStyle="1" w:styleId="FontStyle31">
    <w:name w:val="Font Style31"/>
    <w:rsid w:val="00F42853"/>
    <w:rPr>
      <w:rFonts w:ascii="Times New Roman" w:hAnsi="Times New Roman" w:cs="Times New Roman"/>
      <w:sz w:val="26"/>
      <w:szCs w:val="26"/>
    </w:rPr>
  </w:style>
  <w:style w:type="paragraph" w:customStyle="1" w:styleId="Style26">
    <w:name w:val="Style26"/>
    <w:basedOn w:val="a"/>
    <w:rsid w:val="004B28A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5">
    <w:name w:val="Font Style15"/>
    <w:rsid w:val="004B28A7"/>
    <w:rPr>
      <w:rFonts w:ascii="Times New Roman" w:hAnsi="Times New Roman" w:cs="Times New Roman"/>
      <w:sz w:val="26"/>
      <w:szCs w:val="26"/>
    </w:rPr>
  </w:style>
  <w:style w:type="paragraph" w:customStyle="1" w:styleId="y3">
    <w:name w:val="y3"/>
    <w:basedOn w:val="a"/>
    <w:rsid w:val="001D1F00"/>
    <w:pPr>
      <w:spacing w:before="400" w:after="400" w:line="240" w:lineRule="auto"/>
      <w:jc w:val="center"/>
    </w:pPr>
    <w:rPr>
      <w:rFonts w:ascii="Times New Roman" w:eastAsia="Times New Roman" w:hAnsi="Times New Roman" w:cs="Times New Roman"/>
      <w:sz w:val="24"/>
      <w:szCs w:val="24"/>
    </w:rPr>
  </w:style>
  <w:style w:type="paragraph" w:styleId="a7">
    <w:name w:val="No Spacing"/>
    <w:uiPriority w:val="1"/>
    <w:qFormat/>
    <w:rsid w:val="00B332FE"/>
    <w:pPr>
      <w:spacing w:after="0" w:line="240" w:lineRule="auto"/>
    </w:pPr>
    <w:rPr>
      <w:rFonts w:ascii="Times New Roman" w:eastAsia="Times New Roman" w:hAnsi="Times New Roman" w:cs="Times New Roman"/>
      <w:sz w:val="24"/>
      <w:szCs w:val="24"/>
      <w:lang w:eastAsia="ru-RU"/>
    </w:rPr>
  </w:style>
  <w:style w:type="paragraph" w:styleId="a8">
    <w:name w:val="Subtitle"/>
    <w:basedOn w:val="a"/>
    <w:next w:val="a"/>
    <w:link w:val="a9"/>
    <w:uiPriority w:val="11"/>
    <w:qFormat/>
    <w:rsid w:val="006148F2"/>
    <w:pPr>
      <w:numPr>
        <w:ilvl w:val="1"/>
      </w:numPr>
      <w:spacing w:after="160"/>
    </w:pPr>
    <w:rPr>
      <w:color w:val="5A5A5A" w:themeColor="text1" w:themeTint="A5"/>
      <w:spacing w:val="15"/>
    </w:rPr>
  </w:style>
  <w:style w:type="character" w:customStyle="1" w:styleId="a9">
    <w:name w:val="Подзаголовок Знак"/>
    <w:basedOn w:val="a0"/>
    <w:link w:val="a8"/>
    <w:uiPriority w:val="11"/>
    <w:rsid w:val="006148F2"/>
    <w:rPr>
      <w:rFonts w:eastAsiaTheme="minorEastAsia"/>
      <w:color w:val="5A5A5A" w:themeColor="text1" w:themeTint="A5"/>
      <w:spacing w:val="15"/>
      <w:lang w:eastAsia="ru-RU"/>
    </w:rPr>
  </w:style>
  <w:style w:type="character" w:styleId="aa">
    <w:name w:val="footnote reference"/>
    <w:basedOn w:val="a0"/>
    <w:uiPriority w:val="99"/>
    <w:semiHidden/>
    <w:unhideWhenUsed/>
    <w:qFormat/>
    <w:rsid w:val="002A59C1"/>
    <w:rPr>
      <w:vertAlign w:val="superscript"/>
    </w:rPr>
  </w:style>
  <w:style w:type="table" w:styleId="ab">
    <w:name w:val="Table Grid"/>
    <w:basedOn w:val="a1"/>
    <w:uiPriority w:val="39"/>
    <w:rsid w:val="002D79E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B79FB"/>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5488">
      <w:bodyDiv w:val="1"/>
      <w:marLeft w:val="0"/>
      <w:marRight w:val="0"/>
      <w:marTop w:val="0"/>
      <w:marBottom w:val="0"/>
      <w:divBdr>
        <w:top w:val="none" w:sz="0" w:space="0" w:color="auto"/>
        <w:left w:val="none" w:sz="0" w:space="0" w:color="auto"/>
        <w:bottom w:val="none" w:sz="0" w:space="0" w:color="auto"/>
        <w:right w:val="none" w:sz="0" w:space="0" w:color="auto"/>
      </w:divBdr>
    </w:div>
    <w:div w:id="448551922">
      <w:bodyDiv w:val="1"/>
      <w:marLeft w:val="0"/>
      <w:marRight w:val="0"/>
      <w:marTop w:val="0"/>
      <w:marBottom w:val="0"/>
      <w:divBdr>
        <w:top w:val="none" w:sz="0" w:space="0" w:color="auto"/>
        <w:left w:val="none" w:sz="0" w:space="0" w:color="auto"/>
        <w:bottom w:val="none" w:sz="0" w:space="0" w:color="auto"/>
        <w:right w:val="none" w:sz="0" w:space="0" w:color="auto"/>
      </w:divBdr>
    </w:div>
    <w:div w:id="1562404192">
      <w:bodyDiv w:val="1"/>
      <w:marLeft w:val="0"/>
      <w:marRight w:val="0"/>
      <w:marTop w:val="0"/>
      <w:marBottom w:val="0"/>
      <w:divBdr>
        <w:top w:val="none" w:sz="0" w:space="0" w:color="auto"/>
        <w:left w:val="none" w:sz="0" w:space="0" w:color="auto"/>
        <w:bottom w:val="none" w:sz="0" w:space="0" w:color="auto"/>
        <w:right w:val="none" w:sz="0" w:space="0" w:color="auto"/>
      </w:divBdr>
    </w:div>
    <w:div w:id="166874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5F7F35-524A-472A-A0F6-634E8964A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5760</Words>
  <Characters>32836</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cp:lastPrinted>2026-06-24T12:11:00Z</cp:lastPrinted>
  <dcterms:created xsi:type="dcterms:W3CDTF">2026-07-24T13:13:00Z</dcterms:created>
  <dcterms:modified xsi:type="dcterms:W3CDTF">2026-07-24T13:13:00Z</dcterms:modified>
</cp:coreProperties>
</file>