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"Тайм Медикалс"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RQ20260701382379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