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40B2F5C3"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r w:rsidR="00DA4A29">
        <w:rPr>
          <w:b/>
          <w:bCs/>
          <w:color w:val="000000"/>
          <w:sz w:val="24"/>
          <w:szCs w:val="24"/>
        </w:rPr>
        <w:t>5</w:t>
      </w:r>
      <w:r w:rsidR="00BE1958">
        <w:rPr>
          <w:b/>
          <w:bCs/>
          <w:color w:val="000000"/>
          <w:sz w:val="24"/>
          <w:szCs w:val="24"/>
        </w:rPr>
        <w:t>13</w:t>
      </w:r>
      <w:r w:rsidR="008F55D4" w:rsidRPr="008F55D4">
        <w:rPr>
          <w:b/>
          <w:bCs/>
          <w:color w:val="000000"/>
          <w:sz w:val="24"/>
          <w:szCs w:val="24"/>
        </w:rPr>
        <w:t>/26-ЭА «</w:t>
      </w:r>
      <w:r w:rsidR="00BE1958">
        <w:rPr>
          <w:b/>
          <w:bCs/>
          <w:iCs/>
          <w:sz w:val="24"/>
          <w:szCs w:val="24"/>
        </w:rPr>
        <w:t>Р</w:t>
      </w:r>
      <w:r w:rsidR="00BE1958"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r w:rsidR="00B50504">
        <w:rPr>
          <w:b/>
          <w:sz w:val="24"/>
          <w:szCs w:val="24"/>
        </w:rPr>
        <w:t xml:space="preserve"> </w:t>
      </w:r>
      <w:r w:rsidR="008F55D4" w:rsidRPr="008F55D4">
        <w:rPr>
          <w:b/>
          <w:bCs/>
          <w:sz w:val="24"/>
          <w:szCs w:val="24"/>
        </w:rPr>
        <w:t xml:space="preserve">для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923CB8">
        <w:rPr>
          <w:b/>
          <w:bCs/>
          <w:sz w:val="24"/>
          <w:szCs w:val="24"/>
        </w:rPr>
        <w:t xml:space="preserve">УЗ </w:t>
      </w:r>
      <w:r w:rsidR="00B50504">
        <w:rPr>
          <w:b/>
          <w:bCs/>
          <w:sz w:val="24"/>
          <w:szCs w:val="24"/>
        </w:rPr>
        <w:t>«Гродненская университетская клиника</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504BEEAE" w14:textId="5BA699B0" w:rsidR="00E866A5" w:rsidRDefault="008F55D4" w:rsidP="00BE1958">
      <w:pPr>
        <w:tabs>
          <w:tab w:val="left" w:pos="8130"/>
        </w:tabs>
        <w:contextualSpacing/>
        <w:mirrorIndents/>
        <w:jc w:val="both"/>
        <w:rPr>
          <w:b/>
          <w:color w:val="000000"/>
          <w:sz w:val="24"/>
          <w:szCs w:val="24"/>
        </w:rPr>
      </w:pPr>
      <w:r>
        <w:rPr>
          <w:b/>
          <w:color w:val="000000"/>
          <w:sz w:val="24"/>
          <w:szCs w:val="24"/>
        </w:rPr>
        <w:t>Лот 1</w:t>
      </w:r>
      <w:r w:rsidR="00BE1958">
        <w:rPr>
          <w:b/>
          <w:color w:val="000000"/>
          <w:sz w:val="24"/>
          <w:szCs w:val="24"/>
        </w:rPr>
        <w:t xml:space="preserve"> - 6</w:t>
      </w:r>
      <w:r>
        <w:rPr>
          <w:b/>
          <w:color w:val="000000"/>
          <w:sz w:val="24"/>
          <w:szCs w:val="24"/>
        </w:rPr>
        <w:t xml:space="preserve"> «</w:t>
      </w:r>
      <w:r w:rsidR="00BE1958">
        <w:rPr>
          <w:b/>
          <w:bCs/>
          <w:iCs/>
          <w:sz w:val="24"/>
          <w:szCs w:val="24"/>
        </w:rPr>
        <w:t>Р</w:t>
      </w:r>
      <w:r w:rsidR="00BE1958"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r w:rsidR="00BE1958">
        <w:rPr>
          <w:b/>
          <w:sz w:val="24"/>
          <w:szCs w:val="24"/>
        </w:rPr>
        <w:t xml:space="preserve"> </w:t>
      </w:r>
      <w:r w:rsidR="00BE1958" w:rsidRPr="008F55D4">
        <w:rPr>
          <w:b/>
          <w:bCs/>
          <w:sz w:val="24"/>
          <w:szCs w:val="24"/>
        </w:rPr>
        <w:t xml:space="preserve">для </w:t>
      </w:r>
      <w:r w:rsidR="00BE1958">
        <w:rPr>
          <w:b/>
          <w:bCs/>
          <w:sz w:val="24"/>
          <w:szCs w:val="24"/>
        </w:rPr>
        <w:t>УЗ «Гродненская университетская клиника»</w:t>
      </w: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7A00BB7" w14:textId="77777777" w:rsidR="00DA4A29" w:rsidRDefault="00DA4A29" w:rsidP="00B66D0C">
      <w:pPr>
        <w:pBdr>
          <w:top w:val="nil"/>
          <w:left w:val="nil"/>
          <w:bottom w:val="nil"/>
          <w:right w:val="nil"/>
          <w:between w:val="nil"/>
        </w:pBdr>
        <w:rPr>
          <w:b/>
          <w:color w:val="000000"/>
          <w:sz w:val="24"/>
          <w:szCs w:val="24"/>
        </w:rPr>
      </w:pPr>
    </w:p>
    <w:p w14:paraId="6DD7322A" w14:textId="77777777" w:rsidR="005D2079" w:rsidRDefault="005D2079" w:rsidP="00B66D0C">
      <w:pPr>
        <w:pBdr>
          <w:top w:val="nil"/>
          <w:left w:val="nil"/>
          <w:bottom w:val="nil"/>
          <w:right w:val="nil"/>
          <w:between w:val="nil"/>
        </w:pBdr>
        <w:rPr>
          <w:b/>
          <w:color w:val="000000"/>
          <w:sz w:val="24"/>
          <w:szCs w:val="24"/>
        </w:rPr>
      </w:pPr>
    </w:p>
    <w:p w14:paraId="59360600" w14:textId="77777777" w:rsidR="00BE1958" w:rsidRDefault="00BE1958" w:rsidP="00B66D0C">
      <w:pPr>
        <w:pBdr>
          <w:top w:val="nil"/>
          <w:left w:val="nil"/>
          <w:bottom w:val="nil"/>
          <w:right w:val="nil"/>
          <w:between w:val="nil"/>
        </w:pBdr>
        <w:rPr>
          <w:b/>
          <w:color w:val="000000"/>
          <w:sz w:val="24"/>
          <w:szCs w:val="24"/>
        </w:rPr>
      </w:pPr>
    </w:p>
    <w:p w14:paraId="432523E4" w14:textId="77777777" w:rsidR="00BE1958" w:rsidRDefault="00BE1958" w:rsidP="00B66D0C">
      <w:pPr>
        <w:pBdr>
          <w:top w:val="nil"/>
          <w:left w:val="nil"/>
          <w:bottom w:val="nil"/>
          <w:right w:val="nil"/>
          <w:between w:val="nil"/>
        </w:pBdr>
        <w:rPr>
          <w:b/>
          <w:color w:val="000000"/>
          <w:sz w:val="24"/>
          <w:szCs w:val="24"/>
        </w:rPr>
      </w:pPr>
    </w:p>
    <w:p w14:paraId="3343BE2E" w14:textId="77777777" w:rsidR="00923CB8" w:rsidRDefault="00923CB8" w:rsidP="00B66D0C">
      <w:pPr>
        <w:pBdr>
          <w:top w:val="nil"/>
          <w:left w:val="nil"/>
          <w:bottom w:val="nil"/>
          <w:right w:val="nil"/>
          <w:between w:val="nil"/>
        </w:pBdr>
        <w:rPr>
          <w:b/>
          <w:color w:val="000000"/>
          <w:sz w:val="24"/>
          <w:szCs w:val="24"/>
        </w:rPr>
      </w:pPr>
    </w:p>
    <w:p w14:paraId="259E67A3" w14:textId="77777777" w:rsidR="00B50504" w:rsidRDefault="00B50504" w:rsidP="00B66D0C">
      <w:pPr>
        <w:pBdr>
          <w:top w:val="nil"/>
          <w:left w:val="nil"/>
          <w:bottom w:val="nil"/>
          <w:right w:val="nil"/>
          <w:between w:val="nil"/>
        </w:pBdr>
        <w:rPr>
          <w:b/>
          <w:color w:val="000000"/>
          <w:sz w:val="24"/>
          <w:szCs w:val="24"/>
        </w:rPr>
      </w:pPr>
    </w:p>
    <w:p w14:paraId="531225D4" w14:textId="77777777" w:rsidR="00B50504" w:rsidRPr="00135059" w:rsidRDefault="00B5050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923CB8" w:rsidRPr="00135059" w14:paraId="00B34340" w14:textId="77777777" w:rsidTr="00787EC3">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756316F" w14:textId="604C988A" w:rsidR="00923CB8" w:rsidRPr="00135059" w:rsidRDefault="00923CB8" w:rsidP="00787EC3">
            <w:pPr>
              <w:pBdr>
                <w:top w:val="nil"/>
                <w:left w:val="nil"/>
                <w:bottom w:val="nil"/>
                <w:right w:val="nil"/>
                <w:between w:val="nil"/>
              </w:pBdr>
              <w:jc w:val="both"/>
              <w:rPr>
                <w:b/>
                <w:color w:val="000000"/>
                <w:sz w:val="24"/>
                <w:szCs w:val="24"/>
              </w:rPr>
            </w:pPr>
            <w:r w:rsidRPr="00135059">
              <w:rPr>
                <w:b/>
                <w:color w:val="000000"/>
                <w:sz w:val="24"/>
                <w:szCs w:val="24"/>
              </w:rPr>
              <w:t xml:space="preserve">Лот </w:t>
            </w:r>
            <w:r>
              <w:rPr>
                <w:b/>
                <w:color w:val="000000"/>
                <w:sz w:val="24"/>
                <w:szCs w:val="24"/>
              </w:rPr>
              <w:t>1</w:t>
            </w:r>
            <w:r w:rsidR="00BE1958">
              <w:rPr>
                <w:b/>
                <w:color w:val="000000"/>
                <w:sz w:val="24"/>
                <w:szCs w:val="24"/>
              </w:rPr>
              <w:t xml:space="preserve"> - 6</w:t>
            </w:r>
          </w:p>
        </w:tc>
      </w:tr>
      <w:tr w:rsidR="00923CB8" w:rsidRPr="0006439F" w14:paraId="2BE7C4F1" w14:textId="77777777" w:rsidTr="00787EC3">
        <w:trPr>
          <w:trHeight w:val="190"/>
        </w:trPr>
        <w:tc>
          <w:tcPr>
            <w:tcW w:w="5149" w:type="dxa"/>
            <w:tcBorders>
              <w:top w:val="single" w:sz="4" w:space="0" w:color="000000"/>
              <w:left w:val="single" w:sz="4" w:space="0" w:color="000000"/>
              <w:right w:val="single" w:sz="4" w:space="0" w:color="000000"/>
            </w:tcBorders>
          </w:tcPr>
          <w:p w14:paraId="78278C25" w14:textId="77777777" w:rsidR="00923CB8" w:rsidRPr="00135059" w:rsidRDefault="00923CB8" w:rsidP="00787EC3">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2038537E" w14:textId="57539353" w:rsidR="00EC5A39" w:rsidRPr="0006439F" w:rsidRDefault="00B50504" w:rsidP="00787EC3">
            <w:pPr>
              <w:pBdr>
                <w:top w:val="nil"/>
                <w:left w:val="nil"/>
                <w:bottom w:val="nil"/>
                <w:right w:val="nil"/>
                <w:between w:val="nil"/>
              </w:pBdr>
              <w:jc w:val="both"/>
              <w:rPr>
                <w:b/>
                <w:sz w:val="24"/>
                <w:szCs w:val="24"/>
              </w:rPr>
            </w:pPr>
            <w:r>
              <w:rPr>
                <w:b/>
                <w:bCs/>
                <w:sz w:val="24"/>
                <w:szCs w:val="24"/>
              </w:rPr>
              <w:t>УЗ «Гродненская университетская клиника» УНП 500059514</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50504" w:rsidRPr="007F71BA" w14:paraId="0255495E" w14:textId="77777777" w:rsidTr="00011C22">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9E6B25C" w14:textId="5732B1E1" w:rsidR="00B50504" w:rsidRPr="007F71BA" w:rsidRDefault="00B50504" w:rsidP="00B50504">
            <w:pPr>
              <w:pBdr>
                <w:top w:val="nil"/>
                <w:left w:val="nil"/>
                <w:bottom w:val="nil"/>
                <w:right w:val="nil"/>
                <w:between w:val="nil"/>
              </w:pBdr>
              <w:jc w:val="center"/>
              <w:rPr>
                <w:color w:val="000000"/>
                <w:sz w:val="24"/>
                <w:szCs w:val="24"/>
              </w:rPr>
            </w:pPr>
            <w:r w:rsidRPr="00143DC3">
              <w:rPr>
                <w:b/>
                <w:color w:val="000000"/>
                <w:sz w:val="24"/>
                <w:szCs w:val="24"/>
              </w:rPr>
              <w:t>Для субъектов малого и среднего предпринимательства</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2023B9D6"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BE1958">
              <w:rPr>
                <w:b/>
                <w:color w:val="000000"/>
                <w:sz w:val="24"/>
                <w:szCs w:val="24"/>
              </w:rPr>
              <w:t>1</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45CCFEC3" w:rsidR="00B50504" w:rsidRPr="00B461B6" w:rsidRDefault="00BE1958" w:rsidP="0062703C">
            <w:pPr>
              <w:autoSpaceDE w:val="0"/>
              <w:autoSpaceDN w:val="0"/>
              <w:adjustRightInd w:val="0"/>
              <w:contextualSpacing/>
              <w:mirrorIndents/>
              <w:jc w:val="both"/>
              <w:rPr>
                <w:b/>
                <w:bCs/>
                <w:sz w:val="24"/>
                <w:szCs w:val="24"/>
              </w:rPr>
            </w:pPr>
            <w:r>
              <w:rPr>
                <w:b/>
                <w:bCs/>
                <w:iCs/>
                <w:sz w:val="24"/>
                <w:szCs w:val="24"/>
              </w:rPr>
              <w:t>Р</w:t>
            </w:r>
            <w:r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77777777" w:rsidR="00B50504" w:rsidRPr="00187C85" w:rsidRDefault="00B50504" w:rsidP="0062703C">
            <w:pPr>
              <w:pBdr>
                <w:top w:val="nil"/>
                <w:left w:val="nil"/>
                <w:bottom w:val="nil"/>
                <w:right w:val="nil"/>
                <w:between w:val="nil"/>
              </w:pBdr>
              <w:jc w:val="both"/>
              <w:rPr>
                <w:color w:val="000000"/>
                <w:sz w:val="24"/>
                <w:szCs w:val="24"/>
              </w:rPr>
            </w:pPr>
            <w:r>
              <w:rPr>
                <w:color w:val="000000"/>
                <w:sz w:val="24"/>
                <w:szCs w:val="24"/>
              </w:rPr>
              <w:t>20.59.52.100</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36572376" w:rsidR="00B50504" w:rsidRPr="005978CF" w:rsidRDefault="00BE1958" w:rsidP="0062703C">
            <w:pPr>
              <w:pBdr>
                <w:top w:val="nil"/>
                <w:left w:val="nil"/>
                <w:bottom w:val="nil"/>
                <w:right w:val="nil"/>
                <w:between w:val="nil"/>
              </w:pBdr>
              <w:jc w:val="both"/>
              <w:rPr>
                <w:b/>
                <w:bCs/>
                <w:color w:val="000000"/>
                <w:sz w:val="24"/>
                <w:szCs w:val="24"/>
              </w:rPr>
            </w:pPr>
            <w:r>
              <w:rPr>
                <w:b/>
                <w:bCs/>
                <w:color w:val="000000"/>
                <w:sz w:val="24"/>
                <w:szCs w:val="24"/>
              </w:rPr>
              <w:t xml:space="preserve">7 050 </w:t>
            </w:r>
            <w:proofErr w:type="spellStart"/>
            <w:r>
              <w:rPr>
                <w:b/>
                <w:bCs/>
                <w:color w:val="000000"/>
                <w:sz w:val="24"/>
                <w:szCs w:val="24"/>
              </w:rPr>
              <w:t>усл</w:t>
            </w:r>
            <w:proofErr w:type="spellEnd"/>
            <w:r>
              <w:rPr>
                <w:b/>
                <w:bCs/>
                <w:color w:val="000000"/>
                <w:sz w:val="24"/>
                <w:szCs w:val="24"/>
              </w:rPr>
              <w:t>. ед.</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592431DB" w:rsidR="00B50504" w:rsidRPr="000224B4" w:rsidRDefault="00BE1958" w:rsidP="0062703C">
            <w:pPr>
              <w:pBdr>
                <w:top w:val="nil"/>
                <w:left w:val="nil"/>
                <w:bottom w:val="nil"/>
                <w:right w:val="nil"/>
                <w:between w:val="nil"/>
              </w:pBdr>
              <w:jc w:val="both"/>
              <w:rPr>
                <w:b/>
                <w:bCs/>
                <w:color w:val="000000"/>
                <w:sz w:val="24"/>
                <w:szCs w:val="24"/>
              </w:rPr>
            </w:pPr>
            <w:r>
              <w:rPr>
                <w:b/>
                <w:bCs/>
                <w:color w:val="000000"/>
                <w:sz w:val="24"/>
                <w:szCs w:val="24"/>
              </w:rPr>
              <w:t xml:space="preserve">325 000,00 </w:t>
            </w:r>
            <w:r w:rsidR="00B50504">
              <w:rPr>
                <w:b/>
                <w:bCs/>
                <w:color w:val="000000"/>
                <w:sz w:val="24"/>
                <w:szCs w:val="24"/>
              </w:rPr>
              <w:t>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r w:rsidR="00BE1958" w:rsidRPr="008F55D4" w14:paraId="6DB9CADD"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88CD450" w14:textId="5C997B9E"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E1958" w:rsidRPr="00B461B6" w14:paraId="2C6CEEB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A87D45"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9DA72A4" w14:textId="1D1FBE50" w:rsidR="00BE1958" w:rsidRPr="00B461B6" w:rsidRDefault="00BE1958" w:rsidP="00671CC8">
            <w:pPr>
              <w:autoSpaceDE w:val="0"/>
              <w:autoSpaceDN w:val="0"/>
              <w:adjustRightInd w:val="0"/>
              <w:contextualSpacing/>
              <w:mirrorIndents/>
              <w:jc w:val="both"/>
              <w:rPr>
                <w:b/>
                <w:bCs/>
                <w:sz w:val="24"/>
                <w:szCs w:val="24"/>
              </w:rPr>
            </w:pPr>
            <w:r>
              <w:rPr>
                <w:b/>
                <w:bCs/>
                <w:iCs/>
                <w:sz w:val="24"/>
                <w:szCs w:val="24"/>
              </w:rPr>
              <w:t>Р</w:t>
            </w:r>
            <w:r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p>
        </w:tc>
      </w:tr>
      <w:tr w:rsidR="00BE1958" w:rsidRPr="007F71BA" w14:paraId="264771BC"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A0EED5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9B352E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F7F77C0"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821DDCF"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6473EF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340973C7"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E2F145"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64EB1D8"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5ADE3EB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AB57A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D4DC07C" w14:textId="0C95F365" w:rsidR="00BE1958" w:rsidRPr="005978CF"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4 500 </w:t>
            </w:r>
            <w:proofErr w:type="spellStart"/>
            <w:r>
              <w:rPr>
                <w:b/>
                <w:bCs/>
                <w:color w:val="000000"/>
                <w:sz w:val="24"/>
                <w:szCs w:val="24"/>
              </w:rPr>
              <w:t>усл</w:t>
            </w:r>
            <w:proofErr w:type="spellEnd"/>
            <w:r>
              <w:rPr>
                <w:b/>
                <w:bCs/>
                <w:color w:val="000000"/>
                <w:sz w:val="24"/>
                <w:szCs w:val="24"/>
              </w:rPr>
              <w:t>. ед.</w:t>
            </w:r>
          </w:p>
        </w:tc>
      </w:tr>
      <w:tr w:rsidR="00BE1958" w:rsidRPr="000224B4" w14:paraId="0EB16C9A"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181100"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550FAC8" w14:textId="102ACB30" w:rsidR="00BE1958" w:rsidRPr="000224B4"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85 000,00 </w:t>
            </w:r>
            <w:r>
              <w:rPr>
                <w:b/>
                <w:bCs/>
                <w:color w:val="000000"/>
                <w:sz w:val="24"/>
                <w:szCs w:val="24"/>
              </w:rPr>
              <w:t>бел. руб.</w:t>
            </w:r>
          </w:p>
        </w:tc>
      </w:tr>
      <w:tr w:rsidR="00BE1958" w:rsidRPr="007F71BA" w14:paraId="5473F2D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A00E49"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250E52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3B17F444"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371A1B"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FF18A5F"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056556C" w14:textId="77777777" w:rsidR="00BE1958" w:rsidRPr="007F71BA" w:rsidRDefault="00BE1958" w:rsidP="00671CC8">
            <w:pPr>
              <w:pBdr>
                <w:top w:val="nil"/>
                <w:left w:val="nil"/>
                <w:bottom w:val="nil"/>
                <w:right w:val="nil"/>
                <w:between w:val="nil"/>
              </w:pBdr>
              <w:jc w:val="both"/>
              <w:rPr>
                <w:color w:val="000000"/>
                <w:sz w:val="24"/>
                <w:szCs w:val="24"/>
              </w:rPr>
            </w:pPr>
          </w:p>
        </w:tc>
      </w:tr>
      <w:tr w:rsidR="00BE1958" w:rsidRPr="008F55D4" w14:paraId="7C037DCA"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1029B10" w14:textId="54C1AC87"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3</w:t>
            </w:r>
          </w:p>
        </w:tc>
      </w:tr>
      <w:tr w:rsidR="00BE1958" w:rsidRPr="00B461B6" w14:paraId="0B46DF1D"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CFDAB7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AA6C7AC" w14:textId="532A467D" w:rsidR="00BE1958" w:rsidRPr="00B461B6" w:rsidRDefault="00BE1958" w:rsidP="00671CC8">
            <w:pPr>
              <w:autoSpaceDE w:val="0"/>
              <w:autoSpaceDN w:val="0"/>
              <w:adjustRightInd w:val="0"/>
              <w:contextualSpacing/>
              <w:mirrorIndents/>
              <w:jc w:val="both"/>
              <w:rPr>
                <w:b/>
                <w:bCs/>
                <w:sz w:val="24"/>
                <w:szCs w:val="24"/>
              </w:rPr>
            </w:pPr>
            <w:r>
              <w:rPr>
                <w:b/>
                <w:bCs/>
                <w:iCs/>
                <w:sz w:val="24"/>
                <w:szCs w:val="24"/>
              </w:rPr>
              <w:t>Р</w:t>
            </w:r>
            <w:r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p>
        </w:tc>
      </w:tr>
      <w:tr w:rsidR="00BE1958" w:rsidRPr="007F71BA" w14:paraId="6CDC1A2C"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EA15E8"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7572BD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63A9B2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15FB151"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w:t>
            </w:r>
            <w:r w:rsidRPr="007F71BA">
              <w:rPr>
                <w:color w:val="000000"/>
                <w:sz w:val="24"/>
                <w:szCs w:val="24"/>
              </w:rPr>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4F222B18"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74715BB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E50936"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9F46F1"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4B94CC44"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D8AFAF"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2D8A093" w14:textId="7C293E52" w:rsidR="00BE1958" w:rsidRPr="005978CF"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200 </w:t>
            </w:r>
            <w:proofErr w:type="spellStart"/>
            <w:r>
              <w:rPr>
                <w:b/>
                <w:bCs/>
                <w:color w:val="000000"/>
                <w:sz w:val="24"/>
                <w:szCs w:val="24"/>
              </w:rPr>
              <w:t>усл</w:t>
            </w:r>
            <w:proofErr w:type="spellEnd"/>
            <w:r>
              <w:rPr>
                <w:b/>
                <w:bCs/>
                <w:color w:val="000000"/>
                <w:sz w:val="24"/>
                <w:szCs w:val="24"/>
              </w:rPr>
              <w:t>. ед.</w:t>
            </w:r>
          </w:p>
        </w:tc>
      </w:tr>
      <w:tr w:rsidR="00BE1958" w:rsidRPr="000224B4" w14:paraId="0ED9AAC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66D34A2"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688F2DC" w14:textId="1E782332" w:rsidR="00BE1958" w:rsidRPr="000224B4"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4 000,00 </w:t>
            </w:r>
            <w:r>
              <w:rPr>
                <w:b/>
                <w:bCs/>
                <w:color w:val="000000"/>
                <w:sz w:val="24"/>
                <w:szCs w:val="24"/>
              </w:rPr>
              <w:t>бел. руб.</w:t>
            </w:r>
          </w:p>
        </w:tc>
      </w:tr>
      <w:tr w:rsidR="00BE1958" w:rsidRPr="007F71BA" w14:paraId="342C206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7876D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B750AC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50576C0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E31523"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AEA8C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48D6B3A" w14:textId="77777777" w:rsidR="00BE1958" w:rsidRPr="007F71BA" w:rsidRDefault="00BE1958" w:rsidP="00671CC8">
            <w:pPr>
              <w:pBdr>
                <w:top w:val="nil"/>
                <w:left w:val="nil"/>
                <w:bottom w:val="nil"/>
                <w:right w:val="nil"/>
                <w:between w:val="nil"/>
              </w:pBdr>
              <w:jc w:val="both"/>
              <w:rPr>
                <w:color w:val="000000"/>
                <w:sz w:val="24"/>
                <w:szCs w:val="24"/>
              </w:rPr>
            </w:pPr>
          </w:p>
        </w:tc>
      </w:tr>
      <w:tr w:rsidR="00BE1958" w:rsidRPr="008F55D4" w14:paraId="15324EC2"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4D75DB2" w14:textId="01EAEC3E"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4</w:t>
            </w:r>
          </w:p>
        </w:tc>
      </w:tr>
      <w:tr w:rsidR="00BE1958" w:rsidRPr="00B461B6" w14:paraId="009D6F1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6041AD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6861341" w14:textId="72FF0789" w:rsidR="00BE1958" w:rsidRPr="00B461B6" w:rsidRDefault="00BE1958" w:rsidP="00671CC8">
            <w:pPr>
              <w:autoSpaceDE w:val="0"/>
              <w:autoSpaceDN w:val="0"/>
              <w:adjustRightInd w:val="0"/>
              <w:contextualSpacing/>
              <w:mirrorIndents/>
              <w:jc w:val="both"/>
              <w:rPr>
                <w:b/>
                <w:bCs/>
                <w:sz w:val="24"/>
                <w:szCs w:val="24"/>
              </w:rPr>
            </w:pPr>
            <w:r>
              <w:rPr>
                <w:b/>
                <w:bCs/>
                <w:iCs/>
                <w:sz w:val="24"/>
                <w:szCs w:val="24"/>
              </w:rPr>
              <w:t>Р</w:t>
            </w:r>
            <w:r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p>
        </w:tc>
      </w:tr>
      <w:tr w:rsidR="00BE1958" w:rsidRPr="007F71BA" w14:paraId="35FE0DFB"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BBB453"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601AE5D"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98B25C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1A35FCF2"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3590BB"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52378F2B"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E6B2AED"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05AB0A6"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435EAD54"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7C4DA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3BC8C4A" w14:textId="54FBD6E5" w:rsidR="00BE1958" w:rsidRPr="005978CF"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400 </w:t>
            </w:r>
            <w:proofErr w:type="spellStart"/>
            <w:r>
              <w:rPr>
                <w:b/>
                <w:bCs/>
                <w:color w:val="000000"/>
                <w:sz w:val="24"/>
                <w:szCs w:val="24"/>
              </w:rPr>
              <w:t>усл</w:t>
            </w:r>
            <w:proofErr w:type="spellEnd"/>
            <w:r>
              <w:rPr>
                <w:b/>
                <w:bCs/>
                <w:color w:val="000000"/>
                <w:sz w:val="24"/>
                <w:szCs w:val="24"/>
              </w:rPr>
              <w:t>. ед.</w:t>
            </w:r>
          </w:p>
        </w:tc>
      </w:tr>
      <w:tr w:rsidR="00BE1958" w:rsidRPr="000224B4" w14:paraId="398B7E4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2C3D12"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62F8EF1" w14:textId="2F6E55D4" w:rsidR="00BE1958" w:rsidRPr="000224B4"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5 200,00 </w:t>
            </w:r>
            <w:r>
              <w:rPr>
                <w:b/>
                <w:bCs/>
                <w:color w:val="000000"/>
                <w:sz w:val="24"/>
                <w:szCs w:val="24"/>
              </w:rPr>
              <w:t>бел. руб.</w:t>
            </w:r>
          </w:p>
        </w:tc>
      </w:tr>
      <w:tr w:rsidR="00BE1958" w:rsidRPr="007F71BA" w14:paraId="1B91D599"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776120"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9D5D679"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253ED0A0"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BC08F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CB03F38"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0764B98" w14:textId="77777777" w:rsidR="00BE1958" w:rsidRPr="007F71BA" w:rsidRDefault="00BE1958" w:rsidP="00671CC8">
            <w:pPr>
              <w:pBdr>
                <w:top w:val="nil"/>
                <w:left w:val="nil"/>
                <w:bottom w:val="nil"/>
                <w:right w:val="nil"/>
                <w:between w:val="nil"/>
              </w:pBdr>
              <w:jc w:val="both"/>
              <w:rPr>
                <w:color w:val="000000"/>
                <w:sz w:val="24"/>
                <w:szCs w:val="24"/>
              </w:rPr>
            </w:pPr>
          </w:p>
        </w:tc>
      </w:tr>
      <w:tr w:rsidR="00BE1958" w:rsidRPr="008F55D4" w14:paraId="3925562D"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5D64BC2" w14:textId="36DF60E9"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5</w:t>
            </w:r>
          </w:p>
        </w:tc>
      </w:tr>
      <w:tr w:rsidR="00BE1958" w:rsidRPr="00B461B6" w14:paraId="4A4AFA0E"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867CA3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0C4D5CC" w14:textId="57D16F22" w:rsidR="00BE1958" w:rsidRPr="00B461B6" w:rsidRDefault="00BE1958" w:rsidP="00671CC8">
            <w:pPr>
              <w:autoSpaceDE w:val="0"/>
              <w:autoSpaceDN w:val="0"/>
              <w:adjustRightInd w:val="0"/>
              <w:contextualSpacing/>
              <w:mirrorIndents/>
              <w:jc w:val="both"/>
              <w:rPr>
                <w:b/>
                <w:bCs/>
                <w:sz w:val="24"/>
                <w:szCs w:val="24"/>
              </w:rPr>
            </w:pPr>
            <w:r>
              <w:rPr>
                <w:b/>
                <w:bCs/>
                <w:iCs/>
                <w:sz w:val="24"/>
                <w:szCs w:val="24"/>
              </w:rPr>
              <w:t>Р</w:t>
            </w:r>
            <w:r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p>
        </w:tc>
      </w:tr>
      <w:tr w:rsidR="00BE1958" w:rsidRPr="007F71BA" w14:paraId="09179BDF"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967CA2C"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DC3C0B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9C5184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lastRenderedPageBreak/>
              <w:t>Предложение участника должно соответствовать описанию предмета закупки:</w:t>
            </w:r>
          </w:p>
          <w:p w14:paraId="59422A6C"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625304"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69416B52"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C35E33"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701C078"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4228CCD0"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BF1DA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7E25D78" w14:textId="24838130" w:rsidR="00BE1958" w:rsidRPr="005978CF" w:rsidRDefault="00BE1958" w:rsidP="00671CC8">
            <w:pPr>
              <w:pBdr>
                <w:top w:val="nil"/>
                <w:left w:val="nil"/>
                <w:bottom w:val="nil"/>
                <w:right w:val="nil"/>
                <w:between w:val="nil"/>
              </w:pBdr>
              <w:jc w:val="both"/>
              <w:rPr>
                <w:b/>
                <w:bCs/>
                <w:color w:val="000000"/>
                <w:sz w:val="24"/>
                <w:szCs w:val="24"/>
              </w:rPr>
            </w:pPr>
            <w:r>
              <w:rPr>
                <w:b/>
                <w:bCs/>
                <w:color w:val="000000"/>
                <w:sz w:val="24"/>
                <w:szCs w:val="24"/>
              </w:rPr>
              <w:t>18 наборов</w:t>
            </w:r>
          </w:p>
        </w:tc>
      </w:tr>
      <w:tr w:rsidR="00BE1958" w:rsidRPr="000224B4" w14:paraId="7C4ECD0F"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462A18"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8C9AF16" w14:textId="53755A20" w:rsidR="00BE1958" w:rsidRPr="000224B4"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360 000,00 </w:t>
            </w:r>
            <w:r>
              <w:rPr>
                <w:b/>
                <w:bCs/>
                <w:color w:val="000000"/>
                <w:sz w:val="24"/>
                <w:szCs w:val="24"/>
              </w:rPr>
              <w:t>бел. руб.</w:t>
            </w:r>
          </w:p>
        </w:tc>
      </w:tr>
      <w:tr w:rsidR="00BE1958" w:rsidRPr="007F71BA" w14:paraId="1228D696"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1DB22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C479B9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13649AB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BCED2B"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1E358B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9CE88D8" w14:textId="77777777" w:rsidR="00BE1958" w:rsidRPr="007F71BA" w:rsidRDefault="00BE1958" w:rsidP="00671CC8">
            <w:pPr>
              <w:pBdr>
                <w:top w:val="nil"/>
                <w:left w:val="nil"/>
                <w:bottom w:val="nil"/>
                <w:right w:val="nil"/>
                <w:between w:val="nil"/>
              </w:pBdr>
              <w:jc w:val="both"/>
              <w:rPr>
                <w:color w:val="000000"/>
                <w:sz w:val="24"/>
                <w:szCs w:val="24"/>
              </w:rPr>
            </w:pPr>
          </w:p>
        </w:tc>
      </w:tr>
      <w:tr w:rsidR="00BE1958" w:rsidRPr="008F55D4" w14:paraId="3180B81A" w14:textId="77777777" w:rsidTr="00671CC8">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58F3213" w14:textId="580F67DF" w:rsidR="00BE1958" w:rsidRPr="008F55D4" w:rsidRDefault="00BE1958" w:rsidP="00671CC8">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6</w:t>
            </w:r>
          </w:p>
        </w:tc>
      </w:tr>
      <w:tr w:rsidR="00BE1958" w:rsidRPr="00B461B6" w14:paraId="05FAC82A"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2395F0"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A3BDF86" w14:textId="6210C594" w:rsidR="00BE1958" w:rsidRPr="00B461B6" w:rsidRDefault="00BE1958" w:rsidP="00671CC8">
            <w:pPr>
              <w:autoSpaceDE w:val="0"/>
              <w:autoSpaceDN w:val="0"/>
              <w:adjustRightInd w:val="0"/>
              <w:contextualSpacing/>
              <w:mirrorIndents/>
              <w:jc w:val="both"/>
              <w:rPr>
                <w:b/>
                <w:bCs/>
                <w:sz w:val="24"/>
                <w:szCs w:val="24"/>
              </w:rPr>
            </w:pPr>
            <w:r>
              <w:rPr>
                <w:b/>
                <w:bCs/>
                <w:iCs/>
                <w:sz w:val="24"/>
                <w:szCs w:val="24"/>
              </w:rPr>
              <w:t>Р</w:t>
            </w:r>
            <w:r w:rsidRPr="006249D7">
              <w:rPr>
                <w:b/>
                <w:bCs/>
                <w:iCs/>
                <w:sz w:val="24"/>
                <w:szCs w:val="24"/>
              </w:rPr>
              <w:t>асходные материалы и диагностические тест-системы для выявления РНК/ДНК возбудителей вирусных/бактериальных инфекций, определения мутаций в биологическом материале методом полимеразной цепной реакции</w:t>
            </w:r>
          </w:p>
        </w:tc>
      </w:tr>
      <w:tr w:rsidR="00BE1958" w:rsidRPr="007F71BA" w14:paraId="1F00A23F"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0DD9461"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F920BA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0D5EB46"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19AFA710" w14:textId="77777777" w:rsidR="00BE1958" w:rsidRPr="007F71BA" w:rsidRDefault="00BE1958" w:rsidP="00671CC8">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2A8C0FF"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E1958" w:rsidRPr="00187C85" w14:paraId="3123C940"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5D19C9"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CB32F20" w14:textId="77777777" w:rsidR="00BE1958" w:rsidRPr="00187C85" w:rsidRDefault="00BE1958" w:rsidP="00671CC8">
            <w:pPr>
              <w:pBdr>
                <w:top w:val="nil"/>
                <w:left w:val="nil"/>
                <w:bottom w:val="nil"/>
                <w:right w:val="nil"/>
                <w:between w:val="nil"/>
              </w:pBdr>
              <w:jc w:val="both"/>
              <w:rPr>
                <w:color w:val="000000"/>
                <w:sz w:val="24"/>
                <w:szCs w:val="24"/>
              </w:rPr>
            </w:pPr>
            <w:r>
              <w:rPr>
                <w:color w:val="000000"/>
                <w:sz w:val="24"/>
                <w:szCs w:val="24"/>
              </w:rPr>
              <w:t>20.59.52.100</w:t>
            </w:r>
          </w:p>
        </w:tc>
      </w:tr>
      <w:tr w:rsidR="00BE1958" w:rsidRPr="005978CF" w14:paraId="231E653D"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EC6202"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B78C4B0" w14:textId="13BDFA75" w:rsidR="00BE1958" w:rsidRPr="005978CF"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300 </w:t>
            </w:r>
            <w:proofErr w:type="spellStart"/>
            <w:r>
              <w:rPr>
                <w:b/>
                <w:bCs/>
                <w:color w:val="000000"/>
                <w:sz w:val="24"/>
                <w:szCs w:val="24"/>
              </w:rPr>
              <w:t>усл</w:t>
            </w:r>
            <w:proofErr w:type="spellEnd"/>
            <w:r>
              <w:rPr>
                <w:b/>
                <w:bCs/>
                <w:color w:val="000000"/>
                <w:sz w:val="24"/>
                <w:szCs w:val="24"/>
              </w:rPr>
              <w:t>. ед.</w:t>
            </w:r>
          </w:p>
        </w:tc>
      </w:tr>
      <w:tr w:rsidR="00BE1958" w:rsidRPr="000224B4" w14:paraId="22922160"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01E8BB5" w14:textId="77777777" w:rsidR="00BE1958" w:rsidRPr="007F71BA" w:rsidRDefault="00BE1958" w:rsidP="00671CC8">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EE28196" w14:textId="5956FD3B" w:rsidR="00BE1958" w:rsidRPr="000224B4" w:rsidRDefault="00BE1958" w:rsidP="00671CC8">
            <w:pPr>
              <w:pBdr>
                <w:top w:val="nil"/>
                <w:left w:val="nil"/>
                <w:bottom w:val="nil"/>
                <w:right w:val="nil"/>
                <w:between w:val="nil"/>
              </w:pBdr>
              <w:jc w:val="both"/>
              <w:rPr>
                <w:b/>
                <w:bCs/>
                <w:color w:val="000000"/>
                <w:sz w:val="24"/>
                <w:szCs w:val="24"/>
              </w:rPr>
            </w:pPr>
            <w:r>
              <w:rPr>
                <w:b/>
                <w:bCs/>
                <w:color w:val="000000"/>
                <w:sz w:val="24"/>
                <w:szCs w:val="24"/>
              </w:rPr>
              <w:t xml:space="preserve">2 000,00 </w:t>
            </w:r>
            <w:r>
              <w:rPr>
                <w:b/>
                <w:bCs/>
                <w:color w:val="000000"/>
                <w:sz w:val="24"/>
                <w:szCs w:val="24"/>
              </w:rPr>
              <w:t>бел. руб.</w:t>
            </w:r>
          </w:p>
        </w:tc>
      </w:tr>
      <w:tr w:rsidR="00BE1958" w:rsidRPr="007F71BA" w14:paraId="2022DF13"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B171719"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FDDEEE7"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E1958" w:rsidRPr="007F71BA" w14:paraId="209F73A1" w14:textId="77777777" w:rsidTr="00671CC8">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4D4967E"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A9E61A0" w14:textId="77777777" w:rsidR="00BE1958" w:rsidRPr="007F71BA" w:rsidRDefault="00BE1958" w:rsidP="00671CC8">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91408B9" w14:textId="77777777" w:rsidR="00BE1958" w:rsidRPr="007F71BA" w:rsidRDefault="00BE1958" w:rsidP="00671CC8">
            <w:pPr>
              <w:pBdr>
                <w:top w:val="nil"/>
                <w:left w:val="nil"/>
                <w:bottom w:val="nil"/>
                <w:right w:val="nil"/>
                <w:between w:val="nil"/>
              </w:pBdr>
              <w:jc w:val="both"/>
              <w:rPr>
                <w:color w:val="000000"/>
                <w:sz w:val="24"/>
                <w:szCs w:val="24"/>
              </w:rPr>
            </w:pPr>
          </w:p>
        </w:tc>
      </w:tr>
    </w:tbl>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lastRenderedPageBreak/>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19"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rPr>
        <w:lastRenderedPageBreak/>
        <w:t>(</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2"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2"/>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3" w:name="_Ref13827717"/>
      <w:bookmarkStart w:id="24"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w:t>
      </w:r>
      <w:r w:rsidRPr="0025573C">
        <w:lastRenderedPageBreak/>
        <w:t xml:space="preserve">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lastRenderedPageBreak/>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lastRenderedPageBreak/>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lastRenderedPageBreak/>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lastRenderedPageBreak/>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lastRenderedPageBreak/>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28" w:name="_Ref79400911"/>
      <w:bookmarkStart w:id="29"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w:t>
      </w:r>
      <w:r w:rsidRPr="00135059">
        <w:lastRenderedPageBreak/>
        <w:t>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lastRenderedPageBreak/>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lastRenderedPageBreak/>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 xml:space="preserve">и указанным в пункте 6 </w:t>
      </w:r>
      <w:r w:rsidRPr="0036142C">
        <w:rPr>
          <w:color w:val="000000"/>
        </w:rPr>
        <w:lastRenderedPageBreak/>
        <w:t>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lastRenderedPageBreak/>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lastRenderedPageBreak/>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lastRenderedPageBreak/>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1" w:name="_Приложение_9"/>
      <w:bookmarkEnd w:id="41"/>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9326C" w14:textId="77777777" w:rsidR="00FE70B5" w:rsidRDefault="00FE70B5">
      <w:r>
        <w:separator/>
      </w:r>
    </w:p>
    <w:p w14:paraId="2A304B0D" w14:textId="77777777" w:rsidR="00FE70B5" w:rsidRDefault="00FE70B5"/>
  </w:endnote>
  <w:endnote w:type="continuationSeparator" w:id="0">
    <w:p w14:paraId="5D930ACD" w14:textId="77777777" w:rsidR="00FE70B5" w:rsidRDefault="00FE70B5">
      <w:r>
        <w:continuationSeparator/>
      </w:r>
    </w:p>
    <w:p w14:paraId="6D1253DB" w14:textId="77777777" w:rsidR="00FE70B5" w:rsidRDefault="00FE70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B41B3" w14:textId="77777777" w:rsidR="00FE70B5" w:rsidRDefault="00FE70B5">
      <w:r>
        <w:separator/>
      </w:r>
    </w:p>
    <w:p w14:paraId="6934211A" w14:textId="77777777" w:rsidR="00FE70B5" w:rsidRDefault="00FE70B5"/>
  </w:footnote>
  <w:footnote w:type="continuationSeparator" w:id="0">
    <w:p w14:paraId="276C6DA9" w14:textId="77777777" w:rsidR="00FE70B5" w:rsidRDefault="00FE70B5">
      <w:r>
        <w:continuationSeparator/>
      </w:r>
    </w:p>
    <w:p w14:paraId="05B7AEA3" w14:textId="77777777" w:rsidR="00FE70B5" w:rsidRDefault="00FE70B5"/>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55D4"/>
    <w:rsid w:val="00910EE7"/>
    <w:rsid w:val="00913060"/>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FA3"/>
    <w:rsid w:val="00AA3EEF"/>
    <w:rsid w:val="00AA5E3E"/>
    <w:rsid w:val="00AB33AD"/>
    <w:rsid w:val="00AC0469"/>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1</Pages>
  <Words>15514</Words>
  <Characters>88435</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394</cp:revision>
  <cp:lastPrinted>2024-12-18T13:35:00Z</cp:lastPrinted>
  <dcterms:created xsi:type="dcterms:W3CDTF">2020-01-15T10:40:00Z</dcterms:created>
  <dcterms:modified xsi:type="dcterms:W3CDTF">2026-07-24T08:32:00Z</dcterms:modified>
</cp:coreProperties>
</file>