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BBD6C" w14:textId="1FD4EFB2" w:rsidR="00B817DF" w:rsidRDefault="00B817DF" w:rsidP="00B817DF">
      <w:pPr>
        <w:keepNext/>
        <w:spacing w:before="240" w:after="60"/>
        <w:contextualSpacing/>
        <w:jc w:val="center"/>
        <w:outlineLvl w:val="0"/>
        <w:rPr>
          <w:b/>
          <w:bCs/>
          <w:color w:val="292929"/>
        </w:rPr>
      </w:pPr>
      <w:r w:rsidRPr="005C23E4">
        <w:rPr>
          <w:b/>
          <w:bCs/>
          <w:color w:val="292929"/>
        </w:rPr>
        <w:t>ДОГОВОР</w:t>
      </w:r>
      <w:r w:rsidR="009B09DA">
        <w:rPr>
          <w:b/>
          <w:bCs/>
          <w:color w:val="292929"/>
        </w:rPr>
        <w:t xml:space="preserve"> №___</w:t>
      </w:r>
      <w:r w:rsidRPr="005C23E4">
        <w:rPr>
          <w:b/>
          <w:bCs/>
          <w:color w:val="292929"/>
        </w:rPr>
        <w:t xml:space="preserve"> </w:t>
      </w:r>
    </w:p>
    <w:p w14:paraId="08F8284A" w14:textId="77777777" w:rsidR="000742DB" w:rsidRPr="005C23E4" w:rsidRDefault="000742DB" w:rsidP="00B817DF">
      <w:pPr>
        <w:keepNext/>
        <w:spacing w:before="240" w:after="60"/>
        <w:contextualSpacing/>
        <w:jc w:val="center"/>
        <w:outlineLvl w:val="0"/>
        <w:rPr>
          <w:b/>
          <w:bCs/>
          <w:color w:val="292929"/>
        </w:rPr>
      </w:pPr>
    </w:p>
    <w:p w14:paraId="222E9621" w14:textId="30857861" w:rsidR="00645F7A" w:rsidRPr="00CB1388" w:rsidRDefault="000742DB" w:rsidP="001A0CBB">
      <w:pPr>
        <w:ind w:firstLine="709"/>
        <w:jc w:val="both"/>
      </w:pPr>
      <w:bookmarkStart w:id="0" w:name="_GoBack"/>
      <w:r w:rsidRPr="00CB1388">
        <w:t>Государственное учреждение «Республиканский научно-практический центр детской хирургии», именуемое в дальнейшем «Заказчик»</w:t>
      </w:r>
      <w:r w:rsidR="00645F7A" w:rsidRPr="00CB1388">
        <w:t xml:space="preserve">, в лице </w:t>
      </w:r>
      <w:r w:rsidR="00D270AD" w:rsidRPr="00CB1388">
        <w:t>_____________________</w:t>
      </w:r>
      <w:r w:rsidR="00645F7A" w:rsidRPr="00CB1388">
        <w:t xml:space="preserve">, действующего на основании </w:t>
      </w:r>
      <w:r w:rsidR="00D270AD" w:rsidRPr="00CB1388">
        <w:t>_______________________</w:t>
      </w:r>
      <w:r w:rsidR="00645F7A" w:rsidRPr="00CB1388">
        <w:t>, с одной стороны, и</w:t>
      </w:r>
      <w:r w:rsidR="00D270AD" w:rsidRPr="00CB1388">
        <w:t xml:space="preserve"> </w:t>
      </w:r>
      <w:r w:rsidR="00645F7A" w:rsidRPr="00CB1388">
        <w:t>_________________</w:t>
      </w:r>
      <w:r w:rsidR="00D270AD" w:rsidRPr="00CB1388">
        <w:t>___________________________</w:t>
      </w:r>
      <w:r w:rsidR="00645F7A" w:rsidRPr="00CB1388">
        <w:t>, именуемый в дальнейшем «Исполнитель», действующий на основании________________</w:t>
      </w:r>
      <w:r w:rsidR="00D270AD" w:rsidRPr="00CB1388">
        <w:t>_____________________</w:t>
      </w:r>
      <w:r w:rsidR="00645F7A" w:rsidRPr="00CB1388">
        <w:t>_, с другой стороны, заключили настоящий договор о нижеследующем:</w:t>
      </w:r>
    </w:p>
    <w:p w14:paraId="704224CF" w14:textId="77777777" w:rsidR="00645F7A" w:rsidRPr="00CB1388" w:rsidRDefault="00645F7A" w:rsidP="00645F7A">
      <w:pPr>
        <w:jc w:val="center"/>
        <w:rPr>
          <w:b/>
          <w:bCs/>
        </w:rPr>
      </w:pPr>
    </w:p>
    <w:p w14:paraId="348B1B93" w14:textId="77777777" w:rsidR="00645F7A" w:rsidRPr="00CB1388" w:rsidRDefault="00645F7A" w:rsidP="00645F7A">
      <w:pPr>
        <w:jc w:val="center"/>
        <w:rPr>
          <w:b/>
          <w:bCs/>
        </w:rPr>
      </w:pPr>
      <w:r w:rsidRPr="00CB1388">
        <w:rPr>
          <w:b/>
          <w:bCs/>
        </w:rPr>
        <w:t>1. ПРЕДМЕТ ДОГОВОРА.</w:t>
      </w:r>
    </w:p>
    <w:p w14:paraId="57ADB257" w14:textId="252938FC" w:rsidR="00645F7A" w:rsidRPr="00CB1388" w:rsidRDefault="00645F7A" w:rsidP="001A0CBB">
      <w:pPr>
        <w:numPr>
          <w:ilvl w:val="1"/>
          <w:numId w:val="31"/>
        </w:numPr>
        <w:autoSpaceDE w:val="0"/>
        <w:autoSpaceDN w:val="0"/>
        <w:ind w:left="0" w:firstLine="709"/>
        <w:jc w:val="both"/>
      </w:pPr>
      <w:r w:rsidRPr="00CB1388">
        <w:t>Исполнитель обяз</w:t>
      </w:r>
      <w:r w:rsidR="009B09DA" w:rsidRPr="00CB1388">
        <w:t>уется</w:t>
      </w:r>
      <w:r w:rsidRPr="00CB1388">
        <w:t xml:space="preserve"> </w:t>
      </w:r>
      <w:r w:rsidR="009B09DA" w:rsidRPr="00CB1388">
        <w:t xml:space="preserve">выполнить </w:t>
      </w:r>
      <w:r w:rsidR="00BC1720" w:rsidRPr="00CB1388">
        <w:t>работ</w:t>
      </w:r>
      <w:r w:rsidR="009B09DA" w:rsidRPr="00CB1388">
        <w:t>ы</w:t>
      </w:r>
      <w:r w:rsidR="00BC1720" w:rsidRPr="00CB1388">
        <w:t xml:space="preserve"> (</w:t>
      </w:r>
      <w:r w:rsidR="009B09DA" w:rsidRPr="00CB1388">
        <w:t xml:space="preserve">оказать </w:t>
      </w:r>
      <w:r w:rsidRPr="00CB1388">
        <w:t>услуг</w:t>
      </w:r>
      <w:r w:rsidR="009B09DA" w:rsidRPr="00CB1388">
        <w:t>и</w:t>
      </w:r>
      <w:r w:rsidR="00BC1720" w:rsidRPr="00CB1388">
        <w:t>)</w:t>
      </w:r>
      <w:r w:rsidRPr="00CB1388">
        <w:t xml:space="preserve"> по мойке </w:t>
      </w:r>
      <w:r w:rsidR="000742DB" w:rsidRPr="00CB1388">
        <w:t>остекленного витража с использованием моющих средств, общей площадью 637</w:t>
      </w:r>
      <w:r w:rsidR="009B09DA" w:rsidRPr="00CB1388">
        <w:t xml:space="preserve"> </w:t>
      </w:r>
      <w:proofErr w:type="spellStart"/>
      <w:r w:rsidR="000742DB" w:rsidRPr="00CB1388">
        <w:t>кв.м</w:t>
      </w:r>
      <w:proofErr w:type="spellEnd"/>
      <w:r w:rsidR="000742DB" w:rsidRPr="00CB1388">
        <w:t>., с наружной стороны здания РНПЦ детской хирургии по адресу: г. Минск, пр-т Независимости, 64А</w:t>
      </w:r>
      <w:r w:rsidR="007016F1" w:rsidRPr="00CB1388">
        <w:t>.</w:t>
      </w:r>
    </w:p>
    <w:p w14:paraId="3D9F8893" w14:textId="688428A0" w:rsidR="00645F7A" w:rsidRPr="00CB1388" w:rsidRDefault="00645F7A" w:rsidP="001A0CBB">
      <w:pPr>
        <w:numPr>
          <w:ilvl w:val="1"/>
          <w:numId w:val="31"/>
        </w:numPr>
        <w:autoSpaceDE w:val="0"/>
        <w:autoSpaceDN w:val="0"/>
        <w:ind w:left="0" w:firstLine="709"/>
        <w:jc w:val="both"/>
        <w:rPr>
          <w:bCs/>
        </w:rPr>
      </w:pPr>
      <w:r w:rsidRPr="00CB1388">
        <w:t xml:space="preserve">Сроки </w:t>
      </w:r>
      <w:r w:rsidR="009B09DA" w:rsidRPr="00CB1388">
        <w:t>выполнения работ (</w:t>
      </w:r>
      <w:r w:rsidRPr="00CB1388">
        <w:t>оказания услуг</w:t>
      </w:r>
      <w:r w:rsidR="009B09DA" w:rsidRPr="00CB1388">
        <w:t>)</w:t>
      </w:r>
      <w:r w:rsidRPr="00CB1388">
        <w:t xml:space="preserve">: </w:t>
      </w:r>
      <w:bookmarkStart w:id="1" w:name="_Hlk231291062"/>
      <w:r w:rsidRPr="00CB1388">
        <w:t xml:space="preserve">в течение </w:t>
      </w:r>
      <w:r w:rsidR="001A0CBB" w:rsidRPr="00CB1388">
        <w:t>1</w:t>
      </w:r>
      <w:r w:rsidR="00B84B48" w:rsidRPr="00CB1388">
        <w:t>5</w:t>
      </w:r>
      <w:r w:rsidRPr="00CB1388">
        <w:t xml:space="preserve"> (</w:t>
      </w:r>
      <w:r w:rsidR="00B84B48" w:rsidRPr="00CB1388">
        <w:t>пятнадцати</w:t>
      </w:r>
      <w:r w:rsidRPr="00CB1388">
        <w:t xml:space="preserve">) календарных дней с </w:t>
      </w:r>
      <w:r w:rsidR="00A87B8B" w:rsidRPr="00CB1388">
        <w:t>даты</w:t>
      </w:r>
      <w:r w:rsidRPr="00CB1388">
        <w:t xml:space="preserve"> заключения договора</w:t>
      </w:r>
      <w:r w:rsidRPr="00CB1388">
        <w:rPr>
          <w:bCs/>
        </w:rPr>
        <w:t>.</w:t>
      </w:r>
    </w:p>
    <w:bookmarkEnd w:id="1"/>
    <w:p w14:paraId="2C47487E" w14:textId="77777777" w:rsidR="00645F7A" w:rsidRPr="00CB1388" w:rsidRDefault="00645F7A" w:rsidP="00645F7A">
      <w:pPr>
        <w:jc w:val="center"/>
        <w:rPr>
          <w:b/>
          <w:bCs/>
        </w:rPr>
      </w:pPr>
    </w:p>
    <w:p w14:paraId="45B4E27D" w14:textId="77777777" w:rsidR="00645F7A" w:rsidRPr="00CB1388" w:rsidRDefault="00645F7A" w:rsidP="00645F7A">
      <w:pPr>
        <w:jc w:val="center"/>
        <w:rPr>
          <w:b/>
          <w:bCs/>
        </w:rPr>
      </w:pPr>
      <w:r w:rsidRPr="00CB1388">
        <w:rPr>
          <w:b/>
          <w:bCs/>
        </w:rPr>
        <w:t>2. ОБЯЗАННОСТИ СТОРОН.</w:t>
      </w:r>
    </w:p>
    <w:p w14:paraId="24DD0C2C" w14:textId="55697A29" w:rsidR="000742DB" w:rsidRPr="00CB1388" w:rsidRDefault="00645F7A" w:rsidP="001A0CBB">
      <w:pPr>
        <w:ind w:firstLine="709"/>
        <w:jc w:val="both"/>
        <w:rPr>
          <w:bCs/>
        </w:rPr>
      </w:pPr>
      <w:r w:rsidRPr="00CB1388">
        <w:rPr>
          <w:bCs/>
        </w:rPr>
        <w:t>2.1. Заказчик обязуется</w:t>
      </w:r>
      <w:r w:rsidR="000742DB" w:rsidRPr="00CB1388">
        <w:rPr>
          <w:bCs/>
        </w:rPr>
        <w:t>:</w:t>
      </w:r>
    </w:p>
    <w:p w14:paraId="09E8F7C9" w14:textId="7587FFC7" w:rsidR="00645F7A" w:rsidRPr="00CB1388" w:rsidRDefault="000742DB" w:rsidP="001A0CBB">
      <w:pPr>
        <w:ind w:firstLine="709"/>
        <w:jc w:val="both"/>
        <w:rPr>
          <w:bCs/>
        </w:rPr>
      </w:pPr>
      <w:r w:rsidRPr="00CB1388">
        <w:rPr>
          <w:bCs/>
        </w:rPr>
        <w:t>2.</w:t>
      </w:r>
      <w:r w:rsidR="00AF6721" w:rsidRPr="00CB1388">
        <w:rPr>
          <w:bCs/>
        </w:rPr>
        <w:t>1</w:t>
      </w:r>
      <w:r w:rsidRPr="00CB1388">
        <w:rPr>
          <w:bCs/>
        </w:rPr>
        <w:t>.1</w:t>
      </w:r>
      <w:r w:rsidR="00645F7A" w:rsidRPr="00CB1388">
        <w:rPr>
          <w:bCs/>
        </w:rPr>
        <w:t xml:space="preserve"> предоставить </w:t>
      </w:r>
      <w:r w:rsidR="007016F1" w:rsidRPr="00CB1388">
        <w:rPr>
          <w:bCs/>
        </w:rPr>
        <w:t xml:space="preserve">Исполнителю </w:t>
      </w:r>
      <w:r w:rsidR="00645F7A" w:rsidRPr="00CB1388">
        <w:rPr>
          <w:bCs/>
        </w:rPr>
        <w:t xml:space="preserve">доступ </w:t>
      </w:r>
      <w:r w:rsidR="00BC1720" w:rsidRPr="00CB1388">
        <w:rPr>
          <w:bCs/>
        </w:rPr>
        <w:t>к</w:t>
      </w:r>
      <w:r w:rsidR="00B1065F" w:rsidRPr="00CB1388">
        <w:rPr>
          <w:bCs/>
        </w:rPr>
        <w:t xml:space="preserve"> </w:t>
      </w:r>
      <w:r w:rsidR="00645F7A" w:rsidRPr="00CB1388">
        <w:rPr>
          <w:bCs/>
        </w:rPr>
        <w:t>объект</w:t>
      </w:r>
      <w:r w:rsidR="00B1065F" w:rsidRPr="00CB1388">
        <w:rPr>
          <w:bCs/>
        </w:rPr>
        <w:t>у</w:t>
      </w:r>
      <w:r w:rsidR="00645F7A" w:rsidRPr="00CB1388">
        <w:rPr>
          <w:bCs/>
        </w:rPr>
        <w:t xml:space="preserve"> (</w:t>
      </w:r>
      <w:r w:rsidR="00B1065F" w:rsidRPr="00CB1388">
        <w:rPr>
          <w:bCs/>
        </w:rPr>
        <w:t>зданию</w:t>
      </w:r>
      <w:r w:rsidR="00645F7A" w:rsidRPr="00CB1388">
        <w:rPr>
          <w:bCs/>
        </w:rPr>
        <w:t>)</w:t>
      </w:r>
      <w:r w:rsidR="00D0570D" w:rsidRPr="00CB1388">
        <w:rPr>
          <w:bCs/>
        </w:rPr>
        <w:t>;</w:t>
      </w:r>
    </w:p>
    <w:p w14:paraId="4976A2A0" w14:textId="0BB9DFAE" w:rsidR="00645F7A" w:rsidRPr="00CB1388" w:rsidRDefault="000742DB" w:rsidP="001A0CBB">
      <w:pPr>
        <w:ind w:firstLine="709"/>
        <w:jc w:val="both"/>
        <w:rPr>
          <w:bCs/>
        </w:rPr>
      </w:pPr>
      <w:r w:rsidRPr="00CB1388">
        <w:rPr>
          <w:bCs/>
        </w:rPr>
        <w:t>2.</w:t>
      </w:r>
      <w:r w:rsidR="00AF6721" w:rsidRPr="00CB1388">
        <w:rPr>
          <w:bCs/>
        </w:rPr>
        <w:t>1</w:t>
      </w:r>
      <w:r w:rsidRPr="00CB1388">
        <w:rPr>
          <w:bCs/>
        </w:rPr>
        <w:t>.2.</w:t>
      </w:r>
      <w:r w:rsidR="00645F7A" w:rsidRPr="00CB1388">
        <w:rPr>
          <w:bCs/>
        </w:rPr>
        <w:t xml:space="preserve"> провести вводный инструктаж по охране труда и пожарной безопасности</w:t>
      </w:r>
      <w:r w:rsidR="007016F1" w:rsidRPr="00CB1388">
        <w:t xml:space="preserve"> </w:t>
      </w:r>
      <w:r w:rsidR="007016F1" w:rsidRPr="00CB1388">
        <w:rPr>
          <w:bCs/>
        </w:rPr>
        <w:t>работников (специалистов) Исполнителя перед началом выполнения работ (оказания услуг)</w:t>
      </w:r>
      <w:r w:rsidR="00645F7A" w:rsidRPr="00CB1388">
        <w:rPr>
          <w:bCs/>
        </w:rPr>
        <w:t>.</w:t>
      </w:r>
    </w:p>
    <w:p w14:paraId="22A30349" w14:textId="4CB98B4E" w:rsidR="000742DB" w:rsidRPr="00CB1388" w:rsidRDefault="00645F7A" w:rsidP="001A0CBB">
      <w:pPr>
        <w:ind w:firstLine="709"/>
        <w:jc w:val="both"/>
      </w:pPr>
      <w:r w:rsidRPr="00CB1388">
        <w:rPr>
          <w:bCs/>
        </w:rPr>
        <w:t>2.</w:t>
      </w:r>
      <w:r w:rsidR="00AF6721" w:rsidRPr="00CB1388">
        <w:rPr>
          <w:bCs/>
        </w:rPr>
        <w:t>2</w:t>
      </w:r>
      <w:r w:rsidRPr="00CB1388">
        <w:rPr>
          <w:bCs/>
        </w:rPr>
        <w:t>. Исполнитель</w:t>
      </w:r>
      <w:r w:rsidRPr="00CB1388">
        <w:t xml:space="preserve"> обязуется</w:t>
      </w:r>
      <w:r w:rsidR="000742DB" w:rsidRPr="00CB1388">
        <w:t>:</w:t>
      </w:r>
    </w:p>
    <w:p w14:paraId="7FBD0727" w14:textId="09CC1263" w:rsidR="000742DB" w:rsidRPr="00CB1388" w:rsidRDefault="000742DB" w:rsidP="001A0CBB">
      <w:pPr>
        <w:ind w:firstLine="709"/>
        <w:jc w:val="both"/>
      </w:pPr>
      <w:r w:rsidRPr="00CB1388">
        <w:t>2.</w:t>
      </w:r>
      <w:r w:rsidR="00AF6721" w:rsidRPr="00CB1388">
        <w:t>2</w:t>
      </w:r>
      <w:r w:rsidRPr="00CB1388">
        <w:t>.1.</w:t>
      </w:r>
      <w:r w:rsidR="00645F7A" w:rsidRPr="00CB1388">
        <w:t xml:space="preserve"> </w:t>
      </w:r>
      <w:r w:rsidR="007016F1" w:rsidRPr="00CB1388">
        <w:t>выполнить работы (</w:t>
      </w:r>
      <w:r w:rsidR="00645F7A" w:rsidRPr="00CB1388">
        <w:t>оказать услуги</w:t>
      </w:r>
      <w:r w:rsidR="007016F1" w:rsidRPr="00CB1388">
        <w:t>)</w:t>
      </w:r>
      <w:r w:rsidR="00645F7A" w:rsidRPr="00CB1388">
        <w:t xml:space="preserve"> в полном объеме</w:t>
      </w:r>
      <w:r w:rsidR="00D0570D" w:rsidRPr="00CB1388">
        <w:t xml:space="preserve">, </w:t>
      </w:r>
      <w:r w:rsidR="00AF6721" w:rsidRPr="00CB1388">
        <w:t xml:space="preserve">в согласованные с Заказчиком в настоящем договоре сроки, </w:t>
      </w:r>
      <w:r w:rsidR="00D0570D" w:rsidRPr="00CB1388">
        <w:t xml:space="preserve">качественно и с </w:t>
      </w:r>
      <w:r w:rsidRPr="00CB1388">
        <w:t>использованием деликатных</w:t>
      </w:r>
      <w:r w:rsidR="007016F1" w:rsidRPr="00CB1388">
        <w:t>,</w:t>
      </w:r>
      <w:r w:rsidRPr="00CB1388">
        <w:t xml:space="preserve"> </w:t>
      </w:r>
      <w:r w:rsidR="00D0570D" w:rsidRPr="00CB1388">
        <w:t xml:space="preserve">не агрессивных </w:t>
      </w:r>
      <w:r w:rsidRPr="00CB1388">
        <w:t>моющих средств</w:t>
      </w:r>
      <w:r w:rsidR="00D0570D" w:rsidRPr="00CB1388">
        <w:t>;</w:t>
      </w:r>
    </w:p>
    <w:p w14:paraId="11C85716" w14:textId="00D51E42" w:rsidR="000742DB" w:rsidRPr="00CB1388" w:rsidRDefault="00D0570D" w:rsidP="001A0CBB">
      <w:pPr>
        <w:ind w:firstLine="709"/>
        <w:jc w:val="both"/>
      </w:pPr>
      <w:r w:rsidRPr="00CB1388">
        <w:t>2.</w:t>
      </w:r>
      <w:r w:rsidR="00AF6721" w:rsidRPr="00CB1388">
        <w:t>2</w:t>
      </w:r>
      <w:r w:rsidRPr="00CB1388">
        <w:t>.2.</w:t>
      </w:r>
      <w:r w:rsidR="000742DB" w:rsidRPr="00CB1388">
        <w:tab/>
      </w:r>
      <w:r w:rsidRPr="00CB1388">
        <w:t>направлять для выполнения работ</w:t>
      </w:r>
      <w:r w:rsidR="00DF2EB2" w:rsidRPr="00CB1388">
        <w:t xml:space="preserve"> (оказания услуг)</w:t>
      </w:r>
      <w:r w:rsidRPr="00CB1388">
        <w:t xml:space="preserve"> </w:t>
      </w:r>
      <w:r w:rsidR="007016F1" w:rsidRPr="00CB1388">
        <w:t>работников</w:t>
      </w:r>
      <w:r w:rsidR="0083739F" w:rsidRPr="00CB1388">
        <w:t xml:space="preserve">, </w:t>
      </w:r>
      <w:r w:rsidRPr="00CB1388">
        <w:t>имеющих</w:t>
      </w:r>
      <w:r w:rsidR="000742DB" w:rsidRPr="00CB1388">
        <w:t xml:space="preserve"> соответствующую подготовку, профессиональные навыки для работы на высоте</w:t>
      </w:r>
      <w:r w:rsidRPr="00CB1388">
        <w:t>,</w:t>
      </w:r>
      <w:r w:rsidR="00BA56FE" w:rsidRPr="00CB1388">
        <w:t xml:space="preserve"> прошедших медицинский осмотр в порядке, установленном законодательством, обучение, стажировку, инструктаж и проверку знаний по вопросам охраны труда при выполнении работ на высоте</w:t>
      </w:r>
      <w:r w:rsidR="001619FD" w:rsidRPr="00CB1388">
        <w:t xml:space="preserve">, допущенных к </w:t>
      </w:r>
      <w:r w:rsidR="000C0E7F" w:rsidRPr="00CB1388">
        <w:t xml:space="preserve">выполнению </w:t>
      </w:r>
      <w:r w:rsidR="001619FD" w:rsidRPr="00CB1388">
        <w:t>работ</w:t>
      </w:r>
      <w:r w:rsidR="007E7A86" w:rsidRPr="00CB1388">
        <w:t xml:space="preserve"> на высоте</w:t>
      </w:r>
      <w:r w:rsidRPr="00CB1388">
        <w:t>;</w:t>
      </w:r>
    </w:p>
    <w:p w14:paraId="69696D17" w14:textId="77ED284F" w:rsidR="000742DB" w:rsidRPr="00CB1388" w:rsidRDefault="00D0570D" w:rsidP="001A0CBB">
      <w:pPr>
        <w:ind w:firstLine="709"/>
        <w:jc w:val="both"/>
      </w:pPr>
      <w:r w:rsidRPr="00CB1388">
        <w:t>2.</w:t>
      </w:r>
      <w:r w:rsidR="00AF6721" w:rsidRPr="00CB1388">
        <w:t>2</w:t>
      </w:r>
      <w:r w:rsidRPr="00CB1388">
        <w:t>.</w:t>
      </w:r>
      <w:r w:rsidR="000742DB" w:rsidRPr="00CB1388">
        <w:t>3.</w:t>
      </w:r>
      <w:r w:rsidR="000742DB" w:rsidRPr="00CB1388">
        <w:tab/>
      </w:r>
      <w:r w:rsidR="00BA56FE" w:rsidRPr="00CB1388">
        <w:t xml:space="preserve">выполнять </w:t>
      </w:r>
      <w:r w:rsidR="001A0CBB" w:rsidRPr="00CB1388">
        <w:t xml:space="preserve">работы </w:t>
      </w:r>
      <w:r w:rsidR="00BA56FE" w:rsidRPr="00CB1388">
        <w:t xml:space="preserve">(оказывать услуги) </w:t>
      </w:r>
      <w:r w:rsidR="001A0CBB" w:rsidRPr="00CB1388">
        <w:t xml:space="preserve">в соответствии с </w:t>
      </w:r>
      <w:proofErr w:type="gramStart"/>
      <w:r w:rsidR="001A0CBB" w:rsidRPr="00CB1388">
        <w:t xml:space="preserve">требованиями </w:t>
      </w:r>
      <w:r w:rsidR="001A0CBB" w:rsidRPr="00CB1388">
        <w:rPr>
          <w:rStyle w:val="afd"/>
          <w:b w:val="0"/>
          <w:bCs w:val="0"/>
        </w:rPr>
        <w:t>Правил</w:t>
      </w:r>
      <w:proofErr w:type="gramEnd"/>
      <w:r w:rsidR="001A0CBB" w:rsidRPr="00CB1388">
        <w:rPr>
          <w:rStyle w:val="afd"/>
          <w:b w:val="0"/>
          <w:bCs w:val="0"/>
        </w:rPr>
        <w:t xml:space="preserve"> по охране труда при выполнении работ на высоте</w:t>
      </w:r>
      <w:r w:rsidR="001A0CBB" w:rsidRPr="00CB1388">
        <w:t>, утвержденны</w:t>
      </w:r>
      <w:r w:rsidR="00BA56FE" w:rsidRPr="00CB1388">
        <w:t>х</w:t>
      </w:r>
      <w:r w:rsidR="001A0CBB" w:rsidRPr="00CB1388">
        <w:t xml:space="preserve"> постановлением Министерства труда и социальной защиты Республики Беларусь от </w:t>
      </w:r>
      <w:r w:rsidR="00BA56FE" w:rsidRPr="00CB1388">
        <w:t>0</w:t>
      </w:r>
      <w:r w:rsidR="001A0CBB" w:rsidRPr="00CB1388">
        <w:t>6.02.2025 № 11</w:t>
      </w:r>
      <w:r w:rsidR="00B0783F" w:rsidRPr="00CB1388">
        <w:t>,</w:t>
      </w:r>
      <w:r w:rsidR="001A0CBB" w:rsidRPr="00CB1388">
        <w:t xml:space="preserve"> </w:t>
      </w:r>
      <w:r w:rsidR="00222353" w:rsidRPr="00CB1388">
        <w:t>и други</w:t>
      </w:r>
      <w:r w:rsidR="00B0783F" w:rsidRPr="00CB1388">
        <w:t>х</w:t>
      </w:r>
      <w:r w:rsidR="00222353" w:rsidRPr="00CB1388">
        <w:t xml:space="preserve"> нормативны</w:t>
      </w:r>
      <w:r w:rsidR="00B0783F" w:rsidRPr="00CB1388">
        <w:t>х</w:t>
      </w:r>
      <w:r w:rsidR="00222353" w:rsidRPr="00CB1388">
        <w:t xml:space="preserve"> правовы</w:t>
      </w:r>
      <w:r w:rsidR="00B0783F" w:rsidRPr="00CB1388">
        <w:t>х</w:t>
      </w:r>
      <w:r w:rsidR="00222353" w:rsidRPr="00CB1388">
        <w:t xml:space="preserve"> акт</w:t>
      </w:r>
      <w:r w:rsidR="00B0783F" w:rsidRPr="00CB1388">
        <w:t>ов</w:t>
      </w:r>
      <w:r w:rsidR="00222353" w:rsidRPr="00CB1388">
        <w:t>, в том числе технически</w:t>
      </w:r>
      <w:r w:rsidR="00B0783F" w:rsidRPr="00CB1388">
        <w:t>х</w:t>
      </w:r>
      <w:r w:rsidR="00222353" w:rsidRPr="00CB1388">
        <w:t xml:space="preserve"> нормативны</w:t>
      </w:r>
      <w:r w:rsidR="00B0783F" w:rsidRPr="00CB1388">
        <w:t>х</w:t>
      </w:r>
      <w:r w:rsidR="00222353" w:rsidRPr="00CB1388">
        <w:t xml:space="preserve"> правовы</w:t>
      </w:r>
      <w:r w:rsidR="00B0783F" w:rsidRPr="00CB1388">
        <w:t>х</w:t>
      </w:r>
      <w:r w:rsidR="00222353" w:rsidRPr="00CB1388">
        <w:t xml:space="preserve"> акт</w:t>
      </w:r>
      <w:r w:rsidR="00B0783F" w:rsidRPr="00CB1388">
        <w:t>ов</w:t>
      </w:r>
      <w:r w:rsidRPr="00CB1388">
        <w:t>;</w:t>
      </w:r>
    </w:p>
    <w:p w14:paraId="0C8AFFF3" w14:textId="4EA3D541" w:rsidR="000742DB" w:rsidRPr="00CB1388" w:rsidRDefault="00D0570D" w:rsidP="001A0CBB">
      <w:pPr>
        <w:ind w:firstLine="709"/>
        <w:jc w:val="both"/>
      </w:pPr>
      <w:r w:rsidRPr="00CB1388">
        <w:t>2.</w:t>
      </w:r>
      <w:r w:rsidR="00AF6721" w:rsidRPr="00CB1388">
        <w:t>2</w:t>
      </w:r>
      <w:r w:rsidR="000742DB" w:rsidRPr="00CB1388">
        <w:t>.4.</w:t>
      </w:r>
      <w:r w:rsidR="000742DB" w:rsidRPr="00CB1388">
        <w:tab/>
      </w:r>
      <w:r w:rsidR="00BA56FE" w:rsidRPr="00CB1388">
        <w:t>выполнять работы (</w:t>
      </w:r>
      <w:r w:rsidRPr="00CB1388">
        <w:t>оказывать услуги</w:t>
      </w:r>
      <w:r w:rsidR="00BA56FE" w:rsidRPr="00CB1388">
        <w:t>)</w:t>
      </w:r>
      <w:r w:rsidR="000742DB" w:rsidRPr="00CB1388">
        <w:t xml:space="preserve"> с использованием сертифицированного и исправного инструмента и оборудования, </w:t>
      </w:r>
      <w:r w:rsidR="00222353" w:rsidRPr="00CB1388">
        <w:t xml:space="preserve">соответствующего установленным требованиям безопасности, </w:t>
      </w:r>
      <w:r w:rsidR="000742DB" w:rsidRPr="00CB1388">
        <w:t xml:space="preserve">а также с применением средств индивидуальной защиты и предохранительных приспособлений, прошедших в установленные сроки испытания. </w:t>
      </w:r>
    </w:p>
    <w:p w14:paraId="059E56D8" w14:textId="7A66A371" w:rsidR="00B0783F" w:rsidRPr="00CB1388" w:rsidRDefault="00B0783F" w:rsidP="00B0783F">
      <w:pPr>
        <w:ind w:firstLine="709"/>
        <w:jc w:val="both"/>
      </w:pPr>
      <w:r w:rsidRPr="00CB1388">
        <w:t>2.2.5.</w:t>
      </w:r>
      <w:r w:rsidRPr="00CB1388">
        <w:tab/>
        <w:t>перед началом работ (услуг) оформить в установленном порядке наряд-допуск, в котором должны предусматриваться организационные и технические мероприятия по подготовке и безопасному выполнению этих работ;</w:t>
      </w:r>
    </w:p>
    <w:p w14:paraId="2676503F" w14:textId="62D94EBE" w:rsidR="00B0783F" w:rsidRPr="00CB1388" w:rsidRDefault="00B0783F" w:rsidP="00B0783F">
      <w:pPr>
        <w:ind w:firstLine="709"/>
        <w:jc w:val="both"/>
      </w:pPr>
      <w:r w:rsidRPr="00CB1388">
        <w:t>2.2.6.</w:t>
      </w:r>
      <w:r w:rsidRPr="00CB1388">
        <w:tab/>
        <w:t xml:space="preserve"> обеспечить соблюдение работниками (специалистами), выполняющими работы (оказывающими услуги) на территории Заказчика, требований по охране труда, пожарной безопасности, безопасной эксплуатации машин, оборудования оснастки и инструмента, а также правил поведения на территории Заказчика, в производственных, вспомогательных и бытовых помещениях Заказчика.</w:t>
      </w:r>
    </w:p>
    <w:p w14:paraId="07D57794" w14:textId="5B62777F" w:rsidR="00B0783F" w:rsidRPr="00CB1388" w:rsidRDefault="00D0570D" w:rsidP="00222353">
      <w:pPr>
        <w:ind w:firstLine="709"/>
        <w:jc w:val="both"/>
      </w:pPr>
      <w:r w:rsidRPr="00CB1388">
        <w:t>2.</w:t>
      </w:r>
      <w:r w:rsidR="00AF6721" w:rsidRPr="00CB1388">
        <w:t>2</w:t>
      </w:r>
      <w:r w:rsidR="000742DB" w:rsidRPr="00CB1388">
        <w:t>.</w:t>
      </w:r>
      <w:r w:rsidR="00B0783F" w:rsidRPr="00CB1388">
        <w:t>7</w:t>
      </w:r>
      <w:r w:rsidR="000742DB" w:rsidRPr="00CB1388">
        <w:t>.</w:t>
      </w:r>
      <w:r w:rsidR="000742DB" w:rsidRPr="00CB1388">
        <w:tab/>
      </w:r>
      <w:r w:rsidR="00222353" w:rsidRPr="00CB1388">
        <w:t xml:space="preserve">использовать средства </w:t>
      </w:r>
      <w:proofErr w:type="spellStart"/>
      <w:r w:rsidR="00222353" w:rsidRPr="00CB1388">
        <w:t>подмащивания</w:t>
      </w:r>
      <w:proofErr w:type="spellEnd"/>
      <w:r w:rsidR="00222353" w:rsidRPr="00CB1388">
        <w:t xml:space="preserve"> (леса, подмости, настилы, площадки, лестницы, другие технологические устройства и приспособления), лебедки, подвесные люльки, автовышки, альпинистское снаряжение, соответствующие требованиям безопасности и имеющие в установленных законодательством случаях паспорта заводов-изготовителей, сертификаты качества, журналы учета, а также своевременно прошедшие осмотры, испытания и иные проверки;</w:t>
      </w:r>
    </w:p>
    <w:p w14:paraId="6D7CE152" w14:textId="5587C65B" w:rsidR="000742DB" w:rsidRPr="00CB1388" w:rsidRDefault="00AF6721" w:rsidP="001A0CBB">
      <w:pPr>
        <w:ind w:firstLine="709"/>
        <w:jc w:val="both"/>
      </w:pPr>
      <w:r w:rsidRPr="00CB1388">
        <w:t>2.2</w:t>
      </w:r>
      <w:r w:rsidR="000742DB" w:rsidRPr="00CB1388">
        <w:t>.8.</w:t>
      </w:r>
      <w:r w:rsidR="000742DB" w:rsidRPr="00CB1388">
        <w:tab/>
      </w:r>
      <w:r w:rsidRPr="00CB1388">
        <w:t>о</w:t>
      </w:r>
      <w:r w:rsidR="000742DB" w:rsidRPr="00CB1388">
        <w:t>беспеч</w:t>
      </w:r>
      <w:r w:rsidRPr="00CB1388">
        <w:t>ить</w:t>
      </w:r>
      <w:r w:rsidR="000742DB" w:rsidRPr="00CB1388">
        <w:t xml:space="preserve"> безопасны</w:t>
      </w:r>
      <w:r w:rsidRPr="00CB1388">
        <w:t>е</w:t>
      </w:r>
      <w:r w:rsidR="000742DB" w:rsidRPr="00CB1388">
        <w:t xml:space="preserve"> услови</w:t>
      </w:r>
      <w:r w:rsidRPr="00CB1388">
        <w:t>я</w:t>
      </w:r>
      <w:r w:rsidR="000742DB" w:rsidRPr="00CB1388">
        <w:t xml:space="preserve"> работы при использовании средств </w:t>
      </w:r>
      <w:proofErr w:type="spellStart"/>
      <w:r w:rsidR="000742DB" w:rsidRPr="00CB1388">
        <w:t>подмащивания</w:t>
      </w:r>
      <w:proofErr w:type="spellEnd"/>
      <w:r w:rsidR="000742DB" w:rsidRPr="00CB1388">
        <w:t xml:space="preserve"> (лесов, подмостей, настилов, площадок, лестниц</w:t>
      </w:r>
      <w:r w:rsidR="00B0783F" w:rsidRPr="00CB1388">
        <w:t xml:space="preserve">, </w:t>
      </w:r>
      <w:r w:rsidR="000742DB" w:rsidRPr="00CB1388">
        <w:t xml:space="preserve">других технологических </w:t>
      </w:r>
      <w:r w:rsidR="000742DB" w:rsidRPr="00CB1388">
        <w:lastRenderedPageBreak/>
        <w:t>вспомогательных устройств и приспособлений), лебедок, подвесных люлек, автовышек или альпинистского снаряжения</w:t>
      </w:r>
      <w:r w:rsidRPr="00CB1388">
        <w:t>;</w:t>
      </w:r>
    </w:p>
    <w:p w14:paraId="71166D89" w14:textId="5724F80E" w:rsidR="00AF6721" w:rsidRPr="00CB1388" w:rsidRDefault="00AF6721" w:rsidP="001A0CBB">
      <w:pPr>
        <w:ind w:firstLine="709"/>
        <w:jc w:val="both"/>
      </w:pPr>
      <w:r w:rsidRPr="00CB1388">
        <w:t>2.2.9.</w:t>
      </w:r>
      <w:r w:rsidRPr="00CB1388">
        <w:tab/>
        <w:t>обеспечить ограждение мест выполнения работ</w:t>
      </w:r>
      <w:r w:rsidR="00B0783F" w:rsidRPr="00CB1388">
        <w:t xml:space="preserve"> (оказания услуг) до начала и во время выполнения работ (оказании услуг)</w:t>
      </w:r>
      <w:r w:rsidR="000C0E7F" w:rsidRPr="00CB1388">
        <w:t>;</w:t>
      </w:r>
    </w:p>
    <w:p w14:paraId="404D0A7A" w14:textId="6D6069CC" w:rsidR="000C0E7F" w:rsidRPr="00CB1388" w:rsidRDefault="000C0E7F" w:rsidP="001A0CBB">
      <w:pPr>
        <w:ind w:firstLine="709"/>
        <w:jc w:val="both"/>
      </w:pPr>
      <w:r w:rsidRPr="00CB1388">
        <w:t>2.2.10. приобретать, доставлять и вывозить все необходимое оборудование, инвентарь, средства индивидуальной защиты, моющие средства для выполнения работ за свой счет.</w:t>
      </w:r>
    </w:p>
    <w:p w14:paraId="6ADD09D6" w14:textId="7EBD305C" w:rsidR="000742DB" w:rsidRPr="00CB1388" w:rsidRDefault="00AF6721" w:rsidP="001A0CBB">
      <w:pPr>
        <w:ind w:firstLine="709"/>
        <w:jc w:val="both"/>
      </w:pPr>
      <w:r w:rsidRPr="00CB1388">
        <w:t>2</w:t>
      </w:r>
      <w:r w:rsidR="000742DB" w:rsidRPr="00CB1388">
        <w:t>.</w:t>
      </w:r>
      <w:r w:rsidRPr="00CB1388">
        <w:t>3</w:t>
      </w:r>
      <w:r w:rsidR="000742DB" w:rsidRPr="00CB1388">
        <w:t>.</w:t>
      </w:r>
      <w:r w:rsidR="000742DB" w:rsidRPr="00CB1388">
        <w:tab/>
        <w:t xml:space="preserve">Все грузоподъемные машины и устройства, используемые при выполнении </w:t>
      </w:r>
      <w:r w:rsidR="001A0CBB" w:rsidRPr="00CB1388">
        <w:t>работ</w:t>
      </w:r>
      <w:r w:rsidR="00B0783F" w:rsidRPr="00CB1388">
        <w:t xml:space="preserve"> (оказании услуг)</w:t>
      </w:r>
      <w:r w:rsidR="001A0CBB" w:rsidRPr="00CB1388">
        <w:t>,</w:t>
      </w:r>
      <w:r w:rsidR="000742DB" w:rsidRPr="00CB1388">
        <w:t xml:space="preserve"> должны быть в установленном порядке зарегистрированы, введены в эксплуатацию, подвержены периодическим осмотрам и техническим обследованиям и за их техническим состоянием и условиями эксплуатации у </w:t>
      </w:r>
      <w:r w:rsidR="00B0783F" w:rsidRPr="00CB1388">
        <w:t>И</w:t>
      </w:r>
      <w:r w:rsidR="000742DB" w:rsidRPr="00CB1388">
        <w:t>сполнителя должен быть установлен соответствующий надзор и контроль.</w:t>
      </w:r>
    </w:p>
    <w:p w14:paraId="3CCF4B1B" w14:textId="7D0C7955" w:rsidR="000742DB" w:rsidRPr="00CB1388" w:rsidRDefault="00AF6721" w:rsidP="001A0CBB">
      <w:pPr>
        <w:ind w:firstLine="709"/>
        <w:jc w:val="both"/>
      </w:pPr>
      <w:r w:rsidRPr="00CB1388">
        <w:t>2</w:t>
      </w:r>
      <w:r w:rsidR="000742DB" w:rsidRPr="00CB1388">
        <w:t>.</w:t>
      </w:r>
      <w:r w:rsidRPr="00CB1388">
        <w:t>4</w:t>
      </w:r>
      <w:r w:rsidR="000742DB" w:rsidRPr="00CB1388">
        <w:t>.</w:t>
      </w:r>
      <w:r w:rsidR="000742DB" w:rsidRPr="00CB1388">
        <w:tab/>
        <w:t xml:space="preserve">Исполнитель перед началом работ предоставляет утвержденный руководителем список лиц, прошедших целевой инструктаж по охране труда, которые будут выполнять работы на </w:t>
      </w:r>
      <w:r w:rsidR="006467DE" w:rsidRPr="00CB1388">
        <w:t>территории Заказчика</w:t>
      </w:r>
      <w:r w:rsidR="000742DB" w:rsidRPr="00CB1388">
        <w:t>, а также лицо, ответственное за выполнение работ</w:t>
      </w:r>
      <w:r w:rsidR="00B0783F" w:rsidRPr="00CB1388">
        <w:t xml:space="preserve"> (оказание услуг)</w:t>
      </w:r>
      <w:r w:rsidR="000742DB" w:rsidRPr="00CB1388">
        <w:t>, которое будет производить контроль за выполнением работ.</w:t>
      </w:r>
    </w:p>
    <w:p w14:paraId="10B20DC2" w14:textId="77777777" w:rsidR="00645F7A" w:rsidRPr="00CB1388" w:rsidRDefault="00645F7A" w:rsidP="00645F7A">
      <w:pPr>
        <w:jc w:val="both"/>
        <w:rPr>
          <w:bCs/>
        </w:rPr>
      </w:pPr>
    </w:p>
    <w:p w14:paraId="19C69043" w14:textId="77777777" w:rsidR="00645F7A" w:rsidRPr="00CB1388" w:rsidRDefault="00645F7A" w:rsidP="00645F7A">
      <w:pPr>
        <w:jc w:val="center"/>
        <w:rPr>
          <w:b/>
          <w:bCs/>
        </w:rPr>
      </w:pPr>
      <w:r w:rsidRPr="00CB1388">
        <w:rPr>
          <w:b/>
          <w:bCs/>
        </w:rPr>
        <w:t>3. ГАРАНТИИ.</w:t>
      </w:r>
    </w:p>
    <w:p w14:paraId="71992A6F" w14:textId="79937CB6" w:rsidR="00645F7A" w:rsidRPr="00CB1388" w:rsidRDefault="00645F7A" w:rsidP="001A0CBB">
      <w:pPr>
        <w:ind w:firstLine="709"/>
        <w:jc w:val="both"/>
      </w:pPr>
      <w:r w:rsidRPr="00CB1388">
        <w:rPr>
          <w:bCs/>
        </w:rPr>
        <w:t>3.1.</w:t>
      </w:r>
      <w:r w:rsidRPr="00CB1388">
        <w:t xml:space="preserve"> Исполнитель гарантирует соблюдение технологии </w:t>
      </w:r>
      <w:r w:rsidR="006467DE" w:rsidRPr="00CB1388">
        <w:t xml:space="preserve">выполнения </w:t>
      </w:r>
      <w:proofErr w:type="spellStart"/>
      <w:r w:rsidR="006467DE" w:rsidRPr="00CB1388">
        <w:t>ра</w:t>
      </w:r>
      <w:r w:rsidRPr="00CB1388">
        <w:t>оказания</w:t>
      </w:r>
      <w:proofErr w:type="spellEnd"/>
      <w:r w:rsidRPr="00CB1388">
        <w:t xml:space="preserve"> услуг, их качество, экологическую безопасность применяемых моющих средств, соответствующих уровню </w:t>
      </w:r>
      <w:r w:rsidR="00AF6721" w:rsidRPr="00CB1388">
        <w:t>принятых</w:t>
      </w:r>
      <w:r w:rsidRPr="00CB1388">
        <w:t xml:space="preserve"> стандартов.</w:t>
      </w:r>
    </w:p>
    <w:p w14:paraId="1BFDEB33" w14:textId="77777777" w:rsidR="00645F7A" w:rsidRPr="00CB1388" w:rsidRDefault="00645F7A" w:rsidP="00645F7A">
      <w:pPr>
        <w:jc w:val="both"/>
        <w:rPr>
          <w:b/>
          <w:bCs/>
        </w:rPr>
      </w:pPr>
    </w:p>
    <w:p w14:paraId="7734B534" w14:textId="1F28EAB9" w:rsidR="00645F7A" w:rsidRPr="00CB1388" w:rsidRDefault="00645F7A" w:rsidP="00645F7A">
      <w:pPr>
        <w:jc w:val="center"/>
        <w:rPr>
          <w:b/>
          <w:bCs/>
        </w:rPr>
      </w:pPr>
      <w:r w:rsidRPr="00CB1388">
        <w:rPr>
          <w:b/>
          <w:bCs/>
        </w:rPr>
        <w:t>4. ПОРЯДОК ПРИЕМА-СДАЧИ ОКАЗАННЫХ УСЛУГ.</w:t>
      </w:r>
    </w:p>
    <w:p w14:paraId="3C187624" w14:textId="0F1EE90A" w:rsidR="00645F7A" w:rsidRPr="00CB1388" w:rsidRDefault="00645F7A" w:rsidP="001A0CBB">
      <w:pPr>
        <w:ind w:firstLine="709"/>
        <w:jc w:val="both"/>
        <w:rPr>
          <w:bCs/>
        </w:rPr>
      </w:pPr>
      <w:r w:rsidRPr="00CB1388">
        <w:rPr>
          <w:bCs/>
        </w:rPr>
        <w:t xml:space="preserve">4.1. Сдача-приемка </w:t>
      </w:r>
      <w:r w:rsidR="006467DE" w:rsidRPr="00CB1388">
        <w:rPr>
          <w:bCs/>
        </w:rPr>
        <w:t>выполненных работ (</w:t>
      </w:r>
      <w:r w:rsidRPr="00CB1388">
        <w:rPr>
          <w:bCs/>
        </w:rPr>
        <w:t>оказанных услуг</w:t>
      </w:r>
      <w:r w:rsidR="006467DE" w:rsidRPr="00CB1388">
        <w:rPr>
          <w:bCs/>
        </w:rPr>
        <w:t>)</w:t>
      </w:r>
      <w:r w:rsidRPr="00CB1388">
        <w:rPr>
          <w:bCs/>
        </w:rPr>
        <w:t xml:space="preserve"> по настоящему договору осуществляется путем подписания акта сдачи-приемки </w:t>
      </w:r>
      <w:r w:rsidR="006467DE" w:rsidRPr="00CB1388">
        <w:rPr>
          <w:bCs/>
        </w:rPr>
        <w:t xml:space="preserve">выполненных работ </w:t>
      </w:r>
      <w:r w:rsidRPr="00CB1388">
        <w:rPr>
          <w:bCs/>
        </w:rPr>
        <w:t xml:space="preserve">обеими сторонами. </w:t>
      </w:r>
    </w:p>
    <w:p w14:paraId="5AAFD1B3" w14:textId="15D7B3F1" w:rsidR="006467DE" w:rsidRPr="00CB1388" w:rsidRDefault="00645F7A" w:rsidP="006467DE">
      <w:pPr>
        <w:adjustRightInd w:val="0"/>
        <w:ind w:firstLine="709"/>
        <w:jc w:val="both"/>
      </w:pPr>
      <w:r w:rsidRPr="00CB1388">
        <w:rPr>
          <w:bCs/>
        </w:rPr>
        <w:t>4.2.</w:t>
      </w:r>
      <w:r w:rsidRPr="00CB1388">
        <w:t xml:space="preserve"> </w:t>
      </w:r>
      <w:r w:rsidR="006467DE" w:rsidRPr="00CB1388">
        <w:t xml:space="preserve">По окончании выполнения работ, Исполнитель в течение 3 (трех) рабочих дней представляет Заказчику для подписания акт сдачи-приемки выполненных работ. Акт сдачи-приемки выполненных работ составляется в 2-х (двух) экземплярах, по одному для каждой из Сторон. Акт сдачи-приемки выполненных работ, может быть направлен по почте или путем личного вручения представителю Заказчика. </w:t>
      </w:r>
    </w:p>
    <w:p w14:paraId="260CABED" w14:textId="536F7212" w:rsidR="006467DE" w:rsidRPr="00CB1388" w:rsidRDefault="006467DE" w:rsidP="006467DE">
      <w:pPr>
        <w:adjustRightInd w:val="0"/>
        <w:ind w:firstLine="709"/>
        <w:jc w:val="both"/>
      </w:pPr>
      <w:r w:rsidRPr="00CB1388">
        <w:t xml:space="preserve">4.3. Заказчик в течение 5 (пяти) рабочих дней </w:t>
      </w:r>
      <w:r w:rsidR="009A728C" w:rsidRPr="00CB1388">
        <w:t xml:space="preserve">с </w:t>
      </w:r>
      <w:r w:rsidRPr="00CB1388">
        <w:t xml:space="preserve">даты получения обязан рассмотреть представленный Исполнителем акт сдачи-приемки выполненных работ, заверить его подписью и печатью или представить мотивированный отказ от подписания и в течение 5 (пяти) рабочих дней от даты получения один экземпляр направить Исполнителю. </w:t>
      </w:r>
    </w:p>
    <w:p w14:paraId="6BDED17E" w14:textId="7577FF84" w:rsidR="00645F7A" w:rsidRPr="00CB1388" w:rsidRDefault="006467DE" w:rsidP="006467DE">
      <w:pPr>
        <w:adjustRightInd w:val="0"/>
        <w:ind w:firstLine="709"/>
        <w:jc w:val="both"/>
      </w:pPr>
      <w:r w:rsidRPr="00CB1388">
        <w:t>Если в указанный срок Заказчик не подписывает предоставленный акт сдачи-приемки выполненных работ, и не предоставляет Исполнителю мотивированный отказ от подписания, то зафиксированные в акте работы считаются выполненными надлежащим образом, принятыми Заказчиком в полном объеме и подлежат оплате в срок, установленный настоящим договором.</w:t>
      </w:r>
    </w:p>
    <w:p w14:paraId="17926923" w14:textId="77777777" w:rsidR="009A728C" w:rsidRPr="00CB1388" w:rsidRDefault="009A728C" w:rsidP="006467DE">
      <w:pPr>
        <w:adjustRightInd w:val="0"/>
        <w:ind w:firstLine="709"/>
        <w:jc w:val="both"/>
      </w:pPr>
    </w:p>
    <w:p w14:paraId="5E17C070" w14:textId="30B7B22F" w:rsidR="00645F7A" w:rsidRPr="00CB1388" w:rsidRDefault="00645F7A" w:rsidP="00645F7A">
      <w:pPr>
        <w:jc w:val="center"/>
        <w:rPr>
          <w:b/>
          <w:bCs/>
        </w:rPr>
      </w:pPr>
      <w:r w:rsidRPr="00CB1388">
        <w:rPr>
          <w:b/>
          <w:bCs/>
        </w:rPr>
        <w:t xml:space="preserve">5. </w:t>
      </w:r>
      <w:r w:rsidR="009A728C" w:rsidRPr="00CB1388">
        <w:rPr>
          <w:b/>
          <w:bCs/>
        </w:rPr>
        <w:t>ЦЕНА ДОГОВОРА</w:t>
      </w:r>
      <w:r w:rsidR="00FF11B6" w:rsidRPr="00CB1388">
        <w:rPr>
          <w:b/>
          <w:bCs/>
        </w:rPr>
        <w:t xml:space="preserve">. </w:t>
      </w:r>
      <w:r w:rsidRPr="00CB1388">
        <w:rPr>
          <w:b/>
          <w:bCs/>
        </w:rPr>
        <w:t>ПОРЯДОК РАСЧЕТОВ.</w:t>
      </w:r>
    </w:p>
    <w:p w14:paraId="503E77A8" w14:textId="244172CC" w:rsidR="00FF11B6" w:rsidRPr="00CB1388" w:rsidRDefault="00FF11B6" w:rsidP="001A0CBB">
      <w:pPr>
        <w:ind w:firstLine="709"/>
        <w:jc w:val="both"/>
        <w:rPr>
          <w:bCs/>
        </w:rPr>
      </w:pPr>
      <w:r w:rsidRPr="00CB1388">
        <w:rPr>
          <w:bCs/>
        </w:rPr>
        <w:t xml:space="preserve">5.1. </w:t>
      </w:r>
      <w:r w:rsidR="009A728C" w:rsidRPr="00CB1388">
        <w:rPr>
          <w:bCs/>
        </w:rPr>
        <w:t>Цена</w:t>
      </w:r>
      <w:r w:rsidRPr="00CB1388">
        <w:rPr>
          <w:bCs/>
        </w:rPr>
        <w:t xml:space="preserve"> договор</w:t>
      </w:r>
      <w:r w:rsidR="009A728C" w:rsidRPr="00CB1388">
        <w:rPr>
          <w:bCs/>
        </w:rPr>
        <w:t>а</w:t>
      </w:r>
      <w:r w:rsidRPr="00CB1388">
        <w:rPr>
          <w:bCs/>
        </w:rPr>
        <w:t xml:space="preserve"> составляет ____________</w:t>
      </w:r>
      <w:r w:rsidR="009A728C" w:rsidRPr="00CB1388">
        <w:rPr>
          <w:bCs/>
        </w:rPr>
        <w:t>, в т.ч. НДС.</w:t>
      </w:r>
      <w:r w:rsidRPr="00CB1388">
        <w:rPr>
          <w:bCs/>
        </w:rPr>
        <w:t xml:space="preserve"> </w:t>
      </w:r>
    </w:p>
    <w:p w14:paraId="14C36E66" w14:textId="7B4E49BE" w:rsidR="009A728C" w:rsidRPr="00CB1388" w:rsidRDefault="00FF11B6" w:rsidP="009A728C">
      <w:pPr>
        <w:ind w:firstLine="709"/>
        <w:jc w:val="both"/>
        <w:rPr>
          <w:bCs/>
        </w:rPr>
      </w:pPr>
      <w:r w:rsidRPr="00CB1388">
        <w:rPr>
          <w:bCs/>
        </w:rPr>
        <w:t>5.2</w:t>
      </w:r>
      <w:r w:rsidR="00645F7A" w:rsidRPr="00CB1388">
        <w:rPr>
          <w:bCs/>
        </w:rPr>
        <w:t xml:space="preserve">. </w:t>
      </w:r>
      <w:r w:rsidR="009A728C" w:rsidRPr="00CB1388">
        <w:rPr>
          <w:bCs/>
        </w:rPr>
        <w:t>Цена договора и объем работ (услуг) могут изменяться в случаях, предусмотренных законодательством, путем подписания сторонами дополнительного соглашения к настоящему договору.</w:t>
      </w:r>
    </w:p>
    <w:p w14:paraId="286F0B1C" w14:textId="32A9FDB7" w:rsidR="009A728C" w:rsidRPr="00CB1388" w:rsidRDefault="009A728C" w:rsidP="009A728C">
      <w:pPr>
        <w:ind w:firstLine="709"/>
        <w:jc w:val="both"/>
        <w:rPr>
          <w:bCs/>
        </w:rPr>
      </w:pPr>
      <w:r w:rsidRPr="00CB1388">
        <w:rPr>
          <w:bCs/>
        </w:rPr>
        <w:t>5.3. Источник финансирования – республиканский бюджет.</w:t>
      </w:r>
    </w:p>
    <w:p w14:paraId="4709F2A9" w14:textId="09C7BA70" w:rsidR="009A728C" w:rsidRPr="00CB1388" w:rsidRDefault="009A728C" w:rsidP="009A728C">
      <w:pPr>
        <w:ind w:firstLine="709"/>
        <w:jc w:val="both"/>
        <w:rPr>
          <w:bCs/>
        </w:rPr>
      </w:pPr>
      <w:r w:rsidRPr="00CB1388">
        <w:rPr>
          <w:bCs/>
        </w:rPr>
        <w:t>5.4. Оплата по настоящему договору производится со счетов органа государственного казначейства, обслуживающего Заказчика.</w:t>
      </w:r>
    </w:p>
    <w:p w14:paraId="04D7390A" w14:textId="4E480B9D" w:rsidR="00645F7A" w:rsidRPr="00CB1388" w:rsidRDefault="009A728C" w:rsidP="009A728C">
      <w:pPr>
        <w:ind w:firstLine="709"/>
        <w:jc w:val="both"/>
        <w:rPr>
          <w:bCs/>
        </w:rPr>
      </w:pPr>
      <w:r w:rsidRPr="00CB1388">
        <w:rPr>
          <w:bCs/>
        </w:rPr>
        <w:t>5.5. Заказчик производит оплату выполненных Исполнителем работ платежными поручениями на основании актов выполненных работ в течение 10 (десяти) рабочих дней с даты их подписания сторонами.</w:t>
      </w:r>
    </w:p>
    <w:p w14:paraId="3CF27754" w14:textId="77777777" w:rsidR="009A728C" w:rsidRPr="00CB1388" w:rsidRDefault="009A728C" w:rsidP="009A728C">
      <w:pPr>
        <w:ind w:firstLine="709"/>
        <w:jc w:val="both"/>
      </w:pPr>
    </w:p>
    <w:p w14:paraId="4FB3F96B" w14:textId="77777777" w:rsidR="00645F7A" w:rsidRPr="00CB1388" w:rsidRDefault="00645F7A" w:rsidP="00645F7A">
      <w:pPr>
        <w:jc w:val="center"/>
        <w:rPr>
          <w:b/>
          <w:bCs/>
        </w:rPr>
      </w:pPr>
      <w:r w:rsidRPr="00CB1388">
        <w:rPr>
          <w:b/>
          <w:bCs/>
        </w:rPr>
        <w:t>6. ОТВЕТСТВЕННОСТЬ СТОРОН.</w:t>
      </w:r>
    </w:p>
    <w:p w14:paraId="03126A46" w14:textId="77E7F66D" w:rsidR="00EC0E48" w:rsidRPr="00CB1388" w:rsidRDefault="00645F7A" w:rsidP="001A0CBB">
      <w:pPr>
        <w:ind w:firstLine="709"/>
        <w:jc w:val="both"/>
        <w:rPr>
          <w:bCs/>
        </w:rPr>
      </w:pPr>
      <w:r w:rsidRPr="00CB1388">
        <w:rPr>
          <w:bCs/>
        </w:rPr>
        <w:t xml:space="preserve">6.1. </w:t>
      </w:r>
      <w:r w:rsidR="00EC0E48" w:rsidRPr="00CB1388">
        <w:rPr>
          <w:bCs/>
        </w:rPr>
        <w:t xml:space="preserve">В случае неисполнения или ненадлежащего исполнения </w:t>
      </w:r>
      <w:r w:rsidR="009A728C" w:rsidRPr="00CB1388">
        <w:rPr>
          <w:bCs/>
        </w:rPr>
        <w:t xml:space="preserve">настоящего </w:t>
      </w:r>
      <w:r w:rsidR="00EC0E48" w:rsidRPr="00CB1388">
        <w:rPr>
          <w:bCs/>
        </w:rPr>
        <w:t xml:space="preserve">договора Заказчик и Исполнитель несут ответственность в соответствии с законодательством. </w:t>
      </w:r>
    </w:p>
    <w:p w14:paraId="5C9FFA32" w14:textId="259168A9" w:rsidR="00EC0E48" w:rsidRPr="00CB1388" w:rsidRDefault="00EC0E48" w:rsidP="001A0CBB">
      <w:pPr>
        <w:ind w:firstLine="709"/>
        <w:jc w:val="both"/>
        <w:rPr>
          <w:bCs/>
        </w:rPr>
      </w:pPr>
      <w:r w:rsidRPr="00CB1388">
        <w:rPr>
          <w:bCs/>
        </w:rPr>
        <w:lastRenderedPageBreak/>
        <w:t>6.2.</w:t>
      </w:r>
      <w:r w:rsidR="009A728C" w:rsidRPr="00CB1388">
        <w:rPr>
          <w:bCs/>
        </w:rPr>
        <w:t xml:space="preserve"> </w:t>
      </w:r>
      <w:r w:rsidRPr="00CB1388">
        <w:rPr>
          <w:bCs/>
        </w:rPr>
        <w:t xml:space="preserve">Исполнитель несет ответственность за соблюдение работниками (специалистами), </w:t>
      </w:r>
      <w:r w:rsidR="009A728C" w:rsidRPr="00CB1388">
        <w:rPr>
          <w:bCs/>
        </w:rPr>
        <w:t>выполняющими работы (</w:t>
      </w:r>
      <w:r w:rsidRPr="00CB1388">
        <w:rPr>
          <w:bCs/>
        </w:rPr>
        <w:t>оказывающими услуги</w:t>
      </w:r>
      <w:r w:rsidR="009A728C" w:rsidRPr="00CB1388">
        <w:rPr>
          <w:bCs/>
        </w:rPr>
        <w:t>)</w:t>
      </w:r>
      <w:r w:rsidRPr="00CB1388">
        <w:rPr>
          <w:bCs/>
        </w:rPr>
        <w:t xml:space="preserve"> на территории Заказчика, требований пожарной безопасности, требований по охране труда.</w:t>
      </w:r>
    </w:p>
    <w:p w14:paraId="0AF702FD" w14:textId="6991E247" w:rsidR="00645F7A" w:rsidRPr="00CB1388" w:rsidRDefault="00EC0E48" w:rsidP="001A0CBB">
      <w:pPr>
        <w:ind w:firstLine="709"/>
        <w:jc w:val="both"/>
      </w:pPr>
      <w:r w:rsidRPr="00CB1388">
        <w:rPr>
          <w:bCs/>
        </w:rPr>
        <w:t>6.</w:t>
      </w:r>
      <w:r w:rsidR="009A728C" w:rsidRPr="00CB1388">
        <w:rPr>
          <w:bCs/>
        </w:rPr>
        <w:t>3</w:t>
      </w:r>
      <w:r w:rsidRPr="00CB1388">
        <w:rPr>
          <w:bCs/>
        </w:rPr>
        <w:t>. Исполнитель несет ответственность за причинение материального ущерба Заказчику при выполнении работ</w:t>
      </w:r>
      <w:r w:rsidR="00645F7A" w:rsidRPr="00CB1388">
        <w:t>.</w:t>
      </w:r>
    </w:p>
    <w:p w14:paraId="7FEB468B" w14:textId="125C861B" w:rsidR="009A728C" w:rsidRPr="00CB1388" w:rsidRDefault="009A728C" w:rsidP="001A0CBB">
      <w:pPr>
        <w:ind w:firstLine="709"/>
        <w:jc w:val="both"/>
      </w:pPr>
      <w:r w:rsidRPr="00CB1388">
        <w:t>6.4. Исполнитель уплачивает Заказчику пеню за нарушение установленных в договоре сроков выполнения работ (оказания услуг), в размере 0,1% (ноль целых одна десятая процента) стоимости невыполненных работ (оказанных услуг), за каждый день просрочки.</w:t>
      </w:r>
      <w:r w:rsidR="00AC11D7" w:rsidRPr="00CB1388">
        <w:t xml:space="preserve"> Пеня исчисляется с даты, следующей за датой истечения срока выполнения работ, предусмотренного п. 1.2 настоящего договора, до даты фактического выполнения работ включительно.</w:t>
      </w:r>
    </w:p>
    <w:p w14:paraId="413A67DF" w14:textId="77777777" w:rsidR="00645F7A" w:rsidRPr="00CB1388" w:rsidRDefault="00645F7A" w:rsidP="00645F7A">
      <w:pPr>
        <w:jc w:val="center"/>
        <w:rPr>
          <w:b/>
          <w:bCs/>
        </w:rPr>
      </w:pPr>
    </w:p>
    <w:p w14:paraId="78AFA62F" w14:textId="3B0BBD98" w:rsidR="00645F7A" w:rsidRPr="00CB1388" w:rsidRDefault="00645F7A" w:rsidP="00645F7A">
      <w:pPr>
        <w:jc w:val="center"/>
        <w:rPr>
          <w:b/>
          <w:bCs/>
        </w:rPr>
      </w:pPr>
      <w:r w:rsidRPr="00CB1388">
        <w:rPr>
          <w:b/>
          <w:bCs/>
        </w:rPr>
        <w:t xml:space="preserve">7. </w:t>
      </w:r>
      <w:r w:rsidR="00AC11D7" w:rsidRPr="00CB1388">
        <w:rPr>
          <w:b/>
          <w:bCs/>
        </w:rPr>
        <w:t>ОБСТОЯТЕЛЬСТВА НЕПРЕОДОЛИМОЙ СИЛЫ</w:t>
      </w:r>
    </w:p>
    <w:p w14:paraId="1EC08BB9" w14:textId="23115A67" w:rsidR="00EC0E48" w:rsidRPr="00CB1388" w:rsidRDefault="00645F7A" w:rsidP="001A0CBB">
      <w:pPr>
        <w:pStyle w:val="a5"/>
        <w:spacing w:after="0"/>
        <w:ind w:left="0" w:firstLine="709"/>
        <w:jc w:val="both"/>
        <w:rPr>
          <w:bCs/>
        </w:rPr>
      </w:pPr>
      <w:r w:rsidRPr="00CB1388">
        <w:rPr>
          <w:bCs/>
        </w:rPr>
        <w:t xml:space="preserve">7.1. Ни одна из Сторон не будет нести ответственности за полное или частичное неисполнение своих обязательств по настоящему </w:t>
      </w:r>
      <w:r w:rsidR="00AC11D7" w:rsidRPr="00CB1388">
        <w:rPr>
          <w:bCs/>
        </w:rPr>
        <w:t>д</w:t>
      </w:r>
      <w:r w:rsidRPr="00CB1388">
        <w:rPr>
          <w:bCs/>
        </w:rPr>
        <w:t xml:space="preserve">оговору, если это неисполнение вызвано обстоятельствами непреодолимой силы на территории Республики Беларусь (наводнение, пожар, землетрясение и другие стихийные бедствия, а также войны или военные действия), возникшими после подписания </w:t>
      </w:r>
      <w:r w:rsidR="00AC11D7" w:rsidRPr="00CB1388">
        <w:rPr>
          <w:bCs/>
        </w:rPr>
        <w:t>настоящего</w:t>
      </w:r>
      <w:r w:rsidRPr="00CB1388">
        <w:rPr>
          <w:bCs/>
        </w:rPr>
        <w:t xml:space="preserve"> </w:t>
      </w:r>
      <w:r w:rsidR="00AC11D7" w:rsidRPr="00CB1388">
        <w:rPr>
          <w:bCs/>
        </w:rPr>
        <w:t>д</w:t>
      </w:r>
      <w:r w:rsidRPr="00CB1388">
        <w:rPr>
          <w:bCs/>
        </w:rPr>
        <w:t xml:space="preserve">оговора, а также существенным ухудшением погодных условий в период действия настоящего договора. </w:t>
      </w:r>
    </w:p>
    <w:p w14:paraId="0587408E" w14:textId="55818E76" w:rsidR="00645F7A" w:rsidRPr="00CB1388" w:rsidRDefault="00645F7A" w:rsidP="001A0CBB">
      <w:pPr>
        <w:pStyle w:val="a5"/>
        <w:spacing w:after="0"/>
        <w:ind w:left="0" w:firstLine="709"/>
        <w:jc w:val="both"/>
        <w:rPr>
          <w:bCs/>
        </w:rPr>
      </w:pPr>
      <w:r w:rsidRPr="00CB1388">
        <w:rPr>
          <w:bCs/>
        </w:rPr>
        <w:t xml:space="preserve">7.2. Если любое из указанных в п.7.1. настоящего договора обстоятельств, документально подтвержденное соответствующими компетентными органами, непосредственно повлекло неисполнение или ненадлежащее исполнение обязательств по настоящему </w:t>
      </w:r>
      <w:r w:rsidR="00AC11D7" w:rsidRPr="00CB1388">
        <w:rPr>
          <w:bCs/>
        </w:rPr>
        <w:t>д</w:t>
      </w:r>
      <w:r w:rsidRPr="00CB1388">
        <w:rPr>
          <w:bCs/>
        </w:rPr>
        <w:t xml:space="preserve">оговору в срок, установленный в настоящем </w:t>
      </w:r>
      <w:r w:rsidR="00AC11D7" w:rsidRPr="00CB1388">
        <w:rPr>
          <w:bCs/>
        </w:rPr>
        <w:t>д</w:t>
      </w:r>
      <w:r w:rsidRPr="00CB1388">
        <w:rPr>
          <w:bCs/>
        </w:rPr>
        <w:t>оговоре, то срок соразмерно отодвигается на время действия соответствующего обстоятельства.</w:t>
      </w:r>
    </w:p>
    <w:p w14:paraId="30C43538" w14:textId="77777777" w:rsidR="00645F7A" w:rsidRPr="00CB1388" w:rsidRDefault="00645F7A" w:rsidP="001A0CBB">
      <w:pPr>
        <w:pStyle w:val="a5"/>
        <w:spacing w:after="0"/>
        <w:ind w:left="0" w:firstLine="709"/>
        <w:jc w:val="both"/>
        <w:rPr>
          <w:bCs/>
        </w:rPr>
      </w:pPr>
      <w:r w:rsidRPr="00CB1388">
        <w:rPr>
          <w:bCs/>
        </w:rPr>
        <w:t xml:space="preserve">7.3. При возникновении обстоятельств, указанных в п.7.1. настоящего договора, сторона, ссылающаяся на них, должна направить другой стороне подтверждение соответствующего компетентного органа в течение 5 (пяти) </w:t>
      </w:r>
      <w:r w:rsidR="00F46DDE" w:rsidRPr="00CB1388">
        <w:rPr>
          <w:bCs/>
        </w:rPr>
        <w:t>банковск</w:t>
      </w:r>
      <w:r w:rsidRPr="00CB1388">
        <w:rPr>
          <w:bCs/>
        </w:rPr>
        <w:t>их дней.</w:t>
      </w:r>
    </w:p>
    <w:p w14:paraId="723A7092" w14:textId="4BC97AE3" w:rsidR="00645F7A" w:rsidRPr="00CB1388" w:rsidRDefault="00645F7A" w:rsidP="001A0CBB">
      <w:pPr>
        <w:pStyle w:val="42"/>
        <w:tabs>
          <w:tab w:val="left" w:pos="-142"/>
        </w:tabs>
        <w:ind w:firstLine="709"/>
        <w:jc w:val="both"/>
        <w:rPr>
          <w:sz w:val="24"/>
          <w:szCs w:val="24"/>
        </w:rPr>
      </w:pPr>
      <w:r w:rsidRPr="00CB1388">
        <w:rPr>
          <w:bCs/>
          <w:sz w:val="24"/>
          <w:szCs w:val="24"/>
        </w:rPr>
        <w:t>7.4. Если вышеуказанная сторона не проинформирует другую или сделает это с опозданием против</w:t>
      </w:r>
      <w:r w:rsidRPr="00CB1388">
        <w:rPr>
          <w:sz w:val="24"/>
          <w:szCs w:val="24"/>
        </w:rPr>
        <w:t xml:space="preserve"> указанного в п.7.3 настоящего договора срока, она теряет право использовать любое из перечисленных в п.7.1 настоящего договора обстоятельств в качестве причины, освобождающей ее от ответственности за невыполнение настоящего договора.</w:t>
      </w:r>
    </w:p>
    <w:p w14:paraId="67864772" w14:textId="77777777" w:rsidR="001A0CBB" w:rsidRPr="00CB1388" w:rsidRDefault="001A0CBB" w:rsidP="00645F7A">
      <w:pPr>
        <w:jc w:val="center"/>
        <w:rPr>
          <w:b/>
          <w:bCs/>
        </w:rPr>
      </w:pPr>
    </w:p>
    <w:p w14:paraId="46FD78F7" w14:textId="36AAA6B0" w:rsidR="00645F7A" w:rsidRPr="00CB1388" w:rsidRDefault="00645F7A" w:rsidP="00645F7A">
      <w:pPr>
        <w:jc w:val="center"/>
        <w:rPr>
          <w:b/>
          <w:bCs/>
        </w:rPr>
      </w:pPr>
      <w:r w:rsidRPr="00CB1388">
        <w:rPr>
          <w:b/>
          <w:bCs/>
        </w:rPr>
        <w:t>8. ДОПОЛНИТЕЛЬНЫЕ УСЛОВИЯ</w:t>
      </w:r>
    </w:p>
    <w:p w14:paraId="3CD77669" w14:textId="77777777" w:rsidR="001A4C46" w:rsidRPr="00CB1388" w:rsidRDefault="00645F7A" w:rsidP="001A0CBB">
      <w:pPr>
        <w:ind w:firstLine="709"/>
        <w:jc w:val="both"/>
        <w:rPr>
          <w:bCs/>
        </w:rPr>
      </w:pPr>
      <w:r w:rsidRPr="00CB1388">
        <w:rPr>
          <w:bCs/>
        </w:rPr>
        <w:t xml:space="preserve">8.1. </w:t>
      </w:r>
      <w:r w:rsidR="001A4C46" w:rsidRPr="00CB1388">
        <w:rPr>
          <w:bCs/>
        </w:rPr>
        <w:t>Все изменения и дополнения к настоящему договору будут действительны, если они совершены в письменной форме и подписаны уполномоченными представителями сторон.</w:t>
      </w:r>
    </w:p>
    <w:p w14:paraId="494D37D9" w14:textId="75A4582C" w:rsidR="00645F7A" w:rsidRPr="00CB1388" w:rsidRDefault="00645F7A" w:rsidP="001A0CBB">
      <w:pPr>
        <w:ind w:firstLine="709"/>
        <w:jc w:val="both"/>
        <w:rPr>
          <w:bCs/>
        </w:rPr>
      </w:pPr>
      <w:r w:rsidRPr="00CB1388">
        <w:rPr>
          <w:bCs/>
        </w:rPr>
        <w:t>8.2. Во всем остальном, что не предусмотрено настоящим договором, стороны руководствуются действующим законодательством Республики Беларусь.</w:t>
      </w:r>
    </w:p>
    <w:p w14:paraId="32646A02" w14:textId="25301394" w:rsidR="00645F7A" w:rsidRPr="00CB1388" w:rsidRDefault="00645F7A" w:rsidP="001A0CBB">
      <w:pPr>
        <w:ind w:firstLine="709"/>
        <w:jc w:val="both"/>
      </w:pPr>
      <w:r w:rsidRPr="00CB1388">
        <w:rPr>
          <w:bCs/>
        </w:rPr>
        <w:t>8.3.</w:t>
      </w:r>
      <w:r w:rsidRPr="00CB1388">
        <w:rPr>
          <w:b/>
        </w:rPr>
        <w:t xml:space="preserve"> </w:t>
      </w:r>
      <w:r w:rsidR="001A4C46" w:rsidRPr="00CB1388">
        <w:t>Настоящий договор заключается в письменной форме в виде электронного документа на электронной торговой площадке в порядке, установленном законодательством Республики Беларусь.</w:t>
      </w:r>
    </w:p>
    <w:p w14:paraId="4E9076E0" w14:textId="1D71267F" w:rsidR="001A4C46" w:rsidRPr="00CB1388" w:rsidRDefault="001A4C46" w:rsidP="001A4C46">
      <w:pPr>
        <w:ind w:firstLine="709"/>
        <w:jc w:val="both"/>
      </w:pPr>
      <w:r w:rsidRPr="00CB1388">
        <w:t>8.4. Настоящий договор может быть расторгнут по соглашению сторон, а также в случаях и порядке, установленном законодательством.</w:t>
      </w:r>
    </w:p>
    <w:p w14:paraId="172D4D0A" w14:textId="6C3431BB" w:rsidR="001A4C46" w:rsidRPr="00CB1388" w:rsidRDefault="001A4C46" w:rsidP="001A4C46">
      <w:pPr>
        <w:ind w:firstLine="709"/>
        <w:jc w:val="both"/>
      </w:pPr>
      <w:r w:rsidRPr="00CB1388">
        <w:t>8.5. Односторонний отказ от исполнения настоящего договора в случае надлежащего исполнения настоящего договора другой стороной, за исключением случаев, установленных законодательством, не допускается.</w:t>
      </w:r>
    </w:p>
    <w:p w14:paraId="3FF12E0F" w14:textId="66BBF9AD" w:rsidR="001A4C46" w:rsidRPr="00CB1388" w:rsidRDefault="001A4C46" w:rsidP="001A4C46">
      <w:pPr>
        <w:ind w:firstLine="709"/>
        <w:jc w:val="both"/>
      </w:pPr>
      <w:r w:rsidRPr="00CB1388">
        <w:t>8.6. Все изменения и дополнения к настоящему договору будут действительны, если они совершены в письменной форме и подписаны уполномоченными представителями сторон.</w:t>
      </w:r>
    </w:p>
    <w:p w14:paraId="406BC911" w14:textId="19A31958" w:rsidR="001A4C46" w:rsidRPr="00CB1388" w:rsidRDefault="001A4C46" w:rsidP="001A4C46">
      <w:pPr>
        <w:ind w:firstLine="709"/>
        <w:jc w:val="both"/>
      </w:pPr>
      <w:r w:rsidRPr="00CB1388">
        <w:t>8.7. Стороны в письменной форме обязаны, не позднее 5 (пяти) рабочих дней, известить друг друга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</w:t>
      </w:r>
    </w:p>
    <w:p w14:paraId="514390F6" w14:textId="77777777" w:rsidR="00645F7A" w:rsidRPr="00CB1388" w:rsidRDefault="00645F7A" w:rsidP="00645F7A">
      <w:pPr>
        <w:jc w:val="center"/>
        <w:rPr>
          <w:b/>
        </w:rPr>
      </w:pPr>
    </w:p>
    <w:p w14:paraId="281D1D16" w14:textId="77777777" w:rsidR="00645F7A" w:rsidRPr="00CB1388" w:rsidRDefault="00645F7A" w:rsidP="00645F7A">
      <w:pPr>
        <w:jc w:val="center"/>
        <w:rPr>
          <w:b/>
        </w:rPr>
      </w:pPr>
      <w:r w:rsidRPr="00CB1388">
        <w:rPr>
          <w:b/>
        </w:rPr>
        <w:t>9. ПОРЯДОК РАССМОТРЕНИЯ СПОРОВ.</w:t>
      </w:r>
    </w:p>
    <w:p w14:paraId="6251740D" w14:textId="4029785A" w:rsidR="000434B6" w:rsidRPr="00CB1388" w:rsidRDefault="000434B6" w:rsidP="000434B6">
      <w:pPr>
        <w:ind w:firstLine="709"/>
        <w:jc w:val="both"/>
      </w:pPr>
      <w:r w:rsidRPr="00CB1388">
        <w:t xml:space="preserve">9.1. Все споры, которые могут возникнуть из настоящего договора или в связи с ним, Стороны обязуются урегулировать путем переговоров. Претензионный порядок является </w:t>
      </w:r>
      <w:r w:rsidRPr="00CB1388">
        <w:lastRenderedPageBreak/>
        <w:t>обязательным порядком досудебного урегулирования споров. В случае получения от Стороны претензии (письменного предложения о добровольном урегулировании спора) вторая Сторона обязана уведомить о результатах ее рассмотрения в течение 10 (десяти) календарных дней от даты получения. Претензия должна быть направлена заказным письмом с уведомлением.</w:t>
      </w:r>
    </w:p>
    <w:p w14:paraId="74CD1E8F" w14:textId="12DB335F" w:rsidR="00645F7A" w:rsidRPr="00CB1388" w:rsidRDefault="000434B6" w:rsidP="000434B6">
      <w:pPr>
        <w:ind w:firstLine="709"/>
        <w:jc w:val="both"/>
      </w:pPr>
      <w:r w:rsidRPr="00CB1388">
        <w:t>9.2. В случае не достижения согласия путем переговоров и предъявления претензий спорные вопросы подлежат разрешению в Экономическом суде г. Минска.</w:t>
      </w:r>
    </w:p>
    <w:p w14:paraId="4803433E" w14:textId="77777777" w:rsidR="000434B6" w:rsidRPr="00CB1388" w:rsidRDefault="000434B6" w:rsidP="000434B6">
      <w:pPr>
        <w:jc w:val="both"/>
      </w:pPr>
    </w:p>
    <w:p w14:paraId="7C1A42EA" w14:textId="77777777" w:rsidR="00645F7A" w:rsidRPr="00CB1388" w:rsidRDefault="00645F7A" w:rsidP="00645F7A">
      <w:pPr>
        <w:jc w:val="center"/>
        <w:rPr>
          <w:b/>
          <w:bCs/>
        </w:rPr>
      </w:pPr>
      <w:r w:rsidRPr="00CB1388">
        <w:rPr>
          <w:b/>
          <w:bCs/>
        </w:rPr>
        <w:t>10. СРОК ДЕЙСТВИЯ ДОГОВОРА.</w:t>
      </w:r>
    </w:p>
    <w:p w14:paraId="16860BAA" w14:textId="255D5D53" w:rsidR="00645F7A" w:rsidRPr="00CB1388" w:rsidRDefault="00645F7A" w:rsidP="001A0CBB">
      <w:pPr>
        <w:ind w:firstLine="709"/>
        <w:jc w:val="both"/>
        <w:rPr>
          <w:bCs/>
        </w:rPr>
      </w:pPr>
      <w:r w:rsidRPr="00CB1388">
        <w:t>10.1.</w:t>
      </w:r>
      <w:r w:rsidRPr="00CB1388">
        <w:rPr>
          <w:bCs/>
        </w:rPr>
        <w:t xml:space="preserve"> Настоящий договор вступает в силу с </w:t>
      </w:r>
      <w:r w:rsidR="00251D76" w:rsidRPr="00CB1388">
        <w:rPr>
          <w:bCs/>
        </w:rPr>
        <w:t>даты</w:t>
      </w:r>
      <w:r w:rsidRPr="00CB1388">
        <w:rPr>
          <w:bCs/>
        </w:rPr>
        <w:t xml:space="preserve"> под</w:t>
      </w:r>
      <w:r w:rsidR="009F6DAA" w:rsidRPr="00CB1388">
        <w:rPr>
          <w:bCs/>
        </w:rPr>
        <w:t xml:space="preserve">писания его обеими сторонами и </w:t>
      </w:r>
      <w:r w:rsidRPr="00CB1388">
        <w:rPr>
          <w:bCs/>
        </w:rPr>
        <w:t>действует до полного исполнения сторонами своих обязательств.</w:t>
      </w:r>
    </w:p>
    <w:p w14:paraId="225483CD" w14:textId="77777777" w:rsidR="000434B6" w:rsidRPr="00CB1388" w:rsidRDefault="000434B6" w:rsidP="001A0CBB">
      <w:pPr>
        <w:ind w:firstLine="709"/>
        <w:jc w:val="both"/>
        <w:rPr>
          <w:bCs/>
        </w:rPr>
      </w:pPr>
    </w:p>
    <w:p w14:paraId="2F4364E4" w14:textId="6AE3E958" w:rsidR="00251D76" w:rsidRPr="00CB1388" w:rsidRDefault="00251D76" w:rsidP="00251D76">
      <w:pPr>
        <w:ind w:firstLine="709"/>
        <w:jc w:val="center"/>
        <w:rPr>
          <w:b/>
        </w:rPr>
      </w:pPr>
      <w:r w:rsidRPr="00CB1388">
        <w:rPr>
          <w:b/>
        </w:rPr>
        <w:t>11. АНТИКОРРУПЦИОННАЯ ОГОВОРКА</w:t>
      </w:r>
    </w:p>
    <w:p w14:paraId="478256FB" w14:textId="37048C9B" w:rsidR="00251D76" w:rsidRPr="00CB1388" w:rsidRDefault="00251D76" w:rsidP="00251D76">
      <w:pPr>
        <w:ind w:firstLine="709"/>
        <w:jc w:val="both"/>
        <w:rPr>
          <w:bCs/>
        </w:rPr>
      </w:pPr>
      <w:r w:rsidRPr="00CB1388">
        <w:rPr>
          <w:bCs/>
        </w:rPr>
        <w:t>11.1. Каждая из Сторон настоящего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6E4FBCB3" w14:textId="751AA8AE" w:rsidR="00251D76" w:rsidRPr="00CB1388" w:rsidRDefault="00251D76" w:rsidP="00251D76">
      <w:pPr>
        <w:ind w:firstLine="709"/>
        <w:jc w:val="both"/>
        <w:rPr>
          <w:bCs/>
        </w:rPr>
      </w:pPr>
      <w:r w:rsidRPr="00CB1388">
        <w:rPr>
          <w:bCs/>
        </w:rPr>
        <w:t>11.2. Под действиями работника, осуществляемыми в пользу стимулирующей его Стороны, понимаются:</w:t>
      </w:r>
    </w:p>
    <w:p w14:paraId="04071B90" w14:textId="77777777" w:rsidR="00251D76" w:rsidRPr="00CB1388" w:rsidRDefault="00251D76" w:rsidP="00251D76">
      <w:pPr>
        <w:ind w:firstLine="709"/>
        <w:jc w:val="both"/>
        <w:rPr>
          <w:bCs/>
        </w:rPr>
      </w:pPr>
      <w:r w:rsidRPr="00CB1388">
        <w:rPr>
          <w:bCs/>
        </w:rPr>
        <w:t>предоставление неоправданных преимуществ по сравнению с другими контрагентами;</w:t>
      </w:r>
    </w:p>
    <w:p w14:paraId="1FB91298" w14:textId="77777777" w:rsidR="00251D76" w:rsidRPr="00CB1388" w:rsidRDefault="00251D76" w:rsidP="00251D76">
      <w:pPr>
        <w:ind w:firstLine="709"/>
        <w:jc w:val="both"/>
        <w:rPr>
          <w:bCs/>
        </w:rPr>
      </w:pPr>
      <w:r w:rsidRPr="00CB1388">
        <w:rPr>
          <w:bCs/>
        </w:rPr>
        <w:t>предоставление каких-либо гарантий;</w:t>
      </w:r>
    </w:p>
    <w:p w14:paraId="1A0B1C4D" w14:textId="77777777" w:rsidR="00251D76" w:rsidRPr="00CB1388" w:rsidRDefault="00251D76" w:rsidP="00251D76">
      <w:pPr>
        <w:ind w:firstLine="709"/>
        <w:jc w:val="both"/>
        <w:rPr>
          <w:bCs/>
        </w:rPr>
      </w:pPr>
      <w:r w:rsidRPr="00CB1388">
        <w:rPr>
          <w:bCs/>
        </w:rPr>
        <w:t>ускорение существующих процедур;</w:t>
      </w:r>
    </w:p>
    <w:p w14:paraId="37496999" w14:textId="77777777" w:rsidR="00251D76" w:rsidRPr="00CB1388" w:rsidRDefault="00251D76" w:rsidP="00251D76">
      <w:pPr>
        <w:ind w:firstLine="709"/>
        <w:jc w:val="both"/>
        <w:rPr>
          <w:bCs/>
        </w:rPr>
      </w:pPr>
      <w:r w:rsidRPr="00CB1388">
        <w:rPr>
          <w:bCs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1664F232" w14:textId="3D8AAFA2" w:rsidR="00251D76" w:rsidRPr="00CB1388" w:rsidRDefault="00251D76" w:rsidP="00251D76">
      <w:pPr>
        <w:ind w:firstLine="709"/>
        <w:jc w:val="both"/>
        <w:rPr>
          <w:bCs/>
        </w:rPr>
      </w:pPr>
      <w:r w:rsidRPr="00CB1388">
        <w:rPr>
          <w:bCs/>
        </w:rPr>
        <w:t>11.3. В случае возникновения у Стороны подозрений, что произошло или может произойти нарушение каких-либо положений настоящей антикоррупционной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14:paraId="39AC12F3" w14:textId="77777777" w:rsidR="00251D76" w:rsidRPr="00CB1388" w:rsidRDefault="00251D76" w:rsidP="00251D76">
      <w:pPr>
        <w:ind w:firstLine="709"/>
        <w:jc w:val="both"/>
        <w:rPr>
          <w:bCs/>
        </w:rPr>
      </w:pPr>
      <w:r w:rsidRPr="00CB1388">
        <w:rPr>
          <w:bCs/>
        </w:rPr>
        <w:t>В письменном уведомлении, направленном в государственные органы, осуществляющие борьбу с коррупцией, Сторона настоящего договора обязана сослаться на факты или представить соответствующие материалы, достоверно подтверждающие факт совершения Стороной настоящего договора коррупционного правонарушения.</w:t>
      </w:r>
    </w:p>
    <w:p w14:paraId="226A7F91" w14:textId="257648D3" w:rsidR="00251D76" w:rsidRPr="00CB1388" w:rsidRDefault="00251D76" w:rsidP="00251D76">
      <w:pPr>
        <w:ind w:firstLine="709"/>
        <w:jc w:val="both"/>
        <w:rPr>
          <w:bCs/>
        </w:rPr>
      </w:pPr>
      <w:r w:rsidRPr="00CB1388">
        <w:rPr>
          <w:bCs/>
        </w:rPr>
        <w:t>11.4.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настоящий договор в одностороннем порядке, направив письменное уведомление о расторжении настоящего договора.</w:t>
      </w:r>
    </w:p>
    <w:p w14:paraId="2F7A2797" w14:textId="77777777" w:rsidR="005C23E4" w:rsidRPr="00CB1388" w:rsidRDefault="005C23E4" w:rsidP="00645F7A">
      <w:pPr>
        <w:jc w:val="both"/>
        <w:rPr>
          <w:bCs/>
        </w:rPr>
      </w:pPr>
    </w:p>
    <w:p w14:paraId="65F5D199" w14:textId="77777777" w:rsidR="00645F7A" w:rsidRPr="00CB1388" w:rsidRDefault="00645F7A" w:rsidP="00645F7A">
      <w:pPr>
        <w:jc w:val="center"/>
        <w:rPr>
          <w:b/>
          <w:bCs/>
        </w:rPr>
      </w:pPr>
    </w:p>
    <w:bookmarkEnd w:id="0"/>
    <w:p w14:paraId="2276C8A7" w14:textId="05A59B69" w:rsidR="00645F7A" w:rsidRPr="005C23E4" w:rsidRDefault="00645F7A" w:rsidP="00645F7A">
      <w:pPr>
        <w:jc w:val="center"/>
        <w:rPr>
          <w:b/>
          <w:bCs/>
        </w:rPr>
      </w:pPr>
      <w:r w:rsidRPr="005C23E4">
        <w:rPr>
          <w:b/>
          <w:bCs/>
        </w:rPr>
        <w:t>1</w:t>
      </w:r>
      <w:r w:rsidR="00251D76" w:rsidRPr="00251D76">
        <w:rPr>
          <w:b/>
          <w:bCs/>
        </w:rPr>
        <w:t>2</w:t>
      </w:r>
      <w:r w:rsidRPr="005C23E4">
        <w:rPr>
          <w:b/>
          <w:bCs/>
        </w:rPr>
        <w:t>. ЮРИДИЧЕСКИЕ АДРЕСА И РЕКВИЗИТЫ СТОРОН.</w:t>
      </w:r>
    </w:p>
    <w:p w14:paraId="120E9355" w14:textId="77777777" w:rsidR="00B817DF" w:rsidRPr="00690201" w:rsidRDefault="00B817DF" w:rsidP="00B817DF">
      <w:pPr>
        <w:ind w:right="-284"/>
        <w:jc w:val="both"/>
        <w:rPr>
          <w:sz w:val="26"/>
          <w:szCs w:val="26"/>
        </w:rPr>
      </w:pPr>
    </w:p>
    <w:tbl>
      <w:tblPr>
        <w:tblW w:w="9938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71"/>
        <w:gridCol w:w="4967"/>
      </w:tblGrid>
      <w:tr w:rsidR="00EC0E48" w:rsidRPr="00EC0E48" w14:paraId="2F38B851" w14:textId="77777777" w:rsidTr="007E7A86">
        <w:trPr>
          <w:trHeight w:val="70"/>
        </w:trPr>
        <w:tc>
          <w:tcPr>
            <w:tcW w:w="4971" w:type="dxa"/>
          </w:tcPr>
          <w:p w14:paraId="466C9433" w14:textId="77777777" w:rsidR="00EC0E48" w:rsidRPr="00EC0E48" w:rsidRDefault="00EC0E48" w:rsidP="00EC0E48">
            <w:pPr>
              <w:tabs>
                <w:tab w:val="left" w:pos="567"/>
                <w:tab w:val="left" w:pos="5835"/>
              </w:tabs>
              <w:jc w:val="both"/>
              <w:outlineLvl w:val="0"/>
              <w:rPr>
                <w:b/>
                <w:sz w:val="20"/>
                <w:szCs w:val="20"/>
              </w:rPr>
            </w:pPr>
            <w:r w:rsidRPr="00EC0E48">
              <w:rPr>
                <w:b/>
              </w:rPr>
              <w:t xml:space="preserve">Заказчик </w:t>
            </w:r>
            <w:r w:rsidRPr="00EC0E48">
              <w:rPr>
                <w:b/>
                <w:sz w:val="20"/>
                <w:szCs w:val="20"/>
              </w:rPr>
              <w:t xml:space="preserve"> </w:t>
            </w:r>
          </w:p>
          <w:p w14:paraId="4E7E4417" w14:textId="77777777" w:rsidR="00EC0E48" w:rsidRPr="00EC0E48" w:rsidRDefault="00EC0E48" w:rsidP="00EC0E48">
            <w:pPr>
              <w:tabs>
                <w:tab w:val="left" w:pos="567"/>
                <w:tab w:val="left" w:pos="5835"/>
              </w:tabs>
              <w:jc w:val="both"/>
              <w:outlineLvl w:val="0"/>
              <w:rPr>
                <w:sz w:val="20"/>
                <w:szCs w:val="20"/>
              </w:rPr>
            </w:pPr>
            <w:r w:rsidRPr="00EC0E48">
              <w:rPr>
                <w:sz w:val="20"/>
                <w:szCs w:val="20"/>
              </w:rPr>
              <w:tab/>
            </w:r>
          </w:p>
          <w:p w14:paraId="5D06FED8" w14:textId="77777777" w:rsidR="00EC0E48" w:rsidRPr="00EC0E48" w:rsidRDefault="00EC0E48" w:rsidP="00EC0E48">
            <w:pPr>
              <w:tabs>
                <w:tab w:val="left" w:pos="567"/>
                <w:tab w:val="left" w:pos="5835"/>
              </w:tabs>
              <w:jc w:val="both"/>
              <w:outlineLvl w:val="0"/>
              <w:rPr>
                <w:sz w:val="20"/>
                <w:szCs w:val="20"/>
              </w:rPr>
            </w:pPr>
          </w:p>
          <w:p w14:paraId="706B9229" w14:textId="77777777" w:rsidR="00EC0E48" w:rsidRPr="00EC0E48" w:rsidRDefault="00EC0E48" w:rsidP="00EC0E48">
            <w:pPr>
              <w:tabs>
                <w:tab w:val="left" w:pos="567"/>
                <w:tab w:val="left" w:pos="5835"/>
              </w:tabs>
              <w:jc w:val="both"/>
              <w:outlineLvl w:val="0"/>
              <w:rPr>
                <w:sz w:val="20"/>
                <w:szCs w:val="20"/>
              </w:rPr>
            </w:pPr>
          </w:p>
          <w:p w14:paraId="01ED7CD7" w14:textId="77777777" w:rsidR="00EC0E48" w:rsidRPr="00EC0E48" w:rsidRDefault="00EC0E48" w:rsidP="00EC0E48">
            <w:pPr>
              <w:tabs>
                <w:tab w:val="left" w:pos="567"/>
                <w:tab w:val="left" w:pos="5835"/>
              </w:tabs>
              <w:jc w:val="both"/>
              <w:outlineLvl w:val="0"/>
              <w:rPr>
                <w:sz w:val="20"/>
                <w:szCs w:val="20"/>
              </w:rPr>
            </w:pPr>
          </w:p>
          <w:p w14:paraId="0EDAFFE7" w14:textId="77777777" w:rsidR="00EC0E48" w:rsidRPr="00EC0E48" w:rsidRDefault="00EC0E48" w:rsidP="00EC0E48">
            <w:pPr>
              <w:tabs>
                <w:tab w:val="left" w:pos="567"/>
                <w:tab w:val="left" w:pos="5835"/>
              </w:tabs>
              <w:jc w:val="both"/>
              <w:outlineLvl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967" w:type="dxa"/>
          </w:tcPr>
          <w:p w14:paraId="0297F274" w14:textId="77777777" w:rsidR="00EC0E48" w:rsidRPr="00EC0E48" w:rsidRDefault="00EC0E48" w:rsidP="00EC0E48">
            <w:pPr>
              <w:keepNext/>
              <w:jc w:val="both"/>
              <w:outlineLvl w:val="1"/>
              <w:rPr>
                <w:rFonts w:ascii="Arial" w:hAnsi="Arial"/>
                <w:b/>
                <w:i/>
                <w:szCs w:val="20"/>
              </w:rPr>
            </w:pPr>
            <w:r w:rsidRPr="00EC0E48">
              <w:rPr>
                <w:b/>
              </w:rPr>
              <w:t xml:space="preserve">Исполнитель: </w:t>
            </w:r>
          </w:p>
          <w:p w14:paraId="1A3CF2BB" w14:textId="77777777" w:rsidR="00EC0E48" w:rsidRPr="00EC0E48" w:rsidRDefault="00EC0E48" w:rsidP="00EC0E48">
            <w:pPr>
              <w:rPr>
                <w:sz w:val="20"/>
                <w:szCs w:val="20"/>
                <w:highlight w:val="yellow"/>
              </w:rPr>
            </w:pPr>
          </w:p>
        </w:tc>
      </w:tr>
    </w:tbl>
    <w:p w14:paraId="5436F04E" w14:textId="77777777" w:rsidR="00B817DF" w:rsidRDefault="00B817DF" w:rsidP="00EC0E48">
      <w:pPr>
        <w:ind w:right="-284"/>
        <w:jc w:val="both"/>
        <w:rPr>
          <w:sz w:val="26"/>
          <w:szCs w:val="26"/>
        </w:rPr>
      </w:pPr>
    </w:p>
    <w:sectPr w:rsidR="00B817DF" w:rsidSect="003E00E5">
      <w:footerReference w:type="even" r:id="rId7"/>
      <w:footerReference w:type="default" r:id="rId8"/>
      <w:pgSz w:w="11906" w:h="16838"/>
      <w:pgMar w:top="426" w:right="566" w:bottom="709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AFD906" w14:textId="77777777" w:rsidR="00DE13A9" w:rsidRDefault="00DE13A9" w:rsidP="00B817DF">
      <w:r>
        <w:separator/>
      </w:r>
    </w:p>
  </w:endnote>
  <w:endnote w:type="continuationSeparator" w:id="0">
    <w:p w14:paraId="5A452AC9" w14:textId="77777777" w:rsidR="00DE13A9" w:rsidRDefault="00DE13A9" w:rsidP="00B81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chool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B3D479" w14:textId="77777777" w:rsidR="00E851E8" w:rsidRDefault="00E851E8" w:rsidP="003E00E5">
    <w:pPr>
      <w:pStyle w:val="aa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32EB1633" w14:textId="77777777" w:rsidR="00E851E8" w:rsidRDefault="00E851E8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A2AD5A" w14:textId="174BDEE6" w:rsidR="00E851E8" w:rsidRPr="00513176" w:rsidRDefault="00E851E8" w:rsidP="003E00E5">
    <w:pPr>
      <w:pStyle w:val="aa"/>
      <w:ind w:right="360"/>
      <w:rPr>
        <w:sz w:val="28"/>
      </w:rPr>
    </w:pPr>
  </w:p>
  <w:p w14:paraId="2BE14737" w14:textId="77777777" w:rsidR="00E851E8" w:rsidRPr="002D0AA8" w:rsidRDefault="00E851E8" w:rsidP="003E00E5">
    <w:pPr>
      <w:pStyle w:val="aa"/>
      <w:framePr w:wrap="around" w:vAnchor="text" w:hAnchor="page" w:x="10986" w:y="34"/>
      <w:rPr>
        <w:rStyle w:val="af3"/>
        <w:sz w:val="28"/>
        <w:szCs w:val="28"/>
      </w:rPr>
    </w:pPr>
    <w:r w:rsidRPr="002D0AA8">
      <w:rPr>
        <w:rStyle w:val="af3"/>
        <w:sz w:val="28"/>
        <w:szCs w:val="28"/>
      </w:rPr>
      <w:fldChar w:fldCharType="begin"/>
    </w:r>
    <w:r w:rsidRPr="002D0AA8">
      <w:rPr>
        <w:rStyle w:val="af3"/>
        <w:sz w:val="28"/>
        <w:szCs w:val="28"/>
      </w:rPr>
      <w:instrText xml:space="preserve">PAGE  </w:instrText>
    </w:r>
    <w:r w:rsidRPr="002D0AA8">
      <w:rPr>
        <w:rStyle w:val="af3"/>
        <w:sz w:val="28"/>
        <w:szCs w:val="28"/>
      </w:rPr>
      <w:fldChar w:fldCharType="separate"/>
    </w:r>
    <w:r w:rsidR="00C76218">
      <w:rPr>
        <w:rStyle w:val="af3"/>
        <w:noProof/>
        <w:sz w:val="28"/>
        <w:szCs w:val="28"/>
      </w:rPr>
      <w:t>2</w:t>
    </w:r>
    <w:r w:rsidRPr="002D0AA8">
      <w:rPr>
        <w:rStyle w:val="af3"/>
        <w:sz w:val="28"/>
        <w:szCs w:val="28"/>
      </w:rPr>
      <w:fldChar w:fldCharType="end"/>
    </w:r>
  </w:p>
  <w:p w14:paraId="7C75C3A5" w14:textId="26071B2C" w:rsidR="00E851E8" w:rsidRPr="00513176" w:rsidRDefault="00E851E8" w:rsidP="00EC0E4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3BECE7" w14:textId="77777777" w:rsidR="00DE13A9" w:rsidRDefault="00DE13A9" w:rsidP="00B817DF">
      <w:r>
        <w:separator/>
      </w:r>
    </w:p>
  </w:footnote>
  <w:footnote w:type="continuationSeparator" w:id="0">
    <w:p w14:paraId="7E5F5156" w14:textId="77777777" w:rsidR="00DE13A9" w:rsidRDefault="00DE13A9" w:rsidP="00B81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614BF"/>
    <w:multiLevelType w:val="multilevel"/>
    <w:tmpl w:val="DE1A34CC"/>
    <w:lvl w:ilvl="0">
      <w:start w:val="2"/>
      <w:numFmt w:val="decimal"/>
      <w:pStyle w:val="3"/>
      <w:lvlText w:val="%1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1">
      <w:start w:val="1"/>
      <w:numFmt w:val="decimal"/>
      <w:lvlText w:val="2.%2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04B65751"/>
    <w:multiLevelType w:val="hybridMultilevel"/>
    <w:tmpl w:val="917E3318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246E7"/>
    <w:multiLevelType w:val="hybridMultilevel"/>
    <w:tmpl w:val="CAF6E17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634CA"/>
    <w:multiLevelType w:val="singleLevel"/>
    <w:tmpl w:val="107A5630"/>
    <w:lvl w:ilvl="0">
      <w:start w:val="1"/>
      <w:numFmt w:val="bullet"/>
      <w:lvlText w:val=""/>
      <w:lvlJc w:val="left"/>
      <w:pPr>
        <w:tabs>
          <w:tab w:val="num" w:pos="814"/>
        </w:tabs>
        <w:ind w:left="360" w:firstLine="94"/>
      </w:pPr>
      <w:rPr>
        <w:rFonts w:ascii="Symbol" w:hAnsi="Symbol" w:hint="default"/>
      </w:rPr>
    </w:lvl>
  </w:abstractNum>
  <w:abstractNum w:abstractNumId="4" w15:restartNumberingAfterBreak="0">
    <w:nsid w:val="17E5713E"/>
    <w:multiLevelType w:val="hybridMultilevel"/>
    <w:tmpl w:val="0DA00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74FEF"/>
    <w:multiLevelType w:val="multilevel"/>
    <w:tmpl w:val="B3FA22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9A471B"/>
    <w:multiLevelType w:val="singleLevel"/>
    <w:tmpl w:val="107A5630"/>
    <w:lvl w:ilvl="0">
      <w:start w:val="1"/>
      <w:numFmt w:val="bullet"/>
      <w:lvlText w:val=""/>
      <w:lvlJc w:val="left"/>
      <w:pPr>
        <w:tabs>
          <w:tab w:val="num" w:pos="814"/>
        </w:tabs>
        <w:ind w:left="360" w:firstLine="94"/>
      </w:pPr>
      <w:rPr>
        <w:rFonts w:ascii="Symbol" w:hAnsi="Symbol" w:hint="default"/>
      </w:rPr>
    </w:lvl>
  </w:abstractNum>
  <w:abstractNum w:abstractNumId="7" w15:restartNumberingAfterBreak="0">
    <w:nsid w:val="1E1F3B73"/>
    <w:multiLevelType w:val="multilevel"/>
    <w:tmpl w:val="524EE4DA"/>
    <w:lvl w:ilvl="0">
      <w:start w:val="6"/>
      <w:numFmt w:val="decimal"/>
      <w:pStyle w:val="2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6"/>
      <w:numFmt w:val="decimal"/>
      <w:lvlText w:val="%3.2.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21370319"/>
    <w:multiLevelType w:val="multilevel"/>
    <w:tmpl w:val="A0042496"/>
    <w:lvl w:ilvl="0">
      <w:start w:val="1"/>
      <w:numFmt w:val="decimal"/>
      <w:lvlText w:val="%1."/>
      <w:lvlJc w:val="left"/>
      <w:pPr>
        <w:tabs>
          <w:tab w:val="num" w:pos="760"/>
        </w:tabs>
        <w:ind w:left="-309" w:firstLine="709"/>
      </w:pPr>
    </w:lvl>
    <w:lvl w:ilvl="1">
      <w:start w:val="1"/>
      <w:numFmt w:val="decimal"/>
      <w:pStyle w:val="bob10"/>
      <w:lvlText w:val="%1.%2."/>
      <w:lvlJc w:val="left"/>
      <w:pPr>
        <w:tabs>
          <w:tab w:val="num" w:pos="1429"/>
        </w:tabs>
        <w:ind w:left="0" w:firstLine="709"/>
      </w:p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0" w:firstLine="851"/>
      </w:p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0" w:firstLine="851"/>
      </w:p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0" w:firstLine="851"/>
      </w:p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0" w:firstLine="851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0" w:firstLine="851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0" w:firstLine="851"/>
      </w:pPr>
    </w:lvl>
    <w:lvl w:ilvl="8">
      <w:start w:val="1"/>
      <w:numFmt w:val="decimal"/>
      <w:lvlText w:val="%1.%2.%3.%4.%5.%6.%7.%8.%9."/>
      <w:lvlJc w:val="left"/>
      <w:pPr>
        <w:tabs>
          <w:tab w:val="num" w:pos="2869"/>
        </w:tabs>
        <w:ind w:left="0" w:firstLine="709"/>
      </w:pPr>
    </w:lvl>
  </w:abstractNum>
  <w:abstractNum w:abstractNumId="9" w15:restartNumberingAfterBreak="0">
    <w:nsid w:val="22D753DE"/>
    <w:multiLevelType w:val="singleLevel"/>
    <w:tmpl w:val="107A5630"/>
    <w:lvl w:ilvl="0">
      <w:start w:val="1"/>
      <w:numFmt w:val="bullet"/>
      <w:lvlText w:val=""/>
      <w:lvlJc w:val="left"/>
      <w:pPr>
        <w:tabs>
          <w:tab w:val="num" w:pos="814"/>
        </w:tabs>
        <w:ind w:left="360" w:firstLine="94"/>
      </w:pPr>
      <w:rPr>
        <w:rFonts w:ascii="Symbol" w:hAnsi="Symbol" w:hint="default"/>
      </w:rPr>
    </w:lvl>
  </w:abstractNum>
  <w:abstractNum w:abstractNumId="10" w15:restartNumberingAfterBreak="0">
    <w:nsid w:val="2A652C97"/>
    <w:multiLevelType w:val="hybridMultilevel"/>
    <w:tmpl w:val="368E6774"/>
    <w:lvl w:ilvl="0" w:tplc="30DA6448">
      <w:start w:val="4"/>
      <w:numFmt w:val="decimal"/>
      <w:lvlText w:val="%1"/>
      <w:lvlJc w:val="left"/>
      <w:pPr>
        <w:ind w:left="37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1" w15:restartNumberingAfterBreak="0">
    <w:nsid w:val="30E92815"/>
    <w:multiLevelType w:val="multilevel"/>
    <w:tmpl w:val="ABF087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FF6EE0"/>
    <w:multiLevelType w:val="hybridMultilevel"/>
    <w:tmpl w:val="18A25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B2A54"/>
    <w:multiLevelType w:val="hybridMultilevel"/>
    <w:tmpl w:val="1C60E4C0"/>
    <w:lvl w:ilvl="0" w:tplc="D5D61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223E3"/>
    <w:multiLevelType w:val="hybridMultilevel"/>
    <w:tmpl w:val="E070B6C0"/>
    <w:lvl w:ilvl="0" w:tplc="D5D61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D57ECB"/>
    <w:multiLevelType w:val="hybridMultilevel"/>
    <w:tmpl w:val="8D768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A2E57"/>
    <w:multiLevelType w:val="multilevel"/>
    <w:tmpl w:val="663ED08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4C3665AE"/>
    <w:multiLevelType w:val="hybridMultilevel"/>
    <w:tmpl w:val="26B68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793C8E"/>
    <w:multiLevelType w:val="multilevel"/>
    <w:tmpl w:val="C6A4F540"/>
    <w:lvl w:ilvl="0">
      <w:start w:val="2"/>
      <w:numFmt w:val="none"/>
      <w:lvlText w:val="5.2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1">
      <w:start w:val="1"/>
      <w:numFmt w:val="decimal"/>
      <w:lvlText w:val="5%1.%2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56F06F86"/>
    <w:multiLevelType w:val="multilevel"/>
    <w:tmpl w:val="B89A645E"/>
    <w:lvl w:ilvl="0">
      <w:start w:val="3"/>
      <w:numFmt w:val="decimal"/>
      <w:lvlText w:val="%1.1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1">
      <w:start w:val="1"/>
      <w:numFmt w:val="decimal"/>
      <w:lvlText w:val="4.%2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7AA6423"/>
    <w:multiLevelType w:val="singleLevel"/>
    <w:tmpl w:val="D96EDFCE"/>
    <w:lvl w:ilvl="0">
      <w:start w:val="1"/>
      <w:numFmt w:val="decimal"/>
      <w:lvlText w:val="%1"/>
      <w:legacy w:legacy="1" w:legacySpace="0" w:legacyIndent="271"/>
      <w:lvlJc w:val="left"/>
      <w:rPr>
        <w:rFonts w:ascii="Times New Roman" w:eastAsia="Times New Roman" w:hAnsi="Times New Roman" w:cs="Times New Roman"/>
      </w:rPr>
    </w:lvl>
  </w:abstractNum>
  <w:abstractNum w:abstractNumId="21" w15:restartNumberingAfterBreak="0">
    <w:nsid w:val="5EE30838"/>
    <w:multiLevelType w:val="multilevel"/>
    <w:tmpl w:val="9A30AAC8"/>
    <w:lvl w:ilvl="0">
      <w:start w:val="1"/>
      <w:numFmt w:val="decimal"/>
      <w:pStyle w:val="1--------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i w:val="0"/>
      </w:rPr>
    </w:lvl>
    <w:lvl w:ilvl="2">
      <w:start w:val="1"/>
      <w:numFmt w:val="none"/>
      <w:lvlText w:val="—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61C2222D"/>
    <w:multiLevelType w:val="singleLevel"/>
    <w:tmpl w:val="A2646BC8"/>
    <w:lvl w:ilvl="0">
      <w:start w:val="14"/>
      <w:numFmt w:val="decimal"/>
      <w:lvlText w:val="%1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6C016F6"/>
    <w:multiLevelType w:val="hybridMultilevel"/>
    <w:tmpl w:val="3640C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B40B62"/>
    <w:multiLevelType w:val="hybridMultilevel"/>
    <w:tmpl w:val="A5869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4242E"/>
    <w:multiLevelType w:val="multilevel"/>
    <w:tmpl w:val="515000E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767E209A"/>
    <w:multiLevelType w:val="multilevel"/>
    <w:tmpl w:val="C7F811F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78EC40A4"/>
    <w:multiLevelType w:val="multilevel"/>
    <w:tmpl w:val="2E2E270C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C2316BA"/>
    <w:multiLevelType w:val="singleLevel"/>
    <w:tmpl w:val="107A5630"/>
    <w:lvl w:ilvl="0">
      <w:start w:val="1"/>
      <w:numFmt w:val="bullet"/>
      <w:lvlText w:val=""/>
      <w:lvlJc w:val="left"/>
      <w:pPr>
        <w:tabs>
          <w:tab w:val="num" w:pos="814"/>
        </w:tabs>
        <w:ind w:left="360" w:firstLine="94"/>
      </w:pPr>
      <w:rPr>
        <w:rFonts w:ascii="Symbol" w:hAnsi="Symbol" w:hint="default"/>
      </w:rPr>
    </w:lvl>
  </w:abstractNum>
  <w:abstractNum w:abstractNumId="29" w15:restartNumberingAfterBreak="0">
    <w:nsid w:val="7C7A25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D85B61"/>
    <w:multiLevelType w:val="hybridMultilevel"/>
    <w:tmpl w:val="D5D60962"/>
    <w:lvl w:ilvl="0" w:tplc="6E3C8F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0"/>
  </w:num>
  <w:num w:numId="4">
    <w:abstractNumId w:val="18"/>
  </w:num>
  <w:num w:numId="5">
    <w:abstractNumId w:val="19"/>
  </w:num>
  <w:num w:numId="6">
    <w:abstractNumId w:val="7"/>
  </w:num>
  <w:num w:numId="7">
    <w:abstractNumId w:val="25"/>
  </w:num>
  <w:num w:numId="8">
    <w:abstractNumId w:val="27"/>
  </w:num>
  <w:num w:numId="9">
    <w:abstractNumId w:val="30"/>
  </w:num>
  <w:num w:numId="10">
    <w:abstractNumId w:val="13"/>
  </w:num>
  <w:num w:numId="11">
    <w:abstractNumId w:val="14"/>
  </w:num>
  <w:num w:numId="12">
    <w:abstractNumId w:val="20"/>
  </w:num>
  <w:num w:numId="13">
    <w:abstractNumId w:val="22"/>
  </w:num>
  <w:num w:numId="14">
    <w:abstractNumId w:val="10"/>
  </w:num>
  <w:num w:numId="15">
    <w:abstractNumId w:val="11"/>
  </w:num>
  <w:num w:numId="16">
    <w:abstractNumId w:val="17"/>
  </w:num>
  <w:num w:numId="17">
    <w:abstractNumId w:val="2"/>
  </w:num>
  <w:num w:numId="18">
    <w:abstractNumId w:val="5"/>
  </w:num>
  <w:num w:numId="19">
    <w:abstractNumId w:val="4"/>
  </w:num>
  <w:num w:numId="20">
    <w:abstractNumId w:val="1"/>
  </w:num>
  <w:num w:numId="21">
    <w:abstractNumId w:val="29"/>
  </w:num>
  <w:num w:numId="22">
    <w:abstractNumId w:val="28"/>
  </w:num>
  <w:num w:numId="23">
    <w:abstractNumId w:val="6"/>
  </w:num>
  <w:num w:numId="24">
    <w:abstractNumId w:val="9"/>
  </w:num>
  <w:num w:numId="25">
    <w:abstractNumId w:val="3"/>
  </w:num>
  <w:num w:numId="26">
    <w:abstractNumId w:val="23"/>
  </w:num>
  <w:num w:numId="27">
    <w:abstractNumId w:val="15"/>
  </w:num>
  <w:num w:numId="28">
    <w:abstractNumId w:val="24"/>
  </w:num>
  <w:num w:numId="29">
    <w:abstractNumId w:val="12"/>
  </w:num>
  <w:num w:numId="30">
    <w:abstractNumId w:val="21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B81"/>
    <w:rsid w:val="000434B6"/>
    <w:rsid w:val="000655B9"/>
    <w:rsid w:val="000742DB"/>
    <w:rsid w:val="00081846"/>
    <w:rsid w:val="000857D0"/>
    <w:rsid w:val="000B53F4"/>
    <w:rsid w:val="000C0E7F"/>
    <w:rsid w:val="000C5B37"/>
    <w:rsid w:val="001619FD"/>
    <w:rsid w:val="0017075C"/>
    <w:rsid w:val="001A0CBB"/>
    <w:rsid w:val="001A4C46"/>
    <w:rsid w:val="001C7AE8"/>
    <w:rsid w:val="001D22E4"/>
    <w:rsid w:val="001E6B3B"/>
    <w:rsid w:val="00215DF0"/>
    <w:rsid w:val="00222353"/>
    <w:rsid w:val="00251D76"/>
    <w:rsid w:val="0026667D"/>
    <w:rsid w:val="0029015E"/>
    <w:rsid w:val="00294382"/>
    <w:rsid w:val="002A1883"/>
    <w:rsid w:val="002E0EF4"/>
    <w:rsid w:val="003828C5"/>
    <w:rsid w:val="003C0A7F"/>
    <w:rsid w:val="003E00E5"/>
    <w:rsid w:val="003F545E"/>
    <w:rsid w:val="003F774D"/>
    <w:rsid w:val="0041724B"/>
    <w:rsid w:val="00422CC8"/>
    <w:rsid w:val="00430549"/>
    <w:rsid w:val="00435AE6"/>
    <w:rsid w:val="00455535"/>
    <w:rsid w:val="0046119A"/>
    <w:rsid w:val="00480E50"/>
    <w:rsid w:val="004D1C4E"/>
    <w:rsid w:val="00511B81"/>
    <w:rsid w:val="00543964"/>
    <w:rsid w:val="00562FC9"/>
    <w:rsid w:val="005760FB"/>
    <w:rsid w:val="00592677"/>
    <w:rsid w:val="005A6E61"/>
    <w:rsid w:val="005C23E4"/>
    <w:rsid w:val="00613932"/>
    <w:rsid w:val="0062038D"/>
    <w:rsid w:val="00632991"/>
    <w:rsid w:val="00645F7A"/>
    <w:rsid w:val="006467DE"/>
    <w:rsid w:val="0065204D"/>
    <w:rsid w:val="0066110F"/>
    <w:rsid w:val="00690201"/>
    <w:rsid w:val="006A121A"/>
    <w:rsid w:val="007012AE"/>
    <w:rsid w:val="007016F1"/>
    <w:rsid w:val="00707F91"/>
    <w:rsid w:val="007103A9"/>
    <w:rsid w:val="00712EE9"/>
    <w:rsid w:val="007302C0"/>
    <w:rsid w:val="00744383"/>
    <w:rsid w:val="00747B9F"/>
    <w:rsid w:val="00765118"/>
    <w:rsid w:val="00784FF7"/>
    <w:rsid w:val="00785AEC"/>
    <w:rsid w:val="007B75AA"/>
    <w:rsid w:val="007C35C7"/>
    <w:rsid w:val="007E7A86"/>
    <w:rsid w:val="007F6F30"/>
    <w:rsid w:val="007F77B0"/>
    <w:rsid w:val="0080457D"/>
    <w:rsid w:val="0083739F"/>
    <w:rsid w:val="00892455"/>
    <w:rsid w:val="008A4FB3"/>
    <w:rsid w:val="008C0583"/>
    <w:rsid w:val="008E4245"/>
    <w:rsid w:val="009462D7"/>
    <w:rsid w:val="009677A9"/>
    <w:rsid w:val="00984DBC"/>
    <w:rsid w:val="009955E3"/>
    <w:rsid w:val="009A728C"/>
    <w:rsid w:val="009B09DA"/>
    <w:rsid w:val="009F6DAA"/>
    <w:rsid w:val="00A1592E"/>
    <w:rsid w:val="00A15FBC"/>
    <w:rsid w:val="00A3074F"/>
    <w:rsid w:val="00A35EB2"/>
    <w:rsid w:val="00A5023E"/>
    <w:rsid w:val="00A87B8B"/>
    <w:rsid w:val="00AA2CCE"/>
    <w:rsid w:val="00AC11D7"/>
    <w:rsid w:val="00AE115B"/>
    <w:rsid w:val="00AF6721"/>
    <w:rsid w:val="00B063A8"/>
    <w:rsid w:val="00B0783F"/>
    <w:rsid w:val="00B1065F"/>
    <w:rsid w:val="00B202CD"/>
    <w:rsid w:val="00B47612"/>
    <w:rsid w:val="00B55863"/>
    <w:rsid w:val="00B564F0"/>
    <w:rsid w:val="00B60A5D"/>
    <w:rsid w:val="00B61511"/>
    <w:rsid w:val="00B65BE5"/>
    <w:rsid w:val="00B80141"/>
    <w:rsid w:val="00B817DF"/>
    <w:rsid w:val="00B84B48"/>
    <w:rsid w:val="00B90F86"/>
    <w:rsid w:val="00BA29E2"/>
    <w:rsid w:val="00BA56FE"/>
    <w:rsid w:val="00BC1720"/>
    <w:rsid w:val="00C0693D"/>
    <w:rsid w:val="00C14E01"/>
    <w:rsid w:val="00C2123F"/>
    <w:rsid w:val="00C27B76"/>
    <w:rsid w:val="00C541F7"/>
    <w:rsid w:val="00C65226"/>
    <w:rsid w:val="00C715B9"/>
    <w:rsid w:val="00C76218"/>
    <w:rsid w:val="00C90E70"/>
    <w:rsid w:val="00CB1388"/>
    <w:rsid w:val="00CD0CE3"/>
    <w:rsid w:val="00CE522A"/>
    <w:rsid w:val="00D0570D"/>
    <w:rsid w:val="00D270AD"/>
    <w:rsid w:val="00D2779F"/>
    <w:rsid w:val="00D45E47"/>
    <w:rsid w:val="00D862B6"/>
    <w:rsid w:val="00D869A1"/>
    <w:rsid w:val="00DD5DD7"/>
    <w:rsid w:val="00DE13A9"/>
    <w:rsid w:val="00DF2EB2"/>
    <w:rsid w:val="00E367A1"/>
    <w:rsid w:val="00E575A0"/>
    <w:rsid w:val="00E851E8"/>
    <w:rsid w:val="00E94F6D"/>
    <w:rsid w:val="00EB442F"/>
    <w:rsid w:val="00EC0E48"/>
    <w:rsid w:val="00EC3E3C"/>
    <w:rsid w:val="00EF506E"/>
    <w:rsid w:val="00F3339D"/>
    <w:rsid w:val="00F46DDE"/>
    <w:rsid w:val="00FD45B4"/>
    <w:rsid w:val="00FF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3D46C"/>
  <w15:docId w15:val="{F84F9C55-23B9-4428-B19E-399CE76FA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B817DF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B817DF"/>
    <w:pPr>
      <w:keepNext/>
      <w:widowControl w:val="0"/>
      <w:numPr>
        <w:numId w:val="6"/>
      </w:numPr>
      <w:tabs>
        <w:tab w:val="clear" w:pos="360"/>
      </w:tabs>
      <w:spacing w:before="240" w:after="60"/>
      <w:ind w:left="0" w:firstLine="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qFormat/>
    <w:rsid w:val="00B817DF"/>
    <w:pPr>
      <w:keepNext/>
      <w:numPr>
        <w:numId w:val="3"/>
      </w:numPr>
      <w:tabs>
        <w:tab w:val="clear" w:pos="495"/>
      </w:tabs>
      <w:ind w:left="0" w:firstLine="0"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unhideWhenUsed/>
    <w:qFormat/>
    <w:rsid w:val="00B817D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817DF"/>
    <w:pPr>
      <w:keepNext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link w:val="60"/>
    <w:qFormat/>
    <w:rsid w:val="00B817DF"/>
    <w:pPr>
      <w:keepNext/>
      <w:spacing w:before="120" w:after="120"/>
      <w:jc w:val="center"/>
      <w:outlineLvl w:val="5"/>
    </w:pPr>
    <w:rPr>
      <w:b/>
      <w:bCs/>
      <w:color w:val="000000"/>
      <w:sz w:val="22"/>
      <w:szCs w:val="22"/>
    </w:rPr>
  </w:style>
  <w:style w:type="paragraph" w:styleId="7">
    <w:name w:val="heading 7"/>
    <w:basedOn w:val="a"/>
    <w:next w:val="a"/>
    <w:link w:val="70"/>
    <w:qFormat/>
    <w:rsid w:val="00B817D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B817DF"/>
    <w:pPr>
      <w:keepNext/>
      <w:pBdr>
        <w:bottom w:val="single" w:sz="12" w:space="9" w:color="auto"/>
      </w:pBdr>
      <w:outlineLvl w:val="7"/>
    </w:pPr>
    <w:rPr>
      <w:b/>
      <w:szCs w:val="20"/>
    </w:rPr>
  </w:style>
  <w:style w:type="paragraph" w:styleId="9">
    <w:name w:val="heading 9"/>
    <w:basedOn w:val="a"/>
    <w:next w:val="a"/>
    <w:link w:val="90"/>
    <w:qFormat/>
    <w:rsid w:val="00B817DF"/>
    <w:pPr>
      <w:keepNext/>
      <w:pBdr>
        <w:bottom w:val="single" w:sz="12" w:space="9" w:color="auto"/>
      </w:pBdr>
      <w:jc w:val="center"/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B817D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817DF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817D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817D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817D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817DF"/>
    <w:rPr>
      <w:rFonts w:ascii="Times New Roman" w:eastAsia="Times New Roman" w:hAnsi="Times New Roman" w:cs="Times New Roman"/>
      <w:b/>
      <w:bCs/>
      <w:color w:val="000000"/>
      <w:lang w:eastAsia="ru-RU"/>
    </w:rPr>
  </w:style>
  <w:style w:type="character" w:customStyle="1" w:styleId="70">
    <w:name w:val="Заголовок 7 Знак"/>
    <w:basedOn w:val="a0"/>
    <w:link w:val="7"/>
    <w:rsid w:val="00B817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817D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817D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2">
    <w:name w:val="Обычный1"/>
    <w:rsid w:val="00B817DF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B817D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Основной текст с отступом 31"/>
    <w:basedOn w:val="12"/>
    <w:rsid w:val="00B817DF"/>
    <w:pPr>
      <w:widowControl/>
      <w:snapToGrid/>
      <w:ind w:right="-1" w:firstLine="426"/>
      <w:jc w:val="both"/>
    </w:pPr>
    <w:rPr>
      <w:rFonts w:ascii="Times New Roman" w:hAnsi="Times New Roman"/>
      <w:sz w:val="24"/>
    </w:rPr>
  </w:style>
  <w:style w:type="paragraph" w:customStyle="1" w:styleId="21">
    <w:name w:val="Основной текст 21"/>
    <w:basedOn w:val="a"/>
    <w:rsid w:val="00B817DF"/>
    <w:pPr>
      <w:overflowPunct w:val="0"/>
      <w:autoSpaceDE w:val="0"/>
      <w:autoSpaceDN w:val="0"/>
      <w:adjustRightInd w:val="0"/>
      <w:ind w:left="567"/>
      <w:jc w:val="both"/>
    </w:pPr>
    <w:rPr>
      <w:color w:val="FF0000"/>
      <w:szCs w:val="20"/>
    </w:rPr>
  </w:style>
  <w:style w:type="paragraph" w:customStyle="1" w:styleId="bob10-1">
    <w:name w:val="bob10-1"/>
    <w:basedOn w:val="a"/>
    <w:next w:val="a"/>
    <w:autoRedefine/>
    <w:rsid w:val="00B817DF"/>
    <w:pPr>
      <w:autoSpaceDE w:val="0"/>
      <w:autoSpaceDN w:val="0"/>
      <w:ind w:left="-309" w:firstLine="669"/>
      <w:jc w:val="both"/>
    </w:pPr>
  </w:style>
  <w:style w:type="paragraph" w:customStyle="1" w:styleId="bob6-6">
    <w:name w:val="bob6-6"/>
    <w:basedOn w:val="a"/>
    <w:next w:val="a"/>
    <w:autoRedefine/>
    <w:rsid w:val="00B817DF"/>
    <w:pPr>
      <w:jc w:val="center"/>
    </w:pPr>
    <w:rPr>
      <w:bCs/>
      <w:szCs w:val="22"/>
    </w:rPr>
  </w:style>
  <w:style w:type="paragraph" w:customStyle="1" w:styleId="bob5">
    <w:name w:val="bob5"/>
    <w:basedOn w:val="a"/>
    <w:next w:val="a"/>
    <w:autoRedefine/>
    <w:rsid w:val="00B817DF"/>
    <w:pPr>
      <w:autoSpaceDE w:val="0"/>
      <w:autoSpaceDN w:val="0"/>
      <w:ind w:firstLine="709"/>
      <w:jc w:val="both"/>
    </w:pPr>
    <w:rPr>
      <w:color w:val="000080"/>
      <w:sz w:val="28"/>
      <w:szCs w:val="22"/>
    </w:rPr>
  </w:style>
  <w:style w:type="paragraph" w:styleId="22">
    <w:name w:val="Body Text Indent 2"/>
    <w:basedOn w:val="a"/>
    <w:link w:val="23"/>
    <w:rsid w:val="00B817DF"/>
    <w:pPr>
      <w:tabs>
        <w:tab w:val="num" w:pos="360"/>
        <w:tab w:val="num" w:pos="2345"/>
      </w:tabs>
      <w:ind w:left="360" w:hanging="360"/>
      <w:jc w:val="both"/>
    </w:pPr>
  </w:style>
  <w:style w:type="character" w:customStyle="1" w:styleId="23">
    <w:name w:val="Основной текст с отступом 2 Знак"/>
    <w:basedOn w:val="a0"/>
    <w:link w:val="22"/>
    <w:rsid w:val="00B817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817DF"/>
    <w:pPr>
      <w:jc w:val="both"/>
    </w:pPr>
    <w:rPr>
      <w:rFonts w:ascii="Arial" w:hAnsi="Arial" w:cs="Arial"/>
      <w:color w:val="000080"/>
      <w:szCs w:val="22"/>
    </w:rPr>
  </w:style>
  <w:style w:type="character" w:customStyle="1" w:styleId="a4">
    <w:name w:val="Основной текст Знак"/>
    <w:basedOn w:val="a0"/>
    <w:link w:val="a3"/>
    <w:rsid w:val="00B817DF"/>
    <w:rPr>
      <w:rFonts w:ascii="Arial" w:eastAsia="Times New Roman" w:hAnsi="Arial" w:cs="Arial"/>
      <w:color w:val="000080"/>
      <w:sz w:val="24"/>
      <w:lang w:eastAsia="ru-RU"/>
    </w:rPr>
  </w:style>
  <w:style w:type="paragraph" w:styleId="a5">
    <w:name w:val="Body Text Indent"/>
    <w:basedOn w:val="a"/>
    <w:link w:val="a6"/>
    <w:rsid w:val="00B817D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B817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211"/>
    <w:basedOn w:val="12"/>
    <w:rsid w:val="00B817DF"/>
    <w:pPr>
      <w:widowControl/>
      <w:snapToGrid/>
      <w:jc w:val="both"/>
    </w:pPr>
    <w:rPr>
      <w:rFonts w:ascii="Times New Roman" w:hAnsi="Times New Roman"/>
      <w:sz w:val="24"/>
    </w:rPr>
  </w:style>
  <w:style w:type="paragraph" w:styleId="a7">
    <w:name w:val="caption"/>
    <w:basedOn w:val="a"/>
    <w:qFormat/>
    <w:rsid w:val="00B817DF"/>
    <w:pPr>
      <w:jc w:val="center"/>
    </w:pPr>
    <w:rPr>
      <w:b/>
      <w:sz w:val="28"/>
      <w:szCs w:val="20"/>
    </w:rPr>
  </w:style>
  <w:style w:type="paragraph" w:customStyle="1" w:styleId="13">
    <w:name w:val="Основной текст1"/>
    <w:basedOn w:val="12"/>
    <w:rsid w:val="00B817DF"/>
    <w:pPr>
      <w:widowControl/>
      <w:snapToGrid/>
    </w:pPr>
    <w:rPr>
      <w:rFonts w:ascii="Times New Roman" w:hAnsi="Times New Roman"/>
      <w:sz w:val="24"/>
    </w:rPr>
  </w:style>
  <w:style w:type="paragraph" w:styleId="32">
    <w:name w:val="Body Text Indent 3"/>
    <w:basedOn w:val="a"/>
    <w:link w:val="33"/>
    <w:rsid w:val="00B817DF"/>
    <w:pPr>
      <w:ind w:firstLine="720"/>
      <w:jc w:val="both"/>
    </w:pPr>
    <w:rPr>
      <w:sz w:val="28"/>
    </w:rPr>
  </w:style>
  <w:style w:type="character" w:customStyle="1" w:styleId="33">
    <w:name w:val="Основной текст с отступом 3 Знак"/>
    <w:basedOn w:val="a0"/>
    <w:link w:val="32"/>
    <w:rsid w:val="00B817D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4">
    <w:name w:val="Body Text 3"/>
    <w:basedOn w:val="a5"/>
    <w:link w:val="35"/>
    <w:rsid w:val="00B817DF"/>
    <w:pPr>
      <w:widowControl w:val="0"/>
    </w:pPr>
    <w:rPr>
      <w:szCs w:val="20"/>
    </w:rPr>
  </w:style>
  <w:style w:type="character" w:customStyle="1" w:styleId="35">
    <w:name w:val="Основной текст 3 Знак"/>
    <w:basedOn w:val="a0"/>
    <w:link w:val="34"/>
    <w:rsid w:val="00B817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4">
    <w:name w:val="List 2"/>
    <w:basedOn w:val="a"/>
    <w:rsid w:val="00B817DF"/>
    <w:pPr>
      <w:widowControl w:val="0"/>
      <w:ind w:left="566" w:hanging="283"/>
    </w:pPr>
    <w:rPr>
      <w:szCs w:val="20"/>
    </w:rPr>
  </w:style>
  <w:style w:type="paragraph" w:customStyle="1" w:styleId="Viktor1">
    <w:name w:val="Viktor1"/>
    <w:basedOn w:val="a"/>
    <w:rsid w:val="00B817DF"/>
    <w:pPr>
      <w:widowControl w:val="0"/>
      <w:ind w:firstLine="851"/>
      <w:jc w:val="both"/>
    </w:pPr>
    <w:rPr>
      <w:rFonts w:ascii="SchoolBook" w:hAnsi="SchoolBook"/>
      <w:kern w:val="28"/>
      <w:sz w:val="28"/>
      <w:szCs w:val="20"/>
    </w:rPr>
  </w:style>
  <w:style w:type="paragraph" w:styleId="a8">
    <w:name w:val="Plain Text"/>
    <w:basedOn w:val="a3"/>
    <w:link w:val="a9"/>
    <w:rsid w:val="00B817DF"/>
    <w:pPr>
      <w:widowControl w:val="0"/>
      <w:tabs>
        <w:tab w:val="left" w:pos="300"/>
      </w:tabs>
      <w:spacing w:before="1" w:after="1" w:line="259" w:lineRule="auto"/>
      <w:ind w:left="1" w:right="1" w:firstLine="341"/>
    </w:pPr>
    <w:rPr>
      <w:rFonts w:ascii="SchoolDL" w:hAnsi="SchoolDL" w:cs="Times New Roman"/>
      <w:color w:val="auto"/>
      <w:sz w:val="22"/>
      <w:szCs w:val="20"/>
      <w:lang w:val="x-none" w:eastAsia="x-none"/>
    </w:rPr>
  </w:style>
  <w:style w:type="character" w:customStyle="1" w:styleId="a9">
    <w:name w:val="Текст Знак"/>
    <w:basedOn w:val="a0"/>
    <w:link w:val="a8"/>
    <w:rsid w:val="00B817DF"/>
    <w:rPr>
      <w:rFonts w:ascii="SchoolDL" w:eastAsia="Times New Roman" w:hAnsi="SchoolDL" w:cs="Times New Roman"/>
      <w:szCs w:val="20"/>
      <w:lang w:val="x-none" w:eastAsia="x-none"/>
    </w:rPr>
  </w:style>
  <w:style w:type="paragraph" w:styleId="25">
    <w:name w:val="List Continue 2"/>
    <w:basedOn w:val="a"/>
    <w:rsid w:val="00B817DF"/>
    <w:pPr>
      <w:widowControl w:val="0"/>
      <w:spacing w:after="120"/>
      <w:ind w:left="566"/>
    </w:pPr>
    <w:rPr>
      <w:szCs w:val="20"/>
    </w:rPr>
  </w:style>
  <w:style w:type="paragraph" w:styleId="26">
    <w:name w:val="Body Text 2"/>
    <w:basedOn w:val="a"/>
    <w:link w:val="27"/>
    <w:rsid w:val="00B817DF"/>
    <w:pPr>
      <w:jc w:val="both"/>
    </w:pPr>
    <w:rPr>
      <w:szCs w:val="20"/>
    </w:rPr>
  </w:style>
  <w:style w:type="character" w:customStyle="1" w:styleId="27">
    <w:name w:val="Основной текст 2 Знак"/>
    <w:basedOn w:val="a0"/>
    <w:link w:val="26"/>
    <w:rsid w:val="00B817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B817D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y">
    <w:name w:val="my"/>
    <w:basedOn w:val="a"/>
    <w:rsid w:val="00B817DF"/>
    <w:pPr>
      <w:widowControl w:val="0"/>
      <w:spacing w:after="60"/>
      <w:ind w:left="426" w:hanging="426"/>
      <w:jc w:val="both"/>
    </w:pPr>
    <w:rPr>
      <w:rFonts w:ascii="TimesET" w:hAnsi="TimesET"/>
      <w:sz w:val="22"/>
      <w:szCs w:val="20"/>
    </w:rPr>
  </w:style>
  <w:style w:type="paragraph" w:styleId="aa">
    <w:name w:val="footer"/>
    <w:basedOn w:val="a"/>
    <w:link w:val="ab"/>
    <w:rsid w:val="00B817D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B817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lock Text"/>
    <w:basedOn w:val="a"/>
    <w:rsid w:val="00B817DF"/>
    <w:pPr>
      <w:ind w:left="-108" w:right="-102"/>
      <w:jc w:val="center"/>
    </w:pPr>
    <w:rPr>
      <w:sz w:val="20"/>
      <w:szCs w:val="20"/>
    </w:rPr>
  </w:style>
  <w:style w:type="paragraph" w:styleId="ad">
    <w:name w:val="header"/>
    <w:basedOn w:val="a"/>
    <w:link w:val="ae"/>
    <w:rsid w:val="00B817D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B817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Основной текст с отступом1"/>
    <w:basedOn w:val="a"/>
    <w:rsid w:val="00B817DF"/>
    <w:pPr>
      <w:tabs>
        <w:tab w:val="left" w:pos="-1985"/>
        <w:tab w:val="num" w:pos="792"/>
        <w:tab w:val="left" w:pos="851"/>
      </w:tabs>
      <w:ind w:firstLine="567"/>
      <w:jc w:val="both"/>
    </w:pPr>
    <w:rPr>
      <w:color w:val="000000"/>
    </w:rPr>
  </w:style>
  <w:style w:type="paragraph" w:styleId="af">
    <w:name w:val="Balloon Text"/>
    <w:basedOn w:val="a"/>
    <w:link w:val="af0"/>
    <w:rsid w:val="00B817D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B817DF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rsid w:val="00B81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rsid w:val="00B817DF"/>
    <w:pPr>
      <w:spacing w:after="160" w:line="240" w:lineRule="exact"/>
    </w:pPr>
    <w:rPr>
      <w:rFonts w:ascii="Tahoma" w:hAnsi="Tahoma"/>
      <w:sz w:val="18"/>
      <w:szCs w:val="20"/>
      <w:lang w:val="en-US" w:eastAsia="en-US"/>
    </w:rPr>
  </w:style>
  <w:style w:type="paragraph" w:customStyle="1" w:styleId="140">
    <w:name w:val="Основной 14+"/>
    <w:basedOn w:val="a"/>
    <w:link w:val="141"/>
    <w:rsid w:val="00B817DF"/>
    <w:pPr>
      <w:ind w:firstLine="709"/>
      <w:jc w:val="both"/>
    </w:pPr>
    <w:rPr>
      <w:sz w:val="28"/>
    </w:rPr>
  </w:style>
  <w:style w:type="paragraph" w:customStyle="1" w:styleId="bob10">
    <w:name w:val="bob10+"/>
    <w:basedOn w:val="a"/>
    <w:next w:val="a"/>
    <w:autoRedefine/>
    <w:rsid w:val="00B817DF"/>
    <w:pPr>
      <w:numPr>
        <w:ilvl w:val="1"/>
        <w:numId w:val="1"/>
      </w:numPr>
      <w:tabs>
        <w:tab w:val="num" w:pos="360"/>
      </w:tabs>
      <w:autoSpaceDE w:val="0"/>
      <w:autoSpaceDN w:val="0"/>
      <w:ind w:firstLine="0"/>
      <w:jc w:val="both"/>
    </w:pPr>
    <w:rPr>
      <w:bCs/>
      <w:color w:val="000080"/>
      <w:sz w:val="28"/>
      <w:szCs w:val="22"/>
    </w:rPr>
  </w:style>
  <w:style w:type="character" w:styleId="af2">
    <w:name w:val="Hyperlink"/>
    <w:rsid w:val="00B817DF"/>
    <w:rPr>
      <w:color w:val="0000FF"/>
      <w:u w:val="single"/>
    </w:rPr>
  </w:style>
  <w:style w:type="character" w:styleId="af3">
    <w:name w:val="page number"/>
    <w:basedOn w:val="a0"/>
    <w:rsid w:val="00B817DF"/>
  </w:style>
  <w:style w:type="paragraph" w:customStyle="1" w:styleId="110">
    <w:name w:val="Обычный11"/>
    <w:rsid w:val="00B817DF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Normal1">
    <w:name w:val="Normal1"/>
    <w:rsid w:val="00B817DF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1">
    <w:name w:val="Основной текст11"/>
    <w:basedOn w:val="a"/>
    <w:rsid w:val="00B817DF"/>
    <w:rPr>
      <w:szCs w:val="20"/>
    </w:rPr>
  </w:style>
  <w:style w:type="character" w:customStyle="1" w:styleId="Arial">
    <w:name w:val="Стиль (латиница) Arial"/>
    <w:rsid w:val="00B817DF"/>
    <w:rPr>
      <w:rFonts w:ascii="Arial" w:hAnsi="Arial"/>
      <w:sz w:val="24"/>
      <w:szCs w:val="24"/>
    </w:rPr>
  </w:style>
  <w:style w:type="paragraph" w:styleId="af4">
    <w:name w:val="Title"/>
    <w:basedOn w:val="a"/>
    <w:link w:val="28"/>
    <w:qFormat/>
    <w:rsid w:val="00B817DF"/>
    <w:pPr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sz w:val="25"/>
      <w:szCs w:val="25"/>
    </w:rPr>
  </w:style>
  <w:style w:type="character" w:customStyle="1" w:styleId="28">
    <w:name w:val="Заголовок Знак2"/>
    <w:basedOn w:val="a0"/>
    <w:link w:val="af4"/>
    <w:rsid w:val="00B817DF"/>
    <w:rPr>
      <w:rFonts w:ascii="Times New Roman" w:eastAsia="Times New Roman" w:hAnsi="Times New Roman" w:cs="Times New Roman"/>
      <w:b/>
      <w:bCs/>
      <w:color w:val="000000"/>
      <w:sz w:val="25"/>
      <w:szCs w:val="25"/>
      <w:shd w:val="clear" w:color="auto" w:fill="FFFFFF"/>
      <w:lang w:eastAsia="ru-RU"/>
    </w:rPr>
  </w:style>
  <w:style w:type="paragraph" w:customStyle="1" w:styleId="81">
    <w:name w:val="заголовок 8"/>
    <w:basedOn w:val="a"/>
    <w:next w:val="a"/>
    <w:rsid w:val="00B817DF"/>
    <w:pPr>
      <w:keepNext/>
      <w:pBdr>
        <w:bottom w:val="single" w:sz="12" w:space="9" w:color="auto"/>
      </w:pBdr>
    </w:pPr>
    <w:rPr>
      <w:b/>
      <w:szCs w:val="20"/>
    </w:rPr>
  </w:style>
  <w:style w:type="paragraph" w:customStyle="1" w:styleId="41">
    <w:name w:val="заголовок 4"/>
    <w:basedOn w:val="a"/>
    <w:next w:val="a"/>
    <w:rsid w:val="00B817DF"/>
    <w:pPr>
      <w:keepNext/>
      <w:jc w:val="center"/>
    </w:pPr>
    <w:rPr>
      <w:b/>
      <w:sz w:val="20"/>
      <w:szCs w:val="20"/>
    </w:rPr>
  </w:style>
  <w:style w:type="paragraph" w:customStyle="1" w:styleId="Web">
    <w:name w:val="Обычный (Web)"/>
    <w:basedOn w:val="a"/>
    <w:rsid w:val="00B817DF"/>
    <w:pPr>
      <w:spacing w:before="100" w:beforeAutospacing="1" w:after="100" w:afterAutospacing="1"/>
    </w:pPr>
    <w:rPr>
      <w:color w:val="000000"/>
    </w:rPr>
  </w:style>
  <w:style w:type="paragraph" w:customStyle="1" w:styleId="36">
    <w:name w:val="заголовок 3"/>
    <w:basedOn w:val="a"/>
    <w:next w:val="a"/>
    <w:rsid w:val="00B817DF"/>
    <w:pPr>
      <w:keepNext/>
      <w:jc w:val="center"/>
    </w:pPr>
    <w:rPr>
      <w:b/>
      <w:szCs w:val="20"/>
    </w:rPr>
  </w:style>
  <w:style w:type="paragraph" w:styleId="af5">
    <w:name w:val="List Paragraph"/>
    <w:basedOn w:val="a"/>
    <w:uiPriority w:val="34"/>
    <w:qFormat/>
    <w:rsid w:val="00B817DF"/>
    <w:pPr>
      <w:ind w:left="720"/>
      <w:contextualSpacing/>
    </w:pPr>
  </w:style>
  <w:style w:type="paragraph" w:customStyle="1" w:styleId="130">
    <w:name w:val="Основной 13"/>
    <w:basedOn w:val="a"/>
    <w:rsid w:val="00B817DF"/>
    <w:pPr>
      <w:jc w:val="both"/>
    </w:pPr>
    <w:rPr>
      <w:sz w:val="26"/>
    </w:rPr>
  </w:style>
  <w:style w:type="character" w:styleId="af6">
    <w:name w:val="FollowedHyperlink"/>
    <w:rsid w:val="00B817DF"/>
    <w:rPr>
      <w:color w:val="800080"/>
      <w:u w:val="single"/>
    </w:rPr>
  </w:style>
  <w:style w:type="character" w:customStyle="1" w:styleId="141">
    <w:name w:val="Основной 14+ Знак"/>
    <w:link w:val="140"/>
    <w:rsid w:val="00B817D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9">
    <w:name w:val="Обычный2"/>
    <w:rsid w:val="00B817D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0">
    <w:name w:val="Основной 12+"/>
    <w:basedOn w:val="a"/>
    <w:rsid w:val="00B817DF"/>
    <w:pPr>
      <w:suppressAutoHyphens/>
      <w:ind w:firstLine="709"/>
      <w:jc w:val="both"/>
    </w:pPr>
  </w:style>
  <w:style w:type="paragraph" w:styleId="af7">
    <w:name w:val="footnote text"/>
    <w:basedOn w:val="a"/>
    <w:link w:val="af8"/>
    <w:rsid w:val="00B817DF"/>
    <w:rPr>
      <w:sz w:val="20"/>
      <w:szCs w:val="20"/>
    </w:rPr>
  </w:style>
  <w:style w:type="character" w:customStyle="1" w:styleId="af8">
    <w:name w:val="Текст сноски Знак"/>
    <w:basedOn w:val="a0"/>
    <w:link w:val="af7"/>
    <w:rsid w:val="00B817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rsid w:val="00B817DF"/>
    <w:rPr>
      <w:vertAlign w:val="superscript"/>
    </w:rPr>
  </w:style>
  <w:style w:type="paragraph" w:styleId="afa">
    <w:name w:val="No Spacing"/>
    <w:uiPriority w:val="1"/>
    <w:qFormat/>
    <w:rsid w:val="00B817DF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ConsNonformat">
    <w:name w:val="ConsNonformat"/>
    <w:rsid w:val="00B817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817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817D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l2">
    <w:name w:val="Normal2"/>
    <w:uiPriority w:val="99"/>
    <w:rsid w:val="00B817D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b">
    <w:name w:val="Заголовок Знак"/>
    <w:rsid w:val="00B817DF"/>
    <w:rPr>
      <w:rFonts w:ascii="Times New Roman" w:eastAsia="Times New Roman" w:hAnsi="Times New Roman" w:cs="Times New Roman"/>
      <w:b/>
      <w:bCs/>
      <w:color w:val="000000"/>
      <w:sz w:val="25"/>
      <w:szCs w:val="25"/>
      <w:shd w:val="clear" w:color="auto" w:fill="FFFFFF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B817DF"/>
  </w:style>
  <w:style w:type="numbering" w:customStyle="1" w:styleId="112">
    <w:name w:val="Нет списка11"/>
    <w:next w:val="a2"/>
    <w:uiPriority w:val="99"/>
    <w:semiHidden/>
    <w:unhideWhenUsed/>
    <w:rsid w:val="00B817DF"/>
  </w:style>
  <w:style w:type="table" w:customStyle="1" w:styleId="16">
    <w:name w:val="Сетка таблицы1"/>
    <w:basedOn w:val="a1"/>
    <w:next w:val="af1"/>
    <w:rsid w:val="00B81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7">
    <w:name w:val="Заголовок Знак1"/>
    <w:rsid w:val="00B817DF"/>
    <w:rPr>
      <w:rFonts w:ascii="Times New Roman" w:eastAsia="Times New Roman" w:hAnsi="Times New Roman" w:cs="Times New Roman"/>
      <w:b/>
      <w:bCs/>
      <w:color w:val="000000"/>
      <w:sz w:val="25"/>
      <w:szCs w:val="25"/>
      <w:shd w:val="clear" w:color="auto" w:fill="FFFFFF"/>
      <w:lang w:eastAsia="ru-RU"/>
    </w:rPr>
  </w:style>
  <w:style w:type="paragraph" w:customStyle="1" w:styleId="2a">
    <w:name w:val="Обычный2"/>
    <w:rsid w:val="00B817D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10">
    <w:name w:val="Нет списка111"/>
    <w:next w:val="a2"/>
    <w:uiPriority w:val="99"/>
    <w:semiHidden/>
    <w:unhideWhenUsed/>
    <w:rsid w:val="00B817DF"/>
  </w:style>
  <w:style w:type="paragraph" w:customStyle="1" w:styleId="121">
    <w:name w:val="Основной 12ц"/>
    <w:basedOn w:val="a"/>
    <w:rsid w:val="00B817DF"/>
    <w:pPr>
      <w:keepNext/>
      <w:jc w:val="center"/>
    </w:pPr>
  </w:style>
  <w:style w:type="paragraph" w:customStyle="1" w:styleId="122">
    <w:name w:val="Основной 12"/>
    <w:basedOn w:val="a"/>
    <w:link w:val="123"/>
    <w:rsid w:val="00B817DF"/>
    <w:pPr>
      <w:suppressAutoHyphens/>
      <w:jc w:val="both"/>
    </w:pPr>
  </w:style>
  <w:style w:type="character" w:customStyle="1" w:styleId="123">
    <w:name w:val="Основной 12 Знак"/>
    <w:link w:val="122"/>
    <w:locked/>
    <w:rsid w:val="00B817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Основной 10таб"/>
    <w:basedOn w:val="a"/>
    <w:rsid w:val="00B817DF"/>
    <w:pPr>
      <w:suppressAutoHyphens/>
      <w:spacing w:line="200" w:lineRule="exact"/>
      <w:jc w:val="both"/>
    </w:pPr>
    <w:rPr>
      <w:sz w:val="20"/>
    </w:rPr>
  </w:style>
  <w:style w:type="paragraph" w:customStyle="1" w:styleId="101">
    <w:name w:val="Основной 10"/>
    <w:basedOn w:val="a"/>
    <w:rsid w:val="00B817DF"/>
    <w:pPr>
      <w:suppressAutoHyphens/>
      <w:jc w:val="both"/>
    </w:pPr>
    <w:rPr>
      <w:sz w:val="20"/>
    </w:rPr>
  </w:style>
  <w:style w:type="paragraph" w:customStyle="1" w:styleId="142">
    <w:name w:val="Основной 14"/>
    <w:basedOn w:val="a"/>
    <w:link w:val="143"/>
    <w:rsid w:val="00B817DF"/>
    <w:pPr>
      <w:suppressAutoHyphens/>
      <w:jc w:val="both"/>
    </w:pPr>
    <w:rPr>
      <w:sz w:val="28"/>
    </w:rPr>
  </w:style>
  <w:style w:type="character" w:customStyle="1" w:styleId="143">
    <w:name w:val="Основной 14 Знак"/>
    <w:link w:val="142"/>
    <w:rsid w:val="00B817D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c">
    <w:name w:val="Revision"/>
    <w:hidden/>
    <w:uiPriority w:val="99"/>
    <w:semiHidden/>
    <w:rsid w:val="00B81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сновной+1"/>
    <w:basedOn w:val="a3"/>
    <w:next w:val="a3"/>
    <w:autoRedefine/>
    <w:rsid w:val="00744383"/>
    <w:pPr>
      <w:numPr>
        <w:ilvl w:val="1"/>
        <w:numId w:val="30"/>
      </w:numPr>
      <w:tabs>
        <w:tab w:val="num" w:pos="0"/>
        <w:tab w:val="left" w:pos="851"/>
        <w:tab w:val="num" w:pos="1425"/>
      </w:tabs>
      <w:spacing w:before="57" w:line="230" w:lineRule="atLeast"/>
      <w:ind w:left="0" w:firstLine="567"/>
    </w:pPr>
    <w:rPr>
      <w:rFonts w:ascii="Verdana" w:eastAsia="Calibri" w:hAnsi="Verdana" w:cs="Times New Roman"/>
      <w:color w:val="auto"/>
      <w:sz w:val="18"/>
      <w:szCs w:val="18"/>
    </w:rPr>
  </w:style>
  <w:style w:type="paragraph" w:customStyle="1" w:styleId="1--------">
    <w:name w:val="1.--------"/>
    <w:basedOn w:val="a"/>
    <w:qFormat/>
    <w:rsid w:val="00744383"/>
    <w:pPr>
      <w:numPr>
        <w:numId w:val="30"/>
      </w:numPr>
      <w:tabs>
        <w:tab w:val="left" w:pos="709"/>
      </w:tabs>
      <w:spacing w:line="230" w:lineRule="atLeast"/>
      <w:jc w:val="center"/>
    </w:pPr>
    <w:rPr>
      <w:rFonts w:ascii="Verdana" w:eastAsia="Calibri" w:hAnsi="Verdana"/>
      <w:b/>
      <w:sz w:val="18"/>
      <w:szCs w:val="18"/>
    </w:rPr>
  </w:style>
  <w:style w:type="paragraph" w:customStyle="1" w:styleId="37">
    <w:name w:val="Обычный3"/>
    <w:rsid w:val="0074438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42">
    <w:name w:val="Обычный4"/>
    <w:rsid w:val="00645F7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51">
    <w:name w:val="Обычный5"/>
    <w:rsid w:val="00C541F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d">
    <w:name w:val="Strong"/>
    <w:uiPriority w:val="22"/>
    <w:qFormat/>
    <w:rsid w:val="001A0C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1951</Words>
  <Characters>11125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"АСБ Беларусбанк"</Company>
  <LinksUpToDate>false</LinksUpToDate>
  <CharactersWithSpaces>13050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Шевченко Андрей Григорьевич</dc:creator>
  <cp:lastModifiedBy>Жулего Андрей Евгеньевич</cp:lastModifiedBy>
  <cp:revision>6</cp:revision>
  <cp:lastPrinted>2020-08-24T13:04:00Z</cp:lastPrinted>
  <dcterms:created xsi:type="dcterms:W3CDTF">2026-05-29T10:53:00Z</dcterms:created>
  <dcterms:modified xsi:type="dcterms:W3CDTF">2026-06-12T06:57:00Z</dcterms:modified>
</cp:coreProperties>
</file>