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677/26-ЭА «Реагенты, контроли и расходные материалы для автоматической системы определения функции тромбоцитов Multiplate, для анализатора КЩС и газов крови EasyStat, для диагностики вирусных и бактериальных инфекций на иммунофлюоресцентном анализаторе (Vidas)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677/26-ЭА «Реагенты, контроли и расходные материалы для автоматической системы определения функции тромбоцитов Multiplate, для анализатора КЩС и газов крови EasyStat, для диагностики вирусных и бактериальных инфекций на иммунофлюоресцентном анализаторе (Vidas)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677/26-ЭА «Реагенты, контроли и расходные материалы для автоматической системы определения функции тромбоцитов Multiplate, для анализатора КЩС и газов крови EasyStat, для диагностики вирусных и бактериальных инфекций на иммунофлюоресцентном анализаторе (Vidas)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677/26-ЭА «Реагенты, контроли и расходные материалы для автоматической системы определения функции тромбоцитов Multiplate, для анализатора КЩС и газов крови EasyStat, для диагностики вирусных и бактериальных инфекций на иммунофлюоресцентном анализаторе (Vidas)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677/26-ЭА «Реагенты, контроли и расходные материалы для автоматической системы определения функции тромбоцитов Multiplate, для анализатора КЩС и газов крови EasyStat, для диагностики вирусных и бактериальных инфекций на иммунофлюоресцентном анализаторе (Vidas)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