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8E71BC6" w14:textId="77777777" w:rsidR="00AA7140" w:rsidRPr="00AA7140" w:rsidRDefault="00AA7140" w:rsidP="00AA7140">
      <w:pPr>
        <w:autoSpaceDE w:val="0"/>
        <w:autoSpaceDN w:val="0"/>
        <w:adjustRightInd w:val="0"/>
        <w:spacing w:after="0" w:line="240" w:lineRule="auto"/>
        <w:ind w:left="652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7140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УТВЕРЖДАЮ</w:t>
      </w:r>
    </w:p>
    <w:p w14:paraId="55217044" w14:textId="73AA6FB3" w:rsidR="00AA7140" w:rsidRPr="00AA7140" w:rsidRDefault="00580E9E" w:rsidP="00AA7140">
      <w:pPr>
        <w:autoSpaceDE w:val="0"/>
        <w:autoSpaceDN w:val="0"/>
        <w:adjustRightInd w:val="0"/>
        <w:spacing w:after="0" w:line="240" w:lineRule="auto"/>
        <w:ind w:left="652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="00AA7140" w:rsidRPr="00AA7140">
        <w:rPr>
          <w:rFonts w:ascii="Times New Roman" w:eastAsia="Times New Roman" w:hAnsi="Times New Roman" w:cs="Times New Roman"/>
          <w:sz w:val="24"/>
          <w:szCs w:val="24"/>
          <w:lang w:eastAsia="ru-RU"/>
        </w:rPr>
        <w:t>иректор государственного учреждения «Республиканский научно-практический центр детской хирургии»</w:t>
      </w:r>
    </w:p>
    <w:p w14:paraId="7EDCCBEC" w14:textId="3A7EFB9B" w:rsidR="00AA7140" w:rsidRPr="00AA7140" w:rsidRDefault="00AA7140" w:rsidP="00AA7140">
      <w:pPr>
        <w:autoSpaceDE w:val="0"/>
        <w:autoSpaceDN w:val="0"/>
        <w:adjustRightInd w:val="0"/>
        <w:spacing w:after="0" w:line="240" w:lineRule="auto"/>
        <w:ind w:left="652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71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______________ </w:t>
      </w:r>
      <w:r w:rsidR="00D54CBB">
        <w:rPr>
          <w:rFonts w:ascii="Times New Roman" w:eastAsia="Times New Roman" w:hAnsi="Times New Roman" w:cs="Times New Roman"/>
          <w:sz w:val="24"/>
          <w:szCs w:val="24"/>
          <w:lang w:eastAsia="ru-RU"/>
        </w:rPr>
        <w:t>К.В.Дроздовский</w:t>
      </w:r>
    </w:p>
    <w:p w14:paraId="77881A29" w14:textId="16AC9DC0" w:rsidR="00AA7140" w:rsidRPr="00AA7140" w:rsidRDefault="00401A6B" w:rsidP="00AA7140">
      <w:pPr>
        <w:autoSpaceDE w:val="0"/>
        <w:autoSpaceDN w:val="0"/>
        <w:adjustRightInd w:val="0"/>
        <w:spacing w:after="0" w:line="240" w:lineRule="auto"/>
        <w:ind w:left="652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23</w:t>
      </w:r>
      <w:r w:rsidR="00AA7140" w:rsidRPr="00846FA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8A7692" w:rsidRPr="00846FAE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="00A720FA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AA7140" w:rsidRPr="00846FAE">
        <w:rPr>
          <w:rFonts w:ascii="Times New Roman" w:eastAsia="Times New Roman" w:hAnsi="Times New Roman" w:cs="Times New Roman"/>
          <w:sz w:val="24"/>
          <w:szCs w:val="24"/>
          <w:lang w:eastAsia="ru-RU"/>
        </w:rPr>
        <w:t>.202</w:t>
      </w:r>
      <w:r w:rsidR="008A7692" w:rsidRPr="00846FAE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</w:p>
    <w:p w14:paraId="2225349E" w14:textId="77777777" w:rsidR="003D17C2" w:rsidRDefault="003D17C2" w:rsidP="00F93DDB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7160629A" w14:textId="19B39221" w:rsidR="00A90372" w:rsidRPr="00A90372" w:rsidRDefault="00A90372" w:rsidP="00A90372">
      <w:pPr>
        <w:spacing w:after="0" w:line="256" w:lineRule="auto"/>
        <w:ind w:firstLine="299"/>
        <w:jc w:val="center"/>
        <w:rPr>
          <w:rFonts w:ascii="Calibri" w:eastAsia="Times New Roman" w:hAnsi="Calibri" w:cs="Times New Roman"/>
          <w:lang w:eastAsia="ru-RU"/>
        </w:rPr>
      </w:pPr>
      <w:r w:rsidRPr="00A90372">
        <w:rPr>
          <w:rFonts w:ascii="Times New Roman" w:eastAsia="Times New Roman" w:hAnsi="Times New Roman" w:cs="Times New Roman"/>
          <w:b/>
          <w:sz w:val="24"/>
          <w:lang w:eastAsia="ru-RU"/>
        </w:rPr>
        <w:t>ЗАЯВКА НА ПОКУПКУ</w:t>
      </w:r>
      <w:r w:rsidRPr="00A90372">
        <w:rPr>
          <w:rFonts w:ascii="Times New Roman" w:eastAsia="Times New Roman" w:hAnsi="Times New Roman" w:cs="Times New Roman"/>
          <w:b/>
          <w:sz w:val="24"/>
          <w:lang w:eastAsia="ru-RU"/>
        </w:rPr>
        <w:br/>
        <w:t xml:space="preserve">ПРИ ПРОВЕДЕНИИ ПРОЦЕДУРЫ ЗАКУПКИ ИЗ ОДНОГО ИСТОЧНИКА </w:t>
      </w:r>
      <w:r>
        <w:rPr>
          <w:rFonts w:ascii="Times New Roman" w:eastAsia="Times New Roman" w:hAnsi="Times New Roman" w:cs="Times New Roman"/>
          <w:b/>
          <w:sz w:val="24"/>
          <w:lang w:eastAsia="ru-RU"/>
        </w:rPr>
        <w:br/>
      </w:r>
      <w:r w:rsidRPr="00A90372">
        <w:rPr>
          <w:rFonts w:ascii="Times New Roman" w:eastAsia="Times New Roman" w:hAnsi="Times New Roman" w:cs="Times New Roman"/>
          <w:b/>
          <w:sz w:val="24"/>
          <w:lang w:eastAsia="ru-RU"/>
        </w:rPr>
        <w:t>(на электронной торговой площадке)</w:t>
      </w:r>
    </w:p>
    <w:p w14:paraId="57A006E1" w14:textId="74B27DD7" w:rsidR="00482520" w:rsidRDefault="00482520" w:rsidP="00F93D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A5ABD73" w14:textId="0B32A6BC" w:rsidR="002A1D17" w:rsidRDefault="00DA02D5" w:rsidP="00504AC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02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ЗОИ </w:t>
      </w:r>
      <w:r w:rsidR="00D54CBB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EB23FD">
        <w:rPr>
          <w:rFonts w:ascii="Times New Roman" w:hAnsi="Times New Roman"/>
          <w:sz w:val="24"/>
          <w:szCs w:val="24"/>
        </w:rPr>
        <w:t>Дозатор локтевой настенный</w:t>
      </w:r>
      <w:r w:rsidR="00D54CBB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tbl>
      <w:tblPr>
        <w:tblW w:w="10137" w:type="dxa"/>
        <w:tblInd w:w="631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19"/>
        <w:gridCol w:w="5318"/>
      </w:tblGrid>
      <w:tr w:rsidR="00A041C0" w:rsidRPr="00A041C0" w14:paraId="6B82EBE7" w14:textId="77777777" w:rsidTr="004E476C">
        <w:trPr>
          <w:trHeight w:val="1154"/>
        </w:trPr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227A6488" w14:textId="77777777" w:rsidR="00A041C0" w:rsidRPr="00A041C0" w:rsidRDefault="00A041C0" w:rsidP="00F93D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4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Основание выбора процедуры закупки из одного источника с указанием нормы законодательства о государственных закупках, предоставляющей такое право</w:t>
            </w:r>
          </w:p>
        </w:tc>
        <w:tc>
          <w:tcPr>
            <w:tcW w:w="5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4C6F7907" w14:textId="0FFE1571" w:rsidR="00A041C0" w:rsidRPr="00A041C0" w:rsidRDefault="00D54CBB" w:rsidP="00F93D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Пункт</w:t>
            </w:r>
            <w:r w:rsidR="00A041C0" w:rsidRPr="00A04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="00A041C0" w:rsidRPr="00A04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приложения к Закону Республики Беларусь от 13 июля 2012 г. </w:t>
            </w:r>
            <w:r w:rsidR="00A041C0" w:rsidRPr="00F93D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  <w:r w:rsidR="00A041C0" w:rsidRPr="00A04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419-З </w:t>
            </w:r>
            <w:r w:rsidR="00A041C0" w:rsidRPr="00F93D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="00A041C0" w:rsidRPr="00A04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 государственных закупках товаров (работ, услуг)</w:t>
            </w:r>
            <w:r w:rsidR="00A041C0" w:rsidRPr="00F93D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="00A041C0" w:rsidRPr="00A04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A041C0" w:rsidRPr="00A041C0" w14:paraId="6F4CEBC6" w14:textId="77777777" w:rsidTr="004E476C">
        <w:tc>
          <w:tcPr>
            <w:tcW w:w="10137" w:type="dxa"/>
            <w:gridSpan w:val="2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18A0E3B9" w14:textId="69173138" w:rsidR="00A041C0" w:rsidRPr="00A041C0" w:rsidRDefault="00A041C0" w:rsidP="00F93D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041C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Сведения о заказчике</w:t>
            </w:r>
          </w:p>
        </w:tc>
      </w:tr>
      <w:tr w:rsidR="00A041C0" w:rsidRPr="00A041C0" w14:paraId="5602FBBB" w14:textId="77777777" w:rsidTr="004E476C">
        <w:tc>
          <w:tcPr>
            <w:tcW w:w="481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74FDF447" w14:textId="00B8821E" w:rsidR="00A041C0" w:rsidRPr="00A041C0" w:rsidRDefault="00A041C0" w:rsidP="00F93D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4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Наименование </w:t>
            </w:r>
            <w:r w:rsidR="00065065" w:rsidRPr="00F93D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юридического лица</w:t>
            </w:r>
          </w:p>
        </w:tc>
        <w:tc>
          <w:tcPr>
            <w:tcW w:w="53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4D91309E" w14:textId="01F6A122" w:rsidR="00A041C0" w:rsidRPr="00A041C0" w:rsidRDefault="00A041C0" w:rsidP="00F93D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3D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Государственное учреждение «Республиканский научно-практический центр детской хирургии»</w:t>
            </w:r>
          </w:p>
        </w:tc>
      </w:tr>
      <w:tr w:rsidR="00A041C0" w:rsidRPr="00A041C0" w14:paraId="3E8D83F5" w14:textId="77777777" w:rsidTr="004E476C">
        <w:tc>
          <w:tcPr>
            <w:tcW w:w="481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4B802912" w14:textId="4D0681F1" w:rsidR="00A041C0" w:rsidRPr="00A041C0" w:rsidRDefault="00A041C0" w:rsidP="00F93D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4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Место нахождения </w:t>
            </w:r>
          </w:p>
        </w:tc>
        <w:tc>
          <w:tcPr>
            <w:tcW w:w="53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0EB48636" w14:textId="4B8A525B" w:rsidR="00A041C0" w:rsidRPr="00A041C0" w:rsidRDefault="00A041C0" w:rsidP="00F93D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3D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220013, г. Минск, пр-т Независимости, д.64А</w:t>
            </w:r>
          </w:p>
        </w:tc>
      </w:tr>
      <w:tr w:rsidR="00A041C0" w:rsidRPr="00A041C0" w14:paraId="628CC678" w14:textId="77777777" w:rsidTr="004E476C">
        <w:tc>
          <w:tcPr>
            <w:tcW w:w="481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560C2CA3" w14:textId="138B0549" w:rsidR="00A041C0" w:rsidRPr="00A041C0" w:rsidRDefault="00A041C0" w:rsidP="00F93D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4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Учетный номер плательщика </w:t>
            </w:r>
          </w:p>
        </w:tc>
        <w:tc>
          <w:tcPr>
            <w:tcW w:w="53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2C1952DE" w14:textId="05BADD87" w:rsidR="00A041C0" w:rsidRPr="00A041C0" w:rsidRDefault="00A041C0" w:rsidP="00F93D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3D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192399556</w:t>
            </w:r>
          </w:p>
        </w:tc>
      </w:tr>
      <w:tr w:rsidR="003C79A2" w:rsidRPr="00F93DDB" w14:paraId="4ECFABE4" w14:textId="77777777" w:rsidTr="004E476C">
        <w:trPr>
          <w:trHeight w:val="323"/>
        </w:trPr>
        <w:tc>
          <w:tcPr>
            <w:tcW w:w="4819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5629C221" w14:textId="10A640D1" w:rsidR="003C79A2" w:rsidRPr="00F93DDB" w:rsidRDefault="003C79A2" w:rsidP="00F93D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3D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Контактные данные</w:t>
            </w:r>
          </w:p>
        </w:tc>
        <w:tc>
          <w:tcPr>
            <w:tcW w:w="5318" w:type="dxa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1B094CB0" w14:textId="19A04E61" w:rsidR="003C79A2" w:rsidRPr="00F93DDB" w:rsidRDefault="00345B81" w:rsidP="00F93D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Бандарчик Елена Сергеевна</w:t>
            </w:r>
            <w:r w:rsidRPr="00F93D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3C79A2" w:rsidRPr="00F93D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8 017 378 21 06</w:t>
            </w:r>
          </w:p>
        </w:tc>
      </w:tr>
      <w:tr w:rsidR="00A041C0" w:rsidRPr="00A041C0" w14:paraId="4DE6D6AB" w14:textId="77777777" w:rsidTr="004E476C">
        <w:tc>
          <w:tcPr>
            <w:tcW w:w="10137" w:type="dxa"/>
            <w:gridSpan w:val="2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76845612" w14:textId="0A22B30E" w:rsidR="00A041C0" w:rsidRPr="00A041C0" w:rsidRDefault="00A041C0" w:rsidP="00F93D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041C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Сведения о процедуре закупки из одного источника</w:t>
            </w:r>
          </w:p>
        </w:tc>
      </w:tr>
      <w:tr w:rsidR="00A041C0" w:rsidRPr="00846FAE" w14:paraId="43B72DA5" w14:textId="77777777" w:rsidTr="004E476C">
        <w:tc>
          <w:tcPr>
            <w:tcW w:w="481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2BC6362A" w14:textId="216C3EF5" w:rsidR="00A041C0" w:rsidRPr="00846FAE" w:rsidRDefault="00A041C0" w:rsidP="00F93D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F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Дата истечения срока предоставления документов и (или) сведений поставщиками (подрядчиками, исполнителями) </w:t>
            </w:r>
          </w:p>
        </w:tc>
        <w:tc>
          <w:tcPr>
            <w:tcW w:w="53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6E18AD24" w14:textId="2926AE71" w:rsidR="00A041C0" w:rsidRPr="00846FAE" w:rsidRDefault="00345B81" w:rsidP="00F93D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60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до </w:t>
            </w:r>
            <w:r w:rsidR="00EB23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  <w:r w:rsidRPr="002960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  <w:r w:rsidRPr="002960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.2026 включительно</w:t>
            </w:r>
          </w:p>
        </w:tc>
      </w:tr>
      <w:tr w:rsidR="00A041C0" w:rsidRPr="00846FAE" w14:paraId="18DA8FE3" w14:textId="77777777" w:rsidTr="004E476C">
        <w:tc>
          <w:tcPr>
            <w:tcW w:w="481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655EFE9D" w14:textId="06B0EC70" w:rsidR="00A041C0" w:rsidRPr="00846FAE" w:rsidRDefault="00A041C0" w:rsidP="00F93D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F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Срок размещения поставщиком (подрядчиком, исполнителем) на электронной торговой площадке запроса о разъяснении заявки на покупку </w:t>
            </w:r>
          </w:p>
        </w:tc>
        <w:tc>
          <w:tcPr>
            <w:tcW w:w="53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085AA78D" w14:textId="0DF5DFFD" w:rsidR="00A041C0" w:rsidRPr="00846FAE" w:rsidRDefault="00345B81" w:rsidP="00F93D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EB23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Pr="002960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  <w:r w:rsidRPr="002960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.2026 до 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Pr="002960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  <w:r w:rsidRPr="002960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0</w:t>
            </w:r>
            <w:r w:rsidRPr="002960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A041C0" w:rsidRPr="00A041C0" w14:paraId="73223DE4" w14:textId="77777777" w:rsidTr="004E476C">
        <w:tc>
          <w:tcPr>
            <w:tcW w:w="481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13CEABC5" w14:textId="6689BCC0" w:rsidR="00A041C0" w:rsidRPr="00846FAE" w:rsidRDefault="00A041C0" w:rsidP="00F93D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F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Срок размещения заказчиком на электронной торговой площадке ответа на запрос поставщика (подрядчика, исполнителя) о разъяснении заявки на покупку</w:t>
            </w:r>
          </w:p>
        </w:tc>
        <w:tc>
          <w:tcPr>
            <w:tcW w:w="53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7AA04FCC" w14:textId="628D6FA4" w:rsidR="00A041C0" w:rsidRPr="00A041C0" w:rsidRDefault="00EB23FD" w:rsidP="00F93D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  <w:r w:rsidR="00345B81" w:rsidRPr="002960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="00345B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  <w:r w:rsidR="00345B81" w:rsidRPr="002960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.2026 до 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345B81" w:rsidRPr="002960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:00</w:t>
            </w:r>
          </w:p>
        </w:tc>
      </w:tr>
      <w:tr w:rsidR="00A041C0" w:rsidRPr="00A041C0" w14:paraId="766EF1F5" w14:textId="77777777" w:rsidTr="004E476C">
        <w:tc>
          <w:tcPr>
            <w:tcW w:w="4819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03AD4C8B" w14:textId="1779B6E3" w:rsidR="00A041C0" w:rsidRPr="00A041C0" w:rsidRDefault="00A041C0" w:rsidP="00F93D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4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Предельная стоимость предмета государственной закупки </w:t>
            </w:r>
          </w:p>
        </w:tc>
        <w:tc>
          <w:tcPr>
            <w:tcW w:w="5318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2A5E1596" w14:textId="365AEA81" w:rsidR="00A041C0" w:rsidRPr="00A041C0" w:rsidRDefault="00EB23FD" w:rsidP="00DA0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5 047,08</w:t>
            </w:r>
            <w:r w:rsidR="00DA02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A041C0" w:rsidRPr="00A04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BYN</w:t>
            </w:r>
          </w:p>
        </w:tc>
      </w:tr>
      <w:tr w:rsidR="008E6D0F" w:rsidRPr="00A041C0" w14:paraId="3FF19BDD" w14:textId="77777777" w:rsidTr="004E476C">
        <w:tc>
          <w:tcPr>
            <w:tcW w:w="4819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ADBC9A5" w14:textId="0EE53735" w:rsidR="008E6D0F" w:rsidRPr="00A041C0" w:rsidRDefault="008E6D0F" w:rsidP="00F93D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6D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Требования к участникам, документы и (или) сведения для проверки требований к участникам</w:t>
            </w:r>
          </w:p>
        </w:tc>
        <w:tc>
          <w:tcPr>
            <w:tcW w:w="5318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65822B79" w14:textId="77777777" w:rsidR="002A1D17" w:rsidRPr="002A1D17" w:rsidRDefault="002A1D17" w:rsidP="002A1D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0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D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соответствии с п. 2 ст. 16 Закона Республики Беларусь от 13.07.2012 № 419-З «О государственных закупках товаров (работ, услуг)», в том числе частью третьей подп.1.7 п.1 Постановления Совмина от 15.06.2019 № 395 к участникам предъявляются следующие требования:</w:t>
            </w:r>
          </w:p>
          <w:p w14:paraId="4DCAA0CA" w14:textId="77777777" w:rsidR="002A1D17" w:rsidRPr="002A1D17" w:rsidRDefault="002A1D17" w:rsidP="002A1D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0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D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1. Отсутствие у юридического лица или индивидуального предпринимателя задолженности по уплате налогов, сборов (пошлин), пеней, а также отсутствие у юридического лица или индивидуального предпринимателя, являющихся резидентами, задолженности по уплате обязательных страховых взносов в бюджет государственного внебюджетного фонда социальной защиты населения Республики </w:t>
            </w:r>
            <w:r w:rsidRPr="002A1D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Беларусь. Данное требование не распространяется на юридическое лицо, в отношении которого возбуждено производство по делу о несостоятельности, а также на юридическое лицо или индивидуального предпринимателя, в отношении которых на дату подачи предложения в установленном Налоговым кодексом Республики Беларусь, иными законодательными актами порядке предоставлены отсрочка и (или) рассрочка по уплате налогов, сборов (пошлин), пеней, обязательных страховых взносов в бюджет государственного внебюджетного фонда социальной защиты населения Республики Беларусь, что подтверждается соответствующим заявлением участника.</w:t>
            </w:r>
          </w:p>
          <w:p w14:paraId="71874B6F" w14:textId="77777777" w:rsidR="002A1D17" w:rsidRPr="002A1D17" w:rsidRDefault="002A1D17" w:rsidP="002A1D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0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D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Соответствие требованию подтверждается:</w:t>
            </w:r>
          </w:p>
          <w:p w14:paraId="6E65CA4C" w14:textId="77777777" w:rsidR="002A1D17" w:rsidRPr="002A1D17" w:rsidRDefault="002A1D17" w:rsidP="002A1D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0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D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участниками, являющимися резидентами, - путем проверки заказчиком (организатором) таких сведений через официальные сайты Министерства по налогам и сборам, Фонда социальной защиты населения Министерства труда и социальной защиты в глобальной компьютерной сети Интернет на первое число месяца, в котором осуществляется рассмотрение предложения, а в случае отсутствия информации на указанную дату - на первое число месяца, предшествующего месяцу, в котором осуществляется рассмотрение предложения;</w:t>
            </w:r>
          </w:p>
          <w:p w14:paraId="520EB1E1" w14:textId="77777777" w:rsidR="002A1D17" w:rsidRPr="002A1D17" w:rsidRDefault="002A1D17" w:rsidP="002A1D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0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D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участниками, не являющимися резидентами, - документом об отсутствии задолженности по уплате налогов, сборов (пошлин), пеней, выданным уполномоченными органами в соответствии с законодательством страны, резидентом которой является участник, на последнюю отчетную дату, предшествующую дню подачи предложения, и заявлением с указанием последней отчетной даты.</w:t>
            </w:r>
          </w:p>
          <w:p w14:paraId="18CAF0B6" w14:textId="77777777" w:rsidR="002A1D17" w:rsidRPr="002A1D17" w:rsidRDefault="002A1D17" w:rsidP="002A1D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0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D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2. Юридическое или физическое лицо, в том числе индивидуальный предприниматель, на дату подачи предложения не должно быть включено в список поставщиков (подрядчиков, исполнителей), временно не допускаемых к участию в процедурах государственных закупок. </w:t>
            </w:r>
          </w:p>
          <w:p w14:paraId="3C814624" w14:textId="77777777" w:rsidR="002A1D17" w:rsidRPr="002A1D17" w:rsidRDefault="002A1D17" w:rsidP="002A1D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0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D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Соответствие данному требованию подтверждается путем проверки оператором электронной торговой площадки. В случае совместного участия в процедуре государственной закупки нескольких лиц соответствие данному требованию подтверждается заявлением участника, подаваемым по форме, установленной регламентом оператора электронной торговой площадки.</w:t>
            </w:r>
          </w:p>
          <w:p w14:paraId="466CAC9E" w14:textId="77777777" w:rsidR="002A1D17" w:rsidRPr="002A1D17" w:rsidRDefault="002A1D17" w:rsidP="002A1D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0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D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Юридическое или физическое лицо, в том числе индивидуальный предприниматель, с учетом положений ст. 16-1 Закона «О государственных закупках товаров (работ, услуг)» не должно быть аффилировано с заказчиком, организатором.</w:t>
            </w:r>
          </w:p>
          <w:p w14:paraId="5227058F" w14:textId="77777777" w:rsidR="002A1D17" w:rsidRPr="002A1D17" w:rsidRDefault="002A1D17" w:rsidP="002A1D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0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D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Соответствие данному требованию подтверждается заявлением участника по форме, установленной регламентом оператора электронной торговой площадки.</w:t>
            </w:r>
          </w:p>
          <w:p w14:paraId="3E0D28D3" w14:textId="77777777" w:rsidR="002A1D17" w:rsidRPr="002A1D17" w:rsidRDefault="002A1D17" w:rsidP="002A1D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0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D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Юридическое или физическое лицо, в том числе индивидуальный предприниматель, являющееся участником-победителем, с учетом положений ст. 16-1 Закона «О государственных закупках товаров (работ, услуг)» не должно быть аффилировано со всеми другими участниками, допущенными к торгам (а если предмет государственной закупки разделен на части (лоты) - с участниками по той же части (лоту)). </w:t>
            </w:r>
          </w:p>
          <w:p w14:paraId="19E3F362" w14:textId="77777777" w:rsidR="002A1D17" w:rsidRPr="002A1D17" w:rsidRDefault="002A1D17" w:rsidP="002A1D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0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D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Соответствие указанному требованию подтверждается только участником-победителем путем подачи заявления по форме, установленной регламентом оператора электронной торговой площадки, в срок не позднее трех рабочих дней со дня уведомления участников о выборе участника-победителя.</w:t>
            </w:r>
          </w:p>
          <w:p w14:paraId="58FCAA13" w14:textId="77777777" w:rsidR="002A1D17" w:rsidRPr="002A1D17" w:rsidRDefault="002A1D17" w:rsidP="002A1D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0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D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Юридическое или физическое лицо, в том числе индивидуальный предприниматель, работник (работники) таких юридического лица или индивидуального предпринимателя не должны оказывать заказчику (организатору) услуги по организации и проведению процедуры государственной закупки, в том числе консультированию, а также формированию требований к предмету государственной закупки и (или) подготовке заключения по рассмотрению, оценке и сравнению предложений. Данное требование не распространяется на юридическое лицо, индивидуального предпринимателя – разработчиков проектной документации при приобретении работ (услуг) для строительства объекта на основании этой проектной документации, а также на юридическое лицо, индивидуального предпринимателя, осуществлявших консультирование и (или) участвовавших в разработке технического паспорта мероприятия в сфере цифрового развития и (или) технического задания на создание государственных цифровых платформ и государственных информационных систем, предусмотренных в рамках такого мероприятия, при приобретении работ (услуг) по реализации этого мероприятия.</w:t>
            </w:r>
          </w:p>
          <w:p w14:paraId="701592EF" w14:textId="77777777" w:rsidR="002A1D17" w:rsidRPr="002A1D17" w:rsidRDefault="002A1D17" w:rsidP="002A1D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0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D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 Юридическое лицо или индивидуальный предприниматель не должны являться заказчиком (организатором) проводимой процедуры государственной закупки.</w:t>
            </w:r>
          </w:p>
          <w:p w14:paraId="06B2DA95" w14:textId="77777777" w:rsidR="002A1D17" w:rsidRPr="002A1D17" w:rsidRDefault="002A1D17" w:rsidP="002A1D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0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D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 Физическое лицо не должно являться работником заказчика (организатора).</w:t>
            </w:r>
          </w:p>
          <w:p w14:paraId="16782E12" w14:textId="77777777" w:rsidR="002A1D17" w:rsidRPr="002A1D17" w:rsidRDefault="002A1D17" w:rsidP="002A1D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0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D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7. Юридическое лицо не должно находиться в процессе ликвидации, реорганизации (за </w:t>
            </w:r>
            <w:r w:rsidRPr="002A1D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исключением юридического лица, к которому присоединяется другое юридическое лицо), индивидуальный предприниматель не должен находиться в стадии прекращения деятельности.</w:t>
            </w:r>
          </w:p>
          <w:p w14:paraId="1B8C14E6" w14:textId="77777777" w:rsidR="002A1D17" w:rsidRPr="002A1D17" w:rsidRDefault="002A1D17" w:rsidP="002A1D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0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D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 В отношении юридического лица и индивидуального предпринимателя не должно быть возбуждено производство по делу о банкротстве.</w:t>
            </w:r>
          </w:p>
          <w:p w14:paraId="680A8369" w14:textId="77777777" w:rsidR="002A1D17" w:rsidRPr="002A1D17" w:rsidRDefault="002A1D17" w:rsidP="002A1D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0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D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 Юридическое или физическое лицо, в том числе индивидуальный предприниматель, должно обладать правомочиями на реализацию товаров (выполнение работ, оказание услуг) на территории Республики Беларусь с использованием товарных знаков и знаков обслуживания в случае поставки товаров (выполнения работ, оказания услуг) с использованием товарных знаков и (или) знаков обслуживания.</w:t>
            </w:r>
          </w:p>
          <w:p w14:paraId="76603466" w14:textId="77777777" w:rsidR="002A1D17" w:rsidRPr="002A1D17" w:rsidRDefault="002A1D17" w:rsidP="002A1D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0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D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 Физическое лицо, в том числе индивидуальный предприниматель, – участник процедуры государственной закупки, лицо, осуществляющее полномочия единоличного исполнительного органа юридического лица – участника процедуры государственной закупки, и лицо, имеющее право давать такому юридическому лицу обязательные для исполнения указания на основании учредительных документов или заключенного договора, не должны считаться подвергавшимися административному взысканию за административные правонарушения, предусмотренные частями 1, 7, 8 и 10 ст. 14.4, частями 4 и 5 ст. 14.5 Кодекса об административных правонарушениях;</w:t>
            </w:r>
          </w:p>
          <w:p w14:paraId="63C7246A" w14:textId="77777777" w:rsidR="002A1D17" w:rsidRPr="002A1D17" w:rsidRDefault="002A1D17" w:rsidP="002A1D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0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D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 Отсутствие у участника процедуры государственной закупки – физического лица, в том числе индивидуального предпринимателя, не снятой или не погашенной в установленном порядке судимости за преступления, предусмотренные в ст. 209 – 212, 216, 235, 243 – 243-3, 424 – 426, 429 – 432 и 455 Уголовного кодекса;</w:t>
            </w:r>
          </w:p>
          <w:p w14:paraId="69CCDDFB" w14:textId="77777777" w:rsidR="002A1D17" w:rsidRPr="002A1D17" w:rsidRDefault="002A1D17" w:rsidP="002A1D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0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D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 Отсутствие у лица, осуществляющего полномочия единоличного исполнительного органа юридического лица – участника процедуры государственной закупки, и лица, имеющего право давать такому юридическому лицу обязательные для исполнения указания на основании учредительных документов или заключенного договора, не снятой или не погашенной в установленном порядке судимости за преступления, предусмотренные в ст. 209 – 212, 216, 235, 243 – 243-3, 424 – 426, 429 – 432 и 455 Уголовного кодекса;</w:t>
            </w:r>
          </w:p>
          <w:p w14:paraId="736CE077" w14:textId="77777777" w:rsidR="002A1D17" w:rsidRPr="002A1D17" w:rsidRDefault="002A1D17" w:rsidP="002A1D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0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D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13. Юридическое лицо не должно считаться подвергавшимся административному взысканию за </w:t>
            </w:r>
            <w:r w:rsidRPr="002A1D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административное правонарушение, предусмотренное в ст. 24.59 Кодекса об административных правонарушениях;</w:t>
            </w:r>
          </w:p>
          <w:p w14:paraId="32EC1FDB" w14:textId="77777777" w:rsidR="002A1D17" w:rsidRPr="002A1D17" w:rsidRDefault="002A1D17" w:rsidP="002A1D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0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D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 Физическое лицо, в том числе индивидуальный предприниматель, не должны быть включены в перечень граждан Республики Беларусь, иностранных граждан или лиц без гражданства, причастных к экстремистской деятельности;</w:t>
            </w:r>
          </w:p>
          <w:p w14:paraId="278EDA52" w14:textId="77777777" w:rsidR="002A1D17" w:rsidRPr="002A1D17" w:rsidRDefault="002A1D17" w:rsidP="002A1D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0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D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 Юридическое или физическое лицо, в том числе индивидуальный предприниматель, не должны быть включены в перечень организаций и физических лиц, в том числе индивидуальных предпринимателей, причастных к террористической деятельности;</w:t>
            </w:r>
          </w:p>
          <w:p w14:paraId="2E5A3363" w14:textId="77777777" w:rsidR="002A1D17" w:rsidRPr="002A1D17" w:rsidRDefault="002A1D17" w:rsidP="002A1D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0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D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16. Юридическое или физическое лицо, в том числе индивидуальный предприниматель, не должны быть включены в перечень организаций, формирований, индивидуальных предпринимателей, причастных к экстремистской деятельности.</w:t>
            </w:r>
          </w:p>
          <w:p w14:paraId="55722E43" w14:textId="3F695C0B" w:rsidR="002A1D17" w:rsidRPr="002A1D17" w:rsidRDefault="002A1D17" w:rsidP="002A1D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0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68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Соответствие требованиям, указанным в п. </w:t>
            </w:r>
            <w:r w:rsidR="00A96F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Pr="00CD68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16, подтверждается заявлением участника по форме, установленной регламентом оператора электронной торговой площадки.</w:t>
            </w:r>
          </w:p>
          <w:p w14:paraId="18659D41" w14:textId="77777777" w:rsidR="002A1D17" w:rsidRPr="002A1D17" w:rsidRDefault="002A1D17" w:rsidP="002A1D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0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D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случаях, установленных законодательными актами, допускается совместное участие в процедуре государственной закупки юридических и (или) физических лиц, в том числе индивидуальных предпринимателей при соблюдении условий, установленных пунктом 4 ст. 16 Закона «О государственных закупках товаров (работ, услуг)». Соответствие требованиям, указанным в п.10 – 16 подтверждается в отношении каждого из юридических и (или) физических лиц, в том числе индивидуальных предпринимателей, совместно участвующих в процедуре государственной закупки, а также в случае совместного участия в процедуре государственной закупки участников холдинга. </w:t>
            </w:r>
          </w:p>
          <w:p w14:paraId="0D4E8315" w14:textId="77777777" w:rsidR="002A1D17" w:rsidRPr="002A1D17" w:rsidRDefault="002A1D17" w:rsidP="002A1D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0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D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случае совместного участия в процедуре государственной закупки юридических и (или) физических лиц, в том числе индивидуальных предпринимателей, соответствие дополнительным требованиям, указанным в приложении 1-1 к постановлению № 395, если они установлены документацией на закупку, должно быть подтверждено: </w:t>
            </w:r>
          </w:p>
          <w:p w14:paraId="18078683" w14:textId="77777777" w:rsidR="002A1D17" w:rsidRPr="002A1D17" w:rsidRDefault="002A1D17" w:rsidP="002A1D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0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D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отношении хотя бы одного из юридических и (или) физических лиц, в том числе индивидуальных предпринимателей, совместно участвующих в процедуре государственной закупки; </w:t>
            </w:r>
          </w:p>
          <w:p w14:paraId="73C006CF" w14:textId="77777777" w:rsidR="002A1D17" w:rsidRPr="002A1D17" w:rsidRDefault="002A1D17" w:rsidP="002A1D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0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D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либо совокупно по всем юридическим и (или) физическим лицам, в том числе индивидуальным </w:t>
            </w:r>
            <w:r w:rsidRPr="002A1D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предпринимателям, совместно участвующим в процедуре государственной закупки. </w:t>
            </w:r>
          </w:p>
          <w:p w14:paraId="7CC0BB5D" w14:textId="77777777" w:rsidR="008E6D0F" w:rsidRDefault="002A1D17" w:rsidP="002A1D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0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D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 совместном участии в процедуре государственной закупки участников холдинга оценка соответствия дополнительным требованиям, указанным в приложении 1-1 к постановлению № 395, если они установлены документацией на закупку, производится совокупно по всем участникам холдинга, совместно участвующим в процедуре государственной закупки.</w:t>
            </w:r>
          </w:p>
          <w:p w14:paraId="5CD3AF1C" w14:textId="3B74D349" w:rsidR="008E04F7" w:rsidRPr="0006656D" w:rsidRDefault="008E04F7" w:rsidP="002A1D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0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04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Соответствие требованиям к участникам должен подтвердить поставщик (подрядчик, исполнитель), получивший от заказчика предложение о заключении договора.</w:t>
            </w:r>
          </w:p>
        </w:tc>
      </w:tr>
      <w:tr w:rsidR="00A041C0" w:rsidRPr="00997BA4" w14:paraId="66DAA17F" w14:textId="77777777" w:rsidTr="004E476C">
        <w:tc>
          <w:tcPr>
            <w:tcW w:w="10137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7C731ADE" w14:textId="5B6FECBB" w:rsidR="00A041C0" w:rsidRPr="00997BA4" w:rsidRDefault="00A041C0" w:rsidP="00F93D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97BA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Сведения о предмете государственной закупки</w:t>
            </w:r>
          </w:p>
        </w:tc>
      </w:tr>
      <w:tr w:rsidR="00997BA4" w:rsidRPr="00997BA4" w14:paraId="7E77C9AB" w14:textId="77777777" w:rsidTr="004E476C">
        <w:tblPrEx>
          <w:tblCellMar>
            <w:left w:w="108" w:type="dxa"/>
            <w:right w:w="108" w:type="dxa"/>
          </w:tblCellMar>
        </w:tblPrEx>
        <w:trPr>
          <w:trHeight w:val="278"/>
        </w:trPr>
        <w:tc>
          <w:tcPr>
            <w:tcW w:w="10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0C486E5" w14:textId="77777777" w:rsidR="00997BA4" w:rsidRPr="00997BA4" w:rsidRDefault="00997BA4" w:rsidP="00997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97B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Лот № 1</w:t>
            </w:r>
          </w:p>
        </w:tc>
      </w:tr>
      <w:tr w:rsidR="00997BA4" w:rsidRPr="00997BA4" w14:paraId="0D915F10" w14:textId="77777777" w:rsidTr="004E476C">
        <w:tblPrEx>
          <w:tblCellMar>
            <w:left w:w="108" w:type="dxa"/>
            <w:right w:w="108" w:type="dxa"/>
          </w:tblCellMar>
        </w:tblPrEx>
        <w:trPr>
          <w:trHeight w:val="510"/>
        </w:trPr>
        <w:tc>
          <w:tcPr>
            <w:tcW w:w="48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4809417" w14:textId="77777777" w:rsidR="00997BA4" w:rsidRPr="00997BA4" w:rsidRDefault="00997BA4" w:rsidP="00997B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7B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Краткое наименование предмета закупки </w:t>
            </w:r>
          </w:p>
        </w:tc>
        <w:tc>
          <w:tcPr>
            <w:tcW w:w="53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3BE10A4" w14:textId="75A1D6B1" w:rsidR="00997BA4" w:rsidRPr="00997BA4" w:rsidRDefault="004E476C" w:rsidP="00997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58F8">
              <w:rPr>
                <w:rFonts w:ascii="Times New Roman" w:hAnsi="Times New Roman"/>
                <w:color w:val="000000"/>
                <w:sz w:val="24"/>
                <w:szCs w:val="24"/>
              </w:rPr>
              <w:t>Дозатор локтевой настенный с насадкой-распылителем</w:t>
            </w:r>
          </w:p>
        </w:tc>
      </w:tr>
      <w:tr w:rsidR="00997BA4" w:rsidRPr="00997BA4" w14:paraId="7E08B1BB" w14:textId="77777777" w:rsidTr="004E476C">
        <w:tblPrEx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48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CF8A97A" w14:textId="77777777" w:rsidR="00997BA4" w:rsidRPr="00997BA4" w:rsidRDefault="00997BA4" w:rsidP="00997B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7B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Код ОКРБ 007-2012</w:t>
            </w:r>
          </w:p>
        </w:tc>
        <w:tc>
          <w:tcPr>
            <w:tcW w:w="53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A8A7DCC" w14:textId="054FFF6E" w:rsidR="00997BA4" w:rsidRPr="00997BA4" w:rsidRDefault="004E476C" w:rsidP="00997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58F8">
              <w:rPr>
                <w:rFonts w:ascii="Times New Roman" w:hAnsi="Times New Roman"/>
                <w:color w:val="000000"/>
                <w:sz w:val="24"/>
                <w:szCs w:val="24"/>
              </w:rPr>
              <w:t>22.29.23.920 Принадлежности туалетные из пластмасс прочие</w:t>
            </w:r>
          </w:p>
        </w:tc>
      </w:tr>
      <w:tr w:rsidR="00997BA4" w:rsidRPr="00997BA4" w14:paraId="0CE4FD0D" w14:textId="77777777" w:rsidTr="004E476C">
        <w:tblPrEx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48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E973CBC" w14:textId="77777777" w:rsidR="00997BA4" w:rsidRPr="00997BA4" w:rsidRDefault="00997BA4" w:rsidP="00997B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7B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Описание предмета закупки</w:t>
            </w:r>
          </w:p>
        </w:tc>
        <w:tc>
          <w:tcPr>
            <w:tcW w:w="53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B01BE0D" w14:textId="4DF43043" w:rsidR="00997BA4" w:rsidRPr="00997BA4" w:rsidRDefault="00997BA4" w:rsidP="00997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7B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см. </w:t>
            </w:r>
            <w:r w:rsidR="004E47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приложение 1 к </w:t>
            </w:r>
            <w:r w:rsidRPr="00997B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задани</w:t>
            </w:r>
            <w:r w:rsidR="004E47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</w:t>
            </w:r>
            <w:r w:rsidRPr="00997B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закупку</w:t>
            </w:r>
          </w:p>
        </w:tc>
      </w:tr>
      <w:tr w:rsidR="00997BA4" w:rsidRPr="00997BA4" w14:paraId="52684F29" w14:textId="77777777" w:rsidTr="004E476C">
        <w:tblPrEx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48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7CC86CE" w14:textId="77777777" w:rsidR="00997BA4" w:rsidRPr="00997BA4" w:rsidRDefault="00997BA4" w:rsidP="00997B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7B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(объем) закупки</w:t>
            </w:r>
          </w:p>
        </w:tc>
        <w:tc>
          <w:tcPr>
            <w:tcW w:w="53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C5C77B0" w14:textId="6CA1D439" w:rsidR="00997BA4" w:rsidRPr="00997BA4" w:rsidRDefault="004E476C" w:rsidP="00997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 шт.</w:t>
            </w:r>
          </w:p>
        </w:tc>
      </w:tr>
      <w:tr w:rsidR="00997BA4" w:rsidRPr="00997BA4" w14:paraId="29D2B5B3" w14:textId="77777777" w:rsidTr="004E476C">
        <w:tblPrEx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48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6B1C8E4" w14:textId="77777777" w:rsidR="00997BA4" w:rsidRPr="00997BA4" w:rsidRDefault="00997BA4" w:rsidP="00997B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7B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Место поставки товаров (выполнения работ, оказания услуг)</w:t>
            </w:r>
          </w:p>
        </w:tc>
        <w:tc>
          <w:tcPr>
            <w:tcW w:w="53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D748301" w14:textId="57615317" w:rsidR="00997BA4" w:rsidRPr="00997BA4" w:rsidRDefault="00997BA4" w:rsidP="00997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7B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Минск, пр-т Независимости, 64/1</w:t>
            </w:r>
          </w:p>
        </w:tc>
      </w:tr>
      <w:tr w:rsidR="00997BA4" w:rsidRPr="00997BA4" w14:paraId="582725EC" w14:textId="77777777" w:rsidTr="004E476C">
        <w:tblPrEx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48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3916314" w14:textId="77777777" w:rsidR="00997BA4" w:rsidRPr="00997BA4" w:rsidRDefault="00997BA4" w:rsidP="00997B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7B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Сроки поставки товаров (выполнения работ, оказания услуг)</w:t>
            </w:r>
          </w:p>
        </w:tc>
        <w:tc>
          <w:tcPr>
            <w:tcW w:w="53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F383EE2" w14:textId="3295F701" w:rsidR="0044117F" w:rsidRDefault="0044117F" w:rsidP="004411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</w:rPr>
              <w:t>0 дней с даты заключения договора</w:t>
            </w:r>
          </w:p>
          <w:p w14:paraId="4B92C1F1" w14:textId="1232AD11" w:rsidR="00997BA4" w:rsidRPr="00997BA4" w:rsidRDefault="00997BA4" w:rsidP="00997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97BA4" w:rsidRPr="00997BA4" w14:paraId="190C1114" w14:textId="77777777" w:rsidTr="004E476C">
        <w:tblPrEx>
          <w:tblCellMar>
            <w:left w:w="108" w:type="dxa"/>
            <w:right w:w="108" w:type="dxa"/>
          </w:tblCellMar>
        </w:tblPrEx>
        <w:trPr>
          <w:trHeight w:val="510"/>
        </w:trPr>
        <w:tc>
          <w:tcPr>
            <w:tcW w:w="48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0E6B3BC" w14:textId="77777777" w:rsidR="00997BA4" w:rsidRPr="00997BA4" w:rsidRDefault="00997BA4" w:rsidP="00997B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7B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Порядок оплаты</w:t>
            </w:r>
          </w:p>
        </w:tc>
        <w:tc>
          <w:tcPr>
            <w:tcW w:w="53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D8A2DCE" w14:textId="24E43076" w:rsidR="00997BA4" w:rsidRPr="00997BA4" w:rsidRDefault="004E476C" w:rsidP="00997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76C">
              <w:rPr>
                <w:rFonts w:ascii="Times New Roman" w:eastAsia="Times New Roman" w:hAnsi="Times New Roman" w:cs="Times New Roman"/>
                <w:sz w:val="24"/>
              </w:rPr>
              <w:t>оплата по факту поставки товара, после подписания ТТН (ТН), в белорусских рублях</w:t>
            </w:r>
          </w:p>
        </w:tc>
      </w:tr>
      <w:tr w:rsidR="00997BA4" w:rsidRPr="00997BA4" w14:paraId="546D3A6E" w14:textId="77777777" w:rsidTr="004E476C">
        <w:tblPrEx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48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EF7EC8D" w14:textId="45A9ACBA" w:rsidR="00997BA4" w:rsidRPr="00997BA4" w:rsidRDefault="00997BA4" w:rsidP="00997B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7B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Предельная </w:t>
            </w:r>
            <w:r w:rsidR="00A30CDC" w:rsidRPr="00997B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стоимость предмета</w:t>
            </w:r>
            <w:r w:rsidRPr="00997B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закупки по лоту</w:t>
            </w:r>
          </w:p>
        </w:tc>
        <w:tc>
          <w:tcPr>
            <w:tcW w:w="53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83AD796" w14:textId="402A1124" w:rsidR="00997BA4" w:rsidRPr="00997BA4" w:rsidRDefault="004E476C" w:rsidP="00997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2 465,88</w:t>
            </w:r>
            <w:r w:rsidR="008C4866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8C4866" w:rsidRPr="00A04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BYN</w:t>
            </w:r>
          </w:p>
        </w:tc>
      </w:tr>
      <w:tr w:rsidR="00997BA4" w:rsidRPr="00997BA4" w14:paraId="21E4A12F" w14:textId="77777777" w:rsidTr="004E476C">
        <w:tblPrEx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48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D677CDA" w14:textId="77777777" w:rsidR="00997BA4" w:rsidRPr="00997BA4" w:rsidRDefault="00997BA4" w:rsidP="00997B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7B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Валюта закупки</w:t>
            </w:r>
          </w:p>
        </w:tc>
        <w:tc>
          <w:tcPr>
            <w:tcW w:w="53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62DB0CF" w14:textId="30BAE141" w:rsidR="00997BA4" w:rsidRPr="00997BA4" w:rsidRDefault="008C4866" w:rsidP="00997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3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Белорусский рубль</w:t>
            </w:r>
            <w:r w:rsidRPr="00997B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997BA4" w:rsidRPr="00997B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(BYN)</w:t>
            </w:r>
          </w:p>
        </w:tc>
      </w:tr>
      <w:tr w:rsidR="00997BA4" w:rsidRPr="00997BA4" w14:paraId="7C335AB3" w14:textId="77777777" w:rsidTr="004E476C">
        <w:tblPrEx>
          <w:tblCellMar>
            <w:left w:w="108" w:type="dxa"/>
            <w:right w:w="108" w:type="dxa"/>
          </w:tblCellMar>
        </w:tblPrEx>
        <w:trPr>
          <w:trHeight w:val="510"/>
        </w:trPr>
        <w:tc>
          <w:tcPr>
            <w:tcW w:w="4819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5B085373" w14:textId="77777777" w:rsidR="00997BA4" w:rsidRPr="00997BA4" w:rsidRDefault="00997BA4" w:rsidP="00997B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7B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Источник финансирования закупки</w:t>
            </w:r>
          </w:p>
        </w:tc>
        <w:tc>
          <w:tcPr>
            <w:tcW w:w="531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697658A3" w14:textId="6B387FEB" w:rsidR="00997BA4" w:rsidRPr="00997BA4" w:rsidRDefault="008C4866" w:rsidP="00997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4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Республиканский бюджет</w:t>
            </w:r>
          </w:p>
        </w:tc>
      </w:tr>
      <w:tr w:rsidR="00997BA4" w:rsidRPr="00997BA4" w14:paraId="2DFCE191" w14:textId="77777777" w:rsidTr="004E476C">
        <w:tblPrEx>
          <w:tblCellMar>
            <w:left w:w="108" w:type="dxa"/>
            <w:right w:w="108" w:type="dxa"/>
          </w:tblCellMar>
        </w:tblPrEx>
        <w:trPr>
          <w:trHeight w:val="510"/>
        </w:trPr>
        <w:tc>
          <w:tcPr>
            <w:tcW w:w="4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2B7E09" w14:textId="77777777" w:rsidR="00997BA4" w:rsidRPr="00997BA4" w:rsidRDefault="00997BA4" w:rsidP="00997B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7B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Сведения о номерах позиций годовых планов государственных закупок</w:t>
            </w:r>
          </w:p>
        </w:tc>
        <w:tc>
          <w:tcPr>
            <w:tcW w:w="5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8F0698" w14:textId="41DB8799" w:rsidR="00997BA4" w:rsidRPr="00997BA4" w:rsidRDefault="00997BA4" w:rsidP="00997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7B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2026-192399556-</w:t>
            </w:r>
            <w:r w:rsidR="008C48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  <w:r w:rsidR="004E47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997BA4" w:rsidRPr="00997BA4" w14:paraId="266C34C2" w14:textId="77777777" w:rsidTr="004E476C">
        <w:tblPrEx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4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664454" w14:textId="77777777" w:rsidR="00997BA4" w:rsidRPr="00997BA4" w:rsidRDefault="00997BA4" w:rsidP="00997B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7B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сведения</w:t>
            </w:r>
          </w:p>
        </w:tc>
        <w:tc>
          <w:tcPr>
            <w:tcW w:w="5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581D63" w14:textId="77777777" w:rsidR="00997BA4" w:rsidRPr="00997BA4" w:rsidRDefault="00997BA4" w:rsidP="00997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7B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C4866" w:rsidRPr="00997BA4" w14:paraId="0FDABC8B" w14:textId="77777777" w:rsidTr="004E476C">
        <w:tblPrEx>
          <w:tblCellMar>
            <w:left w:w="108" w:type="dxa"/>
            <w:right w:w="108" w:type="dxa"/>
          </w:tblCellMar>
        </w:tblPrEx>
        <w:trPr>
          <w:trHeight w:val="278"/>
        </w:trPr>
        <w:tc>
          <w:tcPr>
            <w:tcW w:w="10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2DBA878" w14:textId="14941A38" w:rsidR="008C4866" w:rsidRPr="00997BA4" w:rsidRDefault="008C4866" w:rsidP="00540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97B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Лот №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8C4866" w:rsidRPr="00997BA4" w14:paraId="3111BDC1" w14:textId="77777777" w:rsidTr="004E476C">
        <w:tblPrEx>
          <w:tblCellMar>
            <w:left w:w="108" w:type="dxa"/>
            <w:right w:w="108" w:type="dxa"/>
          </w:tblCellMar>
        </w:tblPrEx>
        <w:trPr>
          <w:trHeight w:val="510"/>
        </w:trPr>
        <w:tc>
          <w:tcPr>
            <w:tcW w:w="48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57FD5C5" w14:textId="77777777" w:rsidR="008C4866" w:rsidRPr="00997BA4" w:rsidRDefault="008C4866" w:rsidP="005409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7B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Краткое наименование предмета закупки </w:t>
            </w:r>
          </w:p>
        </w:tc>
        <w:tc>
          <w:tcPr>
            <w:tcW w:w="53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438C607" w14:textId="23394AD5" w:rsidR="008C4866" w:rsidRPr="00997BA4" w:rsidRDefault="008907A2" w:rsidP="00540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58F8">
              <w:rPr>
                <w:rFonts w:ascii="Times New Roman" w:hAnsi="Times New Roman"/>
                <w:color w:val="000000"/>
                <w:sz w:val="24"/>
                <w:szCs w:val="24"/>
              </w:rPr>
              <w:t>Дозатор локтевой настенный</w:t>
            </w:r>
          </w:p>
        </w:tc>
      </w:tr>
      <w:tr w:rsidR="008C4866" w:rsidRPr="00997BA4" w14:paraId="7A325447" w14:textId="77777777" w:rsidTr="004E476C">
        <w:tblPrEx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48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0A96C55" w14:textId="77777777" w:rsidR="008C4866" w:rsidRPr="00997BA4" w:rsidRDefault="008C4866" w:rsidP="005409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7B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Код ОКРБ 007-2012</w:t>
            </w:r>
          </w:p>
        </w:tc>
        <w:tc>
          <w:tcPr>
            <w:tcW w:w="53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EADBCD7" w14:textId="7E54EF6A" w:rsidR="008C4866" w:rsidRPr="00997BA4" w:rsidRDefault="008907A2" w:rsidP="00540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58F8">
              <w:rPr>
                <w:rFonts w:ascii="Times New Roman" w:hAnsi="Times New Roman"/>
                <w:color w:val="000000"/>
                <w:sz w:val="24"/>
                <w:szCs w:val="24"/>
              </w:rPr>
              <w:t>22.29.23.920 Принадлежности туалетные из пластмасс прочие</w:t>
            </w:r>
          </w:p>
        </w:tc>
      </w:tr>
      <w:tr w:rsidR="008C4866" w:rsidRPr="00997BA4" w14:paraId="2F92971E" w14:textId="77777777" w:rsidTr="004E476C">
        <w:tblPrEx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48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7D80F44" w14:textId="77777777" w:rsidR="008C4866" w:rsidRPr="00997BA4" w:rsidRDefault="008C4866" w:rsidP="005409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7B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Описание предмета закупки</w:t>
            </w:r>
          </w:p>
        </w:tc>
        <w:tc>
          <w:tcPr>
            <w:tcW w:w="53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6CE9E10" w14:textId="29DE6AB5" w:rsidR="008C4866" w:rsidRPr="00997BA4" w:rsidRDefault="008907A2" w:rsidP="00540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7B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см.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приложение 2 к </w:t>
            </w:r>
            <w:r w:rsidRPr="00997B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</w:t>
            </w:r>
            <w:r w:rsidRPr="00997B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закупку</w:t>
            </w:r>
          </w:p>
        </w:tc>
      </w:tr>
      <w:tr w:rsidR="008C4866" w:rsidRPr="00997BA4" w14:paraId="32452887" w14:textId="77777777" w:rsidTr="004E476C">
        <w:tblPrEx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48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5BC226E" w14:textId="77777777" w:rsidR="008C4866" w:rsidRPr="00997BA4" w:rsidRDefault="008C4866" w:rsidP="005409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7B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(объем) закупки</w:t>
            </w:r>
          </w:p>
        </w:tc>
        <w:tc>
          <w:tcPr>
            <w:tcW w:w="53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D81A935" w14:textId="1A4998EB" w:rsidR="008C4866" w:rsidRPr="00997BA4" w:rsidRDefault="008907A2" w:rsidP="00540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 шт.</w:t>
            </w:r>
          </w:p>
        </w:tc>
      </w:tr>
      <w:tr w:rsidR="008C4866" w:rsidRPr="00997BA4" w14:paraId="55C64797" w14:textId="77777777" w:rsidTr="004E476C">
        <w:tblPrEx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48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2308774" w14:textId="77777777" w:rsidR="008C4866" w:rsidRPr="00997BA4" w:rsidRDefault="008C4866" w:rsidP="005409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7B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Место поставки товаров (выполнения работ, оказания услуг)</w:t>
            </w:r>
          </w:p>
        </w:tc>
        <w:tc>
          <w:tcPr>
            <w:tcW w:w="53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AC940C3" w14:textId="2F89ABC8" w:rsidR="008C4866" w:rsidRPr="00997BA4" w:rsidRDefault="008C4866" w:rsidP="00540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7B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г. Минск, </w:t>
            </w:r>
            <w:r w:rsidR="008907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997B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р-т Независимости, 64/1.</w:t>
            </w:r>
          </w:p>
        </w:tc>
      </w:tr>
      <w:tr w:rsidR="008C4866" w:rsidRPr="00997BA4" w14:paraId="58F06AFD" w14:textId="77777777" w:rsidTr="004E476C">
        <w:tblPrEx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48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2B54206" w14:textId="77777777" w:rsidR="008C4866" w:rsidRPr="00997BA4" w:rsidRDefault="008C4866" w:rsidP="005409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7B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Сроки поставки товаров (выполнения работ, оказания услуг)</w:t>
            </w:r>
          </w:p>
        </w:tc>
        <w:tc>
          <w:tcPr>
            <w:tcW w:w="53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364D327" w14:textId="21A6EBB3" w:rsidR="0044117F" w:rsidRDefault="0044117F" w:rsidP="004411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sz w:val="24"/>
              </w:rPr>
              <w:t>0 дней с даты заключения договора</w:t>
            </w:r>
          </w:p>
          <w:p w14:paraId="6EB2B5AC" w14:textId="60D39247" w:rsidR="008C4866" w:rsidRPr="00997BA4" w:rsidRDefault="008C4866" w:rsidP="00540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C4866" w:rsidRPr="00997BA4" w14:paraId="23C56461" w14:textId="77777777" w:rsidTr="004E476C">
        <w:tblPrEx>
          <w:tblCellMar>
            <w:left w:w="108" w:type="dxa"/>
            <w:right w:w="108" w:type="dxa"/>
          </w:tblCellMar>
        </w:tblPrEx>
        <w:trPr>
          <w:trHeight w:val="510"/>
        </w:trPr>
        <w:tc>
          <w:tcPr>
            <w:tcW w:w="48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A454E25" w14:textId="77777777" w:rsidR="008C4866" w:rsidRPr="00997BA4" w:rsidRDefault="008C4866" w:rsidP="005409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7B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Порядок оплаты</w:t>
            </w:r>
          </w:p>
        </w:tc>
        <w:tc>
          <w:tcPr>
            <w:tcW w:w="53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FD399EF" w14:textId="2ABA7FAB" w:rsidR="008C4866" w:rsidRPr="00997BA4" w:rsidRDefault="008907A2" w:rsidP="00540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76C">
              <w:rPr>
                <w:rFonts w:ascii="Times New Roman" w:eastAsia="Times New Roman" w:hAnsi="Times New Roman" w:cs="Times New Roman"/>
                <w:sz w:val="24"/>
              </w:rPr>
              <w:t>оплата по факту поставки товара, после подписания ТТН (ТН), в белорусских рублях</w:t>
            </w:r>
          </w:p>
        </w:tc>
      </w:tr>
      <w:tr w:rsidR="008C4866" w:rsidRPr="00997BA4" w14:paraId="523A372A" w14:textId="77777777" w:rsidTr="004E476C">
        <w:tblPrEx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48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6A8AF22" w14:textId="3883F10F" w:rsidR="008C4866" w:rsidRPr="00997BA4" w:rsidRDefault="008C4866" w:rsidP="005409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7B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Предельная </w:t>
            </w:r>
            <w:r w:rsidR="00A30CDC" w:rsidRPr="00997B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стоимость предмета</w:t>
            </w:r>
            <w:r w:rsidRPr="00997B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закупки по лоту</w:t>
            </w:r>
          </w:p>
        </w:tc>
        <w:tc>
          <w:tcPr>
            <w:tcW w:w="53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05399A5" w14:textId="76DA4B90" w:rsidR="008C4866" w:rsidRPr="00997BA4" w:rsidRDefault="008907A2" w:rsidP="00540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2 581,20</w:t>
            </w:r>
            <w:r w:rsidR="008C4866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8C4866" w:rsidRPr="00A04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BYN</w:t>
            </w:r>
          </w:p>
        </w:tc>
      </w:tr>
      <w:tr w:rsidR="008C4866" w:rsidRPr="00997BA4" w14:paraId="4586D854" w14:textId="77777777" w:rsidTr="004E476C">
        <w:tblPrEx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48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E633993" w14:textId="77777777" w:rsidR="008C4866" w:rsidRPr="00997BA4" w:rsidRDefault="008C4866" w:rsidP="005409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7B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Валюта закупки</w:t>
            </w:r>
          </w:p>
        </w:tc>
        <w:tc>
          <w:tcPr>
            <w:tcW w:w="53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FA484C8" w14:textId="5F7AEE89" w:rsidR="008C4866" w:rsidRPr="00997BA4" w:rsidRDefault="008C4866" w:rsidP="00540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3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Белорусский рубль</w:t>
            </w:r>
            <w:r w:rsidRPr="00997B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(BYN)</w:t>
            </w:r>
          </w:p>
        </w:tc>
      </w:tr>
      <w:tr w:rsidR="008C4866" w:rsidRPr="00997BA4" w14:paraId="1C81E457" w14:textId="77777777" w:rsidTr="004E476C">
        <w:tblPrEx>
          <w:tblCellMar>
            <w:left w:w="108" w:type="dxa"/>
            <w:right w:w="108" w:type="dxa"/>
          </w:tblCellMar>
        </w:tblPrEx>
        <w:trPr>
          <w:trHeight w:val="510"/>
        </w:trPr>
        <w:tc>
          <w:tcPr>
            <w:tcW w:w="4819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6125E907" w14:textId="77777777" w:rsidR="008C4866" w:rsidRPr="00997BA4" w:rsidRDefault="008C4866" w:rsidP="005409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7B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Источник финансирования закупки</w:t>
            </w:r>
          </w:p>
        </w:tc>
        <w:tc>
          <w:tcPr>
            <w:tcW w:w="531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06699B92" w14:textId="1278220A" w:rsidR="008C4866" w:rsidRPr="00997BA4" w:rsidRDefault="008C4866" w:rsidP="00540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4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Республиканский бюджет</w:t>
            </w:r>
          </w:p>
        </w:tc>
      </w:tr>
      <w:tr w:rsidR="008C4866" w:rsidRPr="00997BA4" w14:paraId="38893F69" w14:textId="77777777" w:rsidTr="004E476C">
        <w:tblPrEx>
          <w:tblCellMar>
            <w:left w:w="108" w:type="dxa"/>
            <w:right w:w="108" w:type="dxa"/>
          </w:tblCellMar>
        </w:tblPrEx>
        <w:trPr>
          <w:trHeight w:val="510"/>
        </w:trPr>
        <w:tc>
          <w:tcPr>
            <w:tcW w:w="4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21AF34" w14:textId="77777777" w:rsidR="008C4866" w:rsidRPr="00997BA4" w:rsidRDefault="008C4866" w:rsidP="005409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7B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Сведения о номерах позиций годовых планов государственных закупок</w:t>
            </w:r>
          </w:p>
        </w:tc>
        <w:tc>
          <w:tcPr>
            <w:tcW w:w="5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4B3050" w14:textId="0621DB16" w:rsidR="008C4866" w:rsidRPr="00997BA4" w:rsidRDefault="008C4866" w:rsidP="00540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7B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2026-192399556-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  <w:r w:rsidR="008907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8C4866" w:rsidRPr="00997BA4" w14:paraId="2AD5C1D6" w14:textId="77777777" w:rsidTr="004E476C">
        <w:tblPrEx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4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526A87" w14:textId="77777777" w:rsidR="008C4866" w:rsidRPr="00997BA4" w:rsidRDefault="008C4866" w:rsidP="005409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7B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сведения</w:t>
            </w:r>
          </w:p>
        </w:tc>
        <w:tc>
          <w:tcPr>
            <w:tcW w:w="5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CD662D" w14:textId="77777777" w:rsidR="008C4866" w:rsidRPr="00997BA4" w:rsidRDefault="008C4866" w:rsidP="00540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7B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14:paraId="575F7047" w14:textId="77777777" w:rsidR="00EE1E82" w:rsidRDefault="00EE1E82" w:rsidP="002A1D17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4"/>
          <w:lang w:eastAsia="ru-RU"/>
        </w:rPr>
      </w:pPr>
    </w:p>
    <w:p w14:paraId="4CBFCCEE" w14:textId="64C43CDA" w:rsidR="002A1D17" w:rsidRDefault="002A1D17" w:rsidP="002A1D17">
      <w:pPr>
        <w:spacing w:after="0" w:line="240" w:lineRule="auto"/>
        <w:ind w:firstLine="709"/>
        <w:jc w:val="both"/>
        <w:rPr>
          <w:rFonts w:eastAsia="Times New Roman"/>
          <w:lang w:eastAsia="ru-RU"/>
        </w:rPr>
      </w:pPr>
      <w:r>
        <w:rPr>
          <w:rFonts w:ascii="Times New Roman" w:eastAsia="Times New Roman" w:hAnsi="Times New Roman"/>
          <w:b/>
          <w:sz w:val="24"/>
          <w:lang w:eastAsia="ru-RU"/>
        </w:rPr>
        <w:t>Описание предмета государственной закупки</w:t>
      </w:r>
    </w:p>
    <w:p w14:paraId="75259462" w14:textId="77777777" w:rsidR="002A1D17" w:rsidRDefault="002A1D17" w:rsidP="002A1D17">
      <w:pPr>
        <w:spacing w:after="0" w:line="240" w:lineRule="auto"/>
        <w:ind w:firstLine="709"/>
        <w:jc w:val="both"/>
        <w:rPr>
          <w:rFonts w:eastAsia="Times New Roman"/>
          <w:lang w:eastAsia="ru-RU"/>
        </w:rPr>
      </w:pPr>
      <w:r>
        <w:rPr>
          <w:rFonts w:ascii="Times New Roman" w:eastAsia="Times New Roman" w:hAnsi="Times New Roman"/>
          <w:sz w:val="24"/>
          <w:lang w:eastAsia="ru-RU"/>
        </w:rPr>
        <w:t>см. задание на закупку</w:t>
      </w:r>
    </w:p>
    <w:p w14:paraId="11E84E5A" w14:textId="77777777" w:rsidR="00EE1E82" w:rsidRDefault="00EE1E82" w:rsidP="002A1D1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05406399" w14:textId="03634204" w:rsidR="00F93DDB" w:rsidRPr="008E6D0F" w:rsidRDefault="00F93DDB" w:rsidP="002A1D1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3D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 </w:t>
      </w:r>
      <w:r w:rsidRPr="00F93D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Требования к документам и (или) сведениям, предоставляемым поставщиками (подрядчиками, исполнителями) </w:t>
      </w:r>
    </w:p>
    <w:p w14:paraId="1239A626" w14:textId="33BBE467" w:rsidR="00F93DDB" w:rsidRDefault="00F93DDB" w:rsidP="00F93DD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" w:name="24"/>
      <w:bookmarkEnd w:id="1"/>
      <w:r w:rsidRPr="00F93D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Документы и (или) сведения предоставляются поставщиками (подрядчиками, исполнителями) на белорусском и (или) русском языках посредством их размещения на электронной торговой площадке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zakupki</w:t>
      </w:r>
      <w:r w:rsidRPr="00F93D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butb</w:t>
      </w:r>
      <w:r w:rsidRPr="00F93D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by</w:t>
      </w:r>
      <w:r w:rsidR="006705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(далее - ЭТП)</w:t>
      </w:r>
      <w:r w:rsidRPr="00F93D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сроки, определенные заказчиком, с обязательным их подписанием электронной цифровой подписью.</w:t>
      </w:r>
    </w:p>
    <w:p w14:paraId="5976C2D0" w14:textId="77777777" w:rsidR="002A1D17" w:rsidRDefault="002A1D17" w:rsidP="002A1D17">
      <w:pP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bookmarkStart w:id="2" w:name="25"/>
      <w:bookmarkEnd w:id="2"/>
    </w:p>
    <w:p w14:paraId="48A7B0CF" w14:textId="025A3382" w:rsidR="00F93DDB" w:rsidRDefault="00F93DDB" w:rsidP="002A1D17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F93D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Документы и (или) сведения поставщика (подрядчика, исполнителя) должны содержать следующую информацию:</w:t>
      </w:r>
    </w:p>
    <w:tbl>
      <w:tblPr>
        <w:tblW w:w="10176" w:type="dxa"/>
        <w:tblInd w:w="57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99"/>
        <w:gridCol w:w="4677"/>
      </w:tblGrid>
      <w:tr w:rsidR="00F93DDB" w:rsidRPr="00F93DDB" w14:paraId="5A0D3196" w14:textId="77777777" w:rsidTr="001B1B8D">
        <w:tc>
          <w:tcPr>
            <w:tcW w:w="10176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406ABE24" w14:textId="77777777" w:rsidR="00F93DDB" w:rsidRPr="00F93DDB" w:rsidRDefault="00F93DDB" w:rsidP="00F93D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93DD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Сведения о предлагаемых товарах (работах, услугах)</w:t>
            </w:r>
          </w:p>
        </w:tc>
      </w:tr>
      <w:tr w:rsidR="00F93DDB" w:rsidRPr="00060856" w14:paraId="357F7098" w14:textId="77777777" w:rsidTr="001B1B8D">
        <w:trPr>
          <w:trHeight w:val="89"/>
        </w:trPr>
        <w:tc>
          <w:tcPr>
            <w:tcW w:w="101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47341E69" w14:textId="3A420103" w:rsidR="00F93DDB" w:rsidRPr="00060856" w:rsidRDefault="00F93DDB" w:rsidP="00F93D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08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Часть (лот) № ___</w:t>
            </w:r>
          </w:p>
        </w:tc>
      </w:tr>
      <w:tr w:rsidR="002D1C02" w:rsidRPr="00060856" w14:paraId="05EBE8C8" w14:textId="77777777" w:rsidTr="001B1B8D">
        <w:trPr>
          <w:trHeight w:val="65"/>
        </w:trPr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750F57E0" w14:textId="77777777" w:rsidR="002D1C02" w:rsidRPr="00060856" w:rsidRDefault="002D1C02" w:rsidP="00F93D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08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предлагаемых товаров (работ, услуг)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68AB125A" w14:textId="4F3FC240" w:rsidR="002D1C02" w:rsidRPr="00060856" w:rsidRDefault="002D1C02" w:rsidP="002D1C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08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  </w:t>
            </w:r>
          </w:p>
        </w:tc>
      </w:tr>
      <w:tr w:rsidR="002D1C02" w:rsidRPr="00060856" w14:paraId="15B12BDE" w14:textId="77777777" w:rsidTr="001B1B8D">
        <w:trPr>
          <w:trHeight w:val="242"/>
        </w:trPr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16D02D30" w14:textId="77777777" w:rsidR="002D1C02" w:rsidRPr="00060856" w:rsidRDefault="002D1C02" w:rsidP="00F93D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08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Объем (количество), единица измерения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4B625058" w14:textId="081CD4B9" w:rsidR="002D1C02" w:rsidRPr="00060856" w:rsidRDefault="002D1C02" w:rsidP="00F93D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D1C02" w:rsidRPr="00060856" w14:paraId="6A2AA2AF" w14:textId="77777777" w:rsidTr="001B1B8D">
        <w:trPr>
          <w:trHeight w:val="361"/>
        </w:trPr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5E17699F" w14:textId="77777777" w:rsidR="002D1C02" w:rsidRPr="00060856" w:rsidRDefault="002D1C02" w:rsidP="00F93D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08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Условия поставки товаров (выполнения работ, оказания услуг)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433BDA18" w14:textId="7454E306" w:rsidR="002D1C02" w:rsidRPr="00060856" w:rsidRDefault="002D1C02" w:rsidP="00F93D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93DDB" w:rsidRPr="00060856" w14:paraId="3CFB5553" w14:textId="77777777" w:rsidTr="001B1B8D">
        <w:trPr>
          <w:trHeight w:val="1439"/>
        </w:trPr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00AFF6DC" w14:textId="3311B628" w:rsidR="00F93DDB" w:rsidRPr="00060856" w:rsidRDefault="00060856" w:rsidP="00F93D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08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Стоимость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799DFCE2" w14:textId="6A710028" w:rsidR="00F93DDB" w:rsidRPr="00060856" w:rsidRDefault="00E25E20" w:rsidP="00D54C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стоимость </w:t>
            </w:r>
            <w:r w:rsidRPr="00E25E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должна включать: стоимость </w:t>
            </w:r>
            <w:r w:rsidR="009E75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товара</w:t>
            </w:r>
            <w:r w:rsidR="008C48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 w:rsidRPr="00E25E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D54CBB" w:rsidRPr="00D54CBB">
              <w:rPr>
                <w:rFonts w:ascii="Times New Roman" w:eastAsia="Calibri" w:hAnsi="Times New Roman" w:cs="Times New Roman"/>
                <w:sz w:val="24"/>
                <w:szCs w:val="24"/>
              </w:rPr>
              <w:t>все затраты и издержки, налоги, сборы (пошлины), другие обязательные платежи, а также иные расходы</w:t>
            </w:r>
          </w:p>
        </w:tc>
      </w:tr>
      <w:tr w:rsidR="00EE1E82" w:rsidRPr="00060856" w14:paraId="7B1E230E" w14:textId="77777777" w:rsidTr="001B1B8D">
        <w:trPr>
          <w:trHeight w:val="404"/>
        </w:trPr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747B25F" w14:textId="0D83F86C" w:rsidR="00EE1E82" w:rsidRPr="00060856" w:rsidRDefault="00EE1E82" w:rsidP="00EE1E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7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Перечень документов, подтверждающих требования 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E1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поставщик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EE1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(подрядчик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EE1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исполнител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</w:t>
            </w:r>
            <w:r w:rsidRPr="00EE1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492B45D" w14:textId="31BC218B" w:rsidR="00F50B15" w:rsidRDefault="008C4866" w:rsidP="008C48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r w:rsidRPr="005E4A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аявление о соответствие требованиям к участникам, заполняется по форме, установленной регламентом оператора электронной торговой площадки</w:t>
            </w:r>
          </w:p>
        </w:tc>
      </w:tr>
      <w:tr w:rsidR="00F93DDB" w:rsidRPr="00060856" w14:paraId="0FA254B0" w14:textId="77777777" w:rsidTr="001B1B8D">
        <w:trPr>
          <w:trHeight w:val="326"/>
        </w:trPr>
        <w:tc>
          <w:tcPr>
            <w:tcW w:w="101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110533D6" w14:textId="77777777" w:rsidR="00F93DDB" w:rsidRPr="00060856" w:rsidRDefault="00F93DDB" w:rsidP="00F93D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6085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Сведения о поставщике (подрядчике, исполнителе)</w:t>
            </w:r>
          </w:p>
        </w:tc>
      </w:tr>
      <w:tr w:rsidR="00F93DDB" w:rsidRPr="00060856" w14:paraId="56BBDF9B" w14:textId="77777777" w:rsidTr="001B1B8D">
        <w:trPr>
          <w:trHeight w:val="612"/>
        </w:trPr>
        <w:tc>
          <w:tcPr>
            <w:tcW w:w="5499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6197A366" w14:textId="77777777" w:rsidR="00F93DDB" w:rsidRPr="00060856" w:rsidRDefault="00F93DDB" w:rsidP="00F93D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08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(фамилия, собственное имя, отчество (при наличии) - для физического лица, в том числе индивидуального предпринимателя)</w:t>
            </w:r>
          </w:p>
        </w:tc>
        <w:tc>
          <w:tcPr>
            <w:tcW w:w="4677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11647A7E" w14:textId="77777777" w:rsidR="00F93DDB" w:rsidRPr="00060856" w:rsidRDefault="00F93DDB" w:rsidP="00F93D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08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 </w:t>
            </w:r>
          </w:p>
        </w:tc>
      </w:tr>
      <w:tr w:rsidR="00F93DDB" w:rsidRPr="00060856" w14:paraId="1DDACB2C" w14:textId="77777777" w:rsidTr="001B1B8D">
        <w:trPr>
          <w:trHeight w:val="130"/>
        </w:trPr>
        <w:tc>
          <w:tcPr>
            <w:tcW w:w="549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007E211E" w14:textId="77777777" w:rsidR="00F93DDB" w:rsidRPr="00060856" w:rsidRDefault="00F93DDB" w:rsidP="00F93D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08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Место нахождения (место жительства)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01C92D48" w14:textId="77777777" w:rsidR="00F93DDB" w:rsidRPr="00060856" w:rsidRDefault="00F93DDB" w:rsidP="00F93D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08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 </w:t>
            </w:r>
          </w:p>
        </w:tc>
      </w:tr>
      <w:tr w:rsidR="00F93DDB" w:rsidRPr="00060856" w14:paraId="05D213C7" w14:textId="77777777" w:rsidTr="001B1B8D">
        <w:trPr>
          <w:trHeight w:val="268"/>
        </w:trPr>
        <w:tc>
          <w:tcPr>
            <w:tcW w:w="5499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6DB115CF" w14:textId="77777777" w:rsidR="00F93DDB" w:rsidRPr="00060856" w:rsidRDefault="00F93DDB" w:rsidP="00F93D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08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Учетный номер плательщика (при наличии)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3D9E87F2" w14:textId="77777777" w:rsidR="00F93DDB" w:rsidRPr="00060856" w:rsidRDefault="00F93DDB" w:rsidP="00F93D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08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 </w:t>
            </w:r>
          </w:p>
        </w:tc>
      </w:tr>
    </w:tbl>
    <w:p w14:paraId="13A2E05E" w14:textId="77777777" w:rsidR="005701BB" w:rsidRDefault="005701BB" w:rsidP="0006085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bookmarkStart w:id="3" w:name="28"/>
      <w:bookmarkEnd w:id="3"/>
    </w:p>
    <w:p w14:paraId="524336BC" w14:textId="6E5024DB" w:rsidR="00C36A84" w:rsidRDefault="00060856" w:rsidP="0006085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60856">
        <w:rPr>
          <w:rFonts w:ascii="Times New Roman" w:hAnsi="Times New Roman" w:cs="Times New Roman"/>
          <w:color w:val="000000"/>
          <w:sz w:val="24"/>
          <w:szCs w:val="24"/>
        </w:rPr>
        <w:t>Пр</w:t>
      </w:r>
      <w:r w:rsidR="00C36A84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060856">
        <w:rPr>
          <w:rFonts w:ascii="Times New Roman" w:hAnsi="Times New Roman" w:cs="Times New Roman"/>
          <w:color w:val="000000"/>
          <w:sz w:val="24"/>
          <w:szCs w:val="24"/>
        </w:rPr>
        <w:t xml:space="preserve"> услови</w:t>
      </w:r>
      <w:r w:rsidR="00C36A84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060856">
        <w:rPr>
          <w:rFonts w:ascii="Times New Roman" w:hAnsi="Times New Roman" w:cs="Times New Roman"/>
          <w:color w:val="000000"/>
          <w:sz w:val="24"/>
          <w:szCs w:val="24"/>
        </w:rPr>
        <w:t xml:space="preserve"> согласия заклю</w:t>
      </w:r>
      <w:r w:rsidR="00C36A84">
        <w:rPr>
          <w:rFonts w:ascii="Times New Roman" w:hAnsi="Times New Roman" w:cs="Times New Roman"/>
          <w:color w:val="000000"/>
          <w:sz w:val="24"/>
          <w:szCs w:val="24"/>
        </w:rPr>
        <w:t>ч</w:t>
      </w:r>
      <w:r w:rsidRPr="00060856">
        <w:rPr>
          <w:rFonts w:ascii="Times New Roman" w:hAnsi="Times New Roman" w:cs="Times New Roman"/>
          <w:color w:val="000000"/>
          <w:sz w:val="24"/>
          <w:szCs w:val="24"/>
        </w:rPr>
        <w:t xml:space="preserve">ить договор </w:t>
      </w:r>
      <w:r w:rsidR="00C36A84" w:rsidRPr="00C36A84">
        <w:rPr>
          <w:rFonts w:ascii="Times New Roman" w:hAnsi="Times New Roman" w:cs="Times New Roman"/>
          <w:color w:val="000000"/>
          <w:sz w:val="24"/>
          <w:szCs w:val="24"/>
        </w:rPr>
        <w:t>поставщику (подрядчику, исполнителю)</w:t>
      </w:r>
      <w:r w:rsidRPr="00060856">
        <w:rPr>
          <w:rFonts w:ascii="Times New Roman" w:hAnsi="Times New Roman" w:cs="Times New Roman"/>
          <w:color w:val="000000"/>
          <w:sz w:val="24"/>
          <w:szCs w:val="24"/>
        </w:rPr>
        <w:t>, которому направлено</w:t>
      </w:r>
      <w:r w:rsidR="00C36A8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60856">
        <w:rPr>
          <w:rFonts w:ascii="Times New Roman" w:hAnsi="Times New Roman" w:cs="Times New Roman"/>
          <w:color w:val="000000"/>
          <w:sz w:val="24"/>
          <w:szCs w:val="24"/>
        </w:rPr>
        <w:t xml:space="preserve">предложение о заключении договора, необходимо: </w:t>
      </w:r>
    </w:p>
    <w:p w14:paraId="2CB540CD" w14:textId="77777777" w:rsidR="00C36A84" w:rsidRDefault="00060856" w:rsidP="0006085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60856">
        <w:rPr>
          <w:rFonts w:ascii="Times New Roman" w:hAnsi="Times New Roman" w:cs="Times New Roman"/>
          <w:color w:val="000000"/>
          <w:sz w:val="24"/>
          <w:szCs w:val="24"/>
        </w:rPr>
        <w:t>1. оформить на Э</w:t>
      </w:r>
      <w:r w:rsidR="00C36A84" w:rsidRPr="00060856">
        <w:rPr>
          <w:rFonts w:ascii="Times New Roman" w:hAnsi="Times New Roman" w:cs="Times New Roman"/>
          <w:color w:val="000000"/>
          <w:sz w:val="24"/>
          <w:szCs w:val="24"/>
        </w:rPr>
        <w:t>ТП</w:t>
      </w:r>
      <w:r w:rsidRPr="00060856">
        <w:rPr>
          <w:rFonts w:ascii="Times New Roman" w:hAnsi="Times New Roman" w:cs="Times New Roman"/>
          <w:color w:val="000000"/>
          <w:sz w:val="24"/>
          <w:szCs w:val="24"/>
        </w:rPr>
        <w:t xml:space="preserve"> заявление о соответствии установленным к участникам требованиям; </w:t>
      </w:r>
    </w:p>
    <w:p w14:paraId="288777EC" w14:textId="5F3B4544" w:rsidR="00060856" w:rsidRPr="009C1B9E" w:rsidRDefault="00060856" w:rsidP="0006085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60856">
        <w:rPr>
          <w:rFonts w:ascii="Times New Roman" w:hAnsi="Times New Roman" w:cs="Times New Roman"/>
          <w:color w:val="000000"/>
          <w:sz w:val="24"/>
          <w:szCs w:val="24"/>
        </w:rPr>
        <w:t>2. оплатить услугу оператора ЭТП</w:t>
      </w:r>
      <w:r w:rsidR="009C1B9E" w:rsidRPr="009C1B9E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r w:rsidR="009C1B9E">
        <w:rPr>
          <w:rFonts w:ascii="Times New Roman" w:hAnsi="Times New Roman" w:cs="Times New Roman"/>
          <w:color w:val="000000"/>
          <w:sz w:val="24"/>
          <w:szCs w:val="24"/>
        </w:rPr>
        <w:t xml:space="preserve">0,1% от цены заключаемого договора, но не более 1 БВ (в случае, если предельная стоимость закупки </w:t>
      </w:r>
      <w:r w:rsidR="00A60C7D" w:rsidRPr="00A60C7D">
        <w:rPr>
          <w:rFonts w:ascii="Times New Roman" w:hAnsi="Times New Roman" w:cs="Times New Roman"/>
          <w:color w:val="000000"/>
          <w:sz w:val="24"/>
          <w:szCs w:val="24"/>
        </w:rPr>
        <w:t>&lt;</w:t>
      </w:r>
      <w:r w:rsidR="009C1B9E">
        <w:rPr>
          <w:rFonts w:ascii="Times New Roman" w:hAnsi="Times New Roman" w:cs="Times New Roman"/>
          <w:color w:val="000000"/>
          <w:sz w:val="24"/>
          <w:szCs w:val="24"/>
        </w:rPr>
        <w:t>50</w:t>
      </w:r>
      <w:r w:rsidR="00A60C7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C1B9E">
        <w:rPr>
          <w:rFonts w:ascii="Times New Roman" w:hAnsi="Times New Roman" w:cs="Times New Roman"/>
          <w:color w:val="000000"/>
          <w:sz w:val="24"/>
          <w:szCs w:val="24"/>
        </w:rPr>
        <w:t>БВ, плата не взимается)</w:t>
      </w:r>
    </w:p>
    <w:p w14:paraId="36785289" w14:textId="2FD8466D" w:rsidR="009C1B9E" w:rsidRPr="009C1B9E" w:rsidRDefault="009C1B9E" w:rsidP="0006085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1B2E3DE1" w14:textId="236C6C02" w:rsidR="00F93DDB" w:rsidRPr="00F93DDB" w:rsidRDefault="00F93DDB" w:rsidP="006676F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3D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Договор</w:t>
      </w:r>
    </w:p>
    <w:p w14:paraId="6E6EDDF3" w14:textId="77777777" w:rsidR="007B6A43" w:rsidRDefault="007B6A43" w:rsidP="007B6A4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4" w:name="30"/>
      <w:bookmarkStart w:id="5" w:name="31"/>
      <w:bookmarkStart w:id="6" w:name="32"/>
      <w:bookmarkStart w:id="7" w:name="34"/>
      <w:bookmarkEnd w:id="4"/>
      <w:bookmarkEnd w:id="5"/>
      <w:bookmarkEnd w:id="6"/>
      <w:bookmarkEnd w:id="7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Договор заключается на условиях, согласованных между заказчиком и выбранным поставщиком (подрядчиком, исполнителем), в письменной форме в виде электронного документа на электронной торговой площадке.</w:t>
      </w:r>
    </w:p>
    <w:p w14:paraId="7F1C9B35" w14:textId="423170F2" w:rsidR="00683D48" w:rsidRDefault="007B6A43" w:rsidP="007B6A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Проект договора прилагается к настоящей заявке на покупку. В него могут быть внесены изменения и (или) дополнения по результатам проведения процедуры закупки из одного источника.</w:t>
      </w:r>
    </w:p>
    <w:p w14:paraId="05F8E5B4" w14:textId="77777777" w:rsidR="000C0466" w:rsidRDefault="000C0466" w:rsidP="0054288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</w:rPr>
      </w:pPr>
    </w:p>
    <w:p w14:paraId="16CB800A" w14:textId="4B228298" w:rsidR="0054288B" w:rsidRDefault="0054288B" w:rsidP="0054288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Настоящая заявка не является офертой или публичной офертой.</w:t>
      </w:r>
    </w:p>
    <w:p w14:paraId="5F922DCC" w14:textId="77777777" w:rsidR="00F93DDB" w:rsidRPr="00F93DDB" w:rsidRDefault="00F93DDB" w:rsidP="00F93DDB">
      <w:pPr>
        <w:widowControl w:val="0"/>
        <w:autoSpaceDE w:val="0"/>
        <w:autoSpaceDN w:val="0"/>
        <w:adjustRightInd w:val="0"/>
        <w:spacing w:after="0" w:line="240" w:lineRule="auto"/>
        <w:ind w:firstLine="107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3D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 </w:t>
      </w:r>
    </w:p>
    <w:p w14:paraId="27CB8EF9" w14:textId="4E6BD019" w:rsidR="00AA7140" w:rsidRPr="00AA7140" w:rsidRDefault="00683D48" w:rsidP="00AA7140">
      <w:pPr>
        <w:tabs>
          <w:tab w:val="center" w:pos="680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AA7140" w:rsidRPr="00AA71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пециалист по организации </w:t>
      </w:r>
      <w:r w:rsidR="00AA7140" w:rsidRPr="00AA714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закупок отдела материально-</w:t>
      </w:r>
      <w:r w:rsidR="00AA7140" w:rsidRPr="00AA714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технического обеспечения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Е</w:t>
      </w:r>
      <w:r w:rsidR="00AA7140" w:rsidRPr="00AA714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AA7140" w:rsidRPr="00AA714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Бандарчик</w:t>
      </w:r>
    </w:p>
    <w:p w14:paraId="4738A0AD" w14:textId="77777777" w:rsidR="00AA7140" w:rsidRPr="00AA7140" w:rsidRDefault="00AA7140" w:rsidP="00AA714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</w:pPr>
    </w:p>
    <w:p w14:paraId="6278EBDB" w14:textId="77777777" w:rsidR="00AA7140" w:rsidRPr="00AA7140" w:rsidRDefault="00AA7140" w:rsidP="00AA714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AA714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Начальник отдела материально-</w:t>
      </w:r>
      <w:r w:rsidRPr="00AA714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br/>
        <w:t>технического обеспечения</w:t>
      </w:r>
    </w:p>
    <w:p w14:paraId="53FD16AF" w14:textId="3381F486" w:rsidR="00AA7140" w:rsidRPr="00AA7140" w:rsidRDefault="00AA7140" w:rsidP="00AA714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AA714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____________</w:t>
      </w:r>
      <w:r w:rsidR="001B1B8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А</w:t>
      </w:r>
      <w:r w:rsidRPr="00AA714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.</w:t>
      </w:r>
      <w:r w:rsidR="001B1B8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</w:t>
      </w:r>
      <w:r w:rsidRPr="00AA714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.</w:t>
      </w:r>
      <w:r w:rsidR="001B1B8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Шабатько</w:t>
      </w:r>
    </w:p>
    <w:p w14:paraId="54CB6F5E" w14:textId="3EE6BF83" w:rsidR="00B66B3D" w:rsidRPr="00B66B3D" w:rsidRDefault="00AA7140" w:rsidP="0018635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A714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«___» __________202</w:t>
      </w:r>
      <w:r w:rsidR="0018635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6</w:t>
      </w:r>
    </w:p>
    <w:sectPr w:rsidR="00B66B3D" w:rsidRPr="00B66B3D" w:rsidSect="00846FAE">
      <w:pgSz w:w="11906" w:h="16838"/>
      <w:pgMar w:top="709" w:right="568" w:bottom="902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7DB7"/>
    <w:rsid w:val="000249BE"/>
    <w:rsid w:val="000257E4"/>
    <w:rsid w:val="00060856"/>
    <w:rsid w:val="00065065"/>
    <w:rsid w:val="0006656D"/>
    <w:rsid w:val="000C0466"/>
    <w:rsid w:val="000E6BA5"/>
    <w:rsid w:val="000F314B"/>
    <w:rsid w:val="00127F53"/>
    <w:rsid w:val="00186352"/>
    <w:rsid w:val="001B1B8D"/>
    <w:rsid w:val="00257DB7"/>
    <w:rsid w:val="0027769B"/>
    <w:rsid w:val="00284388"/>
    <w:rsid w:val="002960C2"/>
    <w:rsid w:val="002A1D17"/>
    <w:rsid w:val="002D1C02"/>
    <w:rsid w:val="002F7C93"/>
    <w:rsid w:val="00303BDB"/>
    <w:rsid w:val="00314909"/>
    <w:rsid w:val="00326348"/>
    <w:rsid w:val="00345B81"/>
    <w:rsid w:val="00350429"/>
    <w:rsid w:val="003A0440"/>
    <w:rsid w:val="003C79A2"/>
    <w:rsid w:val="003D17C2"/>
    <w:rsid w:val="003F2B9B"/>
    <w:rsid w:val="00401A6B"/>
    <w:rsid w:val="004236E5"/>
    <w:rsid w:val="0044117F"/>
    <w:rsid w:val="00482520"/>
    <w:rsid w:val="004905BA"/>
    <w:rsid w:val="004919DD"/>
    <w:rsid w:val="004C55BF"/>
    <w:rsid w:val="004E476C"/>
    <w:rsid w:val="00504AC8"/>
    <w:rsid w:val="00524010"/>
    <w:rsid w:val="0054288B"/>
    <w:rsid w:val="005657E7"/>
    <w:rsid w:val="005701BB"/>
    <w:rsid w:val="00580E9E"/>
    <w:rsid w:val="005B1B49"/>
    <w:rsid w:val="006263B9"/>
    <w:rsid w:val="006676F0"/>
    <w:rsid w:val="0067059B"/>
    <w:rsid w:val="00683D48"/>
    <w:rsid w:val="007965B3"/>
    <w:rsid w:val="007A3203"/>
    <w:rsid w:val="007B45C5"/>
    <w:rsid w:val="007B6A43"/>
    <w:rsid w:val="00820FEB"/>
    <w:rsid w:val="00821277"/>
    <w:rsid w:val="00846FAE"/>
    <w:rsid w:val="008907A2"/>
    <w:rsid w:val="008A7692"/>
    <w:rsid w:val="008C458B"/>
    <w:rsid w:val="008C4866"/>
    <w:rsid w:val="008E04F7"/>
    <w:rsid w:val="008E6D0F"/>
    <w:rsid w:val="008F4646"/>
    <w:rsid w:val="00902C2D"/>
    <w:rsid w:val="00980946"/>
    <w:rsid w:val="0099294D"/>
    <w:rsid w:val="00997BA4"/>
    <w:rsid w:val="009C1B9E"/>
    <w:rsid w:val="009C2D7C"/>
    <w:rsid w:val="009E75A1"/>
    <w:rsid w:val="00A041C0"/>
    <w:rsid w:val="00A30CDC"/>
    <w:rsid w:val="00A60C7D"/>
    <w:rsid w:val="00A720FA"/>
    <w:rsid w:val="00A90372"/>
    <w:rsid w:val="00A93BE2"/>
    <w:rsid w:val="00A96FBD"/>
    <w:rsid w:val="00A97DC8"/>
    <w:rsid w:val="00AA260D"/>
    <w:rsid w:val="00AA7140"/>
    <w:rsid w:val="00B600F1"/>
    <w:rsid w:val="00B627AA"/>
    <w:rsid w:val="00B66B3D"/>
    <w:rsid w:val="00BF681B"/>
    <w:rsid w:val="00C36A84"/>
    <w:rsid w:val="00CA495C"/>
    <w:rsid w:val="00CD3DB4"/>
    <w:rsid w:val="00CD6872"/>
    <w:rsid w:val="00D54CBB"/>
    <w:rsid w:val="00D96DEC"/>
    <w:rsid w:val="00DA02D5"/>
    <w:rsid w:val="00DA45F6"/>
    <w:rsid w:val="00DB0F7B"/>
    <w:rsid w:val="00E1431C"/>
    <w:rsid w:val="00E25E20"/>
    <w:rsid w:val="00E4619E"/>
    <w:rsid w:val="00E862A9"/>
    <w:rsid w:val="00EB23FD"/>
    <w:rsid w:val="00EC77A5"/>
    <w:rsid w:val="00ED0926"/>
    <w:rsid w:val="00EE1E82"/>
    <w:rsid w:val="00F50B15"/>
    <w:rsid w:val="00F57DFE"/>
    <w:rsid w:val="00F93DDB"/>
    <w:rsid w:val="00FB46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E6137E"/>
  <w15:chartTrackingRefBased/>
  <w15:docId w15:val="{09011701-39F7-4E33-A9A9-4BF4FA8D92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D1C02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4C55B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C55B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85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4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51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43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84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35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53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73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02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1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841</TotalTime>
  <Pages>8</Pages>
  <Words>2359</Words>
  <Characters>13452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Лукашик Юля Викторовна</dc:creator>
  <cp:keywords/>
  <dc:description/>
  <cp:lastModifiedBy>Бандарчик Елена Сергеевна</cp:lastModifiedBy>
  <cp:revision>75</cp:revision>
  <cp:lastPrinted>2026-07-22T08:23:00Z</cp:lastPrinted>
  <dcterms:created xsi:type="dcterms:W3CDTF">2025-09-10T06:07:00Z</dcterms:created>
  <dcterms:modified xsi:type="dcterms:W3CDTF">2026-07-23T06:43:00Z</dcterms:modified>
</cp:coreProperties>
</file>