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E04D" w14:textId="1C3A8BFC" w:rsidR="008054C6" w:rsidRPr="008054C6" w:rsidRDefault="008054C6" w:rsidP="008054C6">
      <w:pPr>
        <w:shd w:val="clear" w:color="auto" w:fill="FFFFFF"/>
        <w:tabs>
          <w:tab w:val="left" w:pos="8931"/>
        </w:tabs>
        <w:spacing w:after="0" w:line="240" w:lineRule="auto"/>
        <w:ind w:left="4536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</w:t>
      </w:r>
      <w:r w:rsidR="00E67E3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Pr="008054C6">
        <w:rPr>
          <w:rFonts w:ascii="Times New Roman" w:hAnsi="Times New Roman"/>
          <w:b/>
          <w:bCs/>
        </w:rPr>
        <w:t xml:space="preserve">Приложение № </w:t>
      </w:r>
      <w:r w:rsidR="00CB4BFD">
        <w:rPr>
          <w:rFonts w:ascii="Times New Roman" w:hAnsi="Times New Roman"/>
          <w:b/>
          <w:bCs/>
        </w:rPr>
        <w:t>2</w:t>
      </w:r>
    </w:p>
    <w:p w14:paraId="639150E4" w14:textId="24BD3D64" w:rsidR="00C32B8B" w:rsidRPr="008C3BA2" w:rsidRDefault="00C32B8B" w:rsidP="00C32B8B">
      <w:pPr>
        <w:shd w:val="clear" w:color="auto" w:fill="FFFFFF"/>
        <w:tabs>
          <w:tab w:val="left" w:pos="8931"/>
        </w:tabs>
        <w:spacing w:after="0" w:line="240" w:lineRule="auto"/>
        <w:ind w:left="4536"/>
        <w:jc w:val="right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8C3BA2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проект договора</w:t>
      </w:r>
    </w:p>
    <w:p w14:paraId="58D927EC" w14:textId="77777777" w:rsidR="00C32B8B" w:rsidRPr="00DD1AAA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Style w:val="FontStyle23"/>
          <w:sz w:val="24"/>
          <w:szCs w:val="24"/>
        </w:rPr>
      </w:pPr>
      <w:r w:rsidRPr="00DD1AAA">
        <w:rPr>
          <w:rStyle w:val="FontStyle23"/>
          <w:sz w:val="24"/>
          <w:szCs w:val="24"/>
        </w:rPr>
        <w:t>ДОГОВОР ПОСТАВКИ</w:t>
      </w:r>
    </w:p>
    <w:p w14:paraId="1DDD748F" w14:textId="61B242E2" w:rsidR="00C32B8B" w:rsidRPr="00DD1AAA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Style w:val="FontStyle23"/>
          <w:sz w:val="24"/>
          <w:szCs w:val="24"/>
        </w:rPr>
      </w:pPr>
      <w:r w:rsidRPr="00DD1AAA">
        <w:rPr>
          <w:rStyle w:val="FontStyle23"/>
          <w:sz w:val="24"/>
          <w:szCs w:val="24"/>
        </w:rPr>
        <w:t xml:space="preserve">№ </w:t>
      </w:r>
      <w:r w:rsidR="00D13CE9">
        <w:rPr>
          <w:rStyle w:val="FontStyle23"/>
          <w:sz w:val="24"/>
          <w:szCs w:val="24"/>
          <w:u w:val="single"/>
        </w:rPr>
        <w:t>                           </w:t>
      </w:r>
    </w:p>
    <w:p w14:paraId="395F708D" w14:textId="7F368535" w:rsidR="00C32B8B" w:rsidRPr="00D13CE9" w:rsidRDefault="00D13CE9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г. Минск                                                                                                «     » </w:t>
      </w:r>
      <w:r>
        <w:rPr>
          <w:rStyle w:val="FontStyle23"/>
          <w:sz w:val="24"/>
          <w:szCs w:val="24"/>
          <w:u w:val="single"/>
        </w:rPr>
        <w:t>                            </w:t>
      </w:r>
      <w:r>
        <w:rPr>
          <w:rStyle w:val="FontStyle23"/>
          <w:sz w:val="24"/>
          <w:szCs w:val="24"/>
        </w:rPr>
        <w:t xml:space="preserve"> 2026 г.</w:t>
      </w:r>
    </w:p>
    <w:p w14:paraId="4F70F527" w14:textId="77777777" w:rsidR="00D13CE9" w:rsidRPr="00FF4DAD" w:rsidRDefault="00D13CE9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</w:p>
    <w:p w14:paraId="1D6DB39B" w14:textId="77777777" w:rsidR="00C32B8B" w:rsidRPr="00721FBF" w:rsidRDefault="00C32B8B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  <w:r w:rsidRPr="00FF4DAD">
        <w:rPr>
          <w:rStyle w:val="FontStyle23"/>
          <w:sz w:val="24"/>
          <w:szCs w:val="24"/>
        </w:rPr>
        <w:t xml:space="preserve">________________, </w:t>
      </w:r>
      <w:r w:rsidRPr="00721FBF">
        <w:rPr>
          <w:rStyle w:val="FontStyle23"/>
          <w:sz w:val="24"/>
          <w:szCs w:val="24"/>
        </w:rPr>
        <w:t>именуемое в дальнейшем «Поставщик», в лице ____________, действующего на основании ______________, с одной стороны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и центральный аппарат Следственного комитета Республики Беларусь, именуемый в дальнейшем «Покупатель», в лице ___________, действующего на основании _________, с другой стороны, а вместе именуемые «Стороны», заключили настоящий договор о нижеследующем:</w:t>
      </w:r>
    </w:p>
    <w:p w14:paraId="149007BF" w14:textId="58ED6193" w:rsidR="00C32B8B" w:rsidRPr="00721FBF" w:rsidRDefault="007548F7" w:rsidP="007548F7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1.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14:paraId="7485D3F8" w14:textId="77777777" w:rsidR="00C32B8B" w:rsidRPr="00721FBF" w:rsidRDefault="00C32B8B" w:rsidP="0072135A">
      <w:pPr>
        <w:pStyle w:val="Style6"/>
        <w:widowControl/>
        <w:numPr>
          <w:ilvl w:val="1"/>
          <w:numId w:val="1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обязуется поставить Покупателю </w:t>
      </w:r>
      <w:r>
        <w:rPr>
          <w:rStyle w:val="FontStyle23"/>
          <w:sz w:val="24"/>
          <w:szCs w:val="24"/>
        </w:rPr>
        <w:t>____</w:t>
      </w:r>
      <w:r w:rsidRPr="00721FBF">
        <w:rPr>
          <w:rStyle w:val="FontStyle23"/>
          <w:sz w:val="24"/>
          <w:szCs w:val="24"/>
        </w:rPr>
        <w:t>_____ (далее – товар) в соответствии со спецификацией (Приложение № 1), являющейся неотъемлемой частью настоящего договора, а Покупатель обязуется принять и оплатить товар в соответствии со спецификацией и условиями настоящего договора.</w:t>
      </w:r>
    </w:p>
    <w:p w14:paraId="4D21CA07" w14:textId="627B5FAF" w:rsidR="00C32B8B" w:rsidRPr="00721FBF" w:rsidRDefault="00C32B8B" w:rsidP="0072135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Источник финансирования: </w:t>
      </w:r>
      <w:r w:rsidR="00765051">
        <w:rPr>
          <w:rStyle w:val="FontStyle23"/>
          <w:sz w:val="24"/>
          <w:szCs w:val="24"/>
        </w:rPr>
        <w:t>средства р</w:t>
      </w:r>
      <w:r w:rsidRPr="00721FBF">
        <w:rPr>
          <w:rStyle w:val="FontStyle23"/>
          <w:sz w:val="24"/>
          <w:szCs w:val="24"/>
        </w:rPr>
        <w:t>еспубликанск</w:t>
      </w:r>
      <w:r w:rsidR="00765051">
        <w:rPr>
          <w:rStyle w:val="FontStyle23"/>
          <w:sz w:val="24"/>
          <w:szCs w:val="24"/>
        </w:rPr>
        <w:t>ого</w:t>
      </w:r>
      <w:r w:rsidRPr="00721FBF">
        <w:rPr>
          <w:rStyle w:val="FontStyle23"/>
          <w:sz w:val="24"/>
          <w:szCs w:val="24"/>
        </w:rPr>
        <w:t xml:space="preserve"> бюджет</w:t>
      </w:r>
      <w:r w:rsidR="00765051">
        <w:rPr>
          <w:rStyle w:val="FontStyle23"/>
          <w:sz w:val="24"/>
          <w:szCs w:val="24"/>
        </w:rPr>
        <w:t>а</w:t>
      </w:r>
      <w:r w:rsidRPr="00721FBF">
        <w:rPr>
          <w:rStyle w:val="FontStyle23"/>
          <w:sz w:val="24"/>
          <w:szCs w:val="24"/>
        </w:rPr>
        <w:t>.</w:t>
      </w:r>
    </w:p>
    <w:p w14:paraId="24504EFA" w14:textId="77777777" w:rsidR="00C32B8B" w:rsidRPr="00721FBF" w:rsidRDefault="00C32B8B" w:rsidP="0072135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Цель приобретения – для собственного потребления.</w:t>
      </w:r>
    </w:p>
    <w:p w14:paraId="37F29DE5" w14:textId="3558E96B" w:rsidR="00C32B8B" w:rsidRPr="00721FBF" w:rsidRDefault="007548F7" w:rsidP="00930086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 xml:space="preserve">ГАРАНТИЯ, </w:t>
      </w:r>
      <w:r w:rsidR="00930086">
        <w:rPr>
          <w:rFonts w:ascii="Times New Roman" w:hAnsi="Times New Roman"/>
          <w:b/>
          <w:bCs/>
          <w:sz w:val="24"/>
          <w:szCs w:val="24"/>
        </w:rPr>
        <w:t>ДОП</w:t>
      </w:r>
      <w:r w:rsidR="003D6CEB">
        <w:rPr>
          <w:rFonts w:ascii="Times New Roman" w:hAnsi="Times New Roman"/>
          <w:b/>
          <w:bCs/>
          <w:sz w:val="24"/>
          <w:szCs w:val="24"/>
        </w:rPr>
        <w:t>О</w:t>
      </w:r>
      <w:r w:rsidR="00930086">
        <w:rPr>
          <w:rFonts w:ascii="Times New Roman" w:hAnsi="Times New Roman"/>
          <w:b/>
          <w:bCs/>
          <w:sz w:val="24"/>
          <w:szCs w:val="24"/>
        </w:rPr>
        <w:t>ЛНИТЕЛЬНЫЕ УСЛОВИЯ</w:t>
      </w:r>
    </w:p>
    <w:p w14:paraId="71A02232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Поставщик гарантирует, что товар, поставленный по настоящему договору, является новым, не отремонтированным, не бывшим в употреблении, не имеет дефектов, ухудшающих эксплуатационные характеристики, допущенных по вине Поставщика, и которые могут проявиться при использовании товара в условиях, обычных для Покупателя и соответствует предмету закупки, указанному в аукционных документах.</w:t>
      </w:r>
    </w:p>
    <w:p w14:paraId="274CC75C" w14:textId="520C8893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определяет проданному товару гарантийный срок (ремонт, замену частей или товара) – </w:t>
      </w:r>
      <w:r>
        <w:rPr>
          <w:rStyle w:val="FontStyle23"/>
          <w:sz w:val="24"/>
          <w:szCs w:val="24"/>
        </w:rPr>
        <w:t>__ (</w:t>
      </w:r>
      <w:r w:rsidR="00EC40D5">
        <w:rPr>
          <w:rStyle w:val="FontStyle23"/>
          <w:i/>
          <w:sz w:val="24"/>
          <w:szCs w:val="24"/>
        </w:rPr>
        <w:t xml:space="preserve">не менее </w:t>
      </w:r>
      <w:r w:rsidR="00911D08">
        <w:rPr>
          <w:rStyle w:val="FontStyle23"/>
          <w:i/>
          <w:sz w:val="24"/>
          <w:szCs w:val="24"/>
        </w:rPr>
        <w:t>36</w:t>
      </w:r>
      <w:r w:rsidRPr="00393DC1">
        <w:rPr>
          <w:rStyle w:val="FontStyle23"/>
          <w:i/>
          <w:sz w:val="24"/>
          <w:szCs w:val="24"/>
        </w:rPr>
        <w:t>)</w:t>
      </w:r>
      <w:r w:rsidRPr="00721FBF">
        <w:rPr>
          <w:rStyle w:val="FontStyle23"/>
          <w:sz w:val="24"/>
          <w:szCs w:val="24"/>
        </w:rPr>
        <w:t xml:space="preserve"> месяцев, который исчисляется с даты принятия товара Покупателем по </w:t>
      </w:r>
      <w:r w:rsidR="00F536DE" w:rsidRPr="00F536DE">
        <w:rPr>
          <w:rStyle w:val="FontStyle23"/>
          <w:sz w:val="24"/>
          <w:szCs w:val="24"/>
        </w:rPr>
        <w:t>товарно-транспортн</w:t>
      </w:r>
      <w:r w:rsidR="00F536DE">
        <w:rPr>
          <w:rStyle w:val="FontStyle23"/>
          <w:sz w:val="24"/>
          <w:szCs w:val="24"/>
        </w:rPr>
        <w:t>ой</w:t>
      </w:r>
      <w:r w:rsidR="00F536DE" w:rsidRPr="00F536DE">
        <w:rPr>
          <w:rStyle w:val="FontStyle23"/>
          <w:sz w:val="24"/>
          <w:szCs w:val="24"/>
        </w:rPr>
        <w:t xml:space="preserve"> накладн</w:t>
      </w:r>
      <w:r w:rsidR="00F536DE">
        <w:rPr>
          <w:rStyle w:val="FontStyle23"/>
          <w:sz w:val="24"/>
          <w:szCs w:val="24"/>
        </w:rPr>
        <w:t>ой</w:t>
      </w:r>
      <w:r w:rsidRPr="00721FBF">
        <w:rPr>
          <w:rStyle w:val="FontStyle23"/>
          <w:sz w:val="24"/>
          <w:szCs w:val="24"/>
        </w:rPr>
        <w:t xml:space="preserve"> (</w:t>
      </w:r>
      <w:r w:rsidR="00F536DE">
        <w:rPr>
          <w:rStyle w:val="FontStyle23"/>
          <w:sz w:val="24"/>
          <w:szCs w:val="24"/>
        </w:rPr>
        <w:t>товарной накладной</w:t>
      </w:r>
      <w:r w:rsidRPr="00721FBF">
        <w:rPr>
          <w:rStyle w:val="FontStyle23"/>
          <w:sz w:val="24"/>
          <w:szCs w:val="24"/>
        </w:rPr>
        <w:t xml:space="preserve">). </w:t>
      </w:r>
    </w:p>
    <w:p w14:paraId="4788DD2D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в течение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 не соответствуют требованиям технической документации завода-изготовителя, имеются механические повреждения товара вследствие неправильного его хранения или эксплуатации. </w:t>
      </w:r>
    </w:p>
    <w:p w14:paraId="6899EF7F" w14:textId="290A6587" w:rsidR="00C32B8B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Устранение неисправностей в период действия гарантийных обязательств осуществляется Поставщиком по адресу, указанному в гарантийном талоне в течение </w:t>
      </w:r>
      <w:r w:rsidR="00E60736">
        <w:rPr>
          <w:rStyle w:val="FontStyle23"/>
          <w:sz w:val="24"/>
          <w:szCs w:val="24"/>
        </w:rPr>
        <w:t>30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(</w:t>
      </w:r>
      <w:r w:rsidR="00E60736">
        <w:rPr>
          <w:rStyle w:val="FontStyle23"/>
          <w:sz w:val="24"/>
          <w:szCs w:val="24"/>
        </w:rPr>
        <w:t>тридцати</w:t>
      </w:r>
      <w:r w:rsidRPr="00721FBF">
        <w:rPr>
          <w:rStyle w:val="FontStyle23"/>
          <w:sz w:val="24"/>
          <w:szCs w:val="24"/>
        </w:rPr>
        <w:t>) календарных дней с момента направления ему эксплуатационным подразделением Покупателя уведомления о выходе изделия из строя. В случае возникновения неисправности в период гарантийного срока вызов представителя Поставщика для составления рекламационного акта обязателен.</w:t>
      </w:r>
    </w:p>
    <w:p w14:paraId="2D42F6A4" w14:textId="7CFCBE27" w:rsidR="00B03AEF" w:rsidRDefault="00783401" w:rsidP="00783401">
      <w:pPr>
        <w:pStyle w:val="Style6"/>
        <w:widowControl/>
        <w:tabs>
          <w:tab w:val="left" w:pos="426"/>
          <w:tab w:val="left" w:pos="8931"/>
        </w:tabs>
        <w:spacing w:line="240" w:lineRule="auto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ab/>
      </w:r>
      <w:bookmarkStart w:id="0" w:name="_Hlk231894118"/>
      <w:r>
        <w:rPr>
          <w:rStyle w:val="FontStyle23"/>
          <w:sz w:val="24"/>
          <w:szCs w:val="24"/>
        </w:rPr>
        <w:t>В случае необходимости гарантийного ремонта или замены товара, доставка</w:t>
      </w:r>
      <w:r w:rsidR="00911D08">
        <w:rPr>
          <w:rStyle w:val="FontStyle23"/>
          <w:sz w:val="24"/>
          <w:szCs w:val="24"/>
        </w:rPr>
        <w:t xml:space="preserve"> в сервисный центр</w:t>
      </w:r>
      <w:r>
        <w:rPr>
          <w:rStyle w:val="FontStyle23"/>
          <w:sz w:val="24"/>
          <w:szCs w:val="24"/>
        </w:rPr>
        <w:t xml:space="preserve"> и возврат товара</w:t>
      </w:r>
      <w:r w:rsidR="00911D08">
        <w:rPr>
          <w:rStyle w:val="FontStyle23"/>
          <w:sz w:val="24"/>
          <w:szCs w:val="24"/>
        </w:rPr>
        <w:t xml:space="preserve"> Покупателю</w:t>
      </w:r>
      <w:r>
        <w:rPr>
          <w:rStyle w:val="FontStyle23"/>
          <w:sz w:val="24"/>
          <w:szCs w:val="24"/>
        </w:rPr>
        <w:t>, осуществляется силами и за счет средств Поставщика.</w:t>
      </w:r>
      <w:bookmarkEnd w:id="0"/>
    </w:p>
    <w:p w14:paraId="47CE480D" w14:textId="09B05CE6" w:rsidR="00911D08" w:rsidRPr="000F250C" w:rsidRDefault="00911D08" w:rsidP="002633D6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0F250C">
        <w:rPr>
          <w:rStyle w:val="FontStyle23"/>
          <w:sz w:val="24"/>
          <w:szCs w:val="24"/>
        </w:rPr>
        <w:t>Передача товара для гарантийного ремонта осуществляется эксплуатирующим подразделением Покупателя. Поставщик возвращает отремонтированный, заменённый товар эксплуатирующему подразделению Покупателя.</w:t>
      </w:r>
    </w:p>
    <w:p w14:paraId="7485C768" w14:textId="6AE75FE4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Если предполагаемый срок выполнения гарантийного ремонта превышает </w:t>
      </w:r>
      <w:r w:rsidR="00E60736">
        <w:rPr>
          <w:rStyle w:val="FontStyle23"/>
          <w:sz w:val="24"/>
          <w:szCs w:val="24"/>
        </w:rPr>
        <w:t>3</w:t>
      </w:r>
      <w:r w:rsidRPr="00721FBF">
        <w:rPr>
          <w:rStyle w:val="FontStyle23"/>
          <w:sz w:val="24"/>
          <w:szCs w:val="24"/>
        </w:rPr>
        <w:t>0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(</w:t>
      </w:r>
      <w:r w:rsidR="00E60736">
        <w:rPr>
          <w:rStyle w:val="FontStyle23"/>
          <w:sz w:val="24"/>
          <w:szCs w:val="24"/>
        </w:rPr>
        <w:t>тридцать</w:t>
      </w:r>
      <w:r w:rsidRPr="00721FBF">
        <w:rPr>
          <w:rStyle w:val="FontStyle23"/>
          <w:sz w:val="24"/>
          <w:szCs w:val="24"/>
        </w:rPr>
        <w:t xml:space="preserve">) календарных дней, то Поставщик обязан на время ремонта произвести замену неисправного товара аналогичным в течение 5 календарных дней с момента получения товара. </w:t>
      </w:r>
    </w:p>
    <w:p w14:paraId="4B3FCCAD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В случае признания Поставщиком невозможности отремонтировать неисправный товар составляется рекламационный акт. Замена неисправного товара осуществляется в течение 30 (тридцати) рабочих дней от даты подписания рекламационного акта обеими Сторонами.</w:t>
      </w:r>
    </w:p>
    <w:p w14:paraId="68A8E2FF" w14:textId="2F045F24" w:rsidR="00783401" w:rsidRPr="00783401" w:rsidRDefault="00C32B8B" w:rsidP="00783401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В случае ремонта товара гарантийный срок товара продлевается на время нахождения в ремонте.</w:t>
      </w:r>
    </w:p>
    <w:p w14:paraId="1F90265E" w14:textId="77777777" w:rsidR="00C32B8B" w:rsidRPr="00721FBF" w:rsidRDefault="00C32B8B" w:rsidP="00FD2564">
      <w:pPr>
        <w:numPr>
          <w:ilvl w:val="1"/>
          <w:numId w:val="2"/>
        </w:numPr>
        <w:tabs>
          <w:tab w:val="left" w:pos="567"/>
          <w:tab w:val="left" w:pos="8931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поставляет товар в упаковке, предусмотренной нормативно-технической документацией изготовителя. Упаковка должна предохранять товар от повреждений при транспортировке с учетом длительного хранения и обеспечивать сохранность товара при </w:t>
      </w:r>
      <w:r w:rsidRPr="00721FBF">
        <w:rPr>
          <w:rStyle w:val="FontStyle23"/>
          <w:sz w:val="24"/>
          <w:szCs w:val="24"/>
        </w:rPr>
        <w:lastRenderedPageBreak/>
        <w:t>возможной перегрузке в пути и на складах Покупателя. Поставщик несет материальную ответственность за порчу товара вследствие некачественной или ненадежной упаковки.</w:t>
      </w:r>
    </w:p>
    <w:p w14:paraId="781C9992" w14:textId="6ED47408" w:rsidR="00C32B8B" w:rsidRDefault="00C32B8B" w:rsidP="00FD2564">
      <w:pPr>
        <w:pStyle w:val="a6"/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sz w:val="24"/>
          <w:szCs w:val="24"/>
        </w:rPr>
      </w:pPr>
      <w:r w:rsidRPr="00721FBF">
        <w:rPr>
          <w:sz w:val="24"/>
          <w:szCs w:val="24"/>
        </w:rPr>
        <w:t xml:space="preserve">Приемка товара по количеству и качеству производится в соответствии </w:t>
      </w:r>
      <w:r>
        <w:rPr>
          <w:sz w:val="24"/>
          <w:szCs w:val="24"/>
        </w:rPr>
        <w:t xml:space="preserve">с </w:t>
      </w:r>
      <w:r w:rsidRPr="00721FBF">
        <w:rPr>
          <w:sz w:val="24"/>
          <w:szCs w:val="24"/>
        </w:rPr>
        <w:t>Положением о приемке товара по количеству и качеству, утвержденному постановлением Совета Министров Республики Беларусь от 03.09.2008</w:t>
      </w:r>
      <w:r>
        <w:rPr>
          <w:sz w:val="24"/>
          <w:szCs w:val="24"/>
        </w:rPr>
        <w:t xml:space="preserve"> </w:t>
      </w:r>
      <w:r w:rsidRPr="00721FBF">
        <w:rPr>
          <w:sz w:val="24"/>
          <w:szCs w:val="24"/>
        </w:rPr>
        <w:t xml:space="preserve">№ 1290, которое является обязательной для Сторон, ГОСТами, ОСТами, ТУ. </w:t>
      </w:r>
    </w:p>
    <w:p w14:paraId="7C3C636E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3. ЦЕНЫ И ПОРЯДОК РАСЧЕТОВ</w:t>
      </w:r>
    </w:p>
    <w:p w14:paraId="33BF7AA8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3.1. Общая стоимость товара в соответствии со спецификацией (Приложение №1), составляет:</w:t>
      </w:r>
    </w:p>
    <w:p w14:paraId="53D15712" w14:textId="77777777" w:rsidR="00C32B8B" w:rsidRPr="00721FBF" w:rsidRDefault="00C32B8B" w:rsidP="00C32B8B">
      <w:pPr>
        <w:pStyle w:val="Style6"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i/>
          <w:color w:val="0070C0"/>
          <w:sz w:val="24"/>
          <w:szCs w:val="24"/>
        </w:rPr>
        <w:t>Вариант I</w:t>
      </w:r>
      <w:r w:rsidRPr="00721FBF">
        <w:rPr>
          <w:rStyle w:val="FontStyle23"/>
          <w:i/>
          <w:sz w:val="24"/>
          <w:szCs w:val="24"/>
        </w:rPr>
        <w:t xml:space="preserve"> (в случае поставки товара резидентом Республики Беларусь): ______ (_______________________________) </w:t>
      </w:r>
      <w:r w:rsidRPr="00721FBF">
        <w:rPr>
          <w:rStyle w:val="FontStyle23"/>
          <w:sz w:val="24"/>
          <w:szCs w:val="24"/>
        </w:rPr>
        <w:t>белорусских рублей, в том числе НДС по ставке ___% – _________ (_________________________________________).</w:t>
      </w:r>
    </w:p>
    <w:p w14:paraId="210637CA" w14:textId="77777777" w:rsidR="00C32B8B" w:rsidRPr="00721FBF" w:rsidRDefault="00C32B8B" w:rsidP="00C32B8B">
      <w:pPr>
        <w:pStyle w:val="Style6"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i/>
          <w:color w:val="0070C0"/>
          <w:sz w:val="24"/>
          <w:szCs w:val="24"/>
        </w:rPr>
        <w:t>Вариант II</w:t>
      </w:r>
      <w:r w:rsidRPr="00721FBF">
        <w:rPr>
          <w:rStyle w:val="FontStyle23"/>
          <w:i/>
          <w:sz w:val="24"/>
          <w:szCs w:val="24"/>
        </w:rPr>
        <w:t xml:space="preserve"> (в случае поставки товара нерезидентом Республики Беларусь): </w:t>
      </w:r>
      <w:r w:rsidRPr="00721FBF">
        <w:rPr>
          <w:rStyle w:val="FontStyle23"/>
          <w:sz w:val="24"/>
          <w:szCs w:val="24"/>
        </w:rPr>
        <w:t>______ (__________________________________) долларов США (евро, российских рублей).</w:t>
      </w:r>
    </w:p>
    <w:p w14:paraId="06970997" w14:textId="77777777" w:rsidR="00C32B8B" w:rsidRPr="00721FBF" w:rsidRDefault="00C32B8B" w:rsidP="00C32B8B">
      <w:pPr>
        <w:pStyle w:val="Style6"/>
        <w:widowControl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Цена на товар является фиксированной на срок действия настоящего договора, изменению в сторону увеличения не подлежит, за исключением случаев, предусмотренных действующим законодательством Республики Беларусь.</w:t>
      </w:r>
    </w:p>
    <w:p w14:paraId="6B57AB16" w14:textId="77777777" w:rsidR="00C32B8B" w:rsidRPr="00721FBF" w:rsidRDefault="00C32B8B" w:rsidP="00C32B8B">
      <w:pPr>
        <w:pStyle w:val="Style6"/>
        <w:widowControl/>
        <w:tabs>
          <w:tab w:val="left" w:pos="426"/>
          <w:tab w:val="left" w:pos="851"/>
          <w:tab w:val="left" w:pos="8931"/>
        </w:tabs>
        <w:spacing w:line="220" w:lineRule="exact"/>
        <w:rPr>
          <w:rStyle w:val="FontStyle23"/>
          <w:i/>
          <w:sz w:val="24"/>
          <w:szCs w:val="24"/>
        </w:rPr>
      </w:pPr>
      <w:r w:rsidRPr="00721FBF">
        <w:rPr>
          <w:i/>
        </w:rPr>
        <w:t>В случае победы участника-нерезидента Республики Беларусь</w:t>
      </w:r>
      <w:r>
        <w:rPr>
          <w:i/>
        </w:rPr>
        <w:t>,</w:t>
      </w:r>
      <w:r w:rsidRPr="00721FBF">
        <w:rPr>
          <w:i/>
        </w:rPr>
        <w:t xml:space="preserve"> после уплаты </w:t>
      </w:r>
      <w:r>
        <w:rPr>
          <w:i/>
        </w:rPr>
        <w:t>«</w:t>
      </w:r>
      <w:r w:rsidRPr="00721FBF">
        <w:rPr>
          <w:i/>
        </w:rPr>
        <w:t>условного</w:t>
      </w:r>
      <w:r>
        <w:rPr>
          <w:i/>
        </w:rPr>
        <w:t>»</w:t>
      </w:r>
      <w:r w:rsidRPr="00721FBF">
        <w:rPr>
          <w:i/>
        </w:rPr>
        <w:t xml:space="preserve"> НДС</w:t>
      </w:r>
      <w:r w:rsidRPr="00BA4546">
        <w:rPr>
          <w:i/>
        </w:rPr>
        <w:t xml:space="preserve"> (</w:t>
      </w:r>
      <w:r>
        <w:rPr>
          <w:i/>
        </w:rPr>
        <w:t>НДС, подлещажего уплате по принципу страны происхождения</w:t>
      </w:r>
      <w:r w:rsidRPr="00BA4546">
        <w:rPr>
          <w:i/>
        </w:rPr>
        <w:t>)</w:t>
      </w:r>
      <w:r w:rsidRPr="00721FBF">
        <w:rPr>
          <w:i/>
        </w:rPr>
        <w:t>, иных налогов и платежей, услуг хранения и других затрат Покупателя путем заключения дополнительного соглашения к цене предложения победителя будет применена финансовая скидка (цена договора будет уменьшена) в размере фактических понесенных и подтвержденных документально расходов Покупателя. З</w:t>
      </w:r>
      <w:r>
        <w:rPr>
          <w:i/>
        </w:rPr>
        <w:t>а</w:t>
      </w:r>
      <w:r w:rsidRPr="00721FBF">
        <w:rPr>
          <w:i/>
        </w:rPr>
        <w:t>ключение указанного дополнительного соглашения является обязательным для Сторон.</w:t>
      </w:r>
    </w:p>
    <w:p w14:paraId="1D4B64E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3.2.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Расчеты производятся в </w:t>
      </w:r>
      <w:r w:rsidRPr="00721FBF">
        <w:rPr>
          <w:rFonts w:ascii="Times New Roman" w:hAnsi="Times New Roman"/>
          <w:i/>
          <w:sz w:val="24"/>
          <w:szCs w:val="24"/>
        </w:rPr>
        <w:t>(белорусских рублях, долларах США, евро, российских рублях)</w:t>
      </w:r>
      <w:r w:rsidRPr="00721FBF">
        <w:rPr>
          <w:rStyle w:val="FontStyle23"/>
          <w:sz w:val="24"/>
          <w:szCs w:val="24"/>
        </w:rPr>
        <w:t>.</w:t>
      </w:r>
    </w:p>
    <w:p w14:paraId="706AB9C6" w14:textId="70CE928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3.3.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Оплата производится по факту поставки товара через органы государственного казначейства в соответствии с пунктом 3.4 настоящего д</w:t>
      </w:r>
      <w:r>
        <w:rPr>
          <w:rStyle w:val="FontStyle23"/>
          <w:sz w:val="24"/>
          <w:szCs w:val="24"/>
        </w:rPr>
        <w:t>о</w:t>
      </w:r>
      <w:r w:rsidRPr="00721FBF">
        <w:rPr>
          <w:rStyle w:val="FontStyle23"/>
          <w:sz w:val="24"/>
          <w:szCs w:val="24"/>
        </w:rPr>
        <w:t>говора на основании документов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подтверждающих факт поставки товара (товар</w:t>
      </w:r>
      <w:r>
        <w:rPr>
          <w:rStyle w:val="FontStyle23"/>
          <w:sz w:val="24"/>
          <w:szCs w:val="24"/>
        </w:rPr>
        <w:t>н</w:t>
      </w:r>
      <w:r w:rsidRPr="00721FBF">
        <w:rPr>
          <w:rStyle w:val="FontStyle23"/>
          <w:sz w:val="24"/>
          <w:szCs w:val="24"/>
        </w:rPr>
        <w:t>о-транспортная накладная</w:t>
      </w:r>
      <w:r w:rsidR="00F536DE">
        <w:rPr>
          <w:rStyle w:val="FontStyle23"/>
          <w:sz w:val="24"/>
          <w:szCs w:val="24"/>
        </w:rPr>
        <w:t>, товарная накладная</w:t>
      </w:r>
      <w:r w:rsidRPr="00721FBF">
        <w:rPr>
          <w:rStyle w:val="FontStyle23"/>
          <w:sz w:val="24"/>
          <w:szCs w:val="24"/>
        </w:rPr>
        <w:t>).</w:t>
      </w:r>
    </w:p>
    <w:p w14:paraId="4965C230" w14:textId="5F82F55A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3.4. Покупатель обязан пред</w:t>
      </w:r>
      <w:r>
        <w:rPr>
          <w:rStyle w:val="FontStyle23"/>
          <w:sz w:val="24"/>
          <w:szCs w:val="24"/>
        </w:rPr>
        <w:t>о</w:t>
      </w:r>
      <w:r w:rsidRPr="00721FBF">
        <w:rPr>
          <w:rStyle w:val="FontStyle23"/>
          <w:sz w:val="24"/>
          <w:szCs w:val="24"/>
        </w:rPr>
        <w:t>ставить документы, необходимые для оплаты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в орган казначейства в течение 15 банковских дней c </w:t>
      </w:r>
      <w:r>
        <w:rPr>
          <w:rStyle w:val="FontStyle23"/>
          <w:sz w:val="24"/>
          <w:szCs w:val="24"/>
        </w:rPr>
        <w:t>даты</w:t>
      </w:r>
      <w:r w:rsidRPr="00721FBF">
        <w:rPr>
          <w:rStyle w:val="FontStyle23"/>
          <w:sz w:val="24"/>
          <w:szCs w:val="24"/>
        </w:rPr>
        <w:t xml:space="preserve"> поставки. Обязательства по оплате договора считаются исполненными с момента принятия органами казначейства платежных документов к оплате.</w:t>
      </w:r>
    </w:p>
    <w:p w14:paraId="3E0B71FC" w14:textId="172FDD18" w:rsidR="00270AAB" w:rsidRPr="00721FBF" w:rsidRDefault="00270AA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270AAB">
        <w:rPr>
          <w:rStyle w:val="FontStyle23"/>
          <w:sz w:val="24"/>
          <w:szCs w:val="24"/>
        </w:rPr>
        <w:t>3.</w:t>
      </w:r>
      <w:r>
        <w:rPr>
          <w:rStyle w:val="FontStyle23"/>
          <w:sz w:val="24"/>
          <w:szCs w:val="24"/>
        </w:rPr>
        <w:t>5</w:t>
      </w:r>
      <w:r w:rsidRPr="00270AAB">
        <w:rPr>
          <w:rStyle w:val="FontStyle23"/>
          <w:sz w:val="24"/>
          <w:szCs w:val="24"/>
        </w:rPr>
        <w:t xml:space="preserve">. Все банковские расходы внутри страны </w:t>
      </w:r>
      <w:r>
        <w:rPr>
          <w:rStyle w:val="FontStyle23"/>
          <w:sz w:val="24"/>
          <w:szCs w:val="24"/>
        </w:rPr>
        <w:t>Поставщика</w:t>
      </w:r>
      <w:r w:rsidRPr="00270AAB">
        <w:rPr>
          <w:rStyle w:val="FontStyle23"/>
          <w:sz w:val="24"/>
          <w:szCs w:val="24"/>
        </w:rPr>
        <w:t xml:space="preserve"> возлагаются на </w:t>
      </w:r>
      <w:r>
        <w:rPr>
          <w:rStyle w:val="FontStyle23"/>
          <w:sz w:val="24"/>
          <w:szCs w:val="24"/>
        </w:rPr>
        <w:t>Поставщика</w:t>
      </w:r>
      <w:r w:rsidRPr="00270AAB">
        <w:rPr>
          <w:rStyle w:val="FontStyle23"/>
          <w:sz w:val="24"/>
          <w:szCs w:val="24"/>
        </w:rPr>
        <w:t>, внутри страны Покупателя – на Покупателя.</w:t>
      </w:r>
    </w:p>
    <w:p w14:paraId="68D35577" w14:textId="47C37F52" w:rsidR="00C32B8B" w:rsidRPr="00721FBF" w:rsidRDefault="00C32B8B" w:rsidP="00C32B8B">
      <w:pPr>
        <w:pStyle w:val="Style6"/>
        <w:widowControl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</w:t>
      </w:r>
      <w:r w:rsidR="00270AAB">
        <w:rPr>
          <w:rStyle w:val="FontStyle23"/>
          <w:sz w:val="24"/>
          <w:szCs w:val="24"/>
        </w:rPr>
        <w:t>6</w:t>
      </w:r>
      <w:r w:rsidRPr="00721FBF">
        <w:rPr>
          <w:rStyle w:val="FontStyle23"/>
          <w:sz w:val="24"/>
          <w:szCs w:val="24"/>
        </w:rPr>
        <w:t>. Оплата возможна частями в рамках вышеуказанных сроков за фактически поставленный товар.</w:t>
      </w:r>
    </w:p>
    <w:p w14:paraId="0E82A14E" w14:textId="1CD71EDF" w:rsidR="00C32B8B" w:rsidRPr="00721FBF" w:rsidRDefault="00C32B8B" w:rsidP="00C32B8B">
      <w:pPr>
        <w:shd w:val="clear" w:color="auto" w:fill="FFFFFF"/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</w:t>
      </w:r>
      <w:r w:rsidR="00270AAB">
        <w:rPr>
          <w:rStyle w:val="FontStyle23"/>
          <w:sz w:val="24"/>
          <w:szCs w:val="24"/>
        </w:rPr>
        <w:t>7</w:t>
      </w:r>
      <w:r w:rsidRPr="00721FBF">
        <w:rPr>
          <w:rStyle w:val="FontStyle23"/>
          <w:sz w:val="24"/>
          <w:szCs w:val="24"/>
        </w:rPr>
        <w:t>. Цена товара, включает в себя стоимость товара, упаковки, маркировки, доставки к месту поставки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указанному в пункте 4.1 настоящего договора</w:t>
      </w:r>
      <w:r>
        <w:rPr>
          <w:rStyle w:val="FontStyle23"/>
          <w:sz w:val="24"/>
          <w:szCs w:val="24"/>
        </w:rPr>
        <w:t>, разгрузки на склад Покупателя</w:t>
      </w:r>
      <w:r w:rsidRPr="00721FBF">
        <w:rPr>
          <w:rStyle w:val="FontStyle23"/>
          <w:sz w:val="24"/>
          <w:szCs w:val="24"/>
        </w:rPr>
        <w:t>.</w:t>
      </w:r>
    </w:p>
    <w:p w14:paraId="096617DD" w14:textId="3615A9B5" w:rsidR="00C32B8B" w:rsidRPr="00721FBF" w:rsidRDefault="00774982" w:rsidP="00774982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4. 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СРОКИ И ПОРЯДОК ПОСТАВКИ</w:t>
      </w:r>
    </w:p>
    <w:p w14:paraId="2CAE2A97" w14:textId="35CD1C7C" w:rsidR="00C32B8B" w:rsidRPr="00721FBF" w:rsidRDefault="00C32B8B" w:rsidP="000F7591">
      <w:pPr>
        <w:tabs>
          <w:tab w:val="left" w:pos="284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4.1.</w:t>
      </w:r>
      <w:r w:rsidR="000F7591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Грузополучателем по настоящему договору является Центральный аппарат Следственного комитета Республики Беларусь: 220034, г. Минск, ул. Фрунзе, 19. </w:t>
      </w:r>
    </w:p>
    <w:p w14:paraId="3824AA27" w14:textId="23D09E69" w:rsidR="00C32B8B" w:rsidRPr="00F062ED" w:rsidRDefault="00C32B8B" w:rsidP="000F7591">
      <w:pPr>
        <w:pStyle w:val="a3"/>
        <w:numPr>
          <w:ilvl w:val="1"/>
          <w:numId w:val="3"/>
        </w:numPr>
        <w:tabs>
          <w:tab w:val="left" w:pos="426"/>
          <w:tab w:val="left" w:pos="8931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0C14AF">
        <w:rPr>
          <w:rStyle w:val="FontStyle23"/>
          <w:sz w:val="24"/>
          <w:szCs w:val="24"/>
        </w:rPr>
        <w:t>Указанный в спецификации (Приложение №1) товар должен быть поставлен Покупателю</w:t>
      </w:r>
      <w:r w:rsidR="00F062ED">
        <w:rPr>
          <w:rStyle w:val="FontStyle23"/>
          <w:sz w:val="24"/>
          <w:szCs w:val="24"/>
        </w:rPr>
        <w:t xml:space="preserve"> </w:t>
      </w:r>
      <w:r w:rsidR="0058683A">
        <w:rPr>
          <w:rFonts w:ascii="Times New Roman" w:hAnsi="Times New Roman"/>
          <w:bCs/>
          <w:sz w:val="24"/>
          <w:szCs w:val="24"/>
        </w:rPr>
        <w:t>в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течении </w:t>
      </w:r>
      <w:r w:rsidR="00D13CE9" w:rsidRPr="000F250C">
        <w:rPr>
          <w:rFonts w:ascii="Times New Roman" w:hAnsi="Times New Roman"/>
          <w:bCs/>
          <w:sz w:val="24"/>
          <w:szCs w:val="24"/>
        </w:rPr>
        <w:t>7</w:t>
      </w:r>
      <w:r w:rsidR="000F250C">
        <w:rPr>
          <w:rFonts w:ascii="Times New Roman" w:hAnsi="Times New Roman"/>
          <w:bCs/>
          <w:sz w:val="24"/>
          <w:szCs w:val="24"/>
        </w:rPr>
        <w:t>0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</w:t>
      </w:r>
      <w:r w:rsidR="000F250C">
        <w:rPr>
          <w:rFonts w:ascii="Times New Roman" w:hAnsi="Times New Roman"/>
          <w:bCs/>
          <w:sz w:val="24"/>
          <w:szCs w:val="24"/>
        </w:rPr>
        <w:t>календарных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дней с момента подписания договора обеими Сторонами. </w:t>
      </w:r>
      <w:r w:rsidRPr="00F062ED">
        <w:rPr>
          <w:rStyle w:val="FontStyle23"/>
          <w:sz w:val="24"/>
          <w:szCs w:val="24"/>
        </w:rPr>
        <w:t xml:space="preserve">Возможна </w:t>
      </w:r>
      <w:r w:rsidR="0082384B" w:rsidRPr="00F062ED">
        <w:rPr>
          <w:rStyle w:val="FontStyle23"/>
          <w:sz w:val="24"/>
          <w:szCs w:val="24"/>
        </w:rPr>
        <w:t>досрочная поставка</w:t>
      </w:r>
      <w:r w:rsidRPr="00F062ED">
        <w:rPr>
          <w:rStyle w:val="FontStyle23"/>
          <w:sz w:val="24"/>
          <w:szCs w:val="24"/>
        </w:rPr>
        <w:t xml:space="preserve"> в рамках вышеуказанного срока.</w:t>
      </w:r>
    </w:p>
    <w:p w14:paraId="71A05D87" w14:textId="4B99979A" w:rsidR="00C32B8B" w:rsidRPr="00721FBF" w:rsidRDefault="00C32B8B" w:rsidP="0072135A">
      <w:pPr>
        <w:pStyle w:val="Style6"/>
        <w:widowControl/>
        <w:numPr>
          <w:ilvl w:val="1"/>
          <w:numId w:val="3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обязан известить Покупателя о готовности отгрузить товар на адрес электронной почты </w:t>
      </w:r>
      <w:hyperlink r:id="rId7" w:history="1">
        <w:r w:rsidR="004C6749" w:rsidRPr="001F1EA8">
          <w:rPr>
            <w:rStyle w:val="a8"/>
            <w:lang w:val="en-US"/>
          </w:rPr>
          <w:t>i</w:t>
        </w:r>
        <w:r w:rsidR="004C6749" w:rsidRPr="001F1EA8">
          <w:rPr>
            <w:rStyle w:val="a8"/>
          </w:rPr>
          <w:t>.</w:t>
        </w:r>
        <w:r w:rsidR="004C6749" w:rsidRPr="001F1EA8">
          <w:rPr>
            <w:rStyle w:val="a8"/>
            <w:lang w:val="en-US"/>
          </w:rPr>
          <w:t>piasotski</w:t>
        </w:r>
        <w:r w:rsidR="004C6749" w:rsidRPr="001F1EA8">
          <w:rPr>
            <w:rStyle w:val="a8"/>
          </w:rPr>
          <w:t>@</w:t>
        </w:r>
        <w:r w:rsidR="004C6749" w:rsidRPr="001F1EA8">
          <w:rPr>
            <w:rStyle w:val="a8"/>
            <w:lang w:val="en-US"/>
          </w:rPr>
          <w:t>sledcom</w:t>
        </w:r>
        <w:r w:rsidR="004C6749" w:rsidRPr="001F1EA8">
          <w:rPr>
            <w:rStyle w:val="a8"/>
          </w:rPr>
          <w:t>.</w:t>
        </w:r>
        <w:r w:rsidR="004C6749" w:rsidRPr="001F1EA8">
          <w:rPr>
            <w:rStyle w:val="a8"/>
            <w:lang w:val="en-US"/>
          </w:rPr>
          <w:t>by</w:t>
        </w:r>
      </w:hyperlink>
      <w:r w:rsidR="004C6749" w:rsidRPr="004C6749">
        <w:rPr>
          <w:rStyle w:val="FontStyle23"/>
          <w:sz w:val="24"/>
          <w:szCs w:val="24"/>
        </w:rPr>
        <w:t xml:space="preserve"> </w:t>
      </w:r>
      <w:r w:rsidR="004C6749">
        <w:rPr>
          <w:rStyle w:val="FontStyle23"/>
          <w:sz w:val="24"/>
          <w:szCs w:val="24"/>
        </w:rPr>
        <w:t xml:space="preserve">или </w:t>
      </w:r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i</w:t>
      </w:r>
      <w:r w:rsidR="004C6749" w:rsidRPr="004C6749">
        <w:rPr>
          <w:rStyle w:val="FontStyle23"/>
          <w:color w:val="0070C0"/>
          <w:sz w:val="24"/>
          <w:szCs w:val="24"/>
          <w:u w:val="single"/>
        </w:rPr>
        <w:t>.</w:t>
      </w:r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chuhunou</w:t>
      </w:r>
      <w:r w:rsidR="004C6749" w:rsidRPr="004C6749">
        <w:rPr>
          <w:rStyle w:val="FontStyle23"/>
          <w:color w:val="0070C0"/>
          <w:sz w:val="24"/>
          <w:szCs w:val="24"/>
          <w:u w:val="single"/>
        </w:rPr>
        <w:t>@</w:t>
      </w:r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sledcom</w:t>
      </w:r>
      <w:r w:rsidR="004C6749" w:rsidRPr="004C6749">
        <w:rPr>
          <w:rStyle w:val="FontStyle23"/>
          <w:color w:val="0070C0"/>
          <w:sz w:val="24"/>
          <w:szCs w:val="24"/>
          <w:u w:val="single"/>
        </w:rPr>
        <w:t>.</w:t>
      </w:r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by</w:t>
      </w:r>
      <w:r w:rsidRPr="004C6749">
        <w:rPr>
          <w:rStyle w:val="FontStyle23"/>
          <w:color w:val="0070C0"/>
          <w:sz w:val="24"/>
          <w:szCs w:val="24"/>
        </w:rPr>
        <w:t xml:space="preserve"> </w:t>
      </w:r>
      <w:r w:rsidRPr="00721FBF">
        <w:rPr>
          <w:rStyle w:val="FontStyle23"/>
          <w:sz w:val="24"/>
          <w:szCs w:val="24"/>
        </w:rPr>
        <w:t xml:space="preserve">не менее чем за 1 </w:t>
      </w:r>
      <w:r>
        <w:rPr>
          <w:rStyle w:val="FontStyle23"/>
          <w:sz w:val="24"/>
          <w:szCs w:val="24"/>
        </w:rPr>
        <w:t>рабочий</w:t>
      </w:r>
      <w:r w:rsidRPr="00721FBF">
        <w:rPr>
          <w:rStyle w:val="FontStyle23"/>
          <w:sz w:val="24"/>
          <w:szCs w:val="24"/>
        </w:rPr>
        <w:t xml:space="preserve"> день до планируемой даты отгрузки.</w:t>
      </w:r>
    </w:p>
    <w:p w14:paraId="3030E933" w14:textId="1B3A25D1" w:rsidR="00C32B8B" w:rsidRPr="00721FBF" w:rsidRDefault="00C32B8B" w:rsidP="0072135A">
      <w:pPr>
        <w:tabs>
          <w:tab w:val="left" w:pos="567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4</w:t>
      </w:r>
      <w:r w:rsidRPr="00721FBF">
        <w:rPr>
          <w:rStyle w:val="FontStyle23"/>
          <w:sz w:val="24"/>
          <w:szCs w:val="24"/>
        </w:rPr>
        <w:t>.</w:t>
      </w:r>
      <w:r w:rsidR="0072135A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Датой поставки товара считается дата поступления товара на склад Покупателя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подтвержденная подписанием </w:t>
      </w:r>
      <w:r w:rsidR="004C6749">
        <w:rPr>
          <w:rStyle w:val="FontStyle23"/>
          <w:sz w:val="24"/>
          <w:szCs w:val="24"/>
        </w:rPr>
        <w:t>обеими</w:t>
      </w:r>
      <w:r>
        <w:rPr>
          <w:rStyle w:val="FontStyle23"/>
          <w:sz w:val="24"/>
          <w:szCs w:val="24"/>
        </w:rPr>
        <w:t xml:space="preserve"> </w:t>
      </w:r>
      <w:r w:rsidR="004C6749">
        <w:rPr>
          <w:rStyle w:val="FontStyle23"/>
          <w:sz w:val="24"/>
          <w:szCs w:val="24"/>
        </w:rPr>
        <w:t>С</w:t>
      </w:r>
      <w:r>
        <w:rPr>
          <w:rStyle w:val="FontStyle23"/>
          <w:sz w:val="24"/>
          <w:szCs w:val="24"/>
        </w:rPr>
        <w:t xml:space="preserve">торонами </w:t>
      </w:r>
      <w:r w:rsidRPr="00721FBF">
        <w:rPr>
          <w:rStyle w:val="FontStyle23"/>
          <w:sz w:val="24"/>
          <w:szCs w:val="24"/>
        </w:rPr>
        <w:t xml:space="preserve">соответствующих документов </w:t>
      </w:r>
      <w:r w:rsidR="00F536DE" w:rsidRPr="00F536DE">
        <w:rPr>
          <w:rStyle w:val="FontStyle23"/>
          <w:sz w:val="24"/>
          <w:szCs w:val="24"/>
        </w:rPr>
        <w:t>товарно-транспортной накладной (товарной накладной).</w:t>
      </w:r>
    </w:p>
    <w:p w14:paraId="5F6F0565" w14:textId="77777777" w:rsidR="00C32B8B" w:rsidRPr="00721FBF" w:rsidRDefault="00C32B8B" w:rsidP="00446B18">
      <w:pPr>
        <w:tabs>
          <w:tab w:val="left" w:pos="426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5</w:t>
      </w:r>
      <w:r w:rsidRPr="00721FBF">
        <w:rPr>
          <w:rStyle w:val="FontStyle23"/>
          <w:sz w:val="24"/>
          <w:szCs w:val="24"/>
        </w:rPr>
        <w:t xml:space="preserve">. </w:t>
      </w:r>
      <w:r w:rsidRPr="00721FBF">
        <w:rPr>
          <w:rStyle w:val="FontStyle23"/>
          <w:i/>
          <w:sz w:val="24"/>
          <w:szCs w:val="24"/>
        </w:rPr>
        <w:t xml:space="preserve">(в случае поставки товара нерезидентом Республики Беларусь) </w:t>
      </w:r>
      <w:r w:rsidRPr="00721FBF">
        <w:rPr>
          <w:rStyle w:val="FontStyle23"/>
          <w:sz w:val="24"/>
          <w:szCs w:val="24"/>
        </w:rPr>
        <w:t>Поставщик обязан передать Покупателю вместе с грузом следующий комплект отгрузочных документов, выписанных на имя Покупателя:</w:t>
      </w:r>
    </w:p>
    <w:p w14:paraId="412ED28D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оригинал счета и 1 копия;</w:t>
      </w:r>
    </w:p>
    <w:p w14:paraId="3C50436A" w14:textId="77777777" w:rsidR="00C32B8B" w:rsidRPr="004C6749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- счет-фактура; </w:t>
      </w:r>
    </w:p>
    <w:p w14:paraId="6E370B54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lastRenderedPageBreak/>
        <w:t>- товарная накладная (Форма ТОРГ-12);</w:t>
      </w:r>
    </w:p>
    <w:p w14:paraId="50BA7CD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международная транспортная накладная (CMR).</w:t>
      </w:r>
    </w:p>
    <w:p w14:paraId="1D54308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6</w:t>
      </w:r>
      <w:r w:rsidRPr="00721FBF">
        <w:rPr>
          <w:rStyle w:val="FontStyle23"/>
          <w:sz w:val="24"/>
          <w:szCs w:val="24"/>
        </w:rPr>
        <w:t xml:space="preserve">. Способ доставки товара – транспортом </w:t>
      </w:r>
      <w:r w:rsidRPr="00721FBF">
        <w:rPr>
          <w:rFonts w:ascii="Times New Roman" w:hAnsi="Times New Roman"/>
          <w:sz w:val="24"/>
          <w:szCs w:val="24"/>
        </w:rPr>
        <w:t>и за счет Поставщика</w:t>
      </w:r>
      <w:r w:rsidRPr="00721FBF">
        <w:rPr>
          <w:rStyle w:val="FontStyle23"/>
          <w:sz w:val="24"/>
          <w:szCs w:val="24"/>
        </w:rPr>
        <w:t xml:space="preserve">. Разгрузка товара на склад Покупателя осуществляется силами </w:t>
      </w:r>
      <w:r>
        <w:rPr>
          <w:rStyle w:val="FontStyle23"/>
          <w:sz w:val="24"/>
          <w:szCs w:val="24"/>
        </w:rPr>
        <w:t xml:space="preserve">и </w:t>
      </w:r>
      <w:r w:rsidRPr="00721FBF">
        <w:rPr>
          <w:rStyle w:val="FontStyle23"/>
          <w:sz w:val="24"/>
          <w:szCs w:val="24"/>
        </w:rPr>
        <w:t>средствами Поставщика и за его счет.</w:t>
      </w:r>
    </w:p>
    <w:p w14:paraId="41D67E83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7</w:t>
      </w:r>
      <w:r w:rsidRPr="00721FBF">
        <w:rPr>
          <w:rStyle w:val="FontStyle23"/>
          <w:sz w:val="24"/>
          <w:szCs w:val="24"/>
        </w:rPr>
        <w:t>. Страна отгрузки товара – ____________________.</w:t>
      </w:r>
    </w:p>
    <w:p w14:paraId="5CC04EC4" w14:textId="1A81C953" w:rsidR="00C32B8B" w:rsidRPr="00721FBF" w:rsidRDefault="00774982" w:rsidP="00774982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5. 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ФОРС-МАЖОРНЫЕ ОБСТОЯТЕЛЬСТВА</w:t>
      </w:r>
    </w:p>
    <w:p w14:paraId="589A939D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действия, на которые сторона не может оказать влияния и за возникновение которых не несет ответственности.</w:t>
      </w:r>
    </w:p>
    <w:p w14:paraId="3D1DC2C8" w14:textId="77777777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5.2.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рабочих дней с момента их наступления или прекращения. Факты наступления обстоятельств непреодолимой силы должны быть подтверждены Белорусской торгово-промышленной палатой (далее – БелТПП).</w:t>
      </w:r>
    </w:p>
    <w:p w14:paraId="39C636D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0C14AF">
        <w:rPr>
          <w:rStyle w:val="FontStyle23"/>
          <w:sz w:val="24"/>
          <w:szCs w:val="24"/>
        </w:rPr>
        <w:t>Неуведомление или несвоевременное уведомление лишает Сторону права ссылаться на указанное обстоятельство, как на основание освобождения от ответственности по Договору.</w:t>
      </w:r>
    </w:p>
    <w:p w14:paraId="0432BB30" w14:textId="1928A53C" w:rsidR="00C32B8B" w:rsidRPr="00721FBF" w:rsidRDefault="00C32B8B" w:rsidP="0072135A">
      <w:pPr>
        <w:tabs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5.3.</w:t>
      </w:r>
      <w:r w:rsidR="0072135A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14:paraId="2943D530" w14:textId="2C2CA80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5.4. Если обстоятельства непреодолимой силы продолжают действовать более шести месяцев и нет возможности сделать обязательное заявление о дате их прекращения, то каждая сторона имеет право расторгнуть настоящий договор в одностороннем порядке и возвратить все полученное по </w:t>
      </w:r>
      <w:r>
        <w:rPr>
          <w:rStyle w:val="FontStyle23"/>
          <w:sz w:val="24"/>
          <w:szCs w:val="24"/>
        </w:rPr>
        <w:t xml:space="preserve">настоящему </w:t>
      </w:r>
      <w:r w:rsidRPr="00721FBF">
        <w:rPr>
          <w:rStyle w:val="FontStyle23"/>
          <w:sz w:val="24"/>
          <w:szCs w:val="24"/>
        </w:rPr>
        <w:t>договору.</w:t>
      </w:r>
    </w:p>
    <w:p w14:paraId="2A56677C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6. ОТВЕТСТВЕННОСТЬ СТОРОН</w:t>
      </w:r>
    </w:p>
    <w:p w14:paraId="4FCCB9BE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6.1. За неисполнение или ненадлежащее исполнение условий договора Стороны несут ответственность в соответствии с законодательством Республики Беларусь и условиями настоящего договора.</w:t>
      </w:r>
    </w:p>
    <w:p w14:paraId="7BFE829D" w14:textId="4472E9C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Style w:val="FontStyle23"/>
          <w:sz w:val="24"/>
          <w:szCs w:val="24"/>
        </w:rPr>
        <w:t>6.2. </w:t>
      </w:r>
      <w:r w:rsidRPr="00721FBF">
        <w:rPr>
          <w:rFonts w:ascii="Times New Roman" w:hAnsi="Times New Roman"/>
          <w:sz w:val="24"/>
          <w:szCs w:val="24"/>
        </w:rPr>
        <w:t xml:space="preserve">За непоставку или недопоставку товара согласно условиям договора Поставщик уплачивает Покупателю неустойку (штраф) в размере </w:t>
      </w:r>
      <w:r w:rsidR="000046AB">
        <w:rPr>
          <w:rFonts w:ascii="Times New Roman" w:hAnsi="Times New Roman"/>
          <w:sz w:val="24"/>
          <w:szCs w:val="24"/>
        </w:rPr>
        <w:t>0,1 %</w:t>
      </w:r>
      <w:r w:rsidRPr="00721FBF">
        <w:rPr>
          <w:rFonts w:ascii="Times New Roman" w:hAnsi="Times New Roman"/>
          <w:sz w:val="24"/>
          <w:szCs w:val="24"/>
        </w:rPr>
        <w:t xml:space="preserve"> стоимости непоставленного или недопоставленного в срок товара</w:t>
      </w:r>
      <w:r w:rsidR="000046AB">
        <w:rPr>
          <w:rFonts w:ascii="Times New Roman" w:hAnsi="Times New Roman"/>
          <w:sz w:val="24"/>
          <w:szCs w:val="24"/>
        </w:rPr>
        <w:t xml:space="preserve">, </w:t>
      </w:r>
      <w:r w:rsidR="000046AB" w:rsidRPr="000046AB">
        <w:rPr>
          <w:rFonts w:ascii="Times New Roman" w:hAnsi="Times New Roman"/>
          <w:sz w:val="24"/>
          <w:szCs w:val="24"/>
        </w:rPr>
        <w:t xml:space="preserve">за каждый календарный день просрочки, при этом уплата пени не освобождает </w:t>
      </w:r>
      <w:r w:rsidR="00D56133">
        <w:rPr>
          <w:rFonts w:ascii="Times New Roman" w:hAnsi="Times New Roman"/>
          <w:sz w:val="24"/>
          <w:szCs w:val="24"/>
        </w:rPr>
        <w:t>Поставщика</w:t>
      </w:r>
      <w:r w:rsidR="000046AB" w:rsidRPr="000046AB">
        <w:rPr>
          <w:rFonts w:ascii="Times New Roman" w:hAnsi="Times New Roman"/>
          <w:sz w:val="24"/>
          <w:szCs w:val="24"/>
        </w:rPr>
        <w:t xml:space="preserve"> от исполнения принятых на себя обязательств по договору.</w:t>
      </w:r>
    </w:p>
    <w:p w14:paraId="6DE5C402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6.3. </w:t>
      </w:r>
      <w:bookmarkStart w:id="1" w:name="Par0"/>
      <w:bookmarkEnd w:id="1"/>
      <w:r w:rsidRPr="00721FBF">
        <w:rPr>
          <w:rFonts w:ascii="Times New Roman" w:hAnsi="Times New Roman"/>
          <w:sz w:val="24"/>
          <w:szCs w:val="24"/>
          <w:lang w:eastAsia="ru-RU"/>
        </w:rPr>
        <w:t xml:space="preserve">Если поставленный товар не соответствует по качеству стандартам, другой нормативно-технической документации или иным условиям договора (далее – некачественный товар), а также если поставлен некомплектный товар,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оставщик уплачивает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окупателю неустойку (штраф) в размере </w:t>
      </w:r>
      <w:r w:rsidRPr="00721FBF">
        <w:rPr>
          <w:rStyle w:val="FontStyle23"/>
          <w:sz w:val="24"/>
          <w:szCs w:val="24"/>
        </w:rPr>
        <w:t>10 процентов стоимости некачественного (некомплектного) товара.</w:t>
      </w:r>
    </w:p>
    <w:p w14:paraId="229D6E0D" w14:textId="581E9B51" w:rsidR="00C32B8B" w:rsidRPr="00721FBF" w:rsidRDefault="00C32B8B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23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  <w:lang w:eastAsia="ru-RU"/>
        </w:rPr>
        <w:t xml:space="preserve">Неустойка, предусмотренная </w:t>
      </w:r>
      <w:hyperlink w:anchor="Par0" w:history="1">
        <w:r w:rsidR="003827F3">
          <w:rPr>
            <w:rFonts w:ascii="Times New Roman" w:hAnsi="Times New Roman"/>
            <w:sz w:val="24"/>
            <w:szCs w:val="24"/>
            <w:lang w:eastAsia="ru-RU"/>
          </w:rPr>
          <w:t>частью</w:t>
        </w:r>
      </w:hyperlink>
      <w:r w:rsidRPr="00721FBF">
        <w:rPr>
          <w:rFonts w:ascii="Times New Roman" w:hAnsi="Times New Roman"/>
          <w:sz w:val="24"/>
          <w:szCs w:val="24"/>
          <w:lang w:eastAsia="ru-RU"/>
        </w:rPr>
        <w:t xml:space="preserve"> перв</w:t>
      </w:r>
      <w:r w:rsidR="003827F3">
        <w:rPr>
          <w:rFonts w:ascii="Times New Roman" w:hAnsi="Times New Roman"/>
          <w:sz w:val="24"/>
          <w:szCs w:val="24"/>
          <w:lang w:eastAsia="ru-RU"/>
        </w:rPr>
        <w:t>ой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 настоящего пункта, не взыскивается, если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оставщик заменит некачественный или некомплектный товар, либо устранит дефекты, либо доукомплектует товар в срок, установленный сторонами. </w:t>
      </w:r>
      <w:r w:rsidRPr="00721FBF">
        <w:rPr>
          <w:rStyle w:val="FontStyle23"/>
          <w:sz w:val="24"/>
          <w:szCs w:val="24"/>
        </w:rPr>
        <w:t xml:space="preserve">Срок устранения недостатков и замены (доукомплектования) товара устанавливается </w:t>
      </w:r>
      <w:r>
        <w:rPr>
          <w:rStyle w:val="FontStyle23"/>
          <w:sz w:val="24"/>
          <w:szCs w:val="24"/>
        </w:rPr>
        <w:t xml:space="preserve">в </w:t>
      </w:r>
      <w:r w:rsidRPr="00721FBF">
        <w:rPr>
          <w:rStyle w:val="FontStyle23"/>
          <w:sz w:val="24"/>
          <w:szCs w:val="24"/>
        </w:rPr>
        <w:t>3</w:t>
      </w:r>
      <w:r w:rsidR="000046AB">
        <w:rPr>
          <w:rStyle w:val="FontStyle23"/>
          <w:sz w:val="24"/>
          <w:szCs w:val="24"/>
        </w:rPr>
        <w:t>0</w:t>
      </w:r>
      <w:r w:rsidRPr="00721FBF">
        <w:rPr>
          <w:rStyle w:val="FontStyle23"/>
          <w:sz w:val="24"/>
          <w:szCs w:val="24"/>
        </w:rPr>
        <w:t xml:space="preserve"> календарных дней с момента </w:t>
      </w:r>
      <w:r>
        <w:rPr>
          <w:rStyle w:val="FontStyle23"/>
          <w:sz w:val="24"/>
          <w:szCs w:val="24"/>
        </w:rPr>
        <w:t>получения Поставщиком</w:t>
      </w:r>
      <w:r w:rsidRPr="00721FBF">
        <w:rPr>
          <w:rStyle w:val="FontStyle23"/>
          <w:sz w:val="24"/>
          <w:szCs w:val="24"/>
        </w:rPr>
        <w:t xml:space="preserve"> рекламационного акта (уведомления)</w:t>
      </w:r>
      <w:r>
        <w:rPr>
          <w:rStyle w:val="FontStyle23"/>
          <w:sz w:val="24"/>
          <w:szCs w:val="24"/>
        </w:rPr>
        <w:t xml:space="preserve"> от Покупателя</w:t>
      </w:r>
      <w:r w:rsidRPr="00721FBF">
        <w:rPr>
          <w:rStyle w:val="FontStyle23"/>
          <w:sz w:val="24"/>
          <w:szCs w:val="24"/>
        </w:rPr>
        <w:t>.</w:t>
      </w:r>
    </w:p>
    <w:p w14:paraId="0C939CCD" w14:textId="501E5534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6.4. В случае не предоставления замены</w:t>
      </w:r>
      <w:r>
        <w:rPr>
          <w:rStyle w:val="FontStyle23"/>
          <w:sz w:val="24"/>
          <w:szCs w:val="24"/>
        </w:rPr>
        <w:t xml:space="preserve"> товара</w:t>
      </w:r>
      <w:r w:rsidRPr="00721FBF">
        <w:rPr>
          <w:rStyle w:val="FontStyle23"/>
          <w:sz w:val="24"/>
          <w:szCs w:val="24"/>
        </w:rPr>
        <w:t xml:space="preserve"> в сроки, указанные в п.</w:t>
      </w:r>
      <w:r>
        <w:rPr>
          <w:rStyle w:val="FontStyle23"/>
          <w:sz w:val="24"/>
          <w:szCs w:val="24"/>
        </w:rPr>
        <w:t xml:space="preserve"> </w:t>
      </w:r>
      <w:r w:rsidRPr="00721FBF">
        <w:rPr>
          <w:rStyle w:val="FontStyle23"/>
          <w:sz w:val="24"/>
          <w:szCs w:val="24"/>
        </w:rPr>
        <w:t>2.</w:t>
      </w:r>
      <w:r w:rsidR="001C6B1D">
        <w:rPr>
          <w:rStyle w:val="FontStyle23"/>
          <w:sz w:val="24"/>
          <w:szCs w:val="24"/>
        </w:rPr>
        <w:t>6</w:t>
      </w:r>
      <w:r w:rsidRPr="00721FBF">
        <w:rPr>
          <w:rStyle w:val="FontStyle23"/>
          <w:sz w:val="24"/>
          <w:szCs w:val="24"/>
        </w:rPr>
        <w:t xml:space="preserve"> настоящего договора, Поставщик выплачивает пеню в размере 0,1% от стоимости товара, переданного в ремонт, за каждый </w:t>
      </w:r>
      <w:r w:rsidR="00D13CE9">
        <w:rPr>
          <w:rStyle w:val="FontStyle23"/>
          <w:sz w:val="24"/>
          <w:szCs w:val="24"/>
        </w:rPr>
        <w:t>календарный</w:t>
      </w:r>
      <w:r w:rsidRPr="00721FBF">
        <w:rPr>
          <w:rStyle w:val="FontStyle23"/>
          <w:sz w:val="24"/>
          <w:szCs w:val="24"/>
        </w:rPr>
        <w:t xml:space="preserve"> день просрочки.</w:t>
      </w:r>
    </w:p>
    <w:p w14:paraId="15F3212B" w14:textId="6131582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7. СРОК ДЕЙСТВИЯ ДОГОВОРА, ИЗМЕНЕНИЕ И РАСТОРЖЕНИЕ ДОГОВОРА, РАССМОТРЕНИЕ СПОРОВ</w:t>
      </w:r>
    </w:p>
    <w:p w14:paraId="2B4C270B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 xml:space="preserve">7.1. Настоящий Договор вступает в силу со дня его подписания </w:t>
      </w:r>
      <w:r>
        <w:rPr>
          <w:rFonts w:ascii="Times New Roman" w:hAnsi="Times New Roman"/>
          <w:sz w:val="24"/>
          <w:szCs w:val="24"/>
        </w:rPr>
        <w:t xml:space="preserve">обеими сторонами </w:t>
      </w:r>
      <w:r w:rsidRPr="00721FBF">
        <w:rPr>
          <w:rFonts w:ascii="Times New Roman" w:hAnsi="Times New Roman"/>
          <w:sz w:val="24"/>
          <w:szCs w:val="24"/>
        </w:rPr>
        <w:t xml:space="preserve">и действует до полного исполнения Сторонами своих обязательств по </w:t>
      </w:r>
      <w:r>
        <w:rPr>
          <w:rFonts w:ascii="Times New Roman" w:hAnsi="Times New Roman"/>
          <w:sz w:val="24"/>
          <w:szCs w:val="24"/>
        </w:rPr>
        <w:t xml:space="preserve">настоящему </w:t>
      </w:r>
      <w:r w:rsidRPr="00721FBF">
        <w:rPr>
          <w:rFonts w:ascii="Times New Roman" w:hAnsi="Times New Roman"/>
          <w:sz w:val="24"/>
          <w:szCs w:val="24"/>
        </w:rPr>
        <w:t>договору.</w:t>
      </w:r>
    </w:p>
    <w:p w14:paraId="2382A238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7.2. Изменение или дополнение настоящего договора возможно только по соглашению Сторон путем составления дополнительных соглашений.</w:t>
      </w:r>
    </w:p>
    <w:p w14:paraId="65961449" w14:textId="089FE19B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lastRenderedPageBreak/>
        <w:t>7.</w:t>
      </w:r>
      <w:r>
        <w:rPr>
          <w:rFonts w:ascii="Times New Roman" w:hAnsi="Times New Roman"/>
          <w:sz w:val="24"/>
          <w:szCs w:val="24"/>
        </w:rPr>
        <w:t>3</w:t>
      </w:r>
      <w:r w:rsidRPr="00721FBF">
        <w:rPr>
          <w:rFonts w:ascii="Times New Roman" w:hAnsi="Times New Roman"/>
          <w:sz w:val="24"/>
          <w:szCs w:val="24"/>
        </w:rPr>
        <w:t>.</w:t>
      </w:r>
      <w:r w:rsidR="0072135A">
        <w:rPr>
          <w:rFonts w:ascii="Times New Roman" w:hAnsi="Times New Roman"/>
          <w:sz w:val="24"/>
          <w:szCs w:val="24"/>
        </w:rPr>
        <w:t> </w:t>
      </w:r>
      <w:r w:rsidRPr="00721FBF">
        <w:rPr>
          <w:rFonts w:ascii="Times New Roman" w:hAnsi="Times New Roman"/>
          <w:sz w:val="24"/>
          <w:szCs w:val="24"/>
        </w:rPr>
        <w:t>В случаях, не предусмотренных настоящим договором, Стороны руководствуются законодательством Республики Беларусь. Применительное право – право Республики Беларусь.</w:t>
      </w:r>
    </w:p>
    <w:p w14:paraId="394A3B3E" w14:textId="77777777" w:rsidR="00D56133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4</w:t>
      </w:r>
      <w:r w:rsidRPr="00721FBF">
        <w:rPr>
          <w:rFonts w:ascii="Times New Roman" w:hAnsi="Times New Roman"/>
          <w:sz w:val="24"/>
          <w:szCs w:val="24"/>
        </w:rPr>
        <w:t xml:space="preserve">. Все споры, по которым не было достигнуто соглашение между Сторонами, разрешаются </w:t>
      </w:r>
    </w:p>
    <w:p w14:paraId="49951B79" w14:textId="6FCF8340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 xml:space="preserve">в </w:t>
      </w:r>
    </w:p>
    <w:p w14:paraId="784BBA75" w14:textId="77777777" w:rsidR="00C32B8B" w:rsidRPr="00721FBF" w:rsidRDefault="00C32B8B" w:rsidP="00C32B8B">
      <w:pPr>
        <w:pStyle w:val="Style6"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bCs/>
          <w:sz w:val="24"/>
          <w:szCs w:val="24"/>
        </w:rPr>
      </w:pPr>
      <w:r w:rsidRPr="00721FBF">
        <w:rPr>
          <w:rStyle w:val="FontStyle23"/>
          <w:bCs/>
          <w:i/>
          <w:color w:val="0070C0"/>
          <w:sz w:val="24"/>
          <w:szCs w:val="24"/>
        </w:rPr>
        <w:t>Вариант I</w:t>
      </w:r>
      <w:r w:rsidRPr="00721FBF">
        <w:rPr>
          <w:rStyle w:val="FontStyle23"/>
          <w:bCs/>
          <w:sz w:val="24"/>
          <w:szCs w:val="24"/>
        </w:rPr>
        <w:t xml:space="preserve"> </w:t>
      </w:r>
      <w:r w:rsidRPr="00721FBF">
        <w:rPr>
          <w:rStyle w:val="FontStyle23"/>
          <w:bCs/>
          <w:i/>
          <w:sz w:val="24"/>
          <w:szCs w:val="24"/>
        </w:rPr>
        <w:t>(в случае поставки товара резидентом Республики Беларусь)</w:t>
      </w:r>
      <w:r w:rsidRPr="00721FBF">
        <w:rPr>
          <w:rStyle w:val="FontStyle23"/>
          <w:bCs/>
          <w:sz w:val="24"/>
          <w:szCs w:val="24"/>
        </w:rPr>
        <w:t xml:space="preserve">: в Экономическом суде </w:t>
      </w:r>
      <w:r w:rsidRPr="00721FBF">
        <w:t>по месту нахождения виновной стороны</w:t>
      </w:r>
      <w:r w:rsidRPr="00721FBF">
        <w:rPr>
          <w:rStyle w:val="FontStyle23"/>
          <w:bCs/>
          <w:sz w:val="24"/>
          <w:szCs w:val="24"/>
        </w:rPr>
        <w:t xml:space="preserve"> согласно законодательству Республики Беларусь.</w:t>
      </w:r>
    </w:p>
    <w:p w14:paraId="0C3D21FA" w14:textId="77777777" w:rsidR="00C32B8B" w:rsidRPr="00721FBF" w:rsidRDefault="00C32B8B" w:rsidP="00C32B8B">
      <w:pPr>
        <w:pStyle w:val="Style6"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bCs/>
          <w:sz w:val="24"/>
          <w:szCs w:val="24"/>
        </w:rPr>
      </w:pPr>
      <w:r w:rsidRPr="00721FBF">
        <w:rPr>
          <w:rStyle w:val="FontStyle23"/>
          <w:bCs/>
          <w:i/>
          <w:color w:val="0070C0"/>
          <w:sz w:val="24"/>
          <w:szCs w:val="24"/>
        </w:rPr>
        <w:t>Вариант II</w:t>
      </w:r>
      <w:r w:rsidRPr="00721FBF">
        <w:rPr>
          <w:rStyle w:val="FontStyle23"/>
          <w:bCs/>
          <w:sz w:val="24"/>
          <w:szCs w:val="24"/>
        </w:rPr>
        <w:t xml:space="preserve"> </w:t>
      </w:r>
      <w:r w:rsidRPr="00721FBF">
        <w:rPr>
          <w:rStyle w:val="FontStyle23"/>
          <w:bCs/>
          <w:i/>
          <w:sz w:val="24"/>
          <w:szCs w:val="24"/>
        </w:rPr>
        <w:t>(в случае поставки товара нерезидентом Республики Беларусь)</w:t>
      </w:r>
      <w:r w:rsidRPr="00721FBF">
        <w:rPr>
          <w:rStyle w:val="FontStyle23"/>
          <w:bCs/>
          <w:sz w:val="24"/>
          <w:szCs w:val="24"/>
        </w:rPr>
        <w:t>: в Международном Арбитражном суде при БелТПП.</w:t>
      </w:r>
    </w:p>
    <w:p w14:paraId="204D36E2" w14:textId="78A642B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5</w:t>
      </w:r>
      <w:r w:rsidRPr="00721FBF">
        <w:rPr>
          <w:rFonts w:ascii="Times New Roman" w:hAnsi="Times New Roman"/>
          <w:sz w:val="24"/>
          <w:szCs w:val="24"/>
        </w:rPr>
        <w:t>.</w:t>
      </w:r>
      <w:r w:rsidR="0072135A">
        <w:rPr>
          <w:rFonts w:ascii="Times New Roman" w:hAnsi="Times New Roman"/>
          <w:sz w:val="24"/>
          <w:szCs w:val="24"/>
        </w:rPr>
        <w:t> </w:t>
      </w:r>
      <w:r w:rsidRPr="00721FBF">
        <w:rPr>
          <w:rFonts w:ascii="Times New Roman" w:hAnsi="Times New Roman"/>
          <w:sz w:val="24"/>
          <w:szCs w:val="24"/>
        </w:rPr>
        <w:t>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4D3F4562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F4DAD">
        <w:rPr>
          <w:rFonts w:ascii="Times New Roman" w:hAnsi="Times New Roman"/>
          <w:b/>
          <w:bCs/>
          <w:sz w:val="24"/>
          <w:szCs w:val="24"/>
        </w:rPr>
        <w:t>8. ПРИЛОЖЕНИЯ К НАСТОЯЩЕМУ ДОГОВОРУ</w:t>
      </w:r>
    </w:p>
    <w:p w14:paraId="0F558CCF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DAD">
        <w:rPr>
          <w:rFonts w:ascii="Times New Roman" w:hAnsi="Times New Roman"/>
          <w:sz w:val="24"/>
          <w:szCs w:val="24"/>
        </w:rPr>
        <w:t xml:space="preserve">8.1. Приложения, являющиеся неотъемлемой частью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FF4DAD">
        <w:rPr>
          <w:rFonts w:ascii="Times New Roman" w:hAnsi="Times New Roman"/>
          <w:sz w:val="24"/>
          <w:szCs w:val="24"/>
        </w:rPr>
        <w:t>оговора:</w:t>
      </w:r>
    </w:p>
    <w:p w14:paraId="60078A42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DAD">
        <w:rPr>
          <w:rFonts w:ascii="Times New Roman" w:hAnsi="Times New Roman"/>
          <w:sz w:val="24"/>
          <w:szCs w:val="24"/>
        </w:rPr>
        <w:t>а) Спецификация (Приложение №1).</w:t>
      </w:r>
    </w:p>
    <w:p w14:paraId="1C4FF480" w14:textId="77777777" w:rsidR="00C32B8B" w:rsidRPr="00C068F2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068F2">
        <w:rPr>
          <w:rFonts w:ascii="Times New Roman" w:hAnsi="Times New Roman"/>
          <w:b/>
          <w:bCs/>
          <w:sz w:val="24"/>
          <w:szCs w:val="24"/>
        </w:rPr>
        <w:t>9. ЮРИДИЧЕСКИЕ АДРЕСА И БАНКОВСКИЕ РЕКВИЗИТЫ СТОРОН</w:t>
      </w:r>
    </w:p>
    <w:p w14:paraId="426382E7" w14:textId="77777777" w:rsidR="00C32B8B" w:rsidRPr="00034E18" w:rsidRDefault="00C32B8B" w:rsidP="00C32B8B">
      <w:pPr>
        <w:pStyle w:val="Style9"/>
        <w:widowControl/>
        <w:tabs>
          <w:tab w:val="left" w:pos="0"/>
          <w:tab w:val="left" w:pos="851"/>
          <w:tab w:val="left" w:pos="8931"/>
        </w:tabs>
        <w:rPr>
          <w:rStyle w:val="FontStyle23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C32B8B" w:rsidRPr="00034E18" w14:paraId="05AD2B06" w14:textId="77777777" w:rsidTr="00575908">
        <w:trPr>
          <w:trHeight w:val="80"/>
        </w:trPr>
        <w:tc>
          <w:tcPr>
            <w:tcW w:w="4786" w:type="dxa"/>
          </w:tcPr>
          <w:p w14:paraId="7EA1BECA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034E18">
              <w:rPr>
                <w:rFonts w:ascii="Times New Roman" w:hAnsi="Times New Roman"/>
                <w:spacing w:val="-1"/>
              </w:rPr>
              <w:t>ПОСТАВЩИК:</w:t>
            </w:r>
          </w:p>
          <w:p w14:paraId="1E215AA6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</w:rPr>
            </w:pPr>
            <w:r w:rsidRPr="00034E18">
              <w:rPr>
                <w:rFonts w:ascii="Times New Roman" w:hAnsi="Times New Roman"/>
              </w:rPr>
              <w:t xml:space="preserve">                                      </w:t>
            </w:r>
            <w:r>
              <w:rPr>
                <w:rFonts w:ascii="Times New Roman" w:hAnsi="Times New Roman"/>
              </w:rPr>
              <w:t xml:space="preserve">      </w:t>
            </w:r>
            <w:r w:rsidRPr="00034E18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034E18">
              <w:rPr>
                <w:rFonts w:ascii="Times New Roman" w:hAnsi="Times New Roman"/>
              </w:rPr>
              <w:t>/</w:t>
            </w:r>
          </w:p>
          <w:p w14:paraId="009F512C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4961" w:type="dxa"/>
          </w:tcPr>
          <w:p w14:paraId="7AF9C7AB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034E18">
              <w:rPr>
                <w:rFonts w:ascii="Times New Roman" w:hAnsi="Times New Roman"/>
                <w:spacing w:val="-1"/>
              </w:rPr>
              <w:t>ПОКУПАТЕЛЬ:</w:t>
            </w:r>
          </w:p>
          <w:p w14:paraId="5B6DDE49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</w:rPr>
            </w:pPr>
            <w:r w:rsidRPr="00034E18">
              <w:rPr>
                <w:rFonts w:ascii="Times New Roman" w:hAnsi="Times New Roman"/>
              </w:rPr>
              <w:t xml:space="preserve">                                   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034E18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034E18">
              <w:rPr>
                <w:rFonts w:ascii="Times New Roman" w:hAnsi="Times New Roman"/>
              </w:rPr>
              <w:t>/</w:t>
            </w:r>
          </w:p>
          <w:p w14:paraId="20F582F1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Style w:val="FontStyle23"/>
              </w:rPr>
            </w:pPr>
          </w:p>
        </w:tc>
      </w:tr>
    </w:tbl>
    <w:p w14:paraId="5F5845FE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881FFAF" w14:textId="49C69A06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30FA5F4" w14:textId="6A5E704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4076B67" w14:textId="6BB02D0D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0BD355F" w14:textId="55B55BD8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991619C" w14:textId="495A65FA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C070C87" w14:textId="25784F51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38799B7" w14:textId="62FFC77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995312D" w14:textId="77777777" w:rsidR="00F062ED" w:rsidRDefault="00F062ED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671A52E" w14:textId="50DA7FE5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9695825" w14:textId="0967691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F389065" w14:textId="18084D22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183CE0C" w14:textId="08845AC9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89B7BE1" w14:textId="5FEC3CAE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4E0C62B" w14:textId="3E1F02C3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6B9D3F2" w14:textId="064756D0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9DA14DE" w14:textId="3E5F8867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200A5B7" w14:textId="043FAD50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9E89635" w14:textId="0AD725F2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AD77011" w14:textId="35F338BF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ED4BD4B" w14:textId="526ED224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0809E80" w14:textId="614D4BCC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D61ACE5" w14:textId="5732C60D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1E4BA1D" w14:textId="33A90FB7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7CC9C05" w14:textId="7A5DB799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8595D2B" w14:textId="77777777" w:rsidR="00D13CE9" w:rsidRDefault="00D13CE9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B05DD14" w14:textId="2AFF4ADE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EE7F134" w14:textId="431D2777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07FD653" w14:textId="534DFCAD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1E36079" w14:textId="77777777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BF0DC97" w14:textId="77777777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F1FC089" w14:textId="502A02AA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6B504C1" w14:textId="19844784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2B85FE9" w14:textId="76440FA9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C19B212" w14:textId="70D127B1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2EC9243" w14:textId="077FD2B0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DC2576B" w14:textId="33A08787" w:rsidR="00D56133" w:rsidRDefault="00D56133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E3AB152" w14:textId="77777777" w:rsidR="00C32B8B" w:rsidRPr="0055458D" w:rsidRDefault="00C32B8B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lastRenderedPageBreak/>
        <w:t>проект спецификации</w:t>
      </w:r>
    </w:p>
    <w:p w14:paraId="7CB15AF8" w14:textId="77777777" w:rsidR="00C32B8B" w:rsidRPr="0055458D" w:rsidRDefault="00C32B8B" w:rsidP="00C32B8B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>для резидента Республики Беларусь</w:t>
      </w:r>
    </w:p>
    <w:p w14:paraId="3AFBE789" w14:textId="77777777" w:rsidR="00C32B8B" w:rsidRDefault="00C32B8B" w:rsidP="00C32B8B">
      <w:pPr>
        <w:tabs>
          <w:tab w:val="left" w:pos="851"/>
          <w:tab w:val="left" w:pos="8931"/>
        </w:tabs>
        <w:spacing w:after="0"/>
        <w:rPr>
          <w:rFonts w:ascii="Times New Roman" w:hAnsi="Times New Roman"/>
          <w:sz w:val="24"/>
          <w:szCs w:val="24"/>
        </w:rPr>
      </w:pPr>
    </w:p>
    <w:p w14:paraId="6CEE4DF4" w14:textId="77777777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Приложение № 1</w:t>
      </w:r>
    </w:p>
    <w:p w14:paraId="0D318C05" w14:textId="77777777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Pr="0055458D">
        <w:rPr>
          <w:rFonts w:ascii="Times New Roman" w:hAnsi="Times New Roman"/>
          <w:sz w:val="24"/>
          <w:szCs w:val="24"/>
        </w:rPr>
        <w:t>_____________</w:t>
      </w:r>
    </w:p>
    <w:p w14:paraId="40D55164" w14:textId="34B014F2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    </w:t>
      </w:r>
      <w:r w:rsidRPr="0055458D">
        <w:rPr>
          <w:rFonts w:ascii="Times New Roman" w:hAnsi="Times New Roman"/>
          <w:sz w:val="24"/>
          <w:szCs w:val="24"/>
        </w:rPr>
        <w:t>»_____________20</w:t>
      </w:r>
      <w:r>
        <w:rPr>
          <w:rFonts w:ascii="Times New Roman" w:hAnsi="Times New Roman"/>
          <w:sz w:val="24"/>
          <w:szCs w:val="24"/>
        </w:rPr>
        <w:t>2</w:t>
      </w:r>
      <w:r w:rsidR="00AF41AF">
        <w:rPr>
          <w:rFonts w:ascii="Times New Roman" w:hAnsi="Times New Roman"/>
          <w:sz w:val="24"/>
          <w:szCs w:val="24"/>
        </w:rPr>
        <w:t>6</w:t>
      </w:r>
      <w:r w:rsidR="00F062ED">
        <w:rPr>
          <w:rFonts w:ascii="Times New Roman" w:hAnsi="Times New Roman"/>
          <w:sz w:val="24"/>
          <w:szCs w:val="24"/>
        </w:rPr>
        <w:t xml:space="preserve"> </w:t>
      </w:r>
      <w:r w:rsidRPr="0055458D">
        <w:rPr>
          <w:rFonts w:ascii="Times New Roman" w:hAnsi="Times New Roman"/>
          <w:sz w:val="24"/>
          <w:szCs w:val="24"/>
        </w:rPr>
        <w:t>г.</w:t>
      </w:r>
    </w:p>
    <w:p w14:paraId="52A03E4C" w14:textId="77777777" w:rsidR="00C32B8B" w:rsidRPr="00580D67" w:rsidRDefault="00C32B8B" w:rsidP="00C32B8B">
      <w:pPr>
        <w:pStyle w:val="3"/>
        <w:tabs>
          <w:tab w:val="left" w:pos="851"/>
          <w:tab w:val="left" w:pos="8931"/>
        </w:tabs>
        <w:jc w:val="center"/>
        <w:rPr>
          <w:rFonts w:ascii="Times New Roman" w:hAnsi="Times New Roman"/>
          <w:b w:val="0"/>
          <w:sz w:val="24"/>
          <w:szCs w:val="24"/>
        </w:rPr>
      </w:pPr>
      <w:r w:rsidRPr="00580D67">
        <w:rPr>
          <w:rFonts w:ascii="Times New Roman" w:hAnsi="Times New Roman"/>
          <w:b w:val="0"/>
          <w:sz w:val="24"/>
          <w:szCs w:val="24"/>
        </w:rPr>
        <w:t>СПЕЦИФИКАЦИЯ</w:t>
      </w:r>
    </w:p>
    <w:p w14:paraId="6882C2B2" w14:textId="77777777" w:rsidR="00C32B8B" w:rsidRPr="0055458D" w:rsidRDefault="00C32B8B" w:rsidP="00C32B8B">
      <w:pPr>
        <w:tabs>
          <w:tab w:val="left" w:pos="851"/>
          <w:tab w:val="left" w:pos="8931"/>
        </w:tabs>
        <w:jc w:val="center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>товара</w:t>
      </w:r>
      <w:r w:rsidRPr="0055458D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подразделений</w:t>
      </w:r>
      <w:r w:rsidRPr="0055458D">
        <w:rPr>
          <w:rFonts w:ascii="Times New Roman" w:hAnsi="Times New Roman"/>
          <w:sz w:val="24"/>
          <w:szCs w:val="24"/>
        </w:rPr>
        <w:t xml:space="preserve"> Следственного комитета Республики Беларусь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263"/>
        <w:gridCol w:w="579"/>
        <w:gridCol w:w="616"/>
        <w:gridCol w:w="935"/>
        <w:gridCol w:w="1138"/>
        <w:gridCol w:w="806"/>
        <w:gridCol w:w="792"/>
        <w:gridCol w:w="1013"/>
      </w:tblGrid>
      <w:tr w:rsidR="00C32B8B" w:rsidRPr="0055458D" w14:paraId="4D234134" w14:textId="77777777" w:rsidTr="00575908">
        <w:trPr>
          <w:trHeight w:val="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25BD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№ п/п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8C643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Наименование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AC2E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Ед. изм.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39AC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Кол-во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5274C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Цена за единицу</w:t>
            </w:r>
          </w:p>
          <w:p w14:paraId="02A15D23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без НДС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,</w:t>
            </w:r>
          </w:p>
          <w:p w14:paraId="037EC8FB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руб.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коп.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00A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Стоимость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 </w:t>
            </w:r>
          </w:p>
          <w:p w14:paraId="05B3E63A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без НДС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, 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ED30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Ставка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br/>
              <w:t>НДС, 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2FC8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Сумма НДС,  </w:t>
            </w:r>
          </w:p>
          <w:p w14:paraId="12D8C5A7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коп.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61C7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Сумма с НДС, </w:t>
            </w:r>
          </w:p>
          <w:p w14:paraId="656ACC0F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коп.</w:t>
            </w:r>
          </w:p>
        </w:tc>
      </w:tr>
      <w:tr w:rsidR="00C32B8B" w:rsidRPr="0055458D" w14:paraId="4E7DAC2A" w14:textId="77777777" w:rsidTr="00575908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34F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2CA98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E2E649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959C9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E630A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4B507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C940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71D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54966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32B8B" w:rsidRPr="0055458D" w14:paraId="0C1A466B" w14:textId="77777777" w:rsidTr="00575908">
        <w:trPr>
          <w:trHeight w:val="20"/>
        </w:trPr>
        <w:tc>
          <w:tcPr>
            <w:tcW w:w="3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A67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  <w:r w:rsidRPr="0055458D">
              <w:rPr>
                <w:rFonts w:ascii="Times New Roman" w:hAnsi="Times New Roman"/>
                <w:sz w:val="20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0472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46A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77B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775AD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70C1ECE" w14:textId="77777777" w:rsidR="00C32B8B" w:rsidRPr="0055458D" w:rsidRDefault="00C32B8B" w:rsidP="00C32B8B">
      <w:pPr>
        <w:pStyle w:val="Style6"/>
        <w:widowControl/>
        <w:tabs>
          <w:tab w:val="left" w:pos="389"/>
          <w:tab w:val="left" w:pos="851"/>
          <w:tab w:val="left" w:pos="8931"/>
        </w:tabs>
        <w:spacing w:line="240" w:lineRule="auto"/>
        <w:rPr>
          <w:rStyle w:val="FontStyle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7"/>
        <w:gridCol w:w="4821"/>
      </w:tblGrid>
      <w:tr w:rsidR="00C32B8B" w:rsidRPr="0055458D" w14:paraId="06B245E3" w14:textId="77777777" w:rsidTr="00575908">
        <w:trPr>
          <w:trHeight w:val="1843"/>
        </w:trPr>
        <w:tc>
          <w:tcPr>
            <w:tcW w:w="4869" w:type="dxa"/>
            <w:shd w:val="clear" w:color="auto" w:fill="auto"/>
          </w:tcPr>
          <w:p w14:paraId="5706BDEB" w14:textId="77777777" w:rsidR="00C32B8B" w:rsidRPr="0055458D" w:rsidRDefault="00C32B8B" w:rsidP="00575908">
            <w:pPr>
              <w:pStyle w:val="Style6"/>
              <w:widowControl/>
              <w:tabs>
                <w:tab w:val="left" w:pos="437"/>
                <w:tab w:val="left" w:pos="851"/>
                <w:tab w:val="left" w:pos="8931"/>
              </w:tabs>
              <w:spacing w:line="240" w:lineRule="auto"/>
              <w:rPr>
                <w:rStyle w:val="FontStyle23"/>
              </w:rPr>
            </w:pPr>
          </w:p>
          <w:p w14:paraId="38B0CE97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Style w:val="FontStyle23"/>
                <w:spacing w:val="-1"/>
                <w:sz w:val="24"/>
                <w:szCs w:val="24"/>
              </w:rPr>
            </w:pPr>
            <w:r w:rsidRPr="005545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Поставщик    ____________ </w:t>
            </w:r>
          </w:p>
        </w:tc>
        <w:tc>
          <w:tcPr>
            <w:tcW w:w="4871" w:type="dxa"/>
            <w:shd w:val="clear" w:color="auto" w:fill="auto"/>
          </w:tcPr>
          <w:p w14:paraId="71F2581C" w14:textId="77777777" w:rsidR="00C32B8B" w:rsidRPr="0055458D" w:rsidRDefault="00C32B8B" w:rsidP="00575908">
            <w:pPr>
              <w:pStyle w:val="Style6"/>
              <w:widowControl/>
              <w:tabs>
                <w:tab w:val="left" w:pos="437"/>
                <w:tab w:val="left" w:pos="851"/>
                <w:tab w:val="left" w:pos="8931"/>
              </w:tabs>
              <w:spacing w:line="240" w:lineRule="auto"/>
              <w:jc w:val="center"/>
              <w:rPr>
                <w:rStyle w:val="FontStyle23"/>
              </w:rPr>
            </w:pPr>
          </w:p>
          <w:p w14:paraId="792B2188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             Покупатель _____________</w:t>
            </w:r>
          </w:p>
        </w:tc>
      </w:tr>
    </w:tbl>
    <w:p w14:paraId="002FC31A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35C614F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A0DFBA0" w14:textId="77777777" w:rsidR="00C32B8B" w:rsidRPr="0055458D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>проект спецификации</w:t>
      </w:r>
    </w:p>
    <w:p w14:paraId="157B0EE1" w14:textId="77777777" w:rsidR="00C32B8B" w:rsidRPr="0055458D" w:rsidRDefault="00C32B8B" w:rsidP="0087388F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 xml:space="preserve">для </w:t>
      </w:r>
      <w:r>
        <w:rPr>
          <w:rFonts w:ascii="Times New Roman" w:hAnsi="Times New Roman"/>
          <w:b/>
          <w:bCs/>
          <w:spacing w:val="2"/>
        </w:rPr>
        <w:t>не</w:t>
      </w:r>
      <w:r w:rsidRPr="0055458D">
        <w:rPr>
          <w:rFonts w:ascii="Times New Roman" w:hAnsi="Times New Roman"/>
          <w:b/>
          <w:bCs/>
          <w:spacing w:val="2"/>
        </w:rPr>
        <w:t>резидента Республики Беларусь</w:t>
      </w:r>
    </w:p>
    <w:p w14:paraId="2CB91AB7" w14:textId="77777777" w:rsidR="00D13CE9" w:rsidRDefault="00D13CE9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B9F006D" w14:textId="17582CBD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Приложение № 1</w:t>
      </w:r>
    </w:p>
    <w:p w14:paraId="6DE012A9" w14:textId="77777777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Pr="0055458D">
        <w:rPr>
          <w:rFonts w:ascii="Times New Roman" w:hAnsi="Times New Roman"/>
          <w:sz w:val="24"/>
          <w:szCs w:val="24"/>
        </w:rPr>
        <w:t>_____________</w:t>
      </w:r>
    </w:p>
    <w:p w14:paraId="4838DF05" w14:textId="0F69F9C1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    </w:t>
      </w:r>
      <w:r w:rsidRPr="0055458D">
        <w:rPr>
          <w:rFonts w:ascii="Times New Roman" w:hAnsi="Times New Roman"/>
          <w:sz w:val="24"/>
          <w:szCs w:val="24"/>
        </w:rPr>
        <w:t>»_____________20</w:t>
      </w:r>
      <w:r>
        <w:rPr>
          <w:rFonts w:ascii="Times New Roman" w:hAnsi="Times New Roman"/>
          <w:sz w:val="24"/>
          <w:szCs w:val="24"/>
        </w:rPr>
        <w:t>2</w:t>
      </w:r>
      <w:r w:rsidR="00AF41AF">
        <w:rPr>
          <w:rFonts w:ascii="Times New Roman" w:hAnsi="Times New Roman"/>
          <w:sz w:val="24"/>
          <w:szCs w:val="24"/>
        </w:rPr>
        <w:t>6</w:t>
      </w:r>
      <w:r w:rsidR="00F062ED">
        <w:rPr>
          <w:rFonts w:ascii="Times New Roman" w:hAnsi="Times New Roman"/>
          <w:sz w:val="24"/>
          <w:szCs w:val="24"/>
        </w:rPr>
        <w:t xml:space="preserve"> </w:t>
      </w:r>
      <w:r w:rsidRPr="0055458D">
        <w:rPr>
          <w:rFonts w:ascii="Times New Roman" w:hAnsi="Times New Roman"/>
          <w:sz w:val="24"/>
          <w:szCs w:val="24"/>
        </w:rPr>
        <w:t>г.</w:t>
      </w:r>
    </w:p>
    <w:p w14:paraId="48D0A5F2" w14:textId="77777777" w:rsidR="00C32B8B" w:rsidRDefault="00C32B8B" w:rsidP="00C32B8B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sz w:val="24"/>
          <w:szCs w:val="24"/>
        </w:rPr>
      </w:pPr>
    </w:p>
    <w:p w14:paraId="077B1AAC" w14:textId="77777777" w:rsidR="00C32B8B" w:rsidRDefault="00C32B8B" w:rsidP="00C32B8B">
      <w:pPr>
        <w:tabs>
          <w:tab w:val="left" w:pos="851"/>
          <w:tab w:val="left" w:pos="8931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D72CA">
        <w:rPr>
          <w:rFonts w:ascii="Times New Roman" w:hAnsi="Times New Roman"/>
          <w:sz w:val="24"/>
          <w:szCs w:val="24"/>
        </w:rPr>
        <w:t>СПЕЦИФИКАЦИЯ</w:t>
      </w:r>
      <w:r w:rsidRPr="0055458D">
        <w:rPr>
          <w:rFonts w:ascii="Times New Roman" w:hAnsi="Times New Roman"/>
          <w:sz w:val="24"/>
          <w:szCs w:val="24"/>
        </w:rPr>
        <w:t xml:space="preserve"> </w:t>
      </w:r>
    </w:p>
    <w:p w14:paraId="18BADF3A" w14:textId="77777777" w:rsidR="00C32B8B" w:rsidRPr="0055458D" w:rsidRDefault="00C32B8B" w:rsidP="00C32B8B">
      <w:pPr>
        <w:tabs>
          <w:tab w:val="left" w:pos="851"/>
          <w:tab w:val="left" w:pos="8931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>товара</w:t>
      </w:r>
      <w:r w:rsidRPr="0055458D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подразделений</w:t>
      </w:r>
      <w:r w:rsidRPr="0055458D">
        <w:rPr>
          <w:rFonts w:ascii="Times New Roman" w:hAnsi="Times New Roman"/>
          <w:sz w:val="24"/>
          <w:szCs w:val="24"/>
        </w:rPr>
        <w:t xml:space="preserve"> Следственного комитета Республики Беларусь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105"/>
        <w:gridCol w:w="2662"/>
        <w:gridCol w:w="994"/>
        <w:gridCol w:w="730"/>
        <w:gridCol w:w="262"/>
        <w:gridCol w:w="1953"/>
        <w:gridCol w:w="2105"/>
        <w:gridCol w:w="331"/>
      </w:tblGrid>
      <w:tr w:rsidR="00F6595D" w:rsidRPr="0055458D" w14:paraId="5B3F79B1" w14:textId="77777777" w:rsidTr="00F6595D">
        <w:trPr>
          <w:trHeight w:val="2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406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№ п/п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41D9C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E7CE" w14:textId="34009614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Ед. изм.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CA1A7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Кол-во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25903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Цена за единицу</w:t>
            </w:r>
          </w:p>
          <w:p w14:paraId="18AD9DA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4"/>
              </w:rPr>
              <w:t>Валюта нерезидента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2081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Общая стоимость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, </w:t>
            </w:r>
          </w:p>
          <w:p w14:paraId="4F99D2F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4"/>
              </w:rPr>
              <w:t>Валюта нерезидента</w:t>
            </w:r>
          </w:p>
        </w:tc>
      </w:tr>
      <w:tr w:rsidR="00F6595D" w:rsidRPr="0055458D" w14:paraId="579FA9AA" w14:textId="77777777" w:rsidTr="00F6595D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4FF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4C0AD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6750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D40A1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52ECA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0CE1A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C0E76" w:rsidRPr="0055458D" w14:paraId="0F3262AA" w14:textId="77777777" w:rsidTr="007C0E76">
        <w:trPr>
          <w:trHeight w:val="20"/>
        </w:trPr>
        <w:tc>
          <w:tcPr>
            <w:tcW w:w="27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E2E4" w14:textId="77777777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  <w:r w:rsidRPr="0055458D">
              <w:rPr>
                <w:rFonts w:ascii="Times New Roman" w:hAnsi="Times New Roman"/>
                <w:sz w:val="20"/>
                <w:szCs w:val="24"/>
              </w:rPr>
              <w:t>Итого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2A73" w14:textId="38F3AFA3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652E" w14:textId="77777777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32B8B" w:rsidRPr="0055458D" w14:paraId="40B26273" w14:textId="77777777" w:rsidTr="00F062ED">
        <w:tblPrEx>
          <w:tblLook w:val="01E0" w:firstRow="1" w:lastRow="1" w:firstColumn="1" w:lastColumn="1" w:noHBand="0" w:noVBand="0"/>
        </w:tblPrEx>
        <w:trPr>
          <w:gridAfter w:val="1"/>
          <w:wAfter w:w="172" w:type="pct"/>
          <w:trHeight w:val="1439"/>
        </w:trPr>
        <w:tc>
          <w:tcPr>
            <w:tcW w:w="307" w:type="pct"/>
            <w:gridSpan w:val="2"/>
          </w:tcPr>
          <w:p w14:paraId="1AFFDC24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278" w:type="pct"/>
            <w:gridSpan w:val="3"/>
            <w:shd w:val="clear" w:color="auto" w:fill="auto"/>
          </w:tcPr>
          <w:p w14:paraId="64AD1663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14:paraId="5F40AE7A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Style w:val="FontStyle23"/>
                <w:spacing w:val="-1"/>
                <w:sz w:val="24"/>
                <w:szCs w:val="24"/>
              </w:rPr>
            </w:pPr>
            <w:r w:rsidRPr="005545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Поставщик    ____________ </w:t>
            </w:r>
          </w:p>
        </w:tc>
        <w:tc>
          <w:tcPr>
            <w:tcW w:w="2243" w:type="pct"/>
            <w:gridSpan w:val="3"/>
            <w:shd w:val="clear" w:color="auto" w:fill="auto"/>
          </w:tcPr>
          <w:p w14:paraId="4F726858" w14:textId="77777777" w:rsidR="00C32B8B" w:rsidRDefault="00C32B8B" w:rsidP="00575908">
            <w:pPr>
              <w:tabs>
                <w:tab w:val="left" w:pos="851"/>
                <w:tab w:val="left" w:pos="8931"/>
              </w:tabs>
              <w:rPr>
                <w:rStyle w:val="FontStyle23"/>
                <w:sz w:val="24"/>
                <w:szCs w:val="24"/>
              </w:rPr>
            </w:pPr>
          </w:p>
          <w:p w14:paraId="7319D2A1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             Покупатель _____________ </w:t>
            </w:r>
          </w:p>
        </w:tc>
      </w:tr>
    </w:tbl>
    <w:p w14:paraId="74BE1583" w14:textId="77777777" w:rsidR="00E63516" w:rsidRDefault="00E63516" w:rsidP="00F062ED"/>
    <w:sectPr w:rsidR="00E63516" w:rsidSect="00BB3D64">
      <w:headerReference w:type="default" r:id="rId8"/>
      <w:pgSz w:w="11906" w:h="16838" w:code="9"/>
      <w:pgMar w:top="709" w:right="567" w:bottom="1134" w:left="170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E5844" w14:textId="77777777" w:rsidR="006323D1" w:rsidRDefault="006323D1">
      <w:pPr>
        <w:spacing w:after="0" w:line="240" w:lineRule="auto"/>
      </w:pPr>
      <w:r>
        <w:separator/>
      </w:r>
    </w:p>
  </w:endnote>
  <w:endnote w:type="continuationSeparator" w:id="0">
    <w:p w14:paraId="7CE86539" w14:textId="77777777" w:rsidR="006323D1" w:rsidRDefault="0063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4F2E9" w14:textId="77777777" w:rsidR="006323D1" w:rsidRDefault="006323D1">
      <w:pPr>
        <w:spacing w:after="0" w:line="240" w:lineRule="auto"/>
      </w:pPr>
      <w:r>
        <w:separator/>
      </w:r>
    </w:p>
  </w:footnote>
  <w:footnote w:type="continuationSeparator" w:id="0">
    <w:p w14:paraId="1146E439" w14:textId="77777777" w:rsidR="006323D1" w:rsidRDefault="00632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5EBF" w14:textId="77777777" w:rsidR="00A77CFD" w:rsidRPr="00224BD6" w:rsidRDefault="008F1C11">
    <w:pPr>
      <w:pStyle w:val="a4"/>
      <w:jc w:val="center"/>
      <w:rPr>
        <w:rFonts w:ascii="Times New Roman" w:hAnsi="Times New Roman"/>
        <w:sz w:val="24"/>
        <w:szCs w:val="24"/>
      </w:rPr>
    </w:pPr>
    <w:r w:rsidRPr="00224BD6">
      <w:rPr>
        <w:rFonts w:ascii="Times New Roman" w:hAnsi="Times New Roman"/>
        <w:sz w:val="24"/>
        <w:szCs w:val="24"/>
      </w:rPr>
      <w:fldChar w:fldCharType="begin"/>
    </w:r>
    <w:r w:rsidRPr="00224BD6">
      <w:rPr>
        <w:rFonts w:ascii="Times New Roman" w:hAnsi="Times New Roman"/>
        <w:sz w:val="24"/>
        <w:szCs w:val="24"/>
      </w:rPr>
      <w:instrText>PAGE   \* MERGEFORMAT</w:instrText>
    </w:r>
    <w:r w:rsidRPr="00224BD6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27</w:t>
    </w:r>
    <w:r w:rsidRPr="00224BD6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2654"/>
    <w:multiLevelType w:val="multilevel"/>
    <w:tmpl w:val="23EC73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F2E310B"/>
    <w:multiLevelType w:val="multilevel"/>
    <w:tmpl w:val="7984297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3284365"/>
    <w:multiLevelType w:val="multilevel"/>
    <w:tmpl w:val="9F90E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8B"/>
    <w:rsid w:val="000046AB"/>
    <w:rsid w:val="00024EDB"/>
    <w:rsid w:val="00030E65"/>
    <w:rsid w:val="000C2EEA"/>
    <w:rsid w:val="000C3EC0"/>
    <w:rsid w:val="000C7C99"/>
    <w:rsid w:val="000D4B6F"/>
    <w:rsid w:val="000F250C"/>
    <w:rsid w:val="000F7591"/>
    <w:rsid w:val="00160889"/>
    <w:rsid w:val="001C6B1D"/>
    <w:rsid w:val="001E69A2"/>
    <w:rsid w:val="002633D6"/>
    <w:rsid w:val="00270AAB"/>
    <w:rsid w:val="00286DF1"/>
    <w:rsid w:val="002C40A4"/>
    <w:rsid w:val="003216B4"/>
    <w:rsid w:val="00361E1F"/>
    <w:rsid w:val="003827F3"/>
    <w:rsid w:val="003914FC"/>
    <w:rsid w:val="003D6CEB"/>
    <w:rsid w:val="003F78C9"/>
    <w:rsid w:val="00446B18"/>
    <w:rsid w:val="00461460"/>
    <w:rsid w:val="004B116E"/>
    <w:rsid w:val="004C6749"/>
    <w:rsid w:val="00537190"/>
    <w:rsid w:val="00540342"/>
    <w:rsid w:val="0058662C"/>
    <w:rsid w:val="0058683A"/>
    <w:rsid w:val="00603F88"/>
    <w:rsid w:val="006323D1"/>
    <w:rsid w:val="006467D3"/>
    <w:rsid w:val="006A6CBB"/>
    <w:rsid w:val="006E1369"/>
    <w:rsid w:val="006F05C0"/>
    <w:rsid w:val="0072135A"/>
    <w:rsid w:val="0072305B"/>
    <w:rsid w:val="007548F7"/>
    <w:rsid w:val="00760653"/>
    <w:rsid w:val="00765051"/>
    <w:rsid w:val="00774982"/>
    <w:rsid w:val="00783401"/>
    <w:rsid w:val="00797C1F"/>
    <w:rsid w:val="007A2C95"/>
    <w:rsid w:val="007C0AEA"/>
    <w:rsid w:val="007C0E76"/>
    <w:rsid w:val="007E38BF"/>
    <w:rsid w:val="007F3A7E"/>
    <w:rsid w:val="007F5F7E"/>
    <w:rsid w:val="008054C6"/>
    <w:rsid w:val="008134EC"/>
    <w:rsid w:val="0082384B"/>
    <w:rsid w:val="00850FFE"/>
    <w:rsid w:val="0087388F"/>
    <w:rsid w:val="008B7211"/>
    <w:rsid w:val="008C4D60"/>
    <w:rsid w:val="008F1C11"/>
    <w:rsid w:val="00911D08"/>
    <w:rsid w:val="00930086"/>
    <w:rsid w:val="00930D39"/>
    <w:rsid w:val="0097259B"/>
    <w:rsid w:val="009D64F2"/>
    <w:rsid w:val="00A720E5"/>
    <w:rsid w:val="00AF41AF"/>
    <w:rsid w:val="00B03AEF"/>
    <w:rsid w:val="00B733EF"/>
    <w:rsid w:val="00B8431F"/>
    <w:rsid w:val="00C2270A"/>
    <w:rsid w:val="00C32B8B"/>
    <w:rsid w:val="00C33E83"/>
    <w:rsid w:val="00C41654"/>
    <w:rsid w:val="00C67ADA"/>
    <w:rsid w:val="00CB4BFD"/>
    <w:rsid w:val="00CD0236"/>
    <w:rsid w:val="00D13CE9"/>
    <w:rsid w:val="00D56133"/>
    <w:rsid w:val="00D62607"/>
    <w:rsid w:val="00DF617A"/>
    <w:rsid w:val="00E26701"/>
    <w:rsid w:val="00E36DE1"/>
    <w:rsid w:val="00E60736"/>
    <w:rsid w:val="00E63516"/>
    <w:rsid w:val="00E67E37"/>
    <w:rsid w:val="00E83EF4"/>
    <w:rsid w:val="00EC40D5"/>
    <w:rsid w:val="00F062ED"/>
    <w:rsid w:val="00F500F8"/>
    <w:rsid w:val="00F536DE"/>
    <w:rsid w:val="00F6595D"/>
    <w:rsid w:val="00F93E78"/>
    <w:rsid w:val="00FB6C92"/>
    <w:rsid w:val="00FD2564"/>
    <w:rsid w:val="00FE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E799"/>
  <w15:chartTrackingRefBased/>
  <w15:docId w15:val="{766D602A-2D1D-4131-A95E-425947C6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B8B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C32B8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2B8B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FontStyle23">
    <w:name w:val="Font Style23"/>
    <w:rsid w:val="00C32B8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C32B8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32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32B8B"/>
    <w:pPr>
      <w:ind w:left="708"/>
    </w:pPr>
  </w:style>
  <w:style w:type="paragraph" w:styleId="a4">
    <w:name w:val="header"/>
    <w:basedOn w:val="a"/>
    <w:link w:val="a5"/>
    <w:uiPriority w:val="99"/>
    <w:unhideWhenUsed/>
    <w:rsid w:val="00C32B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2B8B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C32B8B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32B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C674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C6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.piasotski@sledcom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Следственный комитет</Company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Ефимовский Виталий Владимирович</dc:creator>
  <cp:keywords/>
  <dc:description/>
  <cp:lastModifiedBy>Песоцкий Игорь Александрович</cp:lastModifiedBy>
  <cp:revision>69</cp:revision>
  <cp:lastPrinted>2026-02-20T08:34:00Z</cp:lastPrinted>
  <dcterms:created xsi:type="dcterms:W3CDTF">2024-05-17T06:25:00Z</dcterms:created>
  <dcterms:modified xsi:type="dcterms:W3CDTF">2026-06-18T11:08:00Z</dcterms:modified>
</cp:coreProperties>
</file>