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3EC200" w14:textId="0AD12BA9" w:rsidR="004C30FF" w:rsidRPr="00C05BBA" w:rsidRDefault="00514381" w:rsidP="004C30FF">
      <w:pPr>
        <w:spacing w:after="0"/>
        <w:ind w:firstLine="709"/>
        <w:jc w:val="center"/>
        <w:rPr>
          <w:rFonts w:cs="Times New Roman"/>
          <w:b/>
          <w:bCs/>
          <w:sz w:val="24"/>
          <w:szCs w:val="24"/>
        </w:rPr>
      </w:pPr>
      <w:r w:rsidRPr="00C05BBA">
        <w:rPr>
          <w:rFonts w:cs="Times New Roman"/>
          <w:b/>
          <w:bCs/>
          <w:sz w:val="24"/>
          <w:szCs w:val="24"/>
        </w:rPr>
        <w:t>ДОГОВОР №</w:t>
      </w:r>
      <w:r w:rsidR="00F22627">
        <w:rPr>
          <w:rFonts w:cs="Times New Roman"/>
          <w:b/>
          <w:bCs/>
          <w:sz w:val="24"/>
          <w:szCs w:val="24"/>
        </w:rPr>
        <w:t>____________</w:t>
      </w:r>
    </w:p>
    <w:p w14:paraId="5EE6E488" w14:textId="61A569A4" w:rsidR="00514381" w:rsidRPr="00C05BBA" w:rsidRDefault="004C30FF" w:rsidP="004C30FF">
      <w:pPr>
        <w:spacing w:after="0"/>
        <w:ind w:firstLine="709"/>
        <w:jc w:val="center"/>
        <w:rPr>
          <w:rFonts w:cs="Times New Roman"/>
          <w:b/>
          <w:bCs/>
          <w:sz w:val="24"/>
          <w:szCs w:val="24"/>
        </w:rPr>
      </w:pPr>
      <w:r w:rsidRPr="00C05BBA">
        <w:rPr>
          <w:rFonts w:eastAsia="Times New Roman" w:cs="Times New Roman"/>
          <w:sz w:val="24"/>
          <w:szCs w:val="24"/>
          <w:lang w:eastAsia="ru-RU"/>
        </w:rPr>
        <w:t>на оказание услуг по осуществлению технического надзора</w:t>
      </w:r>
    </w:p>
    <w:p w14:paraId="6B338438" w14:textId="77777777" w:rsidR="004C30FF" w:rsidRPr="00C05BBA" w:rsidRDefault="004C30FF" w:rsidP="00514381">
      <w:pPr>
        <w:spacing w:after="0"/>
        <w:ind w:firstLine="709"/>
        <w:jc w:val="both"/>
        <w:rPr>
          <w:rFonts w:cs="Times New Roman"/>
          <w:sz w:val="24"/>
          <w:szCs w:val="24"/>
        </w:rPr>
      </w:pPr>
    </w:p>
    <w:p w14:paraId="17860B69" w14:textId="78421F2D" w:rsidR="00514381" w:rsidRPr="00C05BBA" w:rsidRDefault="00514381" w:rsidP="00514381">
      <w:pPr>
        <w:spacing w:after="0"/>
        <w:jc w:val="both"/>
        <w:rPr>
          <w:rFonts w:cs="Times New Roman"/>
          <w:sz w:val="24"/>
          <w:szCs w:val="24"/>
        </w:rPr>
      </w:pPr>
      <w:r w:rsidRPr="00C05BBA">
        <w:rPr>
          <w:rFonts w:cs="Times New Roman"/>
          <w:sz w:val="24"/>
          <w:szCs w:val="24"/>
        </w:rPr>
        <w:t xml:space="preserve">г. Минск                                                                       </w:t>
      </w:r>
      <w:r w:rsidR="00AF30AC" w:rsidRPr="00C05BBA">
        <w:rPr>
          <w:rFonts w:cs="Times New Roman"/>
          <w:sz w:val="24"/>
          <w:szCs w:val="24"/>
        </w:rPr>
        <w:t xml:space="preserve">                 </w:t>
      </w:r>
      <w:r w:rsidR="00AA038A" w:rsidRPr="00C05BBA">
        <w:rPr>
          <w:rFonts w:cs="Times New Roman"/>
          <w:sz w:val="24"/>
          <w:szCs w:val="24"/>
        </w:rPr>
        <w:t xml:space="preserve"> </w:t>
      </w:r>
      <w:r w:rsidR="008C71D6">
        <w:rPr>
          <w:rFonts w:cs="Times New Roman"/>
          <w:sz w:val="24"/>
          <w:szCs w:val="24"/>
        </w:rPr>
        <w:tab/>
      </w:r>
      <w:r w:rsidR="008C71D6">
        <w:rPr>
          <w:rFonts w:cs="Times New Roman"/>
          <w:sz w:val="24"/>
          <w:szCs w:val="24"/>
        </w:rPr>
        <w:tab/>
      </w:r>
      <w:r w:rsidR="008C71D6">
        <w:rPr>
          <w:rFonts w:cs="Times New Roman"/>
          <w:sz w:val="24"/>
          <w:szCs w:val="24"/>
        </w:rPr>
        <w:tab/>
      </w:r>
      <w:r w:rsidR="00F22627">
        <w:rPr>
          <w:rFonts w:cs="Times New Roman"/>
          <w:sz w:val="24"/>
          <w:szCs w:val="24"/>
        </w:rPr>
        <w:t>__________</w:t>
      </w:r>
      <w:r w:rsidR="00AA038A" w:rsidRPr="00C05BBA">
        <w:rPr>
          <w:rFonts w:cs="Times New Roman"/>
          <w:sz w:val="24"/>
          <w:szCs w:val="24"/>
        </w:rPr>
        <w:t xml:space="preserve"> </w:t>
      </w:r>
      <w:r w:rsidRPr="00C05BBA">
        <w:rPr>
          <w:rFonts w:cs="Times New Roman"/>
          <w:sz w:val="24"/>
          <w:szCs w:val="24"/>
        </w:rPr>
        <w:t>202</w:t>
      </w:r>
      <w:r w:rsidR="008C71D6">
        <w:rPr>
          <w:rFonts w:cs="Times New Roman"/>
          <w:sz w:val="24"/>
          <w:szCs w:val="24"/>
        </w:rPr>
        <w:t>6 года</w:t>
      </w:r>
    </w:p>
    <w:p w14:paraId="73F8FB81" w14:textId="77777777" w:rsidR="00514381" w:rsidRPr="00C05BBA" w:rsidRDefault="00514381" w:rsidP="00514381">
      <w:pPr>
        <w:spacing w:after="0"/>
        <w:ind w:firstLine="709"/>
        <w:jc w:val="both"/>
        <w:rPr>
          <w:rFonts w:cs="Times New Roman"/>
          <w:sz w:val="24"/>
          <w:szCs w:val="24"/>
        </w:rPr>
      </w:pPr>
    </w:p>
    <w:p w14:paraId="126709D2" w14:textId="71C95BA5" w:rsidR="00514381" w:rsidRPr="00C05BBA" w:rsidRDefault="003171F3" w:rsidP="00514381">
      <w:pPr>
        <w:spacing w:after="0"/>
        <w:ind w:firstLine="709"/>
        <w:jc w:val="both"/>
        <w:rPr>
          <w:rFonts w:cs="Times New Roman"/>
          <w:sz w:val="24"/>
          <w:szCs w:val="24"/>
        </w:rPr>
      </w:pPr>
      <w:r w:rsidRPr="00C05BBA">
        <w:rPr>
          <w:b/>
          <w:bCs/>
          <w:sz w:val="24"/>
          <w:szCs w:val="24"/>
        </w:rPr>
        <w:t xml:space="preserve">Коммунальное унитарное предприятие «Жилищное коммунальное хозяйство района </w:t>
      </w:r>
      <w:r w:rsidR="00AA038A" w:rsidRPr="00C05BBA">
        <w:rPr>
          <w:b/>
          <w:bCs/>
          <w:sz w:val="24"/>
          <w:szCs w:val="24"/>
        </w:rPr>
        <w:t xml:space="preserve">Первомайского района </w:t>
      </w:r>
      <w:r w:rsidRPr="00C05BBA">
        <w:rPr>
          <w:b/>
          <w:bCs/>
          <w:sz w:val="24"/>
          <w:szCs w:val="24"/>
        </w:rPr>
        <w:t>г. Минска</w:t>
      </w:r>
      <w:r w:rsidRPr="00C05BBA">
        <w:rPr>
          <w:sz w:val="24"/>
          <w:szCs w:val="24"/>
        </w:rPr>
        <w:t xml:space="preserve">», </w:t>
      </w:r>
      <w:r w:rsidR="00514381" w:rsidRPr="00C05BBA">
        <w:rPr>
          <w:rFonts w:cs="Times New Roman"/>
          <w:sz w:val="24"/>
          <w:szCs w:val="24"/>
        </w:rPr>
        <w:t xml:space="preserve">именуемое </w:t>
      </w:r>
      <w:r w:rsidR="00EB08AB" w:rsidRPr="00C05BBA">
        <w:rPr>
          <w:rFonts w:cs="Times New Roman"/>
          <w:sz w:val="24"/>
          <w:szCs w:val="24"/>
        </w:rPr>
        <w:t>в дальнейшем,</w:t>
      </w:r>
      <w:r w:rsidR="00514381" w:rsidRPr="00C05BBA">
        <w:rPr>
          <w:rFonts w:cs="Times New Roman"/>
          <w:sz w:val="24"/>
          <w:szCs w:val="24"/>
        </w:rPr>
        <w:t xml:space="preserve"> </w:t>
      </w:r>
      <w:r w:rsidR="002F1614" w:rsidRPr="00C05BBA">
        <w:rPr>
          <w:rFonts w:cs="Times New Roman"/>
          <w:sz w:val="24"/>
          <w:szCs w:val="24"/>
        </w:rPr>
        <w:t>«</w:t>
      </w:r>
      <w:r w:rsidR="00514381" w:rsidRPr="00C05BBA">
        <w:rPr>
          <w:rFonts w:cs="Times New Roman"/>
          <w:sz w:val="24"/>
          <w:szCs w:val="24"/>
        </w:rPr>
        <w:t>Заказчик</w:t>
      </w:r>
      <w:r w:rsidR="002F1614" w:rsidRPr="00C05BBA">
        <w:rPr>
          <w:rFonts w:cs="Times New Roman"/>
          <w:sz w:val="24"/>
          <w:szCs w:val="24"/>
        </w:rPr>
        <w:t>»</w:t>
      </w:r>
      <w:r w:rsidR="00514381" w:rsidRPr="00C05BBA">
        <w:rPr>
          <w:rFonts w:cs="Times New Roman"/>
          <w:sz w:val="24"/>
          <w:szCs w:val="24"/>
        </w:rPr>
        <w:t>, в лице</w:t>
      </w:r>
      <w:r w:rsidR="00AA038A" w:rsidRPr="00C05BBA">
        <w:rPr>
          <w:sz w:val="24"/>
          <w:szCs w:val="24"/>
        </w:rPr>
        <w:t xml:space="preserve"> </w:t>
      </w:r>
      <w:r w:rsidR="0070391D" w:rsidRPr="00C05BBA">
        <w:rPr>
          <w:rFonts w:cs="Times New Roman"/>
          <w:sz w:val="24"/>
          <w:szCs w:val="24"/>
        </w:rPr>
        <w:t xml:space="preserve">директора </w:t>
      </w:r>
      <w:proofErr w:type="spellStart"/>
      <w:r w:rsidR="0070391D" w:rsidRPr="00C05BBA">
        <w:rPr>
          <w:rFonts w:cs="Times New Roman"/>
          <w:sz w:val="24"/>
          <w:szCs w:val="24"/>
        </w:rPr>
        <w:t>Рудя</w:t>
      </w:r>
      <w:proofErr w:type="spellEnd"/>
      <w:r w:rsidR="0070391D" w:rsidRPr="00C05BBA">
        <w:rPr>
          <w:rFonts w:cs="Times New Roman"/>
          <w:sz w:val="24"/>
          <w:szCs w:val="24"/>
        </w:rPr>
        <w:t xml:space="preserve"> С.Н.</w:t>
      </w:r>
      <w:r w:rsidR="00AA038A" w:rsidRPr="00C05BBA">
        <w:rPr>
          <w:rFonts w:cs="Times New Roman"/>
          <w:sz w:val="24"/>
          <w:szCs w:val="24"/>
        </w:rPr>
        <w:t>,</w:t>
      </w:r>
      <w:r w:rsidR="00EB08AB" w:rsidRPr="00C05BBA">
        <w:rPr>
          <w:bCs/>
          <w:sz w:val="24"/>
          <w:szCs w:val="24"/>
        </w:rPr>
        <w:t xml:space="preserve"> действующего на основании </w:t>
      </w:r>
      <w:r w:rsidR="0070391D" w:rsidRPr="00C05BBA">
        <w:rPr>
          <w:bCs/>
          <w:sz w:val="24"/>
          <w:szCs w:val="24"/>
        </w:rPr>
        <w:t>Устава</w:t>
      </w:r>
      <w:r w:rsidR="00AA038A" w:rsidRPr="00C05BBA">
        <w:rPr>
          <w:bCs/>
          <w:sz w:val="24"/>
          <w:szCs w:val="24"/>
        </w:rPr>
        <w:t xml:space="preserve">, </w:t>
      </w:r>
      <w:r w:rsidR="00514381" w:rsidRPr="00C05BBA">
        <w:rPr>
          <w:rFonts w:cs="Times New Roman"/>
          <w:sz w:val="24"/>
          <w:szCs w:val="24"/>
        </w:rPr>
        <w:t>с одной стороны и</w:t>
      </w:r>
      <w:r w:rsidR="00AA038A" w:rsidRPr="00C05BBA">
        <w:rPr>
          <w:rFonts w:cs="Times New Roman"/>
          <w:sz w:val="24"/>
          <w:szCs w:val="24"/>
        </w:rPr>
        <w:t xml:space="preserve"> </w:t>
      </w:r>
      <w:r w:rsidR="00F22627">
        <w:rPr>
          <w:b/>
          <w:sz w:val="24"/>
          <w:szCs w:val="24"/>
        </w:rPr>
        <w:t>_____________________________________________________________</w:t>
      </w:r>
      <w:r w:rsidR="00514381" w:rsidRPr="00C05BBA">
        <w:rPr>
          <w:rFonts w:cs="Times New Roman"/>
          <w:sz w:val="24"/>
          <w:szCs w:val="24"/>
        </w:rPr>
        <w:t xml:space="preserve">​, именуемое в дальнейшем </w:t>
      </w:r>
      <w:r w:rsidR="002F1614" w:rsidRPr="00C05BBA">
        <w:rPr>
          <w:rFonts w:cs="Times New Roman"/>
          <w:sz w:val="24"/>
          <w:szCs w:val="24"/>
        </w:rPr>
        <w:t>«</w:t>
      </w:r>
      <w:r w:rsidR="00B25804" w:rsidRPr="00C05BBA">
        <w:rPr>
          <w:rFonts w:cs="Times New Roman"/>
          <w:sz w:val="24"/>
          <w:szCs w:val="24"/>
        </w:rPr>
        <w:t>Исполнитель</w:t>
      </w:r>
      <w:r w:rsidR="002F1614" w:rsidRPr="00C05BBA">
        <w:rPr>
          <w:rFonts w:cs="Times New Roman"/>
          <w:sz w:val="24"/>
          <w:szCs w:val="24"/>
        </w:rPr>
        <w:t>»</w:t>
      </w:r>
      <w:r w:rsidR="00514381" w:rsidRPr="00C05BBA">
        <w:rPr>
          <w:rFonts w:cs="Times New Roman"/>
          <w:sz w:val="24"/>
          <w:szCs w:val="24"/>
        </w:rPr>
        <w:t>, в лице</w:t>
      </w:r>
      <w:r w:rsidR="009B38CA">
        <w:rPr>
          <w:sz w:val="24"/>
          <w:szCs w:val="24"/>
        </w:rPr>
        <w:t xml:space="preserve"> </w:t>
      </w:r>
      <w:r w:rsidR="00F22627">
        <w:rPr>
          <w:sz w:val="24"/>
          <w:szCs w:val="24"/>
        </w:rPr>
        <w:t>____________________________</w:t>
      </w:r>
      <w:r w:rsidR="00514381" w:rsidRPr="00C05BBA">
        <w:rPr>
          <w:rFonts w:cs="Times New Roman"/>
          <w:sz w:val="24"/>
          <w:szCs w:val="24"/>
        </w:rPr>
        <w:t xml:space="preserve">, действующего на основании </w:t>
      </w:r>
      <w:r w:rsidR="00F22627">
        <w:rPr>
          <w:rFonts w:cs="Times New Roman"/>
          <w:sz w:val="24"/>
          <w:szCs w:val="24"/>
        </w:rPr>
        <w:t>_______________________________________________</w:t>
      </w:r>
      <w:r w:rsidR="00514381" w:rsidRPr="00C05BBA">
        <w:rPr>
          <w:rFonts w:cs="Times New Roman"/>
          <w:sz w:val="24"/>
          <w:szCs w:val="24"/>
        </w:rPr>
        <w:t xml:space="preserve">, совместно именуемые Стороны, а по отдельности Сторона, руководствуясь </w:t>
      </w:r>
      <w:r w:rsidR="00EB08AB" w:rsidRPr="00C05BBA">
        <w:rPr>
          <w:rFonts w:cs="Times New Roman"/>
          <w:sz w:val="24"/>
          <w:szCs w:val="24"/>
        </w:rPr>
        <w:t xml:space="preserve">Кодексом Республики Беларусь об архитектурной, градостроительной и строительной деятельности, Инструкцией о порядке оказания инженерных услуг в строительстве, утвержденной постановлением Министерства архитектуры и строительства Республики Беларусь от 10.05.2011 № 18 (далее – Инструкция),  </w:t>
      </w:r>
      <w:r w:rsidR="00C27261" w:rsidRPr="00C05BBA">
        <w:rPr>
          <w:rFonts w:cs="Times New Roman"/>
          <w:sz w:val="24"/>
          <w:szCs w:val="24"/>
          <w:shd w:val="clear" w:color="auto" w:fill="FFFFFF"/>
        </w:rPr>
        <w:t>Инструкцией о порядке осуществления технического надзора, утвержденной </w:t>
      </w:r>
      <w:hyperlink r:id="rId6" w:tgtFrame="_blank" w:history="1">
        <w:r w:rsidR="00C27261" w:rsidRPr="00C05BBA">
          <w:rPr>
            <w:rStyle w:val="ac"/>
            <w:rFonts w:cs="Times New Roman"/>
            <w:color w:val="auto"/>
            <w:sz w:val="24"/>
            <w:szCs w:val="24"/>
            <w:u w:val="none"/>
            <w:bdr w:val="none" w:sz="0" w:space="0" w:color="auto" w:frame="1"/>
            <w:shd w:val="clear" w:color="auto" w:fill="FFFFFF"/>
          </w:rPr>
          <w:t>Постановлением</w:t>
        </w:r>
      </w:hyperlink>
      <w:r w:rsidR="00C27261" w:rsidRPr="00C05BBA">
        <w:rPr>
          <w:rFonts w:cs="Times New Roman"/>
          <w:sz w:val="24"/>
          <w:szCs w:val="24"/>
          <w:shd w:val="clear" w:color="auto" w:fill="FFFFFF"/>
        </w:rPr>
        <w:t> Министерства строительства и архитектуры от 13.09.2024 N 102</w:t>
      </w:r>
      <w:r w:rsidR="00EB08AB" w:rsidRPr="00C05BBA">
        <w:rPr>
          <w:rFonts w:cs="Times New Roman"/>
          <w:sz w:val="24"/>
          <w:szCs w:val="24"/>
        </w:rPr>
        <w:t xml:space="preserve"> и иными нормативно-правовыми актами</w:t>
      </w:r>
      <w:r w:rsidR="00101F95" w:rsidRPr="00C05BBA">
        <w:rPr>
          <w:rFonts w:cs="Times New Roman"/>
          <w:sz w:val="24"/>
          <w:szCs w:val="24"/>
        </w:rPr>
        <w:t>,</w:t>
      </w:r>
      <w:r w:rsidR="00514381" w:rsidRPr="00C05BBA">
        <w:rPr>
          <w:rFonts w:cs="Times New Roman"/>
          <w:sz w:val="24"/>
          <w:szCs w:val="24"/>
        </w:rPr>
        <w:t xml:space="preserve"> </w:t>
      </w:r>
      <w:r w:rsidR="00101F95" w:rsidRPr="00C05BBA">
        <w:rPr>
          <w:rFonts w:cs="Times New Roman"/>
          <w:sz w:val="24"/>
          <w:szCs w:val="24"/>
        </w:rPr>
        <w:t xml:space="preserve">техническими нормативными правовыми актами </w:t>
      </w:r>
      <w:r w:rsidR="00514381" w:rsidRPr="00C05BBA">
        <w:rPr>
          <w:rFonts w:cs="Times New Roman"/>
          <w:sz w:val="24"/>
          <w:szCs w:val="24"/>
        </w:rPr>
        <w:t>Республики Беларусь, заключили настоящий договор (далее - Договор) о нижеследующем:</w:t>
      </w:r>
    </w:p>
    <w:p w14:paraId="15F08B4B" w14:textId="77777777" w:rsidR="00514381" w:rsidRPr="00C05BBA" w:rsidRDefault="00514381" w:rsidP="00514381">
      <w:pPr>
        <w:spacing w:after="0"/>
        <w:ind w:firstLine="709"/>
        <w:jc w:val="both"/>
        <w:rPr>
          <w:rFonts w:cs="Times New Roman"/>
          <w:sz w:val="24"/>
          <w:szCs w:val="24"/>
        </w:rPr>
      </w:pPr>
    </w:p>
    <w:p w14:paraId="4D0B7735" w14:textId="77777777" w:rsidR="00514381" w:rsidRPr="00C05BBA" w:rsidRDefault="00514381" w:rsidP="00EB08AB">
      <w:pPr>
        <w:spacing w:after="0"/>
        <w:ind w:firstLine="709"/>
        <w:jc w:val="center"/>
        <w:rPr>
          <w:rFonts w:cs="Times New Roman"/>
          <w:b/>
          <w:bCs/>
          <w:sz w:val="24"/>
          <w:szCs w:val="24"/>
        </w:rPr>
      </w:pPr>
      <w:r w:rsidRPr="00C05BBA">
        <w:rPr>
          <w:rFonts w:cs="Times New Roman"/>
          <w:b/>
          <w:bCs/>
          <w:sz w:val="24"/>
          <w:szCs w:val="24"/>
        </w:rPr>
        <w:t>1. ПРЕДМЕТ ДОГОВОРА</w:t>
      </w:r>
    </w:p>
    <w:p w14:paraId="6B230843" w14:textId="784891C6" w:rsidR="00514381" w:rsidRPr="00631823" w:rsidRDefault="00514381" w:rsidP="00631823">
      <w:pPr>
        <w:spacing w:after="0"/>
        <w:ind w:firstLine="709"/>
        <w:jc w:val="both"/>
        <w:rPr>
          <w:b/>
          <w:bCs/>
          <w:sz w:val="24"/>
          <w:szCs w:val="24"/>
        </w:rPr>
      </w:pPr>
      <w:r w:rsidRPr="00C05BBA">
        <w:rPr>
          <w:rFonts w:cs="Times New Roman"/>
          <w:sz w:val="24"/>
          <w:szCs w:val="24"/>
        </w:rPr>
        <w:t xml:space="preserve">1.1. Заказчик поручает, а </w:t>
      </w:r>
      <w:r w:rsidR="004C30FF" w:rsidRPr="00C05BBA">
        <w:rPr>
          <w:rFonts w:eastAsia="Times New Roman" w:cs="Times New Roman"/>
          <w:sz w:val="24"/>
          <w:szCs w:val="24"/>
          <w:lang w:eastAsia="ru-RU"/>
        </w:rPr>
        <w:t xml:space="preserve">Исполнитель обязуется оказать </w:t>
      </w:r>
      <w:r w:rsidR="00546BB0" w:rsidRPr="00C05BBA">
        <w:rPr>
          <w:rFonts w:eastAsia="Times New Roman" w:cs="Times New Roman"/>
          <w:sz w:val="24"/>
          <w:szCs w:val="24"/>
          <w:lang w:eastAsia="ru-RU"/>
        </w:rPr>
        <w:t xml:space="preserve">инженерные </w:t>
      </w:r>
      <w:r w:rsidR="004C30FF" w:rsidRPr="00C05BBA">
        <w:rPr>
          <w:rFonts w:eastAsia="Times New Roman" w:cs="Times New Roman"/>
          <w:sz w:val="24"/>
          <w:szCs w:val="24"/>
          <w:lang w:eastAsia="ru-RU"/>
        </w:rPr>
        <w:t xml:space="preserve">услуги по осуществлению технического надзора за строительством </w:t>
      </w:r>
      <w:r w:rsidR="00B25804" w:rsidRPr="00C05BBA">
        <w:rPr>
          <w:rFonts w:eastAsia="Times New Roman" w:cs="Times New Roman"/>
          <w:sz w:val="24"/>
          <w:szCs w:val="24"/>
          <w:lang w:eastAsia="ru-RU"/>
        </w:rPr>
        <w:t xml:space="preserve">в соответствии с гл.2 настоящего договора </w:t>
      </w:r>
      <w:r w:rsidR="004C30FF" w:rsidRPr="00C05BBA">
        <w:rPr>
          <w:rFonts w:eastAsia="Times New Roman" w:cs="Times New Roman"/>
          <w:sz w:val="24"/>
          <w:szCs w:val="24"/>
          <w:lang w:eastAsia="ru-RU"/>
        </w:rPr>
        <w:t xml:space="preserve">по </w:t>
      </w:r>
      <w:r w:rsidR="003171F3" w:rsidRPr="00C05BBA">
        <w:rPr>
          <w:sz w:val="24"/>
          <w:szCs w:val="24"/>
        </w:rPr>
        <w:t>объект</w:t>
      </w:r>
      <w:r w:rsidR="00F22627">
        <w:rPr>
          <w:sz w:val="24"/>
          <w:szCs w:val="24"/>
        </w:rPr>
        <w:t>у</w:t>
      </w:r>
      <w:r w:rsidR="003171F3" w:rsidRPr="00C05BBA">
        <w:rPr>
          <w:sz w:val="24"/>
          <w:szCs w:val="24"/>
        </w:rPr>
        <w:t>:</w:t>
      </w:r>
      <w:r w:rsidR="00631823">
        <w:rPr>
          <w:sz w:val="24"/>
          <w:szCs w:val="24"/>
        </w:rPr>
        <w:t xml:space="preserve"> </w:t>
      </w:r>
      <w:r w:rsidR="00631823" w:rsidRPr="00631823">
        <w:rPr>
          <w:b/>
          <w:bCs/>
          <w:sz w:val="24"/>
          <w:szCs w:val="24"/>
        </w:rPr>
        <w:t>«Модернизация системы противодымной защиты и автоматической пожарной сигнализации в жилом доме по адресу: г. Минск, ул. Тикоцкого, д. 2 (подъезды №№ 5,6,7,8)»</w:t>
      </w:r>
      <w:r w:rsidR="003171F3" w:rsidRPr="00C05BBA">
        <w:rPr>
          <w:b/>
          <w:bCs/>
          <w:sz w:val="24"/>
          <w:szCs w:val="24"/>
        </w:rPr>
        <w:t xml:space="preserve"> </w:t>
      </w:r>
      <w:r w:rsidRPr="00C05BBA">
        <w:rPr>
          <w:rFonts w:cs="Times New Roman"/>
          <w:sz w:val="24"/>
          <w:szCs w:val="24"/>
        </w:rPr>
        <w:t>(далее - Объект), а Заказчик обязуется принять эти услуги и оплатить в соответствии с Договором.</w:t>
      </w:r>
    </w:p>
    <w:p w14:paraId="4CD684C0" w14:textId="2484CE83" w:rsidR="00514381" w:rsidRPr="00C05BBA" w:rsidRDefault="00514381" w:rsidP="00514381">
      <w:pPr>
        <w:spacing w:after="0"/>
        <w:ind w:firstLine="709"/>
        <w:jc w:val="both"/>
        <w:rPr>
          <w:b/>
          <w:bCs/>
          <w:sz w:val="24"/>
          <w:szCs w:val="24"/>
        </w:rPr>
      </w:pPr>
      <w:r w:rsidRPr="00C05BBA">
        <w:rPr>
          <w:rFonts w:cs="Times New Roman"/>
          <w:sz w:val="24"/>
          <w:szCs w:val="24"/>
        </w:rPr>
        <w:t>1.2. Местонахождение Объекта:</w:t>
      </w:r>
      <w:r w:rsidR="00101F95" w:rsidRPr="00C05BBA">
        <w:rPr>
          <w:b/>
          <w:sz w:val="24"/>
          <w:szCs w:val="24"/>
        </w:rPr>
        <w:t xml:space="preserve"> </w:t>
      </w:r>
      <w:r w:rsidR="00AF30AC" w:rsidRPr="00C05BBA">
        <w:rPr>
          <w:b/>
          <w:bCs/>
          <w:sz w:val="24"/>
          <w:szCs w:val="24"/>
        </w:rPr>
        <w:t>жил</w:t>
      </w:r>
      <w:r w:rsidR="00631823">
        <w:rPr>
          <w:b/>
          <w:bCs/>
          <w:sz w:val="24"/>
          <w:szCs w:val="24"/>
        </w:rPr>
        <w:t>ой</w:t>
      </w:r>
      <w:r w:rsidR="00AF30AC" w:rsidRPr="00C05BBA">
        <w:rPr>
          <w:b/>
          <w:bCs/>
          <w:sz w:val="24"/>
          <w:szCs w:val="24"/>
        </w:rPr>
        <w:t xml:space="preserve"> дом по адрес</w:t>
      </w:r>
      <w:r w:rsidR="00631823">
        <w:rPr>
          <w:b/>
          <w:bCs/>
          <w:sz w:val="24"/>
          <w:szCs w:val="24"/>
        </w:rPr>
        <w:t>у:</w:t>
      </w:r>
      <w:r w:rsidR="00AF30AC" w:rsidRPr="00C05BBA">
        <w:rPr>
          <w:b/>
          <w:bCs/>
          <w:sz w:val="24"/>
          <w:szCs w:val="24"/>
        </w:rPr>
        <w:t xml:space="preserve"> г.Минск</w:t>
      </w:r>
      <w:r w:rsidR="00631823">
        <w:rPr>
          <w:b/>
          <w:bCs/>
          <w:sz w:val="24"/>
          <w:szCs w:val="24"/>
        </w:rPr>
        <w:t xml:space="preserve">, </w:t>
      </w:r>
      <w:r w:rsidR="00631823" w:rsidRPr="00631823">
        <w:rPr>
          <w:b/>
          <w:bCs/>
          <w:sz w:val="24"/>
          <w:szCs w:val="24"/>
        </w:rPr>
        <w:t>ул. Тикоцкого, д. 2</w:t>
      </w:r>
      <w:r w:rsidR="00631823">
        <w:rPr>
          <w:b/>
          <w:bCs/>
          <w:sz w:val="24"/>
          <w:szCs w:val="24"/>
        </w:rPr>
        <w:t>.</w:t>
      </w:r>
    </w:p>
    <w:p w14:paraId="5F98590D" w14:textId="585C228E" w:rsidR="00514381" w:rsidRPr="00C05BBA" w:rsidRDefault="00514381" w:rsidP="00514381">
      <w:pPr>
        <w:spacing w:after="0"/>
        <w:ind w:firstLine="709"/>
        <w:jc w:val="both"/>
        <w:rPr>
          <w:rFonts w:cs="Times New Roman"/>
          <w:sz w:val="24"/>
          <w:szCs w:val="24"/>
        </w:rPr>
      </w:pPr>
      <w:r w:rsidRPr="00C05BBA">
        <w:rPr>
          <w:rFonts w:cs="Times New Roman"/>
          <w:sz w:val="24"/>
          <w:szCs w:val="24"/>
        </w:rPr>
        <w:t>1.</w:t>
      </w:r>
      <w:r w:rsidR="00B25804" w:rsidRPr="00C05BBA">
        <w:rPr>
          <w:rFonts w:cs="Times New Roman"/>
          <w:sz w:val="24"/>
          <w:szCs w:val="24"/>
        </w:rPr>
        <w:t>3</w:t>
      </w:r>
      <w:r w:rsidRPr="00C05BBA">
        <w:rPr>
          <w:rFonts w:cs="Times New Roman"/>
          <w:sz w:val="24"/>
          <w:szCs w:val="24"/>
        </w:rPr>
        <w:t>. Сроки начала и завершения оказания услуг:</w:t>
      </w:r>
    </w:p>
    <w:p w14:paraId="0C5C84D3" w14:textId="475ACB98" w:rsidR="004C30FF" w:rsidRPr="00C05BBA" w:rsidRDefault="004C30FF" w:rsidP="004C30FF">
      <w:pPr>
        <w:spacing w:after="0" w:line="280" w:lineRule="atLeast"/>
        <w:ind w:firstLine="567"/>
        <w:jc w:val="both"/>
        <w:rPr>
          <w:rFonts w:eastAsia="Times New Roman" w:cs="Times New Roman"/>
          <w:sz w:val="24"/>
          <w:szCs w:val="24"/>
          <w:lang w:eastAsia="ru-RU"/>
        </w:rPr>
      </w:pPr>
      <w:r w:rsidRPr="00C05BBA">
        <w:rPr>
          <w:rFonts w:eastAsia="Times New Roman" w:cs="Times New Roman"/>
          <w:sz w:val="24"/>
          <w:szCs w:val="24"/>
          <w:lang w:eastAsia="ru-RU"/>
        </w:rPr>
        <w:t xml:space="preserve">начало – </w:t>
      </w:r>
      <w:r w:rsidR="009B38CA">
        <w:rPr>
          <w:rFonts w:eastAsia="Times New Roman" w:cs="Times New Roman"/>
          <w:sz w:val="24"/>
          <w:szCs w:val="24"/>
          <w:lang w:eastAsia="ru-RU"/>
        </w:rPr>
        <w:t xml:space="preserve">с </w:t>
      </w:r>
      <w:r w:rsidR="00631823">
        <w:rPr>
          <w:rFonts w:eastAsia="Times New Roman" w:cs="Times New Roman"/>
          <w:sz w:val="24"/>
          <w:szCs w:val="24"/>
          <w:lang w:eastAsia="ru-RU"/>
        </w:rPr>
        <w:t>01</w:t>
      </w:r>
      <w:r w:rsidR="00197873">
        <w:rPr>
          <w:rFonts w:eastAsia="Times New Roman" w:cs="Times New Roman"/>
          <w:sz w:val="24"/>
          <w:szCs w:val="24"/>
          <w:lang w:eastAsia="ru-RU"/>
        </w:rPr>
        <w:t xml:space="preserve"> </w:t>
      </w:r>
      <w:r w:rsidR="00631823">
        <w:rPr>
          <w:rFonts w:eastAsia="Times New Roman" w:cs="Times New Roman"/>
          <w:sz w:val="24"/>
          <w:szCs w:val="24"/>
          <w:lang w:eastAsia="ru-RU"/>
        </w:rPr>
        <w:t>августа</w:t>
      </w:r>
      <w:r w:rsidR="009B38CA">
        <w:rPr>
          <w:rFonts w:eastAsia="Times New Roman" w:cs="Times New Roman"/>
          <w:sz w:val="24"/>
          <w:szCs w:val="24"/>
          <w:lang w:eastAsia="ru-RU"/>
        </w:rPr>
        <w:t xml:space="preserve"> 2026 года </w:t>
      </w:r>
    </w:p>
    <w:p w14:paraId="0EE67E79" w14:textId="6CDDE1C6" w:rsidR="00A355C0" w:rsidRPr="0037211F" w:rsidRDefault="004C30FF" w:rsidP="0037211F">
      <w:pPr>
        <w:spacing w:after="0"/>
        <w:ind w:firstLine="567"/>
        <w:jc w:val="both"/>
        <w:rPr>
          <w:rFonts w:eastAsia="Times New Roman" w:cs="Times New Roman"/>
          <w:sz w:val="24"/>
          <w:szCs w:val="24"/>
          <w:lang w:eastAsia="ru-RU"/>
        </w:rPr>
      </w:pPr>
      <w:r w:rsidRPr="00C05BBA">
        <w:rPr>
          <w:rFonts w:eastAsia="Times New Roman" w:cs="Times New Roman"/>
          <w:sz w:val="24"/>
          <w:szCs w:val="24"/>
          <w:lang w:eastAsia="ru-RU"/>
        </w:rPr>
        <w:t xml:space="preserve">окончание – </w:t>
      </w:r>
      <w:r w:rsidR="009B38CA">
        <w:rPr>
          <w:rFonts w:eastAsia="Times New Roman" w:cs="Times New Roman"/>
          <w:sz w:val="24"/>
          <w:szCs w:val="24"/>
          <w:lang w:eastAsia="ru-RU"/>
        </w:rPr>
        <w:t xml:space="preserve">31 декабря 2026 года (в соответствии со сроками завершения строительства по </w:t>
      </w:r>
      <w:r w:rsidR="0037211F">
        <w:rPr>
          <w:rFonts w:eastAsia="Times New Roman" w:cs="Times New Roman"/>
          <w:sz w:val="24"/>
          <w:szCs w:val="24"/>
          <w:lang w:eastAsia="ru-RU"/>
        </w:rPr>
        <w:t>Объект</w:t>
      </w:r>
      <w:r w:rsidR="00631823">
        <w:rPr>
          <w:rFonts w:eastAsia="Times New Roman" w:cs="Times New Roman"/>
          <w:sz w:val="24"/>
          <w:szCs w:val="24"/>
          <w:lang w:eastAsia="ru-RU"/>
        </w:rPr>
        <w:t>у</w:t>
      </w:r>
      <w:r w:rsidR="0037211F">
        <w:rPr>
          <w:rFonts w:eastAsia="Times New Roman" w:cs="Times New Roman"/>
          <w:sz w:val="24"/>
          <w:szCs w:val="24"/>
          <w:lang w:eastAsia="ru-RU"/>
        </w:rPr>
        <w:t xml:space="preserve"> настоящего договора)</w:t>
      </w:r>
    </w:p>
    <w:p w14:paraId="0F172AE2" w14:textId="4B41519D" w:rsidR="004C30FF" w:rsidRPr="00C05BBA" w:rsidRDefault="004C30FF" w:rsidP="004C30FF">
      <w:pPr>
        <w:spacing w:after="0" w:line="280" w:lineRule="atLeast"/>
        <w:ind w:firstLine="567"/>
        <w:jc w:val="both"/>
        <w:rPr>
          <w:rFonts w:eastAsia="Times New Roman" w:cs="Times New Roman"/>
          <w:sz w:val="24"/>
          <w:szCs w:val="24"/>
          <w:lang w:eastAsia="ru-RU"/>
        </w:rPr>
      </w:pPr>
      <w:r w:rsidRPr="00C05BBA">
        <w:rPr>
          <w:rFonts w:cs="Times New Roman"/>
          <w:sz w:val="24"/>
          <w:szCs w:val="24"/>
        </w:rPr>
        <w:t>1.</w:t>
      </w:r>
      <w:r w:rsidR="00B25804" w:rsidRPr="00C05BBA">
        <w:rPr>
          <w:rFonts w:cs="Times New Roman"/>
          <w:sz w:val="24"/>
          <w:szCs w:val="24"/>
        </w:rPr>
        <w:t>4</w:t>
      </w:r>
      <w:r w:rsidRPr="00C05BBA">
        <w:rPr>
          <w:rFonts w:cs="Times New Roman"/>
          <w:sz w:val="24"/>
          <w:szCs w:val="24"/>
        </w:rPr>
        <w:t xml:space="preserve">. </w:t>
      </w:r>
      <w:r w:rsidRPr="00C05BBA">
        <w:rPr>
          <w:rFonts w:eastAsia="Times New Roman" w:cs="Times New Roman"/>
          <w:sz w:val="24"/>
          <w:szCs w:val="24"/>
          <w:lang w:eastAsia="ru-RU"/>
        </w:rPr>
        <w:t>Срок оказания услуг может быть изменен путем подписания дополнительного соглашения в следующих случаях:</w:t>
      </w:r>
    </w:p>
    <w:p w14:paraId="06D4E8DC" w14:textId="77777777" w:rsidR="004C30FF" w:rsidRPr="00C05BBA" w:rsidRDefault="004C30FF" w:rsidP="004C30FF">
      <w:pPr>
        <w:spacing w:after="0" w:line="280" w:lineRule="atLeast"/>
        <w:ind w:firstLine="567"/>
        <w:jc w:val="both"/>
        <w:rPr>
          <w:rFonts w:eastAsia="Times New Roman" w:cs="Times New Roman"/>
          <w:sz w:val="24"/>
          <w:szCs w:val="24"/>
          <w:lang w:eastAsia="ru-RU"/>
        </w:rPr>
      </w:pPr>
      <w:r w:rsidRPr="00C05BBA">
        <w:rPr>
          <w:rFonts w:eastAsia="Times New Roman" w:cs="Times New Roman"/>
          <w:sz w:val="24"/>
          <w:szCs w:val="24"/>
          <w:lang w:eastAsia="ru-RU"/>
        </w:rPr>
        <w:t>- продления сроков строительства;</w:t>
      </w:r>
    </w:p>
    <w:p w14:paraId="30F601B6" w14:textId="77777777" w:rsidR="004C30FF" w:rsidRPr="00C05BBA" w:rsidRDefault="004C30FF" w:rsidP="004C30FF">
      <w:pPr>
        <w:spacing w:after="0" w:line="280" w:lineRule="atLeast"/>
        <w:ind w:firstLine="567"/>
        <w:jc w:val="both"/>
        <w:rPr>
          <w:rFonts w:eastAsia="Times New Roman" w:cs="Times New Roman"/>
          <w:sz w:val="24"/>
          <w:szCs w:val="24"/>
          <w:lang w:eastAsia="ru-RU"/>
        </w:rPr>
      </w:pPr>
      <w:r w:rsidRPr="00C05BBA">
        <w:rPr>
          <w:rFonts w:eastAsia="Times New Roman" w:cs="Times New Roman"/>
          <w:sz w:val="24"/>
          <w:szCs w:val="24"/>
          <w:lang w:eastAsia="ru-RU"/>
        </w:rPr>
        <w:t>-  уменьшения объема, выделяемых на очередной год финансовых ресурсов;</w:t>
      </w:r>
    </w:p>
    <w:p w14:paraId="68AC6906" w14:textId="77777777" w:rsidR="004C30FF" w:rsidRPr="00C05BBA" w:rsidRDefault="004C30FF" w:rsidP="004C30FF">
      <w:pPr>
        <w:spacing w:after="0" w:line="280" w:lineRule="atLeast"/>
        <w:ind w:firstLine="567"/>
        <w:jc w:val="both"/>
        <w:rPr>
          <w:rFonts w:eastAsia="Times New Roman" w:cs="Times New Roman"/>
          <w:sz w:val="24"/>
          <w:szCs w:val="24"/>
          <w:lang w:eastAsia="ru-RU"/>
        </w:rPr>
      </w:pPr>
      <w:r w:rsidRPr="00C05BBA">
        <w:rPr>
          <w:rFonts w:eastAsia="Times New Roman" w:cs="Times New Roman"/>
          <w:sz w:val="24"/>
          <w:szCs w:val="24"/>
          <w:lang w:eastAsia="ru-RU"/>
        </w:rPr>
        <w:t>-  нарушения Заказчиком порядка расчетов или условий финансирования;</w:t>
      </w:r>
    </w:p>
    <w:p w14:paraId="3945F714" w14:textId="77777777" w:rsidR="004C30FF" w:rsidRPr="00C05BBA" w:rsidRDefault="004C30FF" w:rsidP="004C30FF">
      <w:pPr>
        <w:spacing w:after="0" w:line="280" w:lineRule="atLeast"/>
        <w:ind w:firstLine="567"/>
        <w:jc w:val="both"/>
        <w:rPr>
          <w:rFonts w:eastAsia="Times New Roman" w:cs="Times New Roman"/>
          <w:sz w:val="24"/>
          <w:szCs w:val="24"/>
          <w:lang w:eastAsia="ru-RU"/>
        </w:rPr>
      </w:pPr>
      <w:r w:rsidRPr="00C05BBA">
        <w:rPr>
          <w:rFonts w:eastAsia="Times New Roman" w:cs="Times New Roman"/>
          <w:sz w:val="24"/>
          <w:szCs w:val="24"/>
          <w:lang w:eastAsia="ru-RU"/>
        </w:rPr>
        <w:t>- задержки выдачи разрешения на производство строительных и иных специальных монтажных работ по причинам, не зависящим от Исполнителя;</w:t>
      </w:r>
    </w:p>
    <w:p w14:paraId="4C248352" w14:textId="77777777" w:rsidR="004C30FF" w:rsidRPr="00C05BBA" w:rsidRDefault="004C30FF" w:rsidP="004C30FF">
      <w:pPr>
        <w:spacing w:after="0" w:line="280" w:lineRule="atLeast"/>
        <w:ind w:firstLine="567"/>
        <w:jc w:val="both"/>
        <w:rPr>
          <w:rFonts w:eastAsia="Times New Roman" w:cs="Times New Roman"/>
          <w:sz w:val="24"/>
          <w:szCs w:val="24"/>
          <w:lang w:eastAsia="ru-RU"/>
        </w:rPr>
      </w:pPr>
      <w:r w:rsidRPr="00C05BBA">
        <w:rPr>
          <w:rFonts w:eastAsia="Times New Roman" w:cs="Times New Roman"/>
          <w:sz w:val="24"/>
          <w:szCs w:val="24"/>
          <w:lang w:eastAsia="ru-RU"/>
        </w:rPr>
        <w:t>-  внесения изменений в проектно-сметную документацию;</w:t>
      </w:r>
    </w:p>
    <w:p w14:paraId="2FCEBE73" w14:textId="77777777" w:rsidR="004C30FF" w:rsidRPr="00C05BBA" w:rsidRDefault="004C30FF" w:rsidP="004C30FF">
      <w:pPr>
        <w:spacing w:after="0" w:line="280" w:lineRule="atLeast"/>
        <w:ind w:firstLine="567"/>
        <w:jc w:val="both"/>
        <w:rPr>
          <w:rFonts w:eastAsia="Times New Roman" w:cs="Times New Roman"/>
          <w:sz w:val="24"/>
          <w:szCs w:val="24"/>
          <w:lang w:eastAsia="ru-RU"/>
        </w:rPr>
      </w:pPr>
      <w:r w:rsidRPr="00C05BBA">
        <w:rPr>
          <w:rFonts w:eastAsia="Times New Roman" w:cs="Times New Roman"/>
          <w:sz w:val="24"/>
          <w:szCs w:val="24"/>
          <w:lang w:eastAsia="ru-RU"/>
        </w:rPr>
        <w:t>- нарушения сроков поставки конструкций, материалов, изделий, оборудования по обстоятельствам, не зависящим от Исполнителя;</w:t>
      </w:r>
    </w:p>
    <w:p w14:paraId="296D1D91" w14:textId="77777777" w:rsidR="004C30FF" w:rsidRPr="00C05BBA" w:rsidRDefault="004C30FF" w:rsidP="004C30FF">
      <w:pPr>
        <w:spacing w:after="0" w:line="280" w:lineRule="atLeast"/>
        <w:ind w:firstLine="567"/>
        <w:jc w:val="both"/>
        <w:rPr>
          <w:rFonts w:eastAsia="Times New Roman" w:cs="Times New Roman"/>
          <w:sz w:val="24"/>
          <w:szCs w:val="24"/>
          <w:lang w:eastAsia="ru-RU"/>
        </w:rPr>
      </w:pPr>
      <w:r w:rsidRPr="00C05BBA">
        <w:rPr>
          <w:rFonts w:eastAsia="Times New Roman" w:cs="Times New Roman"/>
          <w:sz w:val="24"/>
          <w:szCs w:val="24"/>
          <w:lang w:eastAsia="ru-RU"/>
        </w:rPr>
        <w:t>- приостановления строительства Объекта по обстоятельствам, не зависящим от Исполнителя;</w:t>
      </w:r>
    </w:p>
    <w:p w14:paraId="1FF7303B" w14:textId="23E4D286" w:rsidR="004C30FF" w:rsidRPr="00C05BBA" w:rsidRDefault="004C30FF" w:rsidP="00B25804">
      <w:pPr>
        <w:spacing w:after="0" w:line="280" w:lineRule="atLeast"/>
        <w:ind w:firstLine="567"/>
        <w:jc w:val="both"/>
        <w:rPr>
          <w:rFonts w:eastAsia="Times New Roman" w:cs="Times New Roman"/>
          <w:sz w:val="24"/>
          <w:szCs w:val="24"/>
          <w:lang w:eastAsia="ru-RU"/>
        </w:rPr>
      </w:pPr>
      <w:r w:rsidRPr="00C05BBA">
        <w:rPr>
          <w:rFonts w:eastAsia="Times New Roman" w:cs="Times New Roman"/>
          <w:sz w:val="24"/>
          <w:szCs w:val="24"/>
          <w:lang w:eastAsia="ru-RU"/>
        </w:rPr>
        <w:t>- изменения законодательства и технических нормативных правовых актов, влияющих на сроки ввода Объекта в эксплуатацию.</w:t>
      </w:r>
    </w:p>
    <w:p w14:paraId="2D4B05E0" w14:textId="77777777" w:rsidR="00514381" w:rsidRDefault="00514381" w:rsidP="00514381">
      <w:pPr>
        <w:spacing w:after="0"/>
        <w:ind w:firstLine="709"/>
        <w:jc w:val="both"/>
        <w:rPr>
          <w:rFonts w:cs="Times New Roman"/>
          <w:sz w:val="24"/>
          <w:szCs w:val="24"/>
        </w:rPr>
      </w:pPr>
    </w:p>
    <w:p w14:paraId="322D3A58" w14:textId="77777777" w:rsidR="00514381" w:rsidRPr="00C05BBA" w:rsidRDefault="00514381" w:rsidP="00EB08AB">
      <w:pPr>
        <w:spacing w:after="0"/>
        <w:ind w:firstLine="709"/>
        <w:jc w:val="center"/>
        <w:rPr>
          <w:rFonts w:cs="Times New Roman"/>
          <w:b/>
          <w:bCs/>
          <w:sz w:val="24"/>
          <w:szCs w:val="24"/>
        </w:rPr>
      </w:pPr>
      <w:r w:rsidRPr="00C05BBA">
        <w:rPr>
          <w:rFonts w:cs="Times New Roman"/>
          <w:b/>
          <w:bCs/>
          <w:sz w:val="24"/>
          <w:szCs w:val="24"/>
        </w:rPr>
        <w:t>2. ПЕРЕЧЕНЬ ИНЖЕНЕРНЫХ УСЛУГ</w:t>
      </w:r>
    </w:p>
    <w:p w14:paraId="31EABA0D" w14:textId="3DDA621E" w:rsidR="00514381" w:rsidRPr="00C05BBA" w:rsidRDefault="00514381" w:rsidP="00514381">
      <w:pPr>
        <w:spacing w:after="0"/>
        <w:ind w:firstLine="709"/>
        <w:jc w:val="both"/>
        <w:rPr>
          <w:rFonts w:cs="Times New Roman"/>
          <w:sz w:val="24"/>
          <w:szCs w:val="24"/>
        </w:rPr>
      </w:pPr>
      <w:r w:rsidRPr="00C05BBA">
        <w:rPr>
          <w:rFonts w:cs="Times New Roman"/>
          <w:sz w:val="24"/>
          <w:szCs w:val="24"/>
        </w:rPr>
        <w:t xml:space="preserve">2.1. </w:t>
      </w:r>
      <w:r w:rsidR="00B25804" w:rsidRPr="00C05BBA">
        <w:rPr>
          <w:rFonts w:cs="Times New Roman"/>
          <w:sz w:val="24"/>
          <w:szCs w:val="24"/>
        </w:rPr>
        <w:t>Исполнитель о</w:t>
      </w:r>
      <w:r w:rsidRPr="00C05BBA">
        <w:rPr>
          <w:rFonts w:cs="Times New Roman"/>
          <w:sz w:val="24"/>
          <w:szCs w:val="24"/>
        </w:rPr>
        <w:t>существл</w:t>
      </w:r>
      <w:r w:rsidR="00B25804" w:rsidRPr="00C05BBA">
        <w:rPr>
          <w:rFonts w:cs="Times New Roman"/>
          <w:sz w:val="24"/>
          <w:szCs w:val="24"/>
        </w:rPr>
        <w:t>яет</w:t>
      </w:r>
      <w:r w:rsidRPr="00C05BBA">
        <w:rPr>
          <w:rFonts w:cs="Times New Roman"/>
          <w:sz w:val="24"/>
          <w:szCs w:val="24"/>
        </w:rPr>
        <w:t xml:space="preserve"> техническ</w:t>
      </w:r>
      <w:r w:rsidR="00B25804" w:rsidRPr="00C05BBA">
        <w:rPr>
          <w:rFonts w:cs="Times New Roman"/>
          <w:sz w:val="24"/>
          <w:szCs w:val="24"/>
        </w:rPr>
        <w:t>ий надзор</w:t>
      </w:r>
      <w:r w:rsidRPr="00C05BBA">
        <w:rPr>
          <w:rFonts w:cs="Times New Roman"/>
          <w:sz w:val="24"/>
          <w:szCs w:val="24"/>
        </w:rPr>
        <w:t xml:space="preserve"> за выполнением строительных, монтажных и пусконаладочных работ в объеме, предусмотренном действующим законодательством.</w:t>
      </w:r>
    </w:p>
    <w:p w14:paraId="03D6063E" w14:textId="1FAB4654" w:rsidR="00514381" w:rsidRPr="00C05BBA" w:rsidRDefault="00514381" w:rsidP="00514381">
      <w:pPr>
        <w:spacing w:after="0"/>
        <w:ind w:firstLine="709"/>
        <w:jc w:val="both"/>
        <w:rPr>
          <w:rFonts w:cs="Times New Roman"/>
          <w:sz w:val="24"/>
          <w:szCs w:val="24"/>
        </w:rPr>
      </w:pPr>
      <w:r w:rsidRPr="00C05BBA">
        <w:rPr>
          <w:rFonts w:cs="Times New Roman"/>
          <w:sz w:val="24"/>
          <w:szCs w:val="24"/>
        </w:rPr>
        <w:lastRenderedPageBreak/>
        <w:t xml:space="preserve">2.2. </w:t>
      </w:r>
      <w:r w:rsidR="00B25804" w:rsidRPr="00C05BBA">
        <w:rPr>
          <w:rFonts w:cs="Times New Roman"/>
          <w:sz w:val="24"/>
          <w:szCs w:val="24"/>
        </w:rPr>
        <w:t>Исполнитель</w:t>
      </w:r>
      <w:r w:rsidRPr="00C05BBA">
        <w:rPr>
          <w:rFonts w:cs="Times New Roman"/>
          <w:sz w:val="24"/>
          <w:szCs w:val="24"/>
        </w:rPr>
        <w:t xml:space="preserve"> имеет аттестаты соответствия необходимого класса сложности </w:t>
      </w:r>
      <w:r w:rsidR="00C27261" w:rsidRPr="00C05BBA">
        <w:rPr>
          <w:rFonts w:cs="Times New Roman"/>
          <w:sz w:val="24"/>
          <w:szCs w:val="24"/>
        </w:rPr>
        <w:t xml:space="preserve">в соответствии с требованиями Объекта договора </w:t>
      </w:r>
      <w:r w:rsidRPr="00C05BBA">
        <w:rPr>
          <w:rFonts w:cs="Times New Roman"/>
          <w:sz w:val="24"/>
          <w:szCs w:val="24"/>
        </w:rPr>
        <w:t xml:space="preserve">на осуществляемые виды (их составляющие) деятельности в области строительства. </w:t>
      </w:r>
      <w:r w:rsidR="00737DF1" w:rsidRPr="00C05BBA">
        <w:rPr>
          <w:rFonts w:cs="Times New Roman"/>
          <w:sz w:val="24"/>
          <w:szCs w:val="24"/>
        </w:rPr>
        <w:t>Исполнитель</w:t>
      </w:r>
      <w:r w:rsidRPr="00C05BBA">
        <w:rPr>
          <w:rFonts w:cs="Times New Roman"/>
          <w:sz w:val="24"/>
          <w:szCs w:val="24"/>
        </w:rPr>
        <w:t xml:space="preserve"> представляет копии аттестатов соответствия Заказчику при подписании Договора.</w:t>
      </w:r>
    </w:p>
    <w:p w14:paraId="32DE08B4" w14:textId="0A901FAC" w:rsidR="00514381" w:rsidRPr="00C05BBA" w:rsidRDefault="00514381" w:rsidP="00514381">
      <w:pPr>
        <w:spacing w:after="0"/>
        <w:ind w:firstLine="709"/>
        <w:jc w:val="both"/>
        <w:rPr>
          <w:rFonts w:cs="Times New Roman"/>
          <w:sz w:val="24"/>
          <w:szCs w:val="24"/>
        </w:rPr>
      </w:pPr>
      <w:r w:rsidRPr="00C05BBA">
        <w:rPr>
          <w:rFonts w:cs="Times New Roman"/>
          <w:sz w:val="24"/>
          <w:szCs w:val="24"/>
        </w:rPr>
        <w:t xml:space="preserve">2.3. </w:t>
      </w:r>
      <w:r w:rsidR="00B25804" w:rsidRPr="00C05BBA">
        <w:rPr>
          <w:rFonts w:cs="Times New Roman"/>
          <w:sz w:val="24"/>
          <w:szCs w:val="24"/>
        </w:rPr>
        <w:t>Исполнитель</w:t>
      </w:r>
      <w:r w:rsidRPr="00C05BBA">
        <w:rPr>
          <w:rFonts w:cs="Times New Roman"/>
          <w:sz w:val="24"/>
          <w:szCs w:val="24"/>
        </w:rPr>
        <w:t xml:space="preserve"> назначает руководителя (управляющего) проектом, имеющего соответствующий квалификационный аттестат, в течение 3 (трех) рабочих дней после заключения Договора.</w:t>
      </w:r>
    </w:p>
    <w:p w14:paraId="3AB66694" w14:textId="77777777" w:rsidR="00514381" w:rsidRPr="00C05BBA" w:rsidRDefault="00514381" w:rsidP="00EB08AB">
      <w:pPr>
        <w:spacing w:after="0"/>
        <w:ind w:firstLine="709"/>
        <w:jc w:val="center"/>
        <w:rPr>
          <w:rFonts w:cs="Times New Roman"/>
          <w:b/>
          <w:bCs/>
          <w:sz w:val="24"/>
          <w:szCs w:val="24"/>
        </w:rPr>
      </w:pPr>
    </w:p>
    <w:p w14:paraId="28FD9C7B" w14:textId="77777777" w:rsidR="00514381" w:rsidRPr="00C05BBA" w:rsidRDefault="00514381" w:rsidP="00EB08AB">
      <w:pPr>
        <w:spacing w:after="0"/>
        <w:ind w:firstLine="709"/>
        <w:jc w:val="center"/>
        <w:rPr>
          <w:rFonts w:cs="Times New Roman"/>
          <w:b/>
          <w:bCs/>
          <w:sz w:val="24"/>
          <w:szCs w:val="24"/>
        </w:rPr>
      </w:pPr>
      <w:r w:rsidRPr="00C05BBA">
        <w:rPr>
          <w:rFonts w:cs="Times New Roman"/>
          <w:b/>
          <w:bCs/>
          <w:sz w:val="24"/>
          <w:szCs w:val="24"/>
        </w:rPr>
        <w:t>3. ПРАВА И ОБЯЗАННОСТИ СТОРОН</w:t>
      </w:r>
    </w:p>
    <w:p w14:paraId="15E6FD78" w14:textId="068CC936" w:rsidR="00514381" w:rsidRPr="00C05BBA" w:rsidRDefault="00514381" w:rsidP="00514381">
      <w:pPr>
        <w:spacing w:after="0"/>
        <w:ind w:firstLine="709"/>
        <w:jc w:val="both"/>
        <w:rPr>
          <w:rFonts w:cs="Times New Roman"/>
          <w:sz w:val="24"/>
          <w:szCs w:val="24"/>
        </w:rPr>
      </w:pPr>
      <w:r w:rsidRPr="00C05BBA">
        <w:rPr>
          <w:rFonts w:cs="Times New Roman"/>
          <w:sz w:val="24"/>
          <w:szCs w:val="24"/>
        </w:rPr>
        <w:t xml:space="preserve">3.1. </w:t>
      </w:r>
      <w:r w:rsidR="00B25804" w:rsidRPr="00C05BBA">
        <w:rPr>
          <w:rFonts w:cs="Times New Roman"/>
          <w:sz w:val="24"/>
          <w:szCs w:val="24"/>
        </w:rPr>
        <w:t>Исполнитель</w:t>
      </w:r>
      <w:r w:rsidRPr="00C05BBA">
        <w:rPr>
          <w:rFonts w:cs="Times New Roman"/>
          <w:sz w:val="24"/>
          <w:szCs w:val="24"/>
        </w:rPr>
        <w:t xml:space="preserve"> обязуется:</w:t>
      </w:r>
    </w:p>
    <w:p w14:paraId="2C781832" w14:textId="12F9F0EA" w:rsidR="00514381" w:rsidRPr="00C05BBA" w:rsidRDefault="00514381" w:rsidP="00514381">
      <w:pPr>
        <w:spacing w:after="0"/>
        <w:ind w:firstLine="709"/>
        <w:jc w:val="both"/>
        <w:rPr>
          <w:rFonts w:cs="Times New Roman"/>
          <w:sz w:val="24"/>
          <w:szCs w:val="24"/>
        </w:rPr>
      </w:pPr>
      <w:r w:rsidRPr="00C05BBA">
        <w:rPr>
          <w:rFonts w:cs="Times New Roman"/>
          <w:sz w:val="24"/>
          <w:szCs w:val="24"/>
        </w:rPr>
        <w:t>3.1.</w:t>
      </w:r>
      <w:r w:rsidR="00B25804" w:rsidRPr="00C05BBA">
        <w:rPr>
          <w:rFonts w:cs="Times New Roman"/>
          <w:sz w:val="24"/>
          <w:szCs w:val="24"/>
        </w:rPr>
        <w:t>1</w:t>
      </w:r>
      <w:r w:rsidRPr="00C05BBA">
        <w:rPr>
          <w:rFonts w:cs="Times New Roman"/>
          <w:sz w:val="24"/>
          <w:szCs w:val="24"/>
        </w:rPr>
        <w:t>. В течение 3 (трех) рабочих дней с даты заключения Договора назначить руководителя (управляющего) проектом и направить Заказчику копию соответствующего решения и контактный телефон такого лица.</w:t>
      </w:r>
    </w:p>
    <w:p w14:paraId="6E3E093E" w14:textId="0F32C865" w:rsidR="00514381" w:rsidRPr="00C05BBA" w:rsidRDefault="00514381" w:rsidP="00514381">
      <w:pPr>
        <w:spacing w:after="0"/>
        <w:ind w:firstLine="709"/>
        <w:jc w:val="both"/>
        <w:rPr>
          <w:rFonts w:cs="Times New Roman"/>
          <w:sz w:val="24"/>
          <w:szCs w:val="24"/>
        </w:rPr>
      </w:pPr>
      <w:r w:rsidRPr="00C05BBA">
        <w:rPr>
          <w:rFonts w:cs="Times New Roman"/>
          <w:sz w:val="24"/>
          <w:szCs w:val="24"/>
        </w:rPr>
        <w:t>3.1.</w:t>
      </w:r>
      <w:r w:rsidR="00B25804" w:rsidRPr="00C05BBA">
        <w:rPr>
          <w:rFonts w:cs="Times New Roman"/>
          <w:sz w:val="24"/>
          <w:szCs w:val="24"/>
        </w:rPr>
        <w:t>2</w:t>
      </w:r>
      <w:r w:rsidRPr="00C05BBA">
        <w:rPr>
          <w:rFonts w:cs="Times New Roman"/>
          <w:sz w:val="24"/>
          <w:szCs w:val="24"/>
        </w:rPr>
        <w:t>. Осуществлять консультирование по вопросам строительства, получения исходных данных, разрешительной, проектной и иной документации.</w:t>
      </w:r>
    </w:p>
    <w:p w14:paraId="7547A831" w14:textId="77777777" w:rsidR="00B25804" w:rsidRPr="00C05BBA" w:rsidRDefault="00514381" w:rsidP="00B25804">
      <w:pPr>
        <w:spacing w:after="0"/>
        <w:ind w:firstLine="709"/>
        <w:jc w:val="both"/>
        <w:rPr>
          <w:rFonts w:cs="Times New Roman"/>
          <w:sz w:val="24"/>
          <w:szCs w:val="24"/>
        </w:rPr>
      </w:pPr>
      <w:r w:rsidRPr="00C05BBA">
        <w:rPr>
          <w:rFonts w:cs="Times New Roman"/>
          <w:sz w:val="24"/>
          <w:szCs w:val="24"/>
        </w:rPr>
        <w:t>3.1.</w:t>
      </w:r>
      <w:r w:rsidR="00B25804" w:rsidRPr="00C05BBA">
        <w:rPr>
          <w:rFonts w:cs="Times New Roman"/>
          <w:sz w:val="24"/>
          <w:szCs w:val="24"/>
        </w:rPr>
        <w:t>3</w:t>
      </w:r>
      <w:r w:rsidRPr="00C05BBA">
        <w:rPr>
          <w:rFonts w:cs="Times New Roman"/>
          <w:sz w:val="24"/>
          <w:szCs w:val="24"/>
        </w:rPr>
        <w:t>. Контролировать исполнение графика работ, соблюдение подрядчиком сроков ввода в эксплуатацию Объекта.</w:t>
      </w:r>
    </w:p>
    <w:p w14:paraId="5E24876F" w14:textId="590C4EC5" w:rsidR="00FB4A44" w:rsidRPr="00C05BBA" w:rsidRDefault="00514381" w:rsidP="00B25804">
      <w:pPr>
        <w:spacing w:after="0"/>
        <w:ind w:firstLine="709"/>
        <w:jc w:val="both"/>
        <w:rPr>
          <w:rFonts w:cs="Times New Roman"/>
          <w:sz w:val="24"/>
          <w:szCs w:val="24"/>
        </w:rPr>
      </w:pPr>
      <w:r w:rsidRPr="00C05BBA">
        <w:rPr>
          <w:rFonts w:cs="Times New Roman"/>
          <w:sz w:val="24"/>
          <w:szCs w:val="24"/>
        </w:rPr>
        <w:t>3.1.</w:t>
      </w:r>
      <w:r w:rsidR="00B25804" w:rsidRPr="00C05BBA">
        <w:rPr>
          <w:rFonts w:cs="Times New Roman"/>
          <w:sz w:val="24"/>
          <w:szCs w:val="24"/>
        </w:rPr>
        <w:t>4</w:t>
      </w:r>
      <w:r w:rsidRPr="00C05BBA">
        <w:rPr>
          <w:rFonts w:cs="Times New Roman"/>
          <w:sz w:val="24"/>
          <w:szCs w:val="24"/>
        </w:rPr>
        <w:t xml:space="preserve">. </w:t>
      </w:r>
      <w:r w:rsidR="00FB4A44" w:rsidRPr="00C05BBA">
        <w:rPr>
          <w:rFonts w:eastAsia="Times New Roman" w:cs="Times New Roman"/>
          <w:sz w:val="24"/>
          <w:szCs w:val="24"/>
          <w:lang w:eastAsia="ru-RU"/>
        </w:rPr>
        <w:t>Исполнитель обязуется контролировать:</w:t>
      </w:r>
    </w:p>
    <w:p w14:paraId="3A6C9626" w14:textId="77777777" w:rsidR="00FB4A44" w:rsidRPr="00C05BBA" w:rsidRDefault="00FB4A44" w:rsidP="00FB4A44">
      <w:pPr>
        <w:spacing w:after="0" w:line="280" w:lineRule="atLeast"/>
        <w:ind w:firstLine="567"/>
        <w:jc w:val="both"/>
        <w:rPr>
          <w:rFonts w:eastAsia="Times New Roman" w:cs="Times New Roman"/>
          <w:sz w:val="24"/>
          <w:szCs w:val="24"/>
          <w:lang w:eastAsia="ru-RU"/>
        </w:rPr>
      </w:pPr>
      <w:r w:rsidRPr="00C05BBA">
        <w:rPr>
          <w:rFonts w:eastAsia="Times New Roman" w:cs="Times New Roman"/>
          <w:sz w:val="24"/>
          <w:szCs w:val="24"/>
          <w:lang w:eastAsia="ru-RU"/>
        </w:rPr>
        <w:t>- сроки выполнения строительно-монтажных (ремонтно-отделочных) работ, предусмотренных Договором подряда и графиком производства работ, утвержденным Заказчиком, на Объекте строительства;</w:t>
      </w:r>
    </w:p>
    <w:p w14:paraId="72C90E10" w14:textId="77777777" w:rsidR="00FB4A44" w:rsidRPr="00C05BBA" w:rsidRDefault="00FB4A44" w:rsidP="00FB4A44">
      <w:pPr>
        <w:spacing w:after="0" w:line="280" w:lineRule="atLeast"/>
        <w:ind w:firstLine="567"/>
        <w:jc w:val="both"/>
        <w:rPr>
          <w:rFonts w:eastAsia="Times New Roman" w:cs="Times New Roman"/>
          <w:sz w:val="24"/>
          <w:szCs w:val="24"/>
          <w:lang w:eastAsia="ru-RU"/>
        </w:rPr>
      </w:pPr>
      <w:r w:rsidRPr="00C05BBA">
        <w:rPr>
          <w:rFonts w:eastAsia="Times New Roman" w:cs="Times New Roman"/>
          <w:sz w:val="24"/>
          <w:szCs w:val="24"/>
          <w:lang w:eastAsia="ru-RU"/>
        </w:rPr>
        <w:t>- соблюдение Подрядчиком качества выполняемых работ на Объекте в соответствии с проектной и сметной документацией и строительными нормами и правилами;</w:t>
      </w:r>
    </w:p>
    <w:p w14:paraId="262D68FC" w14:textId="77777777" w:rsidR="00FB4A44" w:rsidRPr="00C05BBA" w:rsidRDefault="00FB4A44" w:rsidP="00FB4A44">
      <w:pPr>
        <w:spacing w:after="0" w:line="280" w:lineRule="atLeast"/>
        <w:jc w:val="both"/>
        <w:rPr>
          <w:rFonts w:eastAsia="Times New Roman" w:cs="Times New Roman"/>
          <w:sz w:val="24"/>
          <w:szCs w:val="24"/>
          <w:lang w:eastAsia="ru-RU"/>
        </w:rPr>
      </w:pPr>
      <w:r w:rsidRPr="00C05BBA">
        <w:rPr>
          <w:rFonts w:eastAsia="Times New Roman" w:cs="Times New Roman"/>
          <w:sz w:val="24"/>
          <w:szCs w:val="24"/>
          <w:lang w:eastAsia="ru-RU"/>
        </w:rPr>
        <w:t xml:space="preserve">          - выполнение Подрядчиком строительно-монтажных работ в строгом соответствии с проектно-сметной документацией и строительными нормами и правилами, своевременное устранение дефектов и недоделок, выявленных при приемке отдельных видов строительно-монтажных работ;</w:t>
      </w:r>
    </w:p>
    <w:p w14:paraId="3721580D" w14:textId="77777777" w:rsidR="00FB4A44" w:rsidRPr="00C05BBA" w:rsidRDefault="00FB4A44" w:rsidP="00FB4A44">
      <w:pPr>
        <w:spacing w:after="0" w:line="280" w:lineRule="atLeast"/>
        <w:ind w:firstLine="567"/>
        <w:jc w:val="both"/>
        <w:rPr>
          <w:rFonts w:eastAsia="Times New Roman" w:cs="Times New Roman"/>
          <w:sz w:val="24"/>
          <w:szCs w:val="24"/>
          <w:lang w:eastAsia="ru-RU"/>
        </w:rPr>
      </w:pPr>
      <w:r w:rsidRPr="00C05BBA">
        <w:rPr>
          <w:rFonts w:eastAsia="Times New Roman" w:cs="Times New Roman"/>
          <w:sz w:val="24"/>
          <w:szCs w:val="24"/>
          <w:lang w:eastAsia="ru-RU"/>
        </w:rPr>
        <w:t>- соответствие применяемых материалов проектной документации и требованиям технических нормативных правовых актов, соответствие технологий применения материалов техническим условиям производителей, наличие заводской документации (паспортов, сертификатов) с материалами, поступающими на Объект;</w:t>
      </w:r>
    </w:p>
    <w:p w14:paraId="153BAFA9" w14:textId="77777777" w:rsidR="00FB4A44" w:rsidRPr="00C05BBA" w:rsidRDefault="00FB4A44" w:rsidP="00FB4A44">
      <w:pPr>
        <w:spacing w:after="0" w:line="280" w:lineRule="atLeast"/>
        <w:ind w:firstLine="567"/>
        <w:jc w:val="both"/>
        <w:rPr>
          <w:rFonts w:eastAsia="Times New Roman" w:cs="Times New Roman"/>
          <w:sz w:val="24"/>
          <w:szCs w:val="24"/>
          <w:lang w:eastAsia="ru-RU"/>
        </w:rPr>
      </w:pPr>
      <w:r w:rsidRPr="00C05BBA">
        <w:rPr>
          <w:rFonts w:eastAsia="Times New Roman" w:cs="Times New Roman"/>
          <w:sz w:val="24"/>
          <w:szCs w:val="24"/>
          <w:lang w:eastAsia="ru-RU"/>
        </w:rPr>
        <w:t>- наличие на строительных объектах поверенных средств измерений и первичной исполнительной технической документации, правильность ведения и внесения в нее изменений в связи с выявленными недостатками и дефектами при выполнении строительно-монтажных работ;</w:t>
      </w:r>
    </w:p>
    <w:p w14:paraId="2DCE9E11" w14:textId="77777777" w:rsidR="00FB4A44" w:rsidRPr="00C05BBA" w:rsidRDefault="00FB4A44" w:rsidP="00FB4A44">
      <w:pPr>
        <w:spacing w:after="0" w:line="280" w:lineRule="atLeast"/>
        <w:ind w:firstLine="567"/>
        <w:jc w:val="both"/>
        <w:rPr>
          <w:rFonts w:eastAsia="Times New Roman" w:cs="Times New Roman"/>
          <w:sz w:val="24"/>
          <w:szCs w:val="24"/>
          <w:lang w:eastAsia="ru-RU"/>
        </w:rPr>
      </w:pPr>
      <w:r w:rsidRPr="00C05BBA">
        <w:rPr>
          <w:rFonts w:eastAsia="Times New Roman" w:cs="Times New Roman"/>
          <w:sz w:val="24"/>
          <w:szCs w:val="24"/>
          <w:lang w:eastAsia="ru-RU"/>
        </w:rPr>
        <w:t>- проведение Подрядчиком индивидуальных испытаний смонтированного оборудования и инженерных сетей и надлежащее оформление результатов испытаний. Исполнитель участвует при приемке оборудования после испытаний;</w:t>
      </w:r>
    </w:p>
    <w:p w14:paraId="6A92CA70" w14:textId="77777777" w:rsidR="00FB4A44" w:rsidRPr="00C05BBA" w:rsidRDefault="00FB4A44" w:rsidP="00FB4A44">
      <w:pPr>
        <w:spacing w:after="0" w:line="280" w:lineRule="atLeast"/>
        <w:ind w:firstLine="567"/>
        <w:jc w:val="both"/>
        <w:rPr>
          <w:rFonts w:eastAsia="Times New Roman" w:cs="Times New Roman"/>
          <w:sz w:val="24"/>
          <w:szCs w:val="24"/>
          <w:lang w:eastAsia="ru-RU"/>
        </w:rPr>
      </w:pPr>
      <w:r w:rsidRPr="00C05BBA">
        <w:rPr>
          <w:rFonts w:eastAsia="Times New Roman" w:cs="Times New Roman"/>
          <w:sz w:val="24"/>
          <w:szCs w:val="24"/>
          <w:lang w:eastAsia="ru-RU"/>
        </w:rPr>
        <w:t xml:space="preserve">- выполнение Подрядчиком указаний, полученных от представителей органов государственного строительного надзора, а также при осуществлении авторского и технического надзора; </w:t>
      </w:r>
    </w:p>
    <w:p w14:paraId="1C6D29D8" w14:textId="77777777" w:rsidR="00FB4A44" w:rsidRPr="00C05BBA" w:rsidRDefault="00FB4A44" w:rsidP="00FB4A44">
      <w:pPr>
        <w:spacing w:after="0" w:line="280" w:lineRule="atLeast"/>
        <w:ind w:firstLine="567"/>
        <w:jc w:val="both"/>
        <w:rPr>
          <w:rFonts w:eastAsia="Times New Roman" w:cs="Times New Roman"/>
          <w:sz w:val="24"/>
          <w:szCs w:val="24"/>
          <w:lang w:eastAsia="ru-RU"/>
        </w:rPr>
      </w:pPr>
      <w:r w:rsidRPr="00C05BBA">
        <w:rPr>
          <w:rFonts w:eastAsia="Times New Roman" w:cs="Times New Roman"/>
          <w:sz w:val="24"/>
          <w:szCs w:val="24"/>
          <w:lang w:eastAsia="ru-RU"/>
        </w:rPr>
        <w:t>- ведение учета объемов выполненных строительно-монтажных работ.</w:t>
      </w:r>
    </w:p>
    <w:p w14:paraId="22EB0050" w14:textId="7E59DAE8" w:rsidR="00FB4A44" w:rsidRPr="00C05BBA" w:rsidRDefault="00FB4A44" w:rsidP="00FB4A44">
      <w:pPr>
        <w:spacing w:after="0" w:line="280" w:lineRule="atLeast"/>
        <w:ind w:firstLine="567"/>
        <w:jc w:val="both"/>
        <w:rPr>
          <w:rFonts w:eastAsia="Times New Roman" w:cs="Times New Roman"/>
          <w:sz w:val="24"/>
          <w:szCs w:val="24"/>
          <w:lang w:eastAsia="ru-RU"/>
        </w:rPr>
      </w:pPr>
      <w:r w:rsidRPr="00C05BBA">
        <w:rPr>
          <w:rFonts w:eastAsia="Times New Roman" w:cs="Times New Roman"/>
          <w:sz w:val="24"/>
          <w:szCs w:val="24"/>
          <w:lang w:eastAsia="ru-RU"/>
        </w:rPr>
        <w:t>3.1.</w:t>
      </w:r>
      <w:r w:rsidR="00205EF7">
        <w:rPr>
          <w:rFonts w:eastAsia="Times New Roman" w:cs="Times New Roman"/>
          <w:sz w:val="24"/>
          <w:szCs w:val="24"/>
          <w:lang w:eastAsia="ru-RU"/>
        </w:rPr>
        <w:t>5</w:t>
      </w:r>
      <w:r w:rsidRPr="00C05BBA">
        <w:rPr>
          <w:rFonts w:eastAsia="Times New Roman" w:cs="Times New Roman"/>
          <w:sz w:val="24"/>
          <w:szCs w:val="24"/>
          <w:lang w:eastAsia="ru-RU"/>
        </w:rPr>
        <w:t>. Исполнитель обязуется участвовать:</w:t>
      </w:r>
    </w:p>
    <w:p w14:paraId="2C77C36C" w14:textId="77777777" w:rsidR="00FB4A44" w:rsidRPr="00C05BBA" w:rsidRDefault="00FB4A44" w:rsidP="00FB4A44">
      <w:pPr>
        <w:spacing w:after="0" w:line="280" w:lineRule="atLeast"/>
        <w:ind w:firstLine="567"/>
        <w:jc w:val="both"/>
        <w:rPr>
          <w:rFonts w:eastAsia="Times New Roman" w:cs="Times New Roman"/>
          <w:sz w:val="24"/>
          <w:szCs w:val="24"/>
          <w:lang w:eastAsia="ru-RU"/>
        </w:rPr>
      </w:pPr>
      <w:r w:rsidRPr="00C05BBA">
        <w:rPr>
          <w:rFonts w:eastAsia="Times New Roman" w:cs="Times New Roman"/>
          <w:sz w:val="24"/>
          <w:szCs w:val="24"/>
          <w:lang w:eastAsia="ru-RU"/>
        </w:rPr>
        <w:t>- в освидетельствовании скрытых работ и промежуточной приемке ответственных конструкций с оформлением актов по установленной форме. Замечания и указания по устранению выявленных дефектов и нарушений Исполнитель вносит в журналы производства работ с указанием срока исполнения и контролирует их выполнение;</w:t>
      </w:r>
    </w:p>
    <w:p w14:paraId="0990CF38" w14:textId="77777777" w:rsidR="00FB4A44" w:rsidRPr="00C05BBA" w:rsidRDefault="00FB4A44" w:rsidP="00FB4A44">
      <w:pPr>
        <w:spacing w:after="0" w:line="280" w:lineRule="atLeast"/>
        <w:ind w:firstLine="567"/>
        <w:jc w:val="both"/>
        <w:rPr>
          <w:rFonts w:eastAsia="Times New Roman" w:cs="Times New Roman"/>
          <w:sz w:val="24"/>
          <w:szCs w:val="24"/>
          <w:lang w:eastAsia="ru-RU"/>
        </w:rPr>
      </w:pPr>
      <w:r w:rsidRPr="00C05BBA">
        <w:rPr>
          <w:rFonts w:eastAsia="Times New Roman" w:cs="Times New Roman"/>
          <w:sz w:val="24"/>
          <w:szCs w:val="24"/>
          <w:lang w:eastAsia="ru-RU"/>
        </w:rPr>
        <w:t>- в проверках, осуществляемых авторским надзором, органами государственного строительного надзора по их требованию. Исполнитель контролирует выполнение Подрядчиком указаний, полученных при проверках, создает вместе с Подрядчиком необходимые условия для осуществления этих проверок;</w:t>
      </w:r>
    </w:p>
    <w:p w14:paraId="136A47AD" w14:textId="77777777" w:rsidR="00FB4A44" w:rsidRPr="00C05BBA" w:rsidRDefault="00FB4A44" w:rsidP="00FB4A44">
      <w:pPr>
        <w:spacing w:after="0" w:line="280" w:lineRule="atLeast"/>
        <w:ind w:firstLine="567"/>
        <w:jc w:val="both"/>
        <w:rPr>
          <w:rFonts w:eastAsia="Times New Roman" w:cs="Times New Roman"/>
          <w:sz w:val="24"/>
          <w:szCs w:val="24"/>
          <w:lang w:eastAsia="ru-RU"/>
        </w:rPr>
      </w:pPr>
      <w:r w:rsidRPr="00C05BBA">
        <w:rPr>
          <w:rFonts w:eastAsia="Times New Roman" w:cs="Times New Roman"/>
          <w:sz w:val="24"/>
          <w:szCs w:val="24"/>
          <w:lang w:eastAsia="ru-RU"/>
        </w:rPr>
        <w:lastRenderedPageBreak/>
        <w:t>- в проверках, осуществляемых Заказчиком в период гарантийного срока, предусмотренного договором подряда;</w:t>
      </w:r>
    </w:p>
    <w:p w14:paraId="6F4C7164" w14:textId="77777777" w:rsidR="00FB4A44" w:rsidRPr="00C05BBA" w:rsidRDefault="00FB4A44" w:rsidP="00FB4A44">
      <w:pPr>
        <w:spacing w:after="0" w:line="280" w:lineRule="atLeast"/>
        <w:ind w:firstLine="567"/>
        <w:jc w:val="both"/>
        <w:rPr>
          <w:rFonts w:eastAsia="Times New Roman" w:cs="Times New Roman"/>
          <w:sz w:val="24"/>
          <w:szCs w:val="24"/>
          <w:lang w:eastAsia="ru-RU"/>
        </w:rPr>
      </w:pPr>
      <w:r w:rsidRPr="00C05BBA">
        <w:rPr>
          <w:rFonts w:eastAsia="Times New Roman" w:cs="Times New Roman"/>
          <w:sz w:val="24"/>
          <w:szCs w:val="24"/>
          <w:lang w:eastAsia="ru-RU"/>
        </w:rPr>
        <w:t>- в освидетельствовании объектов, подлежащих консервации, в оформлении документации на консервацию или временное приостановление строительства;</w:t>
      </w:r>
    </w:p>
    <w:p w14:paraId="62A6F659" w14:textId="77777777" w:rsidR="00FB4A44" w:rsidRPr="00C05BBA" w:rsidRDefault="00FB4A44" w:rsidP="00FB4A44">
      <w:pPr>
        <w:spacing w:after="0" w:line="280" w:lineRule="atLeast"/>
        <w:ind w:firstLine="567"/>
        <w:jc w:val="both"/>
        <w:rPr>
          <w:rFonts w:eastAsia="Times New Roman" w:cs="Times New Roman"/>
          <w:sz w:val="24"/>
          <w:szCs w:val="24"/>
          <w:lang w:eastAsia="ru-RU"/>
        </w:rPr>
      </w:pPr>
      <w:r w:rsidRPr="00C05BBA">
        <w:rPr>
          <w:rFonts w:eastAsia="Times New Roman" w:cs="Times New Roman"/>
          <w:sz w:val="24"/>
          <w:szCs w:val="24"/>
          <w:lang w:eastAsia="ru-RU"/>
        </w:rPr>
        <w:t>- в рассмотрении обращений граждан, касающихся качества выполненных работ.</w:t>
      </w:r>
    </w:p>
    <w:p w14:paraId="3A459943" w14:textId="420750B1" w:rsidR="00FB4A44" w:rsidRPr="00C05BBA" w:rsidRDefault="00FB4A44" w:rsidP="00FB4A44">
      <w:pPr>
        <w:spacing w:after="0" w:line="280" w:lineRule="atLeast"/>
        <w:ind w:firstLine="567"/>
        <w:jc w:val="both"/>
        <w:rPr>
          <w:rFonts w:eastAsia="Times New Roman" w:cs="Times New Roman"/>
          <w:sz w:val="24"/>
          <w:szCs w:val="24"/>
          <w:lang w:eastAsia="ru-RU"/>
        </w:rPr>
      </w:pPr>
      <w:r w:rsidRPr="00C05BBA">
        <w:rPr>
          <w:rFonts w:eastAsia="Times New Roman" w:cs="Times New Roman"/>
          <w:sz w:val="24"/>
          <w:szCs w:val="24"/>
          <w:lang w:eastAsia="ru-RU"/>
        </w:rPr>
        <w:t>3.1.</w:t>
      </w:r>
      <w:r w:rsidR="00205EF7">
        <w:rPr>
          <w:rFonts w:eastAsia="Times New Roman" w:cs="Times New Roman"/>
          <w:sz w:val="24"/>
          <w:szCs w:val="24"/>
          <w:lang w:eastAsia="ru-RU"/>
        </w:rPr>
        <w:t>6</w:t>
      </w:r>
      <w:r w:rsidRPr="00C05BBA">
        <w:rPr>
          <w:rFonts w:eastAsia="Times New Roman" w:cs="Times New Roman"/>
          <w:sz w:val="24"/>
          <w:szCs w:val="24"/>
          <w:lang w:eastAsia="ru-RU"/>
        </w:rPr>
        <w:t>. Своевременно выявлять дефекты и нарушения. Незамедлительно информировать Заказчика и Подрядчика обо всех обнаруженных недостатках и скрытых дефектах. В письменной форме вносить предложения Заказчику при выявлении несоответствий в проектно-сметной документации или при необходимости изменения проектных    решений, замены материалов, изделий, конструкций, оборудования.</w:t>
      </w:r>
    </w:p>
    <w:p w14:paraId="1B156C85" w14:textId="3EBB8342" w:rsidR="00FB4A44" w:rsidRPr="00C05BBA" w:rsidRDefault="00FB4A44" w:rsidP="00FB4A44">
      <w:pPr>
        <w:spacing w:after="0" w:line="280" w:lineRule="atLeast"/>
        <w:ind w:firstLine="567"/>
        <w:jc w:val="both"/>
        <w:rPr>
          <w:rFonts w:eastAsia="Times New Roman" w:cs="Times New Roman"/>
          <w:sz w:val="24"/>
          <w:szCs w:val="24"/>
          <w:lang w:eastAsia="ru-RU"/>
        </w:rPr>
      </w:pPr>
      <w:r w:rsidRPr="00C05BBA">
        <w:rPr>
          <w:rFonts w:eastAsia="Times New Roman" w:cs="Times New Roman"/>
          <w:sz w:val="24"/>
          <w:szCs w:val="24"/>
          <w:lang w:eastAsia="ru-RU"/>
        </w:rPr>
        <w:t>3.1.</w:t>
      </w:r>
      <w:r w:rsidR="00205EF7">
        <w:rPr>
          <w:rFonts w:eastAsia="Times New Roman" w:cs="Times New Roman"/>
          <w:sz w:val="24"/>
          <w:szCs w:val="24"/>
          <w:lang w:eastAsia="ru-RU"/>
        </w:rPr>
        <w:t>7</w:t>
      </w:r>
      <w:r w:rsidRPr="00C05BBA">
        <w:rPr>
          <w:rFonts w:eastAsia="Times New Roman" w:cs="Times New Roman"/>
          <w:sz w:val="24"/>
          <w:szCs w:val="24"/>
          <w:lang w:eastAsia="ru-RU"/>
        </w:rPr>
        <w:t>. Требовать от Подрядчика:</w:t>
      </w:r>
    </w:p>
    <w:p w14:paraId="1FF0E13E" w14:textId="77777777" w:rsidR="00FB4A44" w:rsidRPr="00C05BBA" w:rsidRDefault="00FB4A44" w:rsidP="00FB4A44">
      <w:pPr>
        <w:spacing w:after="0" w:line="280" w:lineRule="atLeast"/>
        <w:ind w:firstLine="567"/>
        <w:jc w:val="both"/>
        <w:rPr>
          <w:rFonts w:eastAsia="Times New Roman" w:cs="Times New Roman"/>
          <w:sz w:val="24"/>
          <w:szCs w:val="24"/>
          <w:lang w:eastAsia="ru-RU"/>
        </w:rPr>
      </w:pPr>
      <w:r w:rsidRPr="00C05BBA">
        <w:rPr>
          <w:rFonts w:eastAsia="Times New Roman" w:cs="Times New Roman"/>
          <w:sz w:val="24"/>
          <w:szCs w:val="24"/>
          <w:lang w:eastAsia="ru-RU"/>
        </w:rPr>
        <w:t>- документацию: общий журнал работ, журналы специальных работ и авторского надзора; акты (протоколы) испытаний материалов, изделий, конструкций, инженерных систем и оборудования; документы о качестве (паспорта и сертификаты на материалы, изделия, конструкции и оборудование); исполнительные геодезические схемы;</w:t>
      </w:r>
    </w:p>
    <w:p w14:paraId="76FDC077" w14:textId="77777777" w:rsidR="00FB4A44" w:rsidRPr="00C05BBA" w:rsidRDefault="00FB4A44" w:rsidP="00FB4A44">
      <w:pPr>
        <w:spacing w:after="0" w:line="280" w:lineRule="atLeast"/>
        <w:jc w:val="both"/>
        <w:rPr>
          <w:rFonts w:eastAsia="Times New Roman" w:cs="Times New Roman"/>
          <w:sz w:val="24"/>
          <w:szCs w:val="24"/>
          <w:lang w:eastAsia="ru-RU"/>
        </w:rPr>
      </w:pPr>
      <w:r w:rsidRPr="00C05BBA">
        <w:rPr>
          <w:rFonts w:eastAsia="Times New Roman" w:cs="Times New Roman"/>
          <w:sz w:val="24"/>
          <w:szCs w:val="24"/>
          <w:lang w:eastAsia="ru-RU"/>
        </w:rPr>
        <w:t xml:space="preserve">      - соблюдения условий хранения материалов, изделий, конструкций и оборудования на строительной площадке, а также контролировать обеспечение сохранности выполненных работ, возведенных зданий и сооружений до их сдачи Заказчику. </w:t>
      </w:r>
    </w:p>
    <w:p w14:paraId="7FCD973A" w14:textId="40EF01C7" w:rsidR="00FB4A44" w:rsidRPr="00C05BBA" w:rsidRDefault="00FB4A44" w:rsidP="00FB4A44">
      <w:pPr>
        <w:spacing w:after="0" w:line="280" w:lineRule="atLeast"/>
        <w:jc w:val="both"/>
        <w:rPr>
          <w:rFonts w:eastAsia="Times New Roman" w:cs="Times New Roman"/>
          <w:sz w:val="24"/>
          <w:szCs w:val="24"/>
          <w:lang w:eastAsia="ru-RU"/>
        </w:rPr>
      </w:pPr>
      <w:r w:rsidRPr="00C05BBA">
        <w:rPr>
          <w:rFonts w:eastAsia="Times New Roman" w:cs="Times New Roman"/>
          <w:sz w:val="24"/>
          <w:szCs w:val="24"/>
          <w:lang w:eastAsia="ru-RU"/>
        </w:rPr>
        <w:t xml:space="preserve">        3.1.</w:t>
      </w:r>
      <w:r w:rsidR="00205EF7">
        <w:rPr>
          <w:rFonts w:eastAsia="Times New Roman" w:cs="Times New Roman"/>
          <w:sz w:val="24"/>
          <w:szCs w:val="24"/>
          <w:lang w:eastAsia="ru-RU"/>
        </w:rPr>
        <w:t>8</w:t>
      </w:r>
      <w:r w:rsidRPr="00C05BBA">
        <w:rPr>
          <w:rFonts w:eastAsia="Times New Roman" w:cs="Times New Roman"/>
          <w:sz w:val="24"/>
          <w:szCs w:val="24"/>
          <w:lang w:eastAsia="ru-RU"/>
        </w:rPr>
        <w:t>. Осуществлять приемку выполненных работ по Объекту согласно проектно-</w:t>
      </w:r>
      <w:bookmarkStart w:id="0" w:name="a3"/>
      <w:bookmarkEnd w:id="0"/>
      <w:r w:rsidRPr="00C05BBA">
        <w:rPr>
          <w:rFonts w:eastAsia="Times New Roman" w:cs="Times New Roman"/>
          <w:sz w:val="24"/>
          <w:szCs w:val="24"/>
          <w:lang w:eastAsia="ru-RU"/>
        </w:rPr>
        <w:t>сметной документации с визированием актов сдачи-приемки выполненных строительных и иных специальных монтажных работ по форме С-2б с ведением полного и точного учета объемов с ежемесячной разноской в накопительной ведомости объемов работ, которую предоставлять Заказчику после завершения работ на объекте.</w:t>
      </w:r>
    </w:p>
    <w:p w14:paraId="0D2F91F8" w14:textId="77777777" w:rsidR="00FB4A44" w:rsidRPr="00C05BBA" w:rsidRDefault="00FB4A44" w:rsidP="00FB4A44">
      <w:pPr>
        <w:spacing w:after="0" w:line="280" w:lineRule="atLeast"/>
        <w:jc w:val="both"/>
        <w:rPr>
          <w:rFonts w:eastAsia="Times New Roman" w:cs="Times New Roman"/>
          <w:sz w:val="24"/>
          <w:szCs w:val="24"/>
          <w:lang w:eastAsia="ru-RU"/>
        </w:rPr>
      </w:pPr>
      <w:r w:rsidRPr="00C05BBA">
        <w:rPr>
          <w:rFonts w:eastAsia="Times New Roman" w:cs="Times New Roman"/>
          <w:sz w:val="24"/>
          <w:szCs w:val="24"/>
          <w:lang w:eastAsia="ru-RU"/>
        </w:rPr>
        <w:tab/>
        <w:t xml:space="preserve">А также осуществлять приемку выполненных дополнительных работ на основании 2-х стороннего акта, подписанного Заказчиком и проектной организацией, визируя акт сдачи-приемки по форме С2а, утвержденной Министерством архитектуры и строительства Республики Беларусь. </w:t>
      </w:r>
    </w:p>
    <w:p w14:paraId="18E820AB" w14:textId="7E6244CE" w:rsidR="00B25804" w:rsidRPr="00C05BBA" w:rsidRDefault="00FB4A44" w:rsidP="00B25804">
      <w:pPr>
        <w:spacing w:after="0" w:line="280" w:lineRule="atLeast"/>
        <w:ind w:firstLine="708"/>
        <w:jc w:val="both"/>
        <w:rPr>
          <w:rFonts w:eastAsia="Times New Roman" w:cs="Times New Roman"/>
          <w:sz w:val="24"/>
          <w:szCs w:val="24"/>
          <w:lang w:eastAsia="ru-RU"/>
        </w:rPr>
      </w:pPr>
      <w:r w:rsidRPr="00C05BBA">
        <w:rPr>
          <w:rFonts w:eastAsia="Times New Roman" w:cs="Times New Roman"/>
          <w:sz w:val="24"/>
          <w:szCs w:val="24"/>
          <w:lang w:eastAsia="ru-RU"/>
        </w:rPr>
        <w:t>3.1.</w:t>
      </w:r>
      <w:r w:rsidR="00205EF7">
        <w:rPr>
          <w:rFonts w:eastAsia="Times New Roman" w:cs="Times New Roman"/>
          <w:sz w:val="24"/>
          <w:szCs w:val="24"/>
          <w:lang w:eastAsia="ru-RU"/>
        </w:rPr>
        <w:t>9</w:t>
      </w:r>
      <w:r w:rsidRPr="00C05BBA">
        <w:rPr>
          <w:rFonts w:eastAsia="Times New Roman" w:cs="Times New Roman"/>
          <w:sz w:val="24"/>
          <w:szCs w:val="24"/>
          <w:lang w:eastAsia="ru-RU"/>
        </w:rPr>
        <w:t>. При приемке выполненных по Договору строительного подряда работ, а также при подготовке к приемке в эксплуатацию Объекта проверять действительную</w:t>
      </w:r>
      <w:r w:rsidR="00B25804" w:rsidRPr="00C05BBA">
        <w:rPr>
          <w:rFonts w:eastAsia="Times New Roman" w:cs="Times New Roman"/>
          <w:sz w:val="24"/>
          <w:szCs w:val="24"/>
          <w:lang w:eastAsia="ru-RU"/>
        </w:rPr>
        <w:t xml:space="preserve"> </w:t>
      </w:r>
      <w:r w:rsidRPr="00C05BBA">
        <w:rPr>
          <w:rFonts w:eastAsia="Times New Roman" w:cs="Times New Roman"/>
          <w:sz w:val="24"/>
          <w:szCs w:val="24"/>
          <w:lang w:eastAsia="ru-RU"/>
        </w:rPr>
        <w:t>готовность каждого вида работ, конструкций, оборудования и Объекта в целом. Проверять наличие производственной и исполнительной документации, оформленной надлежащим образом, сверять наличие смонтированного и установленного оборудования, внесенного в перечни к актам приемки, с фактическим их наличием на сдаваемом Объекте.</w:t>
      </w:r>
    </w:p>
    <w:p w14:paraId="0C51E246" w14:textId="7D96B948" w:rsidR="00FB4A44" w:rsidRPr="00C05BBA" w:rsidRDefault="00FB4A44" w:rsidP="00B25804">
      <w:pPr>
        <w:spacing w:after="0" w:line="280" w:lineRule="atLeast"/>
        <w:ind w:firstLine="709"/>
        <w:jc w:val="both"/>
        <w:rPr>
          <w:rFonts w:eastAsia="Times New Roman" w:cs="Times New Roman"/>
          <w:sz w:val="24"/>
          <w:szCs w:val="24"/>
          <w:lang w:eastAsia="ru-RU"/>
        </w:rPr>
      </w:pPr>
      <w:r w:rsidRPr="00C05BBA">
        <w:rPr>
          <w:rFonts w:eastAsia="Times New Roman" w:cs="Times New Roman"/>
          <w:sz w:val="24"/>
          <w:szCs w:val="24"/>
          <w:lang w:eastAsia="ru-RU"/>
        </w:rPr>
        <w:t>3.1.1</w:t>
      </w:r>
      <w:r w:rsidR="00205EF7">
        <w:rPr>
          <w:rFonts w:eastAsia="Times New Roman" w:cs="Times New Roman"/>
          <w:sz w:val="24"/>
          <w:szCs w:val="24"/>
          <w:lang w:eastAsia="ru-RU"/>
        </w:rPr>
        <w:t>0</w:t>
      </w:r>
      <w:r w:rsidRPr="00C05BBA">
        <w:rPr>
          <w:rFonts w:eastAsia="Times New Roman" w:cs="Times New Roman"/>
          <w:sz w:val="24"/>
          <w:szCs w:val="24"/>
          <w:lang w:eastAsia="ru-RU"/>
        </w:rPr>
        <w:t>. Исполнитель может выполнять другие обязанности по поручению Заказчика, входящие в предмет настоящего Договора.</w:t>
      </w:r>
    </w:p>
    <w:p w14:paraId="602F8A4D" w14:textId="60180717" w:rsidR="00514381" w:rsidRPr="00C05BBA" w:rsidRDefault="00514381" w:rsidP="00514381">
      <w:pPr>
        <w:spacing w:after="0"/>
        <w:ind w:firstLine="709"/>
        <w:jc w:val="both"/>
        <w:rPr>
          <w:rFonts w:cs="Times New Roman"/>
          <w:sz w:val="24"/>
          <w:szCs w:val="24"/>
        </w:rPr>
      </w:pPr>
      <w:r w:rsidRPr="00C05BBA">
        <w:rPr>
          <w:rFonts w:cs="Times New Roman"/>
          <w:sz w:val="24"/>
          <w:szCs w:val="24"/>
        </w:rPr>
        <w:t>3.1.</w:t>
      </w:r>
      <w:r w:rsidR="00FB4A44" w:rsidRPr="00C05BBA">
        <w:rPr>
          <w:rFonts w:cs="Times New Roman"/>
          <w:sz w:val="24"/>
          <w:szCs w:val="24"/>
        </w:rPr>
        <w:t>1</w:t>
      </w:r>
      <w:r w:rsidR="00205EF7">
        <w:rPr>
          <w:rFonts w:cs="Times New Roman"/>
          <w:sz w:val="24"/>
          <w:szCs w:val="24"/>
        </w:rPr>
        <w:t>1</w:t>
      </w:r>
      <w:r w:rsidRPr="00C05BBA">
        <w:rPr>
          <w:rFonts w:cs="Times New Roman"/>
          <w:sz w:val="24"/>
          <w:szCs w:val="24"/>
        </w:rPr>
        <w:t>. Не передавать свои обязательства по Договору третьим лицам без предварительного письменного согласия Заказчика.</w:t>
      </w:r>
    </w:p>
    <w:p w14:paraId="2EF2C368" w14:textId="34586D46" w:rsidR="00197873" w:rsidRPr="00C05BBA" w:rsidRDefault="00514381" w:rsidP="00631823">
      <w:pPr>
        <w:spacing w:after="0"/>
        <w:ind w:firstLine="709"/>
        <w:jc w:val="both"/>
        <w:rPr>
          <w:rFonts w:cs="Times New Roman"/>
          <w:sz w:val="24"/>
          <w:szCs w:val="24"/>
        </w:rPr>
      </w:pPr>
      <w:r w:rsidRPr="00C05BBA">
        <w:rPr>
          <w:rFonts w:cs="Times New Roman"/>
          <w:sz w:val="24"/>
          <w:szCs w:val="24"/>
        </w:rPr>
        <w:t>3.1.</w:t>
      </w:r>
      <w:r w:rsidR="00FB4A44" w:rsidRPr="00C05BBA">
        <w:rPr>
          <w:rFonts w:cs="Times New Roman"/>
          <w:sz w:val="24"/>
          <w:szCs w:val="24"/>
        </w:rPr>
        <w:t>1</w:t>
      </w:r>
      <w:r w:rsidR="00205EF7">
        <w:rPr>
          <w:rFonts w:cs="Times New Roman"/>
          <w:sz w:val="24"/>
          <w:szCs w:val="24"/>
        </w:rPr>
        <w:t>2</w:t>
      </w:r>
      <w:r w:rsidRPr="00C05BBA">
        <w:rPr>
          <w:rFonts w:cs="Times New Roman"/>
          <w:sz w:val="24"/>
          <w:szCs w:val="24"/>
        </w:rPr>
        <w:t>. Передавать Заказчику акты сдачи-приемки оказанных услуг в сроки, установленные Договором.</w:t>
      </w:r>
    </w:p>
    <w:p w14:paraId="6A9101F8" w14:textId="3A96419E" w:rsidR="00514381" w:rsidRPr="00C05BBA" w:rsidRDefault="00514381" w:rsidP="005A003E">
      <w:pPr>
        <w:spacing w:after="0"/>
        <w:ind w:firstLine="709"/>
        <w:jc w:val="both"/>
        <w:rPr>
          <w:rFonts w:cs="Times New Roman"/>
          <w:sz w:val="24"/>
          <w:szCs w:val="24"/>
        </w:rPr>
      </w:pPr>
      <w:r w:rsidRPr="00C05BBA">
        <w:rPr>
          <w:rFonts w:cs="Times New Roman"/>
          <w:sz w:val="24"/>
          <w:szCs w:val="24"/>
        </w:rPr>
        <w:t xml:space="preserve">3.2. </w:t>
      </w:r>
      <w:r w:rsidR="00B25804" w:rsidRPr="00C05BBA">
        <w:rPr>
          <w:rFonts w:cs="Times New Roman"/>
          <w:sz w:val="24"/>
          <w:szCs w:val="24"/>
        </w:rPr>
        <w:t>Исполнитель</w:t>
      </w:r>
      <w:r w:rsidRPr="00C05BBA">
        <w:rPr>
          <w:rFonts w:cs="Times New Roman"/>
          <w:sz w:val="24"/>
          <w:szCs w:val="24"/>
        </w:rPr>
        <w:t xml:space="preserve"> имеет право:</w:t>
      </w:r>
    </w:p>
    <w:p w14:paraId="390E0D02" w14:textId="0ED9F1F6" w:rsidR="00514381" w:rsidRPr="00C05BBA" w:rsidRDefault="00514381" w:rsidP="005A003E">
      <w:pPr>
        <w:spacing w:after="0"/>
        <w:ind w:firstLine="709"/>
        <w:jc w:val="both"/>
        <w:rPr>
          <w:rFonts w:cs="Times New Roman"/>
          <w:sz w:val="24"/>
          <w:szCs w:val="24"/>
        </w:rPr>
      </w:pPr>
      <w:r w:rsidRPr="00C05BBA">
        <w:rPr>
          <w:rFonts w:cs="Times New Roman"/>
          <w:sz w:val="24"/>
          <w:szCs w:val="24"/>
        </w:rPr>
        <w:t>3.2.</w:t>
      </w:r>
      <w:r w:rsidR="00B25804" w:rsidRPr="00C05BBA">
        <w:rPr>
          <w:rFonts w:cs="Times New Roman"/>
          <w:sz w:val="24"/>
          <w:szCs w:val="24"/>
        </w:rPr>
        <w:t>1</w:t>
      </w:r>
      <w:r w:rsidRPr="00C05BBA">
        <w:rPr>
          <w:rFonts w:cs="Times New Roman"/>
          <w:sz w:val="24"/>
          <w:szCs w:val="24"/>
        </w:rPr>
        <w:t>. Требовать оплаты услуг в объеме и в сроки, установленные Договором.</w:t>
      </w:r>
    </w:p>
    <w:p w14:paraId="188036A5" w14:textId="76EE6AEA" w:rsidR="003B0981" w:rsidRPr="00C05BBA" w:rsidRDefault="00514381" w:rsidP="005A003E">
      <w:pPr>
        <w:spacing w:after="0"/>
        <w:ind w:firstLine="709"/>
        <w:jc w:val="both"/>
        <w:rPr>
          <w:rFonts w:cs="Times New Roman"/>
          <w:sz w:val="24"/>
          <w:szCs w:val="24"/>
        </w:rPr>
      </w:pPr>
      <w:r w:rsidRPr="00C05BBA">
        <w:rPr>
          <w:rFonts w:cs="Times New Roman"/>
          <w:sz w:val="24"/>
          <w:szCs w:val="24"/>
        </w:rPr>
        <w:t>3.2.</w:t>
      </w:r>
      <w:r w:rsidR="00B25804" w:rsidRPr="00C05BBA">
        <w:rPr>
          <w:rFonts w:cs="Times New Roman"/>
          <w:sz w:val="24"/>
          <w:szCs w:val="24"/>
        </w:rPr>
        <w:t>2</w:t>
      </w:r>
      <w:r w:rsidRPr="00C05BBA">
        <w:rPr>
          <w:rFonts w:cs="Times New Roman"/>
          <w:sz w:val="24"/>
          <w:szCs w:val="24"/>
        </w:rPr>
        <w:t xml:space="preserve">. </w:t>
      </w:r>
      <w:r w:rsidR="003B0981" w:rsidRPr="00C05BBA">
        <w:rPr>
          <w:rFonts w:eastAsia="Times New Roman" w:cs="Times New Roman"/>
          <w:sz w:val="24"/>
          <w:szCs w:val="24"/>
          <w:lang w:eastAsia="ru-RU"/>
        </w:rPr>
        <w:t xml:space="preserve">Приостанавливать производство строительно-монтажных работ (с обязательным последующим письменным уведомлением Заказчика и Подрядчика) в случае невыполнения Подрядчиком указаний разработчика проектной документации, осуществляющего авторский надзор. </w:t>
      </w:r>
    </w:p>
    <w:p w14:paraId="369F4032" w14:textId="0CA3BDE4" w:rsidR="003B0981" w:rsidRPr="00C05BBA" w:rsidRDefault="003B0981" w:rsidP="005A003E">
      <w:pPr>
        <w:spacing w:after="0" w:line="280" w:lineRule="atLeast"/>
        <w:ind w:firstLine="709"/>
        <w:jc w:val="both"/>
        <w:rPr>
          <w:rFonts w:eastAsia="Times New Roman" w:cs="Times New Roman"/>
          <w:sz w:val="24"/>
          <w:szCs w:val="24"/>
          <w:lang w:eastAsia="ru-RU"/>
        </w:rPr>
      </w:pPr>
      <w:r w:rsidRPr="00C05BBA">
        <w:rPr>
          <w:rFonts w:eastAsia="Times New Roman" w:cs="Times New Roman"/>
          <w:sz w:val="24"/>
          <w:szCs w:val="24"/>
          <w:lang w:eastAsia="ru-RU"/>
        </w:rPr>
        <w:t>3.2.3.  Вносить предложения Подрядчику о привлечении к ответственности должностных лиц Подрядчика, систематически нарушающих требования ТНПА и проектной документации на строительство и не выполняющих указаний представителя технического надзора.</w:t>
      </w:r>
    </w:p>
    <w:p w14:paraId="5A242D6D" w14:textId="0F56C42E" w:rsidR="00B25804" w:rsidRPr="00C05BBA" w:rsidRDefault="003B0981" w:rsidP="005A003E">
      <w:pPr>
        <w:spacing w:after="0" w:line="280" w:lineRule="atLeast"/>
        <w:ind w:firstLine="709"/>
        <w:jc w:val="both"/>
        <w:rPr>
          <w:rFonts w:eastAsia="Times New Roman" w:cs="Times New Roman"/>
          <w:sz w:val="24"/>
          <w:szCs w:val="24"/>
          <w:lang w:eastAsia="ru-RU"/>
        </w:rPr>
      </w:pPr>
      <w:r w:rsidRPr="00C05BBA">
        <w:rPr>
          <w:rFonts w:eastAsia="Times New Roman" w:cs="Times New Roman"/>
          <w:sz w:val="24"/>
          <w:szCs w:val="24"/>
          <w:lang w:eastAsia="ru-RU"/>
        </w:rPr>
        <w:t xml:space="preserve"> 3.2.4. Вносить предложения Заказчику о внедрении прогрессивных энергосберегающих технологий производства работ, новых конструкций, материалов, обеспечивающих повышение качества, снижение стоимости и сокращение сроков строительства. </w:t>
      </w:r>
    </w:p>
    <w:p w14:paraId="62DEEEE3" w14:textId="77777777" w:rsidR="00514381" w:rsidRPr="00C05BBA" w:rsidRDefault="00514381" w:rsidP="00514381">
      <w:pPr>
        <w:spacing w:after="0"/>
        <w:ind w:firstLine="709"/>
        <w:jc w:val="both"/>
        <w:rPr>
          <w:rFonts w:cs="Times New Roman"/>
          <w:sz w:val="24"/>
          <w:szCs w:val="24"/>
        </w:rPr>
      </w:pPr>
      <w:r w:rsidRPr="00C05BBA">
        <w:rPr>
          <w:rFonts w:cs="Times New Roman"/>
          <w:sz w:val="24"/>
          <w:szCs w:val="24"/>
        </w:rPr>
        <w:t>3.3. Заказчик обязуется:</w:t>
      </w:r>
    </w:p>
    <w:p w14:paraId="39E039DA" w14:textId="64D8C821" w:rsidR="00514381" w:rsidRPr="00C05BBA" w:rsidRDefault="00514381" w:rsidP="00514381">
      <w:pPr>
        <w:spacing w:after="0"/>
        <w:ind w:firstLine="709"/>
        <w:jc w:val="both"/>
        <w:rPr>
          <w:rFonts w:cs="Times New Roman"/>
          <w:sz w:val="24"/>
          <w:szCs w:val="24"/>
        </w:rPr>
      </w:pPr>
      <w:r w:rsidRPr="00C05BBA">
        <w:rPr>
          <w:rFonts w:cs="Times New Roman"/>
          <w:sz w:val="24"/>
          <w:szCs w:val="24"/>
        </w:rPr>
        <w:lastRenderedPageBreak/>
        <w:t xml:space="preserve">3.3.1. Оплатить услуги </w:t>
      </w:r>
      <w:r w:rsidR="003B0981" w:rsidRPr="00C05BBA">
        <w:rPr>
          <w:rFonts w:cs="Times New Roman"/>
          <w:sz w:val="24"/>
          <w:szCs w:val="24"/>
        </w:rPr>
        <w:t>Исполнителю</w:t>
      </w:r>
      <w:r w:rsidRPr="00C05BBA">
        <w:rPr>
          <w:rFonts w:cs="Times New Roman"/>
          <w:sz w:val="24"/>
          <w:szCs w:val="24"/>
        </w:rPr>
        <w:t xml:space="preserve"> в порядке и сроки, установленные Договором.</w:t>
      </w:r>
    </w:p>
    <w:p w14:paraId="3DD6442F" w14:textId="17BFE1B6" w:rsidR="00514381" w:rsidRPr="00C05BBA" w:rsidRDefault="00514381" w:rsidP="00514381">
      <w:pPr>
        <w:spacing w:after="0"/>
        <w:ind w:firstLine="709"/>
        <w:jc w:val="both"/>
        <w:rPr>
          <w:rFonts w:cs="Times New Roman"/>
          <w:sz w:val="24"/>
          <w:szCs w:val="24"/>
        </w:rPr>
      </w:pPr>
      <w:r w:rsidRPr="00C05BBA">
        <w:rPr>
          <w:rFonts w:cs="Times New Roman"/>
          <w:sz w:val="24"/>
          <w:szCs w:val="24"/>
        </w:rPr>
        <w:t xml:space="preserve">3.3.2. В течение 3 (трех) рабочих дней после заключения Договора назначить своего представителя, ответственного за выполнение условий Договора со стороны Заказчика и направить </w:t>
      </w:r>
      <w:r w:rsidR="003B0981" w:rsidRPr="00C05BBA">
        <w:rPr>
          <w:rFonts w:cs="Times New Roman"/>
          <w:sz w:val="24"/>
          <w:szCs w:val="24"/>
        </w:rPr>
        <w:t>Исполнителю</w:t>
      </w:r>
      <w:r w:rsidRPr="00C05BBA">
        <w:rPr>
          <w:rFonts w:cs="Times New Roman"/>
          <w:sz w:val="24"/>
          <w:szCs w:val="24"/>
        </w:rPr>
        <w:t xml:space="preserve"> копию соответствующего решения и контактный телефон представителя.</w:t>
      </w:r>
    </w:p>
    <w:p w14:paraId="11E7E374" w14:textId="3D009A0D" w:rsidR="00514381" w:rsidRPr="00C05BBA" w:rsidRDefault="00514381" w:rsidP="00514381">
      <w:pPr>
        <w:spacing w:after="0"/>
        <w:ind w:firstLine="709"/>
        <w:jc w:val="both"/>
        <w:rPr>
          <w:rFonts w:cs="Times New Roman"/>
          <w:sz w:val="24"/>
          <w:szCs w:val="24"/>
        </w:rPr>
      </w:pPr>
      <w:r w:rsidRPr="00C05BBA">
        <w:rPr>
          <w:rFonts w:cs="Times New Roman"/>
          <w:sz w:val="24"/>
          <w:szCs w:val="24"/>
        </w:rPr>
        <w:t>3.3.</w:t>
      </w:r>
      <w:r w:rsidR="003B0981" w:rsidRPr="00C05BBA">
        <w:rPr>
          <w:rFonts w:cs="Times New Roman"/>
          <w:sz w:val="24"/>
          <w:szCs w:val="24"/>
        </w:rPr>
        <w:t>3</w:t>
      </w:r>
      <w:r w:rsidRPr="00C05BBA">
        <w:rPr>
          <w:rFonts w:cs="Times New Roman"/>
          <w:sz w:val="24"/>
          <w:szCs w:val="24"/>
        </w:rPr>
        <w:t>. Своевременно финансировать строительство Объекта.</w:t>
      </w:r>
    </w:p>
    <w:p w14:paraId="5B22AF6D" w14:textId="7F1EC743" w:rsidR="003B0981" w:rsidRPr="00C05BBA" w:rsidRDefault="00514381" w:rsidP="005A003E">
      <w:pPr>
        <w:spacing w:after="0"/>
        <w:ind w:firstLine="709"/>
        <w:jc w:val="both"/>
        <w:rPr>
          <w:rFonts w:cs="Times New Roman"/>
          <w:sz w:val="24"/>
          <w:szCs w:val="24"/>
        </w:rPr>
      </w:pPr>
      <w:r w:rsidRPr="00C05BBA">
        <w:rPr>
          <w:rFonts w:cs="Times New Roman"/>
          <w:sz w:val="24"/>
          <w:szCs w:val="24"/>
        </w:rPr>
        <w:t>3.3.</w:t>
      </w:r>
      <w:r w:rsidR="00205EF7">
        <w:rPr>
          <w:rFonts w:cs="Times New Roman"/>
          <w:sz w:val="24"/>
          <w:szCs w:val="24"/>
        </w:rPr>
        <w:t>4</w:t>
      </w:r>
      <w:r w:rsidRPr="00C05BBA">
        <w:rPr>
          <w:rFonts w:cs="Times New Roman"/>
          <w:sz w:val="24"/>
          <w:szCs w:val="24"/>
        </w:rPr>
        <w:t>. Осуществлять исключительные функции Заказчика: принятие решения о строительстве; утверждение проектной документации; обеспечение финансирования строительства и контроля за расходованием средств, направляемых на его финансирование; принятие решения о консервации Объекта незавершенного строительства, о продлении срока выполнения работ по Объекту строительства; утверждение состава приемочной комиссии и акта приемки Объекта строительства в эксплуатацию.</w:t>
      </w:r>
    </w:p>
    <w:p w14:paraId="3D7387E3" w14:textId="77777777" w:rsidR="00514381" w:rsidRPr="00C05BBA" w:rsidRDefault="00514381" w:rsidP="00514381">
      <w:pPr>
        <w:spacing w:after="0"/>
        <w:ind w:firstLine="709"/>
        <w:jc w:val="both"/>
        <w:rPr>
          <w:rFonts w:cs="Times New Roman"/>
          <w:sz w:val="24"/>
          <w:szCs w:val="24"/>
        </w:rPr>
      </w:pPr>
      <w:r w:rsidRPr="00C05BBA">
        <w:rPr>
          <w:rFonts w:cs="Times New Roman"/>
          <w:sz w:val="24"/>
          <w:szCs w:val="24"/>
        </w:rPr>
        <w:t>3.4. Заказчик имеет право:</w:t>
      </w:r>
    </w:p>
    <w:p w14:paraId="3014CDCF" w14:textId="4F79F302" w:rsidR="00514381" w:rsidRPr="00C05BBA" w:rsidRDefault="00514381" w:rsidP="00514381">
      <w:pPr>
        <w:spacing w:after="0"/>
        <w:ind w:firstLine="709"/>
        <w:jc w:val="both"/>
        <w:rPr>
          <w:rFonts w:cs="Times New Roman"/>
          <w:sz w:val="24"/>
          <w:szCs w:val="24"/>
        </w:rPr>
      </w:pPr>
      <w:r w:rsidRPr="00C05BBA">
        <w:rPr>
          <w:rFonts w:cs="Times New Roman"/>
          <w:sz w:val="24"/>
          <w:szCs w:val="24"/>
        </w:rPr>
        <w:t xml:space="preserve">3.4.1. Осуществлять контроль за ходом и качеством оказания услуг по Договору, соблюдением сроков их выполнения, использованием выделенных средств, требовать от </w:t>
      </w:r>
      <w:r w:rsidR="00737DF1" w:rsidRPr="00C05BBA">
        <w:rPr>
          <w:rFonts w:cs="Times New Roman"/>
          <w:sz w:val="24"/>
          <w:szCs w:val="24"/>
        </w:rPr>
        <w:t>Исполнителя</w:t>
      </w:r>
      <w:r w:rsidRPr="00C05BBA">
        <w:rPr>
          <w:rFonts w:cs="Times New Roman"/>
          <w:sz w:val="24"/>
          <w:szCs w:val="24"/>
        </w:rPr>
        <w:t xml:space="preserve"> предоставления необходимой информации и документации, знакомиться с любыми документами, не вмешиваясь в его хозяйственную деятельность.</w:t>
      </w:r>
    </w:p>
    <w:p w14:paraId="0742BD4C" w14:textId="353BD9AF" w:rsidR="00514381" w:rsidRPr="00C05BBA" w:rsidRDefault="00514381" w:rsidP="00514381">
      <w:pPr>
        <w:spacing w:after="0"/>
        <w:ind w:firstLine="709"/>
        <w:jc w:val="both"/>
        <w:rPr>
          <w:rFonts w:cs="Times New Roman"/>
          <w:sz w:val="24"/>
          <w:szCs w:val="24"/>
        </w:rPr>
      </w:pPr>
      <w:r w:rsidRPr="00C05BBA">
        <w:rPr>
          <w:rFonts w:cs="Times New Roman"/>
          <w:sz w:val="24"/>
          <w:szCs w:val="24"/>
        </w:rPr>
        <w:t xml:space="preserve">3.4.2. Требовать от </w:t>
      </w:r>
      <w:r w:rsidR="00737DF1" w:rsidRPr="00C05BBA">
        <w:rPr>
          <w:rFonts w:cs="Times New Roman"/>
          <w:sz w:val="24"/>
          <w:szCs w:val="24"/>
        </w:rPr>
        <w:t>Исполнителя</w:t>
      </w:r>
      <w:r w:rsidRPr="00C05BBA">
        <w:rPr>
          <w:rFonts w:cs="Times New Roman"/>
          <w:sz w:val="24"/>
          <w:szCs w:val="24"/>
        </w:rPr>
        <w:t xml:space="preserve"> качественного оказания услуг.</w:t>
      </w:r>
    </w:p>
    <w:p w14:paraId="481A65A4" w14:textId="4F26508A" w:rsidR="003B0981" w:rsidRPr="00C05BBA" w:rsidRDefault="00514381" w:rsidP="005A003E">
      <w:pPr>
        <w:spacing w:after="0"/>
        <w:ind w:firstLine="709"/>
        <w:jc w:val="both"/>
        <w:rPr>
          <w:rFonts w:cs="Times New Roman"/>
          <w:sz w:val="24"/>
          <w:szCs w:val="24"/>
        </w:rPr>
      </w:pPr>
      <w:r w:rsidRPr="00C05BBA">
        <w:rPr>
          <w:rFonts w:cs="Times New Roman"/>
          <w:sz w:val="24"/>
          <w:szCs w:val="24"/>
        </w:rPr>
        <w:t>3.4.3. Инициировать внесение изменений в Договор, требовать его расторжения, а также отказаться от исполнения Договора в случаях, установленных законодательством.</w:t>
      </w:r>
    </w:p>
    <w:p w14:paraId="70C1FEF6" w14:textId="77777777" w:rsidR="003B0981" w:rsidRPr="00C05BBA" w:rsidRDefault="003B0981" w:rsidP="00205EF7">
      <w:pPr>
        <w:tabs>
          <w:tab w:val="left" w:pos="5216"/>
        </w:tabs>
        <w:autoSpaceDE w:val="0"/>
        <w:autoSpaceDN w:val="0"/>
        <w:adjustRightInd w:val="0"/>
        <w:spacing w:after="0"/>
        <w:ind w:firstLine="709"/>
        <w:rPr>
          <w:rFonts w:eastAsia="Times New Roman" w:cs="Times New Roman"/>
          <w:sz w:val="24"/>
          <w:szCs w:val="24"/>
          <w:lang w:eastAsia="ru-RU"/>
        </w:rPr>
      </w:pPr>
      <w:r w:rsidRPr="00C05BBA">
        <w:rPr>
          <w:rFonts w:eastAsia="Times New Roman" w:cs="Times New Roman"/>
          <w:sz w:val="24"/>
          <w:szCs w:val="24"/>
          <w:lang w:eastAsia="ru-RU"/>
        </w:rPr>
        <w:t>3.5. Стороны Договора обязуются:</w:t>
      </w:r>
    </w:p>
    <w:p w14:paraId="323CEA97" w14:textId="5D5F22AB" w:rsidR="003B0981" w:rsidRPr="00C05BBA" w:rsidRDefault="003B0981" w:rsidP="00205EF7">
      <w:pPr>
        <w:tabs>
          <w:tab w:val="left" w:pos="5216"/>
        </w:tabs>
        <w:autoSpaceDE w:val="0"/>
        <w:autoSpaceDN w:val="0"/>
        <w:adjustRightInd w:val="0"/>
        <w:spacing w:after="0"/>
        <w:ind w:firstLine="709"/>
        <w:rPr>
          <w:rFonts w:eastAsia="Times New Roman" w:cs="Times New Roman"/>
          <w:sz w:val="24"/>
          <w:szCs w:val="24"/>
          <w:lang w:eastAsia="ru-RU"/>
        </w:rPr>
      </w:pPr>
      <w:r w:rsidRPr="00C05BBA">
        <w:rPr>
          <w:rFonts w:eastAsia="Times New Roman" w:cs="Times New Roman"/>
          <w:sz w:val="24"/>
          <w:szCs w:val="24"/>
          <w:lang w:eastAsia="ru-RU"/>
        </w:rPr>
        <w:t xml:space="preserve">3.5.1. не совершать действий коррупционной направленности, предусмотренных </w:t>
      </w:r>
      <w:r w:rsidRPr="00C05BBA">
        <w:rPr>
          <w:rFonts w:eastAsia="Times New Roman" w:cs="Times New Roman"/>
          <w:spacing w:val="-4"/>
          <w:sz w:val="24"/>
          <w:szCs w:val="24"/>
          <w:lang w:eastAsia="ru-RU"/>
        </w:rPr>
        <w:t>статьей 37 Закона Республики Беларусь «О борьбе с коррупцией» от 15.07.2015 г. № 305-З;</w:t>
      </w:r>
    </w:p>
    <w:p w14:paraId="2D2CEAD2" w14:textId="77777777" w:rsidR="00205EF7" w:rsidRDefault="003B0981" w:rsidP="00205EF7">
      <w:pPr>
        <w:autoSpaceDE w:val="0"/>
        <w:autoSpaceDN w:val="0"/>
        <w:adjustRightInd w:val="0"/>
        <w:spacing w:after="0"/>
        <w:ind w:firstLine="709"/>
        <w:jc w:val="both"/>
        <w:rPr>
          <w:rFonts w:eastAsia="Times New Roman" w:cs="Times New Roman"/>
          <w:sz w:val="24"/>
          <w:szCs w:val="24"/>
          <w:lang w:eastAsia="ru-RU"/>
        </w:rPr>
      </w:pPr>
      <w:r w:rsidRPr="00C05BBA">
        <w:rPr>
          <w:rFonts w:eastAsia="Times New Roman" w:cs="Times New Roman"/>
          <w:sz w:val="24"/>
          <w:szCs w:val="24"/>
          <w:lang w:eastAsia="ru-RU"/>
        </w:rPr>
        <w:t>3.5.2. при выявлении действий коррупционной направленности со стороны должностных лиц контрагента с целью получения каких-либо неправомерных преимуществ или для реализации иных неправомерных целей, Сторона, которой стало известно об этих действиях, обязана незамедлительно письменно уведомить другую Сторону, представив соответствующее подтверждение.</w:t>
      </w:r>
    </w:p>
    <w:p w14:paraId="5B7FBC4E" w14:textId="44E1AD39" w:rsidR="003B0981" w:rsidRPr="00C05BBA" w:rsidRDefault="003B0981" w:rsidP="00205EF7">
      <w:pPr>
        <w:autoSpaceDE w:val="0"/>
        <w:autoSpaceDN w:val="0"/>
        <w:adjustRightInd w:val="0"/>
        <w:spacing w:after="0"/>
        <w:ind w:firstLine="709"/>
        <w:jc w:val="both"/>
        <w:rPr>
          <w:rFonts w:eastAsia="Times New Roman" w:cs="Times New Roman"/>
          <w:sz w:val="24"/>
          <w:szCs w:val="24"/>
          <w:lang w:eastAsia="ru-RU"/>
        </w:rPr>
      </w:pPr>
      <w:r w:rsidRPr="00C05BBA">
        <w:rPr>
          <w:rFonts w:eastAsia="Times New Roman" w:cs="Times New Roman"/>
          <w:sz w:val="24"/>
          <w:szCs w:val="24"/>
          <w:lang w:eastAsia="ru-RU"/>
        </w:rPr>
        <w:t>3.5.3. Сторона, в адрес которой поступили сведения о действиях коррупционной направленности должностного лица, обязана проверить указанные в сообщении факты, и о результатах проверки уведомить другую Сторону, а также проинформировать установленном законодательством Республики Беларусь порядке государственные органы, осуществляющие борьбу с коррупцией, о выявленном факте.</w:t>
      </w:r>
    </w:p>
    <w:p w14:paraId="4E67F2DF" w14:textId="41524EAB" w:rsidR="003B0981" w:rsidRPr="00C05BBA" w:rsidRDefault="003B0981" w:rsidP="00205EF7">
      <w:pPr>
        <w:spacing w:after="0" w:line="280" w:lineRule="atLeast"/>
        <w:ind w:firstLine="709"/>
        <w:jc w:val="both"/>
        <w:rPr>
          <w:rFonts w:eastAsia="Times New Roman" w:cs="Times New Roman"/>
          <w:sz w:val="24"/>
          <w:szCs w:val="24"/>
          <w:lang w:eastAsia="ru-RU"/>
        </w:rPr>
      </w:pPr>
      <w:r w:rsidRPr="00C05BBA">
        <w:rPr>
          <w:rFonts w:eastAsia="Times New Roman" w:cs="Times New Roman"/>
          <w:sz w:val="24"/>
          <w:szCs w:val="24"/>
          <w:lang w:eastAsia="ru-RU"/>
        </w:rPr>
        <w:t>3.5.4. При подтверждении факта осуществления должностным лицом Стороны действий коррупционной направленности, другая Сторона в праве в установленном законодательством порядке расторгнуть Договор.</w:t>
      </w:r>
    </w:p>
    <w:p w14:paraId="10A91F11" w14:textId="77777777" w:rsidR="005A003E" w:rsidRPr="00C05BBA" w:rsidRDefault="005A003E" w:rsidP="00514381">
      <w:pPr>
        <w:spacing w:after="0"/>
        <w:ind w:firstLine="709"/>
        <w:jc w:val="both"/>
        <w:rPr>
          <w:rFonts w:cs="Times New Roman"/>
          <w:sz w:val="24"/>
          <w:szCs w:val="24"/>
        </w:rPr>
      </w:pPr>
    </w:p>
    <w:p w14:paraId="713F0D6C" w14:textId="77777777" w:rsidR="00514381" w:rsidRPr="00C05BBA" w:rsidRDefault="00514381" w:rsidP="00EB08AB">
      <w:pPr>
        <w:spacing w:after="0"/>
        <w:ind w:firstLine="709"/>
        <w:jc w:val="center"/>
        <w:rPr>
          <w:rFonts w:cs="Times New Roman"/>
          <w:b/>
          <w:bCs/>
          <w:sz w:val="24"/>
          <w:szCs w:val="24"/>
        </w:rPr>
      </w:pPr>
      <w:r w:rsidRPr="00C05BBA">
        <w:rPr>
          <w:rFonts w:cs="Times New Roman"/>
          <w:b/>
          <w:bCs/>
          <w:sz w:val="24"/>
          <w:szCs w:val="24"/>
        </w:rPr>
        <w:t>4. ЦЕНА ДОГОВОРА. ПОРЯДОК СДАЧИ-ПРИЕМКИ ОКАЗАННЫХ УСЛУГ И РАСЧЕТОВ</w:t>
      </w:r>
    </w:p>
    <w:p w14:paraId="51769C8E" w14:textId="21C5A09D" w:rsidR="00514381" w:rsidRPr="00C05BBA" w:rsidRDefault="00514381" w:rsidP="0037211F">
      <w:pPr>
        <w:spacing w:after="0"/>
        <w:ind w:firstLine="709"/>
        <w:rPr>
          <w:rFonts w:cs="Times New Roman"/>
          <w:sz w:val="24"/>
          <w:szCs w:val="24"/>
        </w:rPr>
      </w:pPr>
      <w:r w:rsidRPr="00C05BBA">
        <w:rPr>
          <w:rFonts w:cs="Times New Roman"/>
          <w:sz w:val="24"/>
          <w:szCs w:val="24"/>
        </w:rPr>
        <w:t xml:space="preserve">4.1. Договорная стоимость инженерных услуг, в том числе контроль и технический надзор, составляет </w:t>
      </w:r>
      <w:r w:rsidR="00631823">
        <w:rPr>
          <w:b/>
          <w:bCs/>
          <w:sz w:val="24"/>
          <w:szCs w:val="24"/>
        </w:rPr>
        <w:t>__________________________________________________</w:t>
      </w:r>
      <w:r w:rsidR="003171F3" w:rsidRPr="00C05BBA">
        <w:rPr>
          <w:sz w:val="24"/>
          <w:szCs w:val="24"/>
        </w:rPr>
        <w:t>.</w:t>
      </w:r>
    </w:p>
    <w:p w14:paraId="4856D2C6" w14:textId="23F942C6" w:rsidR="00D038C3" w:rsidRPr="00C05BBA" w:rsidRDefault="00D038C3" w:rsidP="00D038C3">
      <w:pPr>
        <w:spacing w:after="0"/>
        <w:ind w:firstLine="709"/>
        <w:jc w:val="both"/>
        <w:rPr>
          <w:rFonts w:cs="Times New Roman"/>
          <w:sz w:val="24"/>
          <w:szCs w:val="24"/>
        </w:rPr>
      </w:pPr>
      <w:r w:rsidRPr="00C05BBA">
        <w:rPr>
          <w:rFonts w:eastAsia="Calibri"/>
          <w:sz w:val="24"/>
          <w:szCs w:val="24"/>
        </w:rPr>
        <w:t xml:space="preserve">Исполнитель предоставляет Заказчику </w:t>
      </w:r>
      <w:r w:rsidRPr="00C05BBA">
        <w:rPr>
          <w:rFonts w:cs="Times New Roman"/>
          <w:sz w:val="24"/>
          <w:szCs w:val="24"/>
        </w:rPr>
        <w:t>расчет стоимости инженерных услуг</w:t>
      </w:r>
      <w:r w:rsidRPr="00C05BBA">
        <w:rPr>
          <w:rFonts w:eastAsia="Calibri"/>
          <w:sz w:val="24"/>
          <w:szCs w:val="24"/>
        </w:rPr>
        <w:t xml:space="preserve">, являющихся предметом Договора </w:t>
      </w:r>
      <w:r w:rsidRPr="00C05BBA">
        <w:rPr>
          <w:sz w:val="24"/>
          <w:szCs w:val="24"/>
        </w:rPr>
        <w:t>(Приложение №2).</w:t>
      </w:r>
    </w:p>
    <w:p w14:paraId="6D841F46" w14:textId="77777777" w:rsidR="00514381" w:rsidRPr="00C05BBA" w:rsidRDefault="00514381" w:rsidP="00514381">
      <w:pPr>
        <w:spacing w:after="0"/>
        <w:ind w:firstLine="709"/>
        <w:jc w:val="both"/>
        <w:rPr>
          <w:rFonts w:cs="Times New Roman"/>
          <w:sz w:val="24"/>
          <w:szCs w:val="24"/>
        </w:rPr>
      </w:pPr>
      <w:r w:rsidRPr="00C05BBA">
        <w:rPr>
          <w:rFonts w:cs="Times New Roman"/>
          <w:sz w:val="24"/>
          <w:szCs w:val="24"/>
        </w:rPr>
        <w:t>4.2. Валюта Договора и валюта платежа - белорусский рубль.</w:t>
      </w:r>
    </w:p>
    <w:p w14:paraId="1881911A" w14:textId="77777777" w:rsidR="00514381" w:rsidRPr="00C05BBA" w:rsidRDefault="00514381" w:rsidP="00514381">
      <w:pPr>
        <w:spacing w:after="0"/>
        <w:ind w:firstLine="709"/>
        <w:jc w:val="both"/>
        <w:rPr>
          <w:rFonts w:cs="Times New Roman"/>
          <w:sz w:val="24"/>
          <w:szCs w:val="24"/>
        </w:rPr>
      </w:pPr>
      <w:r w:rsidRPr="00C05BBA">
        <w:rPr>
          <w:rFonts w:cs="Times New Roman"/>
          <w:sz w:val="24"/>
          <w:szCs w:val="24"/>
        </w:rPr>
        <w:t>4.3. Договорная цена может быть изменена по соглашению Сторон в следующих случаях:</w:t>
      </w:r>
    </w:p>
    <w:p w14:paraId="7B362FEA" w14:textId="77777777" w:rsidR="00514381" w:rsidRPr="00C05BBA" w:rsidRDefault="00514381" w:rsidP="00514381">
      <w:pPr>
        <w:spacing w:after="0"/>
        <w:ind w:firstLine="709"/>
        <w:jc w:val="both"/>
        <w:rPr>
          <w:rFonts w:cs="Times New Roman"/>
          <w:sz w:val="24"/>
          <w:szCs w:val="24"/>
        </w:rPr>
      </w:pPr>
      <w:r w:rsidRPr="00C05BBA">
        <w:rPr>
          <w:rFonts w:cs="Times New Roman"/>
          <w:sz w:val="24"/>
          <w:szCs w:val="24"/>
        </w:rPr>
        <w:t>- изменение законодательства о налогообложении, тарифах, сборах (пошлинах) и иных отчислениях в доходы соответствующих бюджетов, влияющих на формирование стоимости услуг;</w:t>
      </w:r>
    </w:p>
    <w:p w14:paraId="6B973139" w14:textId="77777777" w:rsidR="00514381" w:rsidRPr="00C05BBA" w:rsidRDefault="00514381" w:rsidP="00514381">
      <w:pPr>
        <w:spacing w:after="0"/>
        <w:ind w:firstLine="709"/>
        <w:jc w:val="both"/>
        <w:rPr>
          <w:rFonts w:cs="Times New Roman"/>
          <w:sz w:val="24"/>
          <w:szCs w:val="24"/>
        </w:rPr>
      </w:pPr>
      <w:r w:rsidRPr="00C05BBA">
        <w:rPr>
          <w:rFonts w:cs="Times New Roman"/>
          <w:sz w:val="24"/>
          <w:szCs w:val="24"/>
        </w:rPr>
        <w:t>- изменение планируемого срока строительства Объекта, предусмотренного Договором, по причине несвоевременного финансирования строительства Заказчиком;</w:t>
      </w:r>
    </w:p>
    <w:p w14:paraId="4B280590" w14:textId="77777777" w:rsidR="00514381" w:rsidRPr="00C05BBA" w:rsidRDefault="00514381" w:rsidP="00514381">
      <w:pPr>
        <w:spacing w:after="0"/>
        <w:ind w:firstLine="709"/>
        <w:jc w:val="both"/>
        <w:rPr>
          <w:rFonts w:cs="Times New Roman"/>
          <w:sz w:val="24"/>
          <w:szCs w:val="24"/>
        </w:rPr>
      </w:pPr>
      <w:r w:rsidRPr="00C05BBA">
        <w:rPr>
          <w:rFonts w:cs="Times New Roman"/>
          <w:sz w:val="24"/>
          <w:szCs w:val="24"/>
        </w:rPr>
        <w:t>- изменение объемов услуг, возникающих в процессе исполнения Договора, с обязательным подписанием дополнительного соглашения к Договору.</w:t>
      </w:r>
    </w:p>
    <w:p w14:paraId="5C5EA8D4" w14:textId="77777777" w:rsidR="00514381" w:rsidRPr="00C05BBA" w:rsidRDefault="00514381" w:rsidP="00514381">
      <w:pPr>
        <w:spacing w:after="0"/>
        <w:ind w:firstLine="709"/>
        <w:jc w:val="both"/>
        <w:rPr>
          <w:rFonts w:cs="Times New Roman"/>
          <w:sz w:val="24"/>
          <w:szCs w:val="24"/>
        </w:rPr>
      </w:pPr>
      <w:r w:rsidRPr="00C05BBA">
        <w:rPr>
          <w:rFonts w:cs="Times New Roman"/>
          <w:sz w:val="24"/>
          <w:szCs w:val="24"/>
        </w:rPr>
        <w:lastRenderedPageBreak/>
        <w:t>4.4. За расчетный период принимается календарный месяц.</w:t>
      </w:r>
    </w:p>
    <w:p w14:paraId="5DF9A5A5" w14:textId="7DBD3433" w:rsidR="00514381" w:rsidRPr="00C05BBA" w:rsidRDefault="00514381" w:rsidP="00514381">
      <w:pPr>
        <w:spacing w:after="0"/>
        <w:ind w:firstLine="709"/>
        <w:jc w:val="both"/>
        <w:rPr>
          <w:rFonts w:cs="Times New Roman"/>
          <w:sz w:val="24"/>
          <w:szCs w:val="24"/>
        </w:rPr>
      </w:pPr>
      <w:r w:rsidRPr="00C05BBA">
        <w:rPr>
          <w:rFonts w:cs="Times New Roman"/>
          <w:sz w:val="24"/>
          <w:szCs w:val="24"/>
        </w:rPr>
        <w:t xml:space="preserve">4.5. Источник финансирования - </w:t>
      </w:r>
      <w:r w:rsidR="00920459" w:rsidRPr="00C05BBA">
        <w:rPr>
          <w:sz w:val="24"/>
          <w:szCs w:val="24"/>
        </w:rPr>
        <w:t>отчислени</w:t>
      </w:r>
      <w:r w:rsidR="00631823">
        <w:rPr>
          <w:sz w:val="24"/>
          <w:szCs w:val="24"/>
        </w:rPr>
        <w:t>я</w:t>
      </w:r>
      <w:r w:rsidR="00920459" w:rsidRPr="00C05BBA">
        <w:rPr>
          <w:sz w:val="24"/>
          <w:szCs w:val="24"/>
        </w:rPr>
        <w:t xml:space="preserve"> юридических и физических лиц на кап</w:t>
      </w:r>
      <w:r w:rsidR="001F2364">
        <w:rPr>
          <w:sz w:val="24"/>
          <w:szCs w:val="24"/>
        </w:rPr>
        <w:t>итальный ремонт</w:t>
      </w:r>
      <w:r w:rsidRPr="00C05BBA">
        <w:rPr>
          <w:rFonts w:cs="Times New Roman"/>
          <w:sz w:val="24"/>
          <w:szCs w:val="24"/>
        </w:rPr>
        <w:t>.</w:t>
      </w:r>
    </w:p>
    <w:p w14:paraId="42FD2A36" w14:textId="055ECEC2" w:rsidR="00514381" w:rsidRPr="00C05BBA" w:rsidRDefault="00514381" w:rsidP="00514381">
      <w:pPr>
        <w:spacing w:after="0"/>
        <w:ind w:firstLine="709"/>
        <w:jc w:val="both"/>
        <w:rPr>
          <w:rFonts w:cs="Times New Roman"/>
          <w:sz w:val="24"/>
          <w:szCs w:val="24"/>
        </w:rPr>
      </w:pPr>
      <w:r w:rsidRPr="00C05BBA">
        <w:rPr>
          <w:rFonts w:cs="Times New Roman"/>
          <w:sz w:val="24"/>
          <w:szCs w:val="24"/>
        </w:rPr>
        <w:t xml:space="preserve">4.6. </w:t>
      </w:r>
      <w:r w:rsidR="003B0981" w:rsidRPr="00C05BBA">
        <w:rPr>
          <w:rFonts w:cs="Times New Roman"/>
          <w:sz w:val="24"/>
          <w:szCs w:val="24"/>
        </w:rPr>
        <w:t>Исполнитель</w:t>
      </w:r>
      <w:r w:rsidRPr="00C05BBA">
        <w:rPr>
          <w:rFonts w:cs="Times New Roman"/>
          <w:sz w:val="24"/>
          <w:szCs w:val="24"/>
        </w:rPr>
        <w:t xml:space="preserve"> представляет Заказчику акт сдачи-приемки оказанных услуг (далее - акт) с расчетом стоимости услуг. Заказчик в течение </w:t>
      </w:r>
      <w:r w:rsidR="004755A4" w:rsidRPr="00C05BBA">
        <w:rPr>
          <w:rFonts w:cs="Times New Roman"/>
          <w:sz w:val="24"/>
          <w:szCs w:val="24"/>
        </w:rPr>
        <w:t>5</w:t>
      </w:r>
      <w:r w:rsidRPr="00C05BBA">
        <w:rPr>
          <w:rFonts w:cs="Times New Roman"/>
          <w:sz w:val="24"/>
          <w:szCs w:val="24"/>
        </w:rPr>
        <w:t xml:space="preserve"> (</w:t>
      </w:r>
      <w:r w:rsidR="004755A4" w:rsidRPr="00C05BBA">
        <w:rPr>
          <w:rFonts w:cs="Times New Roman"/>
          <w:sz w:val="24"/>
          <w:szCs w:val="24"/>
        </w:rPr>
        <w:t>пяти</w:t>
      </w:r>
      <w:r w:rsidRPr="00C05BBA">
        <w:rPr>
          <w:rFonts w:cs="Times New Roman"/>
          <w:sz w:val="24"/>
          <w:szCs w:val="24"/>
        </w:rPr>
        <w:t xml:space="preserve">) рабочих дней рассматривает представленный акт и направляет </w:t>
      </w:r>
      <w:r w:rsidR="003B0981" w:rsidRPr="00C05BBA">
        <w:rPr>
          <w:rFonts w:cs="Times New Roman"/>
          <w:sz w:val="24"/>
          <w:szCs w:val="24"/>
        </w:rPr>
        <w:t>Исполнителю</w:t>
      </w:r>
      <w:r w:rsidRPr="00C05BBA">
        <w:rPr>
          <w:rFonts w:cs="Times New Roman"/>
          <w:sz w:val="24"/>
          <w:szCs w:val="24"/>
        </w:rPr>
        <w:t xml:space="preserve"> подписанный и скрепленный печатью (при наличии) один экземпляр акта. При несогласии с данными, отраженными в акте, Заказчик возвращает их </w:t>
      </w:r>
      <w:r w:rsidR="003B0981" w:rsidRPr="00C05BBA">
        <w:rPr>
          <w:rFonts w:cs="Times New Roman"/>
          <w:sz w:val="24"/>
          <w:szCs w:val="24"/>
        </w:rPr>
        <w:t>Исполнителю</w:t>
      </w:r>
      <w:r w:rsidRPr="00C05BBA">
        <w:rPr>
          <w:rFonts w:cs="Times New Roman"/>
          <w:sz w:val="24"/>
          <w:szCs w:val="24"/>
        </w:rPr>
        <w:t xml:space="preserve"> с мотивированным отказом в письменной форме в течение </w:t>
      </w:r>
      <w:r w:rsidR="004755A4" w:rsidRPr="00C05BBA">
        <w:rPr>
          <w:rFonts w:cs="Times New Roman"/>
          <w:sz w:val="24"/>
          <w:szCs w:val="24"/>
        </w:rPr>
        <w:t>5</w:t>
      </w:r>
      <w:r w:rsidRPr="00C05BBA">
        <w:rPr>
          <w:rFonts w:cs="Times New Roman"/>
          <w:sz w:val="24"/>
          <w:szCs w:val="24"/>
        </w:rPr>
        <w:t xml:space="preserve"> (</w:t>
      </w:r>
      <w:r w:rsidR="004755A4" w:rsidRPr="00C05BBA">
        <w:rPr>
          <w:rFonts w:cs="Times New Roman"/>
          <w:sz w:val="24"/>
          <w:szCs w:val="24"/>
        </w:rPr>
        <w:t>пяти</w:t>
      </w:r>
      <w:r w:rsidRPr="00C05BBA">
        <w:rPr>
          <w:rFonts w:cs="Times New Roman"/>
          <w:sz w:val="24"/>
          <w:szCs w:val="24"/>
        </w:rPr>
        <w:t xml:space="preserve">) рабочих дней. При </w:t>
      </w:r>
      <w:proofErr w:type="spellStart"/>
      <w:r w:rsidRPr="00C05BBA">
        <w:rPr>
          <w:rFonts w:cs="Times New Roman"/>
          <w:sz w:val="24"/>
          <w:szCs w:val="24"/>
        </w:rPr>
        <w:t>ненаправлении</w:t>
      </w:r>
      <w:proofErr w:type="spellEnd"/>
      <w:r w:rsidRPr="00C05BBA">
        <w:rPr>
          <w:rFonts w:cs="Times New Roman"/>
          <w:sz w:val="24"/>
          <w:szCs w:val="24"/>
        </w:rPr>
        <w:t xml:space="preserve"> Заказчиком подписанного акта или мотивированного письменного отказа от его подписания услуги считаются принятыми без замечаний в полном объеме.</w:t>
      </w:r>
    </w:p>
    <w:p w14:paraId="283D647E" w14:textId="2342A7A6" w:rsidR="00920459" w:rsidRPr="00C05BBA" w:rsidRDefault="00514381" w:rsidP="005A003E">
      <w:pPr>
        <w:spacing w:after="0"/>
        <w:ind w:firstLine="709"/>
        <w:jc w:val="both"/>
        <w:rPr>
          <w:rFonts w:cs="Times New Roman"/>
          <w:sz w:val="24"/>
          <w:szCs w:val="24"/>
        </w:rPr>
      </w:pPr>
      <w:r w:rsidRPr="00C05BBA">
        <w:rPr>
          <w:rFonts w:cs="Times New Roman"/>
          <w:sz w:val="24"/>
          <w:szCs w:val="24"/>
        </w:rPr>
        <w:t xml:space="preserve">4.7. Оказанные </w:t>
      </w:r>
      <w:r w:rsidR="003B0981" w:rsidRPr="00C05BBA">
        <w:rPr>
          <w:rFonts w:cs="Times New Roman"/>
          <w:sz w:val="24"/>
          <w:szCs w:val="24"/>
        </w:rPr>
        <w:t>Исполнителем</w:t>
      </w:r>
      <w:r w:rsidRPr="00C05BBA">
        <w:rPr>
          <w:rFonts w:cs="Times New Roman"/>
          <w:sz w:val="24"/>
          <w:szCs w:val="24"/>
        </w:rPr>
        <w:t xml:space="preserve"> услуги по Договору оплачиваются Заказчиком платежным поручением на текущий расчетный счет </w:t>
      </w:r>
      <w:r w:rsidR="003B0981" w:rsidRPr="00C05BBA">
        <w:rPr>
          <w:rFonts w:cs="Times New Roman"/>
          <w:sz w:val="24"/>
          <w:szCs w:val="24"/>
        </w:rPr>
        <w:t>Исполнителя</w:t>
      </w:r>
      <w:r w:rsidRPr="00C05BBA">
        <w:rPr>
          <w:rFonts w:cs="Times New Roman"/>
          <w:sz w:val="24"/>
          <w:szCs w:val="24"/>
        </w:rPr>
        <w:t xml:space="preserve"> в течение </w:t>
      </w:r>
      <w:r w:rsidR="004755A4" w:rsidRPr="00C05BBA">
        <w:rPr>
          <w:rFonts w:cs="Times New Roman"/>
          <w:sz w:val="24"/>
          <w:szCs w:val="24"/>
        </w:rPr>
        <w:t>60</w:t>
      </w:r>
      <w:r w:rsidRPr="00C05BBA">
        <w:rPr>
          <w:rFonts w:cs="Times New Roman"/>
          <w:sz w:val="24"/>
          <w:szCs w:val="24"/>
        </w:rPr>
        <w:t xml:space="preserve"> (</w:t>
      </w:r>
      <w:r w:rsidR="004755A4" w:rsidRPr="00C05BBA">
        <w:rPr>
          <w:rFonts w:cs="Times New Roman"/>
          <w:sz w:val="24"/>
          <w:szCs w:val="24"/>
        </w:rPr>
        <w:t>шестидесяти</w:t>
      </w:r>
      <w:r w:rsidRPr="00C05BBA">
        <w:rPr>
          <w:rFonts w:cs="Times New Roman"/>
          <w:sz w:val="24"/>
          <w:szCs w:val="24"/>
        </w:rPr>
        <w:t>) рабочих дней с момента подписания акта.</w:t>
      </w:r>
    </w:p>
    <w:p w14:paraId="5645017D" w14:textId="77777777" w:rsidR="00920459" w:rsidRDefault="00920459" w:rsidP="00514381">
      <w:pPr>
        <w:spacing w:after="0"/>
        <w:ind w:firstLine="709"/>
        <w:jc w:val="both"/>
        <w:rPr>
          <w:rFonts w:cs="Times New Roman"/>
          <w:sz w:val="24"/>
          <w:szCs w:val="24"/>
        </w:rPr>
      </w:pPr>
    </w:p>
    <w:p w14:paraId="77C23EF3" w14:textId="77777777" w:rsidR="00A355C0" w:rsidRPr="00C05BBA" w:rsidRDefault="00A355C0" w:rsidP="00514381">
      <w:pPr>
        <w:spacing w:after="0"/>
        <w:ind w:firstLine="709"/>
        <w:jc w:val="both"/>
        <w:rPr>
          <w:rFonts w:cs="Times New Roman"/>
          <w:sz w:val="24"/>
          <w:szCs w:val="24"/>
        </w:rPr>
      </w:pPr>
    </w:p>
    <w:p w14:paraId="5C88E1B1" w14:textId="77777777" w:rsidR="00514381" w:rsidRPr="00C05BBA" w:rsidRDefault="00514381" w:rsidP="00EB08AB">
      <w:pPr>
        <w:spacing w:after="0"/>
        <w:ind w:firstLine="709"/>
        <w:jc w:val="center"/>
        <w:rPr>
          <w:rFonts w:cs="Times New Roman"/>
          <w:b/>
          <w:bCs/>
          <w:sz w:val="24"/>
          <w:szCs w:val="24"/>
        </w:rPr>
      </w:pPr>
      <w:r w:rsidRPr="00C05BBA">
        <w:rPr>
          <w:rFonts w:cs="Times New Roman"/>
          <w:b/>
          <w:bCs/>
          <w:sz w:val="24"/>
          <w:szCs w:val="24"/>
        </w:rPr>
        <w:t>5. ОТВЕТСТВЕННОСТЬ СТОРОН</w:t>
      </w:r>
    </w:p>
    <w:p w14:paraId="64F35E74" w14:textId="77777777" w:rsidR="00514381" w:rsidRPr="00C05BBA" w:rsidRDefault="00514381" w:rsidP="00514381">
      <w:pPr>
        <w:spacing w:after="0"/>
        <w:ind w:firstLine="709"/>
        <w:jc w:val="both"/>
        <w:rPr>
          <w:rFonts w:cs="Times New Roman"/>
          <w:sz w:val="24"/>
          <w:szCs w:val="24"/>
        </w:rPr>
      </w:pPr>
      <w:r w:rsidRPr="00C05BBA">
        <w:rPr>
          <w:rFonts w:cs="Times New Roman"/>
          <w:sz w:val="24"/>
          <w:szCs w:val="24"/>
        </w:rPr>
        <w:t>5.1. Стороны несут ответственность за неисполнение или ненадлежащее исполнение своих обязательств в соответствии с действующим законодательством Республики Беларусь и Договором.</w:t>
      </w:r>
    </w:p>
    <w:p w14:paraId="4F91BCC9" w14:textId="1997D0FA" w:rsidR="00514381" w:rsidRPr="00C05BBA" w:rsidRDefault="00514381" w:rsidP="00514381">
      <w:pPr>
        <w:spacing w:after="0"/>
        <w:ind w:firstLine="709"/>
        <w:jc w:val="both"/>
        <w:rPr>
          <w:rFonts w:cs="Times New Roman"/>
          <w:sz w:val="24"/>
          <w:szCs w:val="24"/>
        </w:rPr>
      </w:pPr>
      <w:r w:rsidRPr="00C05BBA">
        <w:rPr>
          <w:rFonts w:cs="Times New Roman"/>
          <w:sz w:val="24"/>
          <w:szCs w:val="24"/>
        </w:rPr>
        <w:t>5.</w:t>
      </w:r>
      <w:r w:rsidR="003B0981" w:rsidRPr="00C05BBA">
        <w:rPr>
          <w:rFonts w:cs="Times New Roman"/>
          <w:sz w:val="24"/>
          <w:szCs w:val="24"/>
        </w:rPr>
        <w:t>2</w:t>
      </w:r>
      <w:r w:rsidRPr="00C05BBA">
        <w:rPr>
          <w:rFonts w:cs="Times New Roman"/>
          <w:sz w:val="24"/>
          <w:szCs w:val="24"/>
        </w:rPr>
        <w:t xml:space="preserve">. В случае выявления завышения стоимости строительно-монтажных работ </w:t>
      </w:r>
      <w:r w:rsidR="003B0981" w:rsidRPr="00C05BBA">
        <w:rPr>
          <w:rFonts w:cs="Times New Roman"/>
          <w:sz w:val="24"/>
          <w:szCs w:val="24"/>
        </w:rPr>
        <w:t>Исполнитель</w:t>
      </w:r>
      <w:r w:rsidRPr="00C05BBA">
        <w:rPr>
          <w:rFonts w:cs="Times New Roman"/>
          <w:sz w:val="24"/>
          <w:szCs w:val="24"/>
        </w:rPr>
        <w:t xml:space="preserve"> выплачивает Заказчику штраф в размере </w:t>
      </w:r>
      <w:r w:rsidR="003171F3" w:rsidRPr="00C05BBA">
        <w:rPr>
          <w:rFonts w:cs="Times New Roman"/>
          <w:sz w:val="24"/>
          <w:szCs w:val="24"/>
        </w:rPr>
        <w:t>0.</w:t>
      </w:r>
      <w:r w:rsidR="00145857">
        <w:rPr>
          <w:rFonts w:cs="Times New Roman"/>
          <w:sz w:val="24"/>
          <w:szCs w:val="24"/>
        </w:rPr>
        <w:t>2</w:t>
      </w:r>
      <w:r w:rsidRPr="00C05BBA">
        <w:rPr>
          <w:rFonts w:cs="Times New Roman"/>
          <w:sz w:val="24"/>
          <w:szCs w:val="24"/>
        </w:rPr>
        <w:t>​ % от суммы завышения строительно-монтажных работ.</w:t>
      </w:r>
    </w:p>
    <w:p w14:paraId="04B3E627" w14:textId="5E9AE814" w:rsidR="004C30FF" w:rsidRPr="00C05BBA" w:rsidRDefault="004C30FF" w:rsidP="00514381">
      <w:pPr>
        <w:spacing w:after="0"/>
        <w:ind w:firstLine="709"/>
        <w:jc w:val="both"/>
        <w:rPr>
          <w:rFonts w:cs="Times New Roman"/>
          <w:sz w:val="24"/>
          <w:szCs w:val="24"/>
        </w:rPr>
      </w:pPr>
      <w:r w:rsidRPr="00C05BBA">
        <w:rPr>
          <w:rFonts w:cs="Times New Roman"/>
          <w:sz w:val="24"/>
          <w:szCs w:val="24"/>
        </w:rPr>
        <w:t>5.</w:t>
      </w:r>
      <w:r w:rsidR="003B0981" w:rsidRPr="00C05BBA">
        <w:rPr>
          <w:rFonts w:cs="Times New Roman"/>
          <w:sz w:val="24"/>
          <w:szCs w:val="24"/>
        </w:rPr>
        <w:t>3</w:t>
      </w:r>
      <w:r w:rsidRPr="00C05BBA">
        <w:rPr>
          <w:rFonts w:cs="Times New Roman"/>
          <w:sz w:val="24"/>
          <w:szCs w:val="24"/>
        </w:rPr>
        <w:t xml:space="preserve">. </w:t>
      </w:r>
      <w:r w:rsidRPr="00C05BBA">
        <w:rPr>
          <w:sz w:val="24"/>
          <w:szCs w:val="24"/>
        </w:rPr>
        <w:t>Заказчик не несет ответственности за несвоевременную оплату выполненных работ в случае несвоевременного финансирования Заказчика из бюджета.</w:t>
      </w:r>
    </w:p>
    <w:p w14:paraId="5CF3FBF7" w14:textId="18F80BF3" w:rsidR="003B0981" w:rsidRPr="00C05BBA" w:rsidRDefault="00514381" w:rsidP="003B0981">
      <w:pPr>
        <w:spacing w:after="0"/>
        <w:ind w:firstLine="709"/>
        <w:jc w:val="both"/>
        <w:rPr>
          <w:rFonts w:cs="Times New Roman"/>
          <w:sz w:val="24"/>
          <w:szCs w:val="24"/>
        </w:rPr>
      </w:pPr>
      <w:r w:rsidRPr="00C05BBA">
        <w:rPr>
          <w:rFonts w:cs="Times New Roman"/>
          <w:sz w:val="24"/>
          <w:szCs w:val="24"/>
        </w:rPr>
        <w:t>5.</w:t>
      </w:r>
      <w:r w:rsidR="003B0981" w:rsidRPr="00C05BBA">
        <w:rPr>
          <w:rFonts w:cs="Times New Roman"/>
          <w:sz w:val="24"/>
          <w:szCs w:val="24"/>
        </w:rPr>
        <w:t>4</w:t>
      </w:r>
      <w:r w:rsidRPr="00C05BBA">
        <w:rPr>
          <w:rFonts w:cs="Times New Roman"/>
          <w:sz w:val="24"/>
          <w:szCs w:val="24"/>
        </w:rPr>
        <w:t>. Уплата неустойки не освобождает Стороны от выполнения обязательств, установленных по Договору. Окончание срока действия Договора не освобождает Стороны от ответственности за его нарушение.</w:t>
      </w:r>
    </w:p>
    <w:p w14:paraId="3EF8A9FD" w14:textId="3E924758" w:rsidR="00737DF1" w:rsidRPr="00C05BBA" w:rsidRDefault="003B0981" w:rsidP="003B0981">
      <w:pPr>
        <w:tabs>
          <w:tab w:val="left" w:pos="567"/>
        </w:tabs>
        <w:spacing w:after="0" w:line="280" w:lineRule="atLeast"/>
        <w:jc w:val="both"/>
        <w:outlineLvl w:val="0"/>
        <w:rPr>
          <w:rFonts w:eastAsia="Times New Roman" w:cs="Times New Roman"/>
          <w:sz w:val="24"/>
          <w:szCs w:val="24"/>
          <w:lang w:eastAsia="ru-RU"/>
        </w:rPr>
      </w:pPr>
      <w:r w:rsidRPr="00C05BBA">
        <w:rPr>
          <w:rFonts w:eastAsia="Times New Roman" w:cs="Times New Roman"/>
          <w:sz w:val="24"/>
          <w:szCs w:val="24"/>
          <w:lang w:eastAsia="ru-RU"/>
        </w:rPr>
        <w:tab/>
        <w:t xml:space="preserve">5.5. Заказчик несет ответственность за невыполнение или ненадлежащее выполнение обязательств, предусмотренных Договором, и уплачивает </w:t>
      </w:r>
      <w:r w:rsidR="00737DF1" w:rsidRPr="00C05BBA">
        <w:rPr>
          <w:rFonts w:eastAsia="Times New Roman" w:cs="Times New Roman"/>
          <w:sz w:val="24"/>
          <w:szCs w:val="24"/>
          <w:lang w:eastAsia="ru-RU"/>
        </w:rPr>
        <w:t xml:space="preserve">неустойку (пеню) Исполнителю за </w:t>
      </w:r>
      <w:r w:rsidRPr="00C05BBA">
        <w:rPr>
          <w:rFonts w:eastAsia="Times New Roman" w:cs="Times New Roman"/>
          <w:sz w:val="24"/>
          <w:szCs w:val="24"/>
          <w:lang w:eastAsia="ru-RU"/>
        </w:rPr>
        <w:t>нарушение сроков оплаты оказанных и принятых в установленном порядке услуг (работ, их видов (этапов) - в размере 0,</w:t>
      </w:r>
      <w:r w:rsidR="00A355C0">
        <w:rPr>
          <w:rFonts w:eastAsia="Times New Roman" w:cs="Times New Roman"/>
          <w:sz w:val="24"/>
          <w:szCs w:val="24"/>
          <w:lang w:eastAsia="ru-RU"/>
        </w:rPr>
        <w:t>2</w:t>
      </w:r>
      <w:r w:rsidRPr="00C05BBA">
        <w:rPr>
          <w:rFonts w:eastAsia="Times New Roman" w:cs="Times New Roman"/>
          <w:sz w:val="24"/>
          <w:szCs w:val="24"/>
          <w:lang w:eastAsia="ru-RU"/>
        </w:rPr>
        <w:t xml:space="preserve">% не перечисленной суммы за каждый день просрочки платежа за счет собственных средств Заказчика, но не более </w:t>
      </w:r>
      <w:r w:rsidR="00A355C0">
        <w:rPr>
          <w:rFonts w:eastAsia="Times New Roman" w:cs="Times New Roman"/>
          <w:sz w:val="24"/>
          <w:szCs w:val="24"/>
          <w:lang w:eastAsia="ru-RU"/>
        </w:rPr>
        <w:t>2</w:t>
      </w:r>
      <w:r w:rsidRPr="00C05BBA">
        <w:rPr>
          <w:rFonts w:eastAsia="Times New Roman" w:cs="Times New Roman"/>
          <w:sz w:val="24"/>
          <w:szCs w:val="24"/>
          <w:lang w:eastAsia="ru-RU"/>
        </w:rPr>
        <w:t>0%</w:t>
      </w:r>
      <w:r w:rsidR="00737DF1" w:rsidRPr="00C05BBA">
        <w:rPr>
          <w:rFonts w:eastAsia="Times New Roman" w:cs="Times New Roman"/>
          <w:sz w:val="24"/>
          <w:szCs w:val="24"/>
          <w:lang w:eastAsia="ru-RU"/>
        </w:rPr>
        <w:t xml:space="preserve"> от стоимости услуг по Договору.</w:t>
      </w:r>
    </w:p>
    <w:p w14:paraId="48468DD6" w14:textId="31A9345B" w:rsidR="003B0981" w:rsidRPr="00C05BBA" w:rsidRDefault="003B0981" w:rsidP="003B0981">
      <w:pPr>
        <w:spacing w:after="0" w:line="280" w:lineRule="atLeast"/>
        <w:jc w:val="both"/>
        <w:rPr>
          <w:rFonts w:eastAsia="Times New Roman" w:cs="Times New Roman"/>
          <w:sz w:val="24"/>
          <w:szCs w:val="24"/>
          <w:lang w:eastAsia="ru-RU"/>
        </w:rPr>
      </w:pPr>
      <w:r w:rsidRPr="00C05BBA">
        <w:rPr>
          <w:rFonts w:eastAsia="Times New Roman" w:cs="Times New Roman"/>
          <w:sz w:val="24"/>
          <w:szCs w:val="24"/>
          <w:lang w:eastAsia="ru-RU"/>
        </w:rPr>
        <w:t xml:space="preserve">         5</w:t>
      </w:r>
      <w:r w:rsidR="00C05BBA">
        <w:rPr>
          <w:rFonts w:eastAsia="Times New Roman" w:cs="Times New Roman"/>
          <w:sz w:val="24"/>
          <w:szCs w:val="24"/>
          <w:lang w:eastAsia="ru-RU"/>
        </w:rPr>
        <w:t>.6</w:t>
      </w:r>
      <w:r w:rsidRPr="00C05BBA">
        <w:rPr>
          <w:rFonts w:eastAsia="Times New Roman" w:cs="Times New Roman"/>
          <w:sz w:val="24"/>
          <w:szCs w:val="24"/>
          <w:lang w:eastAsia="ru-RU"/>
        </w:rPr>
        <w:t>. Исполнитель несет ответственность за невыполнение или ненадлежащее выполнение обязательств, предусмотренных Договором, и уплачивает неустойку (пеню) Заказчику за:</w:t>
      </w:r>
    </w:p>
    <w:p w14:paraId="55BC22DB" w14:textId="0BE7A070" w:rsidR="003B0981" w:rsidRPr="00C05BBA" w:rsidRDefault="003B0981" w:rsidP="003B0981">
      <w:pPr>
        <w:autoSpaceDE w:val="0"/>
        <w:autoSpaceDN w:val="0"/>
        <w:adjustRightInd w:val="0"/>
        <w:spacing w:after="0"/>
        <w:ind w:firstLine="540"/>
        <w:jc w:val="both"/>
        <w:rPr>
          <w:rFonts w:eastAsia="Times New Roman" w:cs="Times New Roman"/>
          <w:sz w:val="24"/>
          <w:szCs w:val="24"/>
          <w:lang w:eastAsia="ru-RU"/>
        </w:rPr>
      </w:pPr>
      <w:r w:rsidRPr="00C05BBA">
        <w:rPr>
          <w:rFonts w:eastAsia="Times New Roman" w:cs="Times New Roman"/>
          <w:sz w:val="24"/>
          <w:szCs w:val="24"/>
          <w:lang w:eastAsia="ru-RU"/>
        </w:rPr>
        <w:t>- несоблюдение сроков оказания услуг - в размере 0,</w:t>
      </w:r>
      <w:r w:rsidR="00A355C0">
        <w:rPr>
          <w:rFonts w:eastAsia="Times New Roman" w:cs="Times New Roman"/>
          <w:sz w:val="24"/>
          <w:szCs w:val="24"/>
          <w:lang w:eastAsia="ru-RU"/>
        </w:rPr>
        <w:t>2</w:t>
      </w:r>
      <w:r w:rsidRPr="00C05BBA">
        <w:rPr>
          <w:rFonts w:eastAsia="Times New Roman" w:cs="Times New Roman"/>
          <w:sz w:val="24"/>
          <w:szCs w:val="24"/>
          <w:lang w:eastAsia="ru-RU"/>
        </w:rPr>
        <w:t xml:space="preserve"> % процента стоимости не оказанных услуг (работ, их видов (этапов) за каждый день просрочки, но не более </w:t>
      </w:r>
      <w:r w:rsidR="00A355C0">
        <w:rPr>
          <w:rFonts w:eastAsia="Times New Roman" w:cs="Times New Roman"/>
          <w:sz w:val="24"/>
          <w:szCs w:val="24"/>
          <w:lang w:eastAsia="ru-RU"/>
        </w:rPr>
        <w:t>2</w:t>
      </w:r>
      <w:r w:rsidRPr="00C05BBA">
        <w:rPr>
          <w:rFonts w:eastAsia="Times New Roman" w:cs="Times New Roman"/>
          <w:sz w:val="24"/>
          <w:szCs w:val="24"/>
          <w:lang w:eastAsia="ru-RU"/>
        </w:rPr>
        <w:t>0 процентов их стоимости;</w:t>
      </w:r>
    </w:p>
    <w:p w14:paraId="2D921CC7" w14:textId="019F45D8" w:rsidR="003B0981" w:rsidRPr="00C05BBA" w:rsidRDefault="003B0981" w:rsidP="003B0981">
      <w:pPr>
        <w:autoSpaceDE w:val="0"/>
        <w:autoSpaceDN w:val="0"/>
        <w:adjustRightInd w:val="0"/>
        <w:spacing w:after="0"/>
        <w:ind w:firstLine="540"/>
        <w:jc w:val="both"/>
        <w:rPr>
          <w:rFonts w:eastAsia="Times New Roman" w:cs="Times New Roman"/>
          <w:sz w:val="24"/>
          <w:szCs w:val="24"/>
          <w:lang w:eastAsia="ru-RU"/>
        </w:rPr>
      </w:pPr>
      <w:r w:rsidRPr="00C05BBA">
        <w:rPr>
          <w:rFonts w:eastAsia="Times New Roman" w:cs="Times New Roman"/>
          <w:sz w:val="24"/>
          <w:szCs w:val="24"/>
          <w:lang w:eastAsia="ru-RU"/>
        </w:rPr>
        <w:t>- нарушение сроков сдачи Заказчику результатов оказанных услуг (работ, их видов (этапов), установленных Договором, а также за нарушение сроков проверки актов сдачи – приемки выполненных работ (формы С2а, С2б) - в размере 0,</w:t>
      </w:r>
      <w:r w:rsidR="00A355C0">
        <w:rPr>
          <w:rFonts w:eastAsia="Times New Roman" w:cs="Times New Roman"/>
          <w:sz w:val="24"/>
          <w:szCs w:val="24"/>
          <w:lang w:eastAsia="ru-RU"/>
        </w:rPr>
        <w:t>2</w:t>
      </w:r>
      <w:r w:rsidRPr="00C05BBA">
        <w:rPr>
          <w:rFonts w:eastAsia="Times New Roman" w:cs="Times New Roman"/>
          <w:sz w:val="24"/>
          <w:szCs w:val="24"/>
          <w:lang w:eastAsia="ru-RU"/>
        </w:rPr>
        <w:t xml:space="preserve"> % от стоимости услуг по ведению технического надзора за каждый день просрочки, но не более </w:t>
      </w:r>
      <w:r w:rsidR="00A355C0">
        <w:rPr>
          <w:rFonts w:eastAsia="Times New Roman" w:cs="Times New Roman"/>
          <w:sz w:val="24"/>
          <w:szCs w:val="24"/>
          <w:lang w:eastAsia="ru-RU"/>
        </w:rPr>
        <w:t>2</w:t>
      </w:r>
      <w:r w:rsidRPr="00C05BBA">
        <w:rPr>
          <w:rFonts w:eastAsia="Times New Roman" w:cs="Times New Roman"/>
          <w:sz w:val="24"/>
          <w:szCs w:val="24"/>
          <w:lang w:eastAsia="ru-RU"/>
        </w:rPr>
        <w:t>0 процентов от их стоимости за счет собственных средств Исполнителя;</w:t>
      </w:r>
    </w:p>
    <w:p w14:paraId="5966C360" w14:textId="77777777" w:rsidR="003B0981" w:rsidRPr="00C05BBA" w:rsidRDefault="003B0981" w:rsidP="003B0981">
      <w:pPr>
        <w:autoSpaceDE w:val="0"/>
        <w:autoSpaceDN w:val="0"/>
        <w:adjustRightInd w:val="0"/>
        <w:spacing w:after="0"/>
        <w:ind w:firstLine="540"/>
        <w:jc w:val="both"/>
        <w:rPr>
          <w:rFonts w:eastAsia="Times New Roman" w:cs="Times New Roman"/>
          <w:sz w:val="24"/>
          <w:szCs w:val="24"/>
          <w:lang w:eastAsia="ru-RU"/>
        </w:rPr>
      </w:pPr>
      <w:r w:rsidRPr="00C05BBA">
        <w:rPr>
          <w:rFonts w:eastAsia="Times New Roman" w:cs="Times New Roman"/>
          <w:sz w:val="24"/>
          <w:szCs w:val="24"/>
          <w:lang w:eastAsia="ru-RU"/>
        </w:rPr>
        <w:t>В случае ненадлежащего исполнения или неисполнения Исполнителем обязательств, предусмотренных данным договором, Исполнитель, помимо уплаты неустойки возмещает Заказчику все причиненные убытки в полном объеме.</w:t>
      </w:r>
    </w:p>
    <w:p w14:paraId="566225D8" w14:textId="13CB1364" w:rsidR="003B0981" w:rsidRPr="00C05BBA" w:rsidRDefault="003B0981" w:rsidP="003B0981">
      <w:pPr>
        <w:spacing w:after="0" w:line="280" w:lineRule="atLeast"/>
        <w:ind w:firstLine="708"/>
        <w:jc w:val="both"/>
        <w:rPr>
          <w:rFonts w:eastAsia="Times New Roman" w:cs="Times New Roman"/>
          <w:sz w:val="24"/>
          <w:szCs w:val="24"/>
          <w:lang w:eastAsia="ru-RU"/>
        </w:rPr>
      </w:pPr>
      <w:r w:rsidRPr="00C05BBA">
        <w:rPr>
          <w:rFonts w:eastAsia="Times New Roman" w:cs="Times New Roman"/>
          <w:sz w:val="24"/>
          <w:szCs w:val="24"/>
          <w:lang w:eastAsia="ru-RU"/>
        </w:rPr>
        <w:t>5.</w:t>
      </w:r>
      <w:r w:rsidR="00C05BBA">
        <w:rPr>
          <w:rFonts w:eastAsia="Times New Roman" w:cs="Times New Roman"/>
          <w:sz w:val="24"/>
          <w:szCs w:val="24"/>
          <w:lang w:eastAsia="ru-RU"/>
        </w:rPr>
        <w:t>7</w:t>
      </w:r>
      <w:r w:rsidRPr="00C05BBA">
        <w:rPr>
          <w:rFonts w:eastAsia="Times New Roman" w:cs="Times New Roman"/>
          <w:sz w:val="24"/>
          <w:szCs w:val="24"/>
          <w:lang w:eastAsia="ru-RU"/>
        </w:rPr>
        <w:t>.  Исполнитель не несет ответственность за выполненные строительные и иные специальные монтажные работы в случае, если Заказчик принял и оплатил их Подрядчику без согласования с Исполнителем.</w:t>
      </w:r>
    </w:p>
    <w:p w14:paraId="4F6E49D4" w14:textId="34B8ADFE" w:rsidR="003B0981" w:rsidRPr="00C05BBA" w:rsidRDefault="003B0981" w:rsidP="005A003E">
      <w:pPr>
        <w:spacing w:after="0" w:line="280" w:lineRule="atLeast"/>
        <w:ind w:firstLine="567"/>
        <w:jc w:val="both"/>
        <w:rPr>
          <w:rFonts w:eastAsia="Times New Roman" w:cs="Times New Roman"/>
          <w:sz w:val="24"/>
          <w:szCs w:val="24"/>
          <w:lang w:eastAsia="ru-RU"/>
        </w:rPr>
      </w:pPr>
      <w:r w:rsidRPr="00C05BBA">
        <w:rPr>
          <w:rFonts w:eastAsia="Times New Roman" w:cs="Times New Roman"/>
          <w:sz w:val="24"/>
          <w:szCs w:val="24"/>
          <w:lang w:eastAsia="ru-RU"/>
        </w:rPr>
        <w:t xml:space="preserve">  5.</w:t>
      </w:r>
      <w:r w:rsidR="00C05BBA">
        <w:rPr>
          <w:rFonts w:eastAsia="Times New Roman" w:cs="Times New Roman"/>
          <w:sz w:val="24"/>
          <w:szCs w:val="24"/>
          <w:lang w:eastAsia="ru-RU"/>
        </w:rPr>
        <w:t>8</w:t>
      </w:r>
      <w:r w:rsidRPr="00C05BBA">
        <w:rPr>
          <w:rFonts w:eastAsia="Times New Roman" w:cs="Times New Roman"/>
          <w:sz w:val="24"/>
          <w:szCs w:val="24"/>
          <w:lang w:eastAsia="ru-RU"/>
        </w:rPr>
        <w:t>. Исполнитель не несет ответственность за достоверность сведений, содержащихся в документах, предоставляемых Заказчиком.</w:t>
      </w:r>
    </w:p>
    <w:p w14:paraId="4875264E" w14:textId="77777777" w:rsidR="00514381" w:rsidRPr="00C05BBA" w:rsidRDefault="00514381" w:rsidP="00514381">
      <w:pPr>
        <w:spacing w:after="0"/>
        <w:ind w:firstLine="709"/>
        <w:jc w:val="both"/>
        <w:rPr>
          <w:rFonts w:cs="Times New Roman"/>
          <w:sz w:val="24"/>
          <w:szCs w:val="24"/>
        </w:rPr>
      </w:pPr>
    </w:p>
    <w:p w14:paraId="514B61FD" w14:textId="77777777" w:rsidR="00514381" w:rsidRPr="00C05BBA" w:rsidRDefault="00514381" w:rsidP="00EB08AB">
      <w:pPr>
        <w:spacing w:after="0"/>
        <w:ind w:firstLine="709"/>
        <w:jc w:val="center"/>
        <w:rPr>
          <w:rFonts w:cs="Times New Roman"/>
          <w:b/>
          <w:bCs/>
          <w:sz w:val="24"/>
          <w:szCs w:val="24"/>
        </w:rPr>
      </w:pPr>
      <w:r w:rsidRPr="00C05BBA">
        <w:rPr>
          <w:rFonts w:cs="Times New Roman"/>
          <w:b/>
          <w:bCs/>
          <w:sz w:val="24"/>
          <w:szCs w:val="24"/>
        </w:rPr>
        <w:lastRenderedPageBreak/>
        <w:t>6. ФОРС-МАЖОРНЫЕ ОБСТОЯТЕЛЬСТВА</w:t>
      </w:r>
    </w:p>
    <w:p w14:paraId="07BF9BC7" w14:textId="77777777" w:rsidR="00514381" w:rsidRPr="00C05BBA" w:rsidRDefault="00514381" w:rsidP="00514381">
      <w:pPr>
        <w:spacing w:after="0"/>
        <w:ind w:firstLine="709"/>
        <w:jc w:val="both"/>
        <w:rPr>
          <w:rFonts w:cs="Times New Roman"/>
          <w:sz w:val="24"/>
          <w:szCs w:val="24"/>
        </w:rPr>
      </w:pPr>
      <w:r w:rsidRPr="00C05BBA">
        <w:rPr>
          <w:rFonts w:cs="Times New Roman"/>
          <w:sz w:val="24"/>
          <w:szCs w:val="24"/>
        </w:rPr>
        <w:t>6.1. Стороны освобождаются от ответственности за частичное или полное неисполнение обязательств по Договору, если оно было вызвано обстоятельствами непреодолимой силы, чрезвычайными и непредотвратимыми при данных условиях обстоятельствами, если докажут, что оно было вызвано препятствием вне контроля Сторон, которые непосредственно повлияли на исполнение Договора.</w:t>
      </w:r>
    </w:p>
    <w:p w14:paraId="7AD288DF" w14:textId="77777777" w:rsidR="00514381" w:rsidRPr="00C05BBA" w:rsidRDefault="00514381" w:rsidP="00514381">
      <w:pPr>
        <w:spacing w:after="0"/>
        <w:ind w:firstLine="709"/>
        <w:jc w:val="both"/>
        <w:rPr>
          <w:rFonts w:cs="Times New Roman"/>
          <w:sz w:val="24"/>
          <w:szCs w:val="24"/>
        </w:rPr>
      </w:pPr>
      <w:r w:rsidRPr="00C05BBA">
        <w:rPr>
          <w:rFonts w:cs="Times New Roman"/>
          <w:sz w:val="24"/>
          <w:szCs w:val="24"/>
        </w:rPr>
        <w:t>6.2. К таким обстоятельствам относятся (включая, но не ограничиваясь):</w:t>
      </w:r>
    </w:p>
    <w:p w14:paraId="3301C851" w14:textId="77777777" w:rsidR="00514381" w:rsidRPr="00C05BBA" w:rsidRDefault="00514381" w:rsidP="00514381">
      <w:pPr>
        <w:spacing w:after="0"/>
        <w:ind w:firstLine="709"/>
        <w:jc w:val="both"/>
        <w:rPr>
          <w:rFonts w:cs="Times New Roman"/>
          <w:sz w:val="24"/>
          <w:szCs w:val="24"/>
        </w:rPr>
      </w:pPr>
      <w:r w:rsidRPr="00C05BBA">
        <w:rPr>
          <w:rFonts w:cs="Times New Roman"/>
          <w:sz w:val="24"/>
          <w:szCs w:val="24"/>
        </w:rPr>
        <w:t>- пожар, наводнение, землетрясение;</w:t>
      </w:r>
    </w:p>
    <w:p w14:paraId="3C8501DC" w14:textId="77777777" w:rsidR="00514381" w:rsidRPr="00C05BBA" w:rsidRDefault="00514381" w:rsidP="00514381">
      <w:pPr>
        <w:spacing w:after="0"/>
        <w:ind w:firstLine="709"/>
        <w:jc w:val="both"/>
        <w:rPr>
          <w:rFonts w:cs="Times New Roman"/>
          <w:sz w:val="24"/>
          <w:szCs w:val="24"/>
        </w:rPr>
      </w:pPr>
      <w:r w:rsidRPr="00C05BBA">
        <w:rPr>
          <w:rFonts w:cs="Times New Roman"/>
          <w:sz w:val="24"/>
          <w:szCs w:val="24"/>
        </w:rPr>
        <w:t>- забастовка, война, военные операции любого характера, блокада;</w:t>
      </w:r>
    </w:p>
    <w:p w14:paraId="3D1C7F38" w14:textId="77777777" w:rsidR="00514381" w:rsidRPr="00C05BBA" w:rsidRDefault="00514381" w:rsidP="00514381">
      <w:pPr>
        <w:spacing w:after="0"/>
        <w:ind w:firstLine="709"/>
        <w:jc w:val="both"/>
        <w:rPr>
          <w:rFonts w:cs="Times New Roman"/>
          <w:sz w:val="24"/>
          <w:szCs w:val="24"/>
        </w:rPr>
      </w:pPr>
      <w:r w:rsidRPr="00C05BBA">
        <w:rPr>
          <w:rFonts w:cs="Times New Roman"/>
          <w:sz w:val="24"/>
          <w:szCs w:val="24"/>
        </w:rPr>
        <w:t>- запрещение экспорта или импорта;</w:t>
      </w:r>
    </w:p>
    <w:p w14:paraId="5EA39F6F" w14:textId="77777777" w:rsidR="00514381" w:rsidRPr="00C05BBA" w:rsidRDefault="00514381" w:rsidP="00514381">
      <w:pPr>
        <w:spacing w:after="0"/>
        <w:ind w:firstLine="709"/>
        <w:jc w:val="both"/>
        <w:rPr>
          <w:rFonts w:cs="Times New Roman"/>
          <w:sz w:val="24"/>
          <w:szCs w:val="24"/>
        </w:rPr>
      </w:pPr>
      <w:r w:rsidRPr="00C05BBA">
        <w:rPr>
          <w:rFonts w:cs="Times New Roman"/>
          <w:sz w:val="24"/>
          <w:szCs w:val="24"/>
        </w:rPr>
        <w:t>- издание нормативного правового акта, препятствующего исполнению Сторонами обязательств по Договору.</w:t>
      </w:r>
    </w:p>
    <w:p w14:paraId="15281099" w14:textId="274B5B31" w:rsidR="00514381" w:rsidRPr="00C05BBA" w:rsidRDefault="00514381" w:rsidP="00514381">
      <w:pPr>
        <w:spacing w:after="0"/>
        <w:ind w:firstLine="709"/>
        <w:jc w:val="both"/>
        <w:rPr>
          <w:rFonts w:cs="Times New Roman"/>
          <w:sz w:val="24"/>
          <w:szCs w:val="24"/>
        </w:rPr>
      </w:pPr>
      <w:r w:rsidRPr="00C05BBA">
        <w:rPr>
          <w:rFonts w:cs="Times New Roman"/>
          <w:sz w:val="24"/>
          <w:szCs w:val="24"/>
        </w:rPr>
        <w:t xml:space="preserve">6.3. При наступлении обстоятельств, указанных в гл. 6 Договора, Сторона должна в течение </w:t>
      </w:r>
      <w:r w:rsidR="002F1614" w:rsidRPr="00C05BBA">
        <w:rPr>
          <w:rFonts w:cs="Times New Roman"/>
          <w:sz w:val="24"/>
          <w:szCs w:val="24"/>
        </w:rPr>
        <w:t>10</w:t>
      </w:r>
      <w:r w:rsidRPr="00C05BBA">
        <w:rPr>
          <w:rFonts w:cs="Times New Roman"/>
          <w:sz w:val="24"/>
          <w:szCs w:val="24"/>
        </w:rPr>
        <w:t xml:space="preserve"> (</w:t>
      </w:r>
      <w:r w:rsidR="002F1614" w:rsidRPr="00C05BBA">
        <w:rPr>
          <w:rFonts w:cs="Times New Roman"/>
          <w:sz w:val="24"/>
          <w:szCs w:val="24"/>
        </w:rPr>
        <w:t>десяти</w:t>
      </w:r>
      <w:r w:rsidRPr="00C05BBA">
        <w:rPr>
          <w:rFonts w:cs="Times New Roman"/>
          <w:sz w:val="24"/>
          <w:szCs w:val="24"/>
        </w:rPr>
        <w:t>​) календарных дней известить о них любым доступным способом другую Сторону. Извещение должно содержать данные о характере обстоятельств, а также официальные документы, подтверждающие данные обстоятельства.</w:t>
      </w:r>
    </w:p>
    <w:p w14:paraId="7CCDAF09" w14:textId="6245759F" w:rsidR="00514381" w:rsidRPr="00C05BBA" w:rsidRDefault="00514381" w:rsidP="00514381">
      <w:pPr>
        <w:spacing w:after="0"/>
        <w:ind w:firstLine="709"/>
        <w:jc w:val="both"/>
        <w:rPr>
          <w:rFonts w:cs="Times New Roman"/>
          <w:sz w:val="24"/>
          <w:szCs w:val="24"/>
        </w:rPr>
      </w:pPr>
      <w:r w:rsidRPr="00C05BBA">
        <w:rPr>
          <w:rFonts w:cs="Times New Roman"/>
          <w:sz w:val="24"/>
          <w:szCs w:val="24"/>
        </w:rPr>
        <w:t>6.4. Надлежащим доказательством наличия указанных выше обстоятельств будут служить справки или свидетельства, выдаваемые Торгово-промышленной палатой.</w:t>
      </w:r>
    </w:p>
    <w:p w14:paraId="79C0EEA4" w14:textId="77777777" w:rsidR="00514381" w:rsidRPr="00C05BBA" w:rsidRDefault="00514381" w:rsidP="00514381">
      <w:pPr>
        <w:spacing w:after="0"/>
        <w:ind w:firstLine="709"/>
        <w:jc w:val="both"/>
        <w:rPr>
          <w:rFonts w:cs="Times New Roman"/>
          <w:sz w:val="24"/>
          <w:szCs w:val="24"/>
        </w:rPr>
      </w:pPr>
      <w:r w:rsidRPr="00C05BBA">
        <w:rPr>
          <w:rFonts w:cs="Times New Roman"/>
          <w:sz w:val="24"/>
          <w:szCs w:val="24"/>
        </w:rPr>
        <w:t>6.5. Если Сторона не направит или несвоевременно направит извещение, предусмотренное в п. 6.3 Договора, виновная Сторона обязана возместить второй Стороне понесенные убытки.</w:t>
      </w:r>
    </w:p>
    <w:p w14:paraId="26248BC9" w14:textId="77777777" w:rsidR="00514381" w:rsidRPr="00C05BBA" w:rsidRDefault="00514381" w:rsidP="00514381">
      <w:pPr>
        <w:spacing w:after="0"/>
        <w:ind w:firstLine="709"/>
        <w:jc w:val="both"/>
        <w:rPr>
          <w:rFonts w:cs="Times New Roman"/>
          <w:sz w:val="24"/>
          <w:szCs w:val="24"/>
        </w:rPr>
      </w:pPr>
      <w:r w:rsidRPr="00C05BBA">
        <w:rPr>
          <w:rFonts w:cs="Times New Roman"/>
          <w:sz w:val="24"/>
          <w:szCs w:val="24"/>
        </w:rPr>
        <w:t>6.6. В случае наступления обстоятельств, предусмотренных гл. 6 Договора, срок выполнения обязательств продлевается соразмерно времени, в течение которого действуют эти обстоятельства (включая последствия).</w:t>
      </w:r>
    </w:p>
    <w:p w14:paraId="781BBBF1" w14:textId="1BB1281D" w:rsidR="00514381" w:rsidRPr="00C05BBA" w:rsidRDefault="00514381" w:rsidP="00514381">
      <w:pPr>
        <w:spacing w:after="0"/>
        <w:ind w:firstLine="709"/>
        <w:jc w:val="both"/>
        <w:rPr>
          <w:rFonts w:cs="Times New Roman"/>
          <w:sz w:val="24"/>
          <w:szCs w:val="24"/>
        </w:rPr>
      </w:pPr>
      <w:r w:rsidRPr="00C05BBA">
        <w:rPr>
          <w:rFonts w:cs="Times New Roman"/>
          <w:sz w:val="24"/>
          <w:szCs w:val="24"/>
        </w:rPr>
        <w:t xml:space="preserve">6.7. Если наступившие обстоятельства, перечисленные в гл. 6 договора, продолжают действовать более </w:t>
      </w:r>
      <w:r w:rsidR="002F1614" w:rsidRPr="00C05BBA">
        <w:rPr>
          <w:rFonts w:cs="Times New Roman"/>
          <w:sz w:val="24"/>
          <w:szCs w:val="24"/>
        </w:rPr>
        <w:t>6</w:t>
      </w:r>
      <w:r w:rsidRPr="00C05BBA">
        <w:rPr>
          <w:rFonts w:cs="Times New Roman"/>
          <w:sz w:val="24"/>
          <w:szCs w:val="24"/>
        </w:rPr>
        <w:t xml:space="preserve"> (</w:t>
      </w:r>
      <w:r w:rsidR="002F1614" w:rsidRPr="00C05BBA">
        <w:rPr>
          <w:rFonts w:cs="Times New Roman"/>
          <w:sz w:val="24"/>
          <w:szCs w:val="24"/>
        </w:rPr>
        <w:t>шести</w:t>
      </w:r>
      <w:r w:rsidRPr="00C05BBA">
        <w:rPr>
          <w:rFonts w:cs="Times New Roman"/>
          <w:sz w:val="24"/>
          <w:szCs w:val="24"/>
        </w:rPr>
        <w:t>​) месяцев, Стороны должны провести переговоры для поиска иных способов исполнения Договора.</w:t>
      </w:r>
    </w:p>
    <w:p w14:paraId="11F05C31" w14:textId="35D5EC65" w:rsidR="00514381" w:rsidRPr="00C05BBA" w:rsidRDefault="00514381" w:rsidP="00514381">
      <w:pPr>
        <w:spacing w:after="0"/>
        <w:ind w:firstLine="709"/>
        <w:jc w:val="both"/>
        <w:rPr>
          <w:rFonts w:cs="Times New Roman"/>
          <w:sz w:val="24"/>
          <w:szCs w:val="24"/>
        </w:rPr>
      </w:pPr>
      <w:r w:rsidRPr="00C05BBA">
        <w:rPr>
          <w:rFonts w:cs="Times New Roman"/>
          <w:sz w:val="24"/>
          <w:szCs w:val="24"/>
        </w:rPr>
        <w:t xml:space="preserve">6.8. Если в течение следующих </w:t>
      </w:r>
      <w:r w:rsidR="002F1614" w:rsidRPr="00C05BBA">
        <w:rPr>
          <w:rFonts w:cs="Times New Roman"/>
          <w:sz w:val="24"/>
          <w:szCs w:val="24"/>
        </w:rPr>
        <w:t>6</w:t>
      </w:r>
      <w:r w:rsidRPr="00C05BBA">
        <w:rPr>
          <w:rFonts w:cs="Times New Roman"/>
          <w:sz w:val="24"/>
          <w:szCs w:val="24"/>
        </w:rPr>
        <w:t xml:space="preserve"> (</w:t>
      </w:r>
      <w:r w:rsidR="002F1614" w:rsidRPr="00C05BBA">
        <w:rPr>
          <w:rFonts w:cs="Times New Roman"/>
          <w:sz w:val="24"/>
          <w:szCs w:val="24"/>
        </w:rPr>
        <w:t>шести</w:t>
      </w:r>
      <w:r w:rsidRPr="00C05BBA">
        <w:rPr>
          <w:rFonts w:cs="Times New Roman"/>
          <w:sz w:val="24"/>
          <w:szCs w:val="24"/>
        </w:rPr>
        <w:t>) месяцев не будут приняты какие-либо итоговые решения, каждая из Сторон вправе в одностороннем порядке отказаться от исполнения настоящего Договора.</w:t>
      </w:r>
    </w:p>
    <w:p w14:paraId="4D0D7B3F" w14:textId="77777777" w:rsidR="00514381" w:rsidRPr="00C05BBA" w:rsidRDefault="00514381" w:rsidP="00514381">
      <w:pPr>
        <w:spacing w:after="0"/>
        <w:ind w:firstLine="709"/>
        <w:jc w:val="both"/>
        <w:rPr>
          <w:rFonts w:cs="Times New Roman"/>
          <w:sz w:val="24"/>
          <w:szCs w:val="24"/>
        </w:rPr>
      </w:pPr>
    </w:p>
    <w:p w14:paraId="2EF1A2BC" w14:textId="77777777" w:rsidR="00514381" w:rsidRPr="00C05BBA" w:rsidRDefault="00514381" w:rsidP="00EB08AB">
      <w:pPr>
        <w:spacing w:after="0"/>
        <w:ind w:firstLine="709"/>
        <w:jc w:val="center"/>
        <w:rPr>
          <w:rFonts w:cs="Times New Roman"/>
          <w:b/>
          <w:bCs/>
          <w:sz w:val="24"/>
          <w:szCs w:val="24"/>
        </w:rPr>
      </w:pPr>
      <w:r w:rsidRPr="00C05BBA">
        <w:rPr>
          <w:rFonts w:cs="Times New Roman"/>
          <w:b/>
          <w:bCs/>
          <w:sz w:val="24"/>
          <w:szCs w:val="24"/>
        </w:rPr>
        <w:t>7. ПОРЯДОК РАЗРЕШЕНИЯ СПОРОВ</w:t>
      </w:r>
    </w:p>
    <w:p w14:paraId="62B21ABB" w14:textId="1243A940" w:rsidR="00514381" w:rsidRPr="00C05BBA" w:rsidRDefault="00514381" w:rsidP="00514381">
      <w:pPr>
        <w:spacing w:after="0"/>
        <w:ind w:firstLine="709"/>
        <w:jc w:val="both"/>
        <w:rPr>
          <w:rFonts w:cs="Times New Roman"/>
          <w:sz w:val="24"/>
          <w:szCs w:val="24"/>
        </w:rPr>
      </w:pPr>
      <w:r w:rsidRPr="00C05BBA">
        <w:rPr>
          <w:rFonts w:cs="Times New Roman"/>
          <w:sz w:val="24"/>
          <w:szCs w:val="24"/>
        </w:rPr>
        <w:t xml:space="preserve">7.1. Споры, возникающие из Договора или в связи с ним, решаются путем переговоров между Сторонами. Если Стороны не урегулируют споры, разногласия, претензии, возникающие из исполнения Договора или связанные с его заключением, изменением, дополнением, расторжением или признанием недействительным, споры должны быть переданы для окончательного разрешения в </w:t>
      </w:r>
      <w:r w:rsidR="002F1614" w:rsidRPr="00C05BBA">
        <w:rPr>
          <w:rFonts w:cs="Times New Roman"/>
          <w:sz w:val="24"/>
          <w:szCs w:val="24"/>
        </w:rPr>
        <w:t>Экономическом суде г.Минска.</w:t>
      </w:r>
    </w:p>
    <w:p w14:paraId="65B85272" w14:textId="77777777" w:rsidR="00514381" w:rsidRPr="00C05BBA" w:rsidRDefault="00514381" w:rsidP="00514381">
      <w:pPr>
        <w:spacing w:after="0"/>
        <w:ind w:firstLine="709"/>
        <w:jc w:val="both"/>
        <w:rPr>
          <w:rFonts w:cs="Times New Roman"/>
          <w:sz w:val="24"/>
          <w:szCs w:val="24"/>
        </w:rPr>
      </w:pPr>
      <w:r w:rsidRPr="00C05BBA">
        <w:rPr>
          <w:rFonts w:cs="Times New Roman"/>
          <w:sz w:val="24"/>
          <w:szCs w:val="24"/>
        </w:rPr>
        <w:t>7.2. Соблюдение досудебного порядка является обязательным, осуществляется путем направления претензий в письменном виде. Претензия должна быть рассмотрена другой Стороной в течение 10 (десяти) рабочих дней со дня ее получения.</w:t>
      </w:r>
    </w:p>
    <w:p w14:paraId="1E8A5672" w14:textId="77777777" w:rsidR="00514381" w:rsidRPr="00C05BBA" w:rsidRDefault="00514381" w:rsidP="00514381">
      <w:pPr>
        <w:spacing w:after="0"/>
        <w:ind w:firstLine="709"/>
        <w:jc w:val="both"/>
        <w:rPr>
          <w:rFonts w:cs="Times New Roman"/>
          <w:sz w:val="24"/>
          <w:szCs w:val="24"/>
        </w:rPr>
      </w:pPr>
    </w:p>
    <w:p w14:paraId="3C230D69" w14:textId="77777777" w:rsidR="00514381" w:rsidRPr="00C05BBA" w:rsidRDefault="00514381" w:rsidP="00EB08AB">
      <w:pPr>
        <w:spacing w:after="0"/>
        <w:ind w:firstLine="709"/>
        <w:jc w:val="center"/>
        <w:rPr>
          <w:rFonts w:cs="Times New Roman"/>
          <w:b/>
          <w:bCs/>
          <w:sz w:val="24"/>
          <w:szCs w:val="24"/>
        </w:rPr>
      </w:pPr>
      <w:r w:rsidRPr="00C05BBA">
        <w:rPr>
          <w:rFonts w:cs="Times New Roman"/>
          <w:b/>
          <w:bCs/>
          <w:sz w:val="24"/>
          <w:szCs w:val="24"/>
        </w:rPr>
        <w:t>8. СРОК ДЕЙСТВИЯ ДОГОВОРА, ПОРЯДОК ИЗМЕНЕНИЯ И РАСТОРЖЕНИЯ</w:t>
      </w:r>
    </w:p>
    <w:p w14:paraId="3FDBDC04" w14:textId="2142ED22" w:rsidR="00514381" w:rsidRPr="00C05BBA" w:rsidRDefault="00514381" w:rsidP="00514381">
      <w:pPr>
        <w:spacing w:after="0"/>
        <w:ind w:firstLine="709"/>
        <w:jc w:val="both"/>
        <w:rPr>
          <w:rFonts w:cs="Times New Roman"/>
          <w:sz w:val="24"/>
          <w:szCs w:val="24"/>
        </w:rPr>
      </w:pPr>
      <w:r w:rsidRPr="00C05BBA">
        <w:rPr>
          <w:rFonts w:cs="Times New Roman"/>
          <w:sz w:val="24"/>
          <w:szCs w:val="24"/>
        </w:rPr>
        <w:t>8.1. Договор вступает в силу с момента его подписания обеими Сторонами</w:t>
      </w:r>
      <w:r w:rsidR="00205EF7">
        <w:rPr>
          <w:rFonts w:cs="Times New Roman"/>
          <w:sz w:val="24"/>
          <w:szCs w:val="24"/>
        </w:rPr>
        <w:t xml:space="preserve">, </w:t>
      </w:r>
      <w:r w:rsidRPr="00C05BBA">
        <w:rPr>
          <w:rFonts w:cs="Times New Roman"/>
          <w:sz w:val="24"/>
          <w:szCs w:val="24"/>
        </w:rPr>
        <w:t>и действует до полного исполнения Сторонами своих обязательств.</w:t>
      </w:r>
    </w:p>
    <w:p w14:paraId="079FABD8" w14:textId="77777777" w:rsidR="00514381" w:rsidRPr="00C05BBA" w:rsidRDefault="00514381" w:rsidP="00514381">
      <w:pPr>
        <w:spacing w:after="0"/>
        <w:ind w:firstLine="709"/>
        <w:jc w:val="both"/>
        <w:rPr>
          <w:rFonts w:cs="Times New Roman"/>
          <w:sz w:val="24"/>
          <w:szCs w:val="24"/>
        </w:rPr>
      </w:pPr>
      <w:r w:rsidRPr="00C05BBA">
        <w:rPr>
          <w:rFonts w:cs="Times New Roman"/>
          <w:sz w:val="24"/>
          <w:szCs w:val="24"/>
        </w:rPr>
        <w:t>8.2. Все дополнения и изменения к Договору будут считаться действительными только в том случае, если они совершены в письменной форме и подписаны уполномоченными представителями обеих Сторон.</w:t>
      </w:r>
    </w:p>
    <w:p w14:paraId="787B3C29" w14:textId="11F54897" w:rsidR="00514381" w:rsidRPr="00C05BBA" w:rsidRDefault="00514381" w:rsidP="00514381">
      <w:pPr>
        <w:spacing w:after="0"/>
        <w:ind w:firstLine="709"/>
        <w:jc w:val="both"/>
        <w:rPr>
          <w:rFonts w:cs="Times New Roman"/>
          <w:sz w:val="24"/>
          <w:szCs w:val="24"/>
        </w:rPr>
      </w:pPr>
      <w:r w:rsidRPr="00C05BBA">
        <w:rPr>
          <w:rFonts w:cs="Times New Roman"/>
          <w:sz w:val="24"/>
          <w:szCs w:val="24"/>
        </w:rPr>
        <w:t>8.3. Изменение и расторжение Договора возможно по письменному соглашению Сторон, а также в случаях, указанных законодательством или Договором.</w:t>
      </w:r>
    </w:p>
    <w:p w14:paraId="56E7FB1F" w14:textId="461876FE" w:rsidR="00737DF1" w:rsidRPr="00C05BBA" w:rsidRDefault="00737DF1" w:rsidP="00737DF1">
      <w:pPr>
        <w:spacing w:after="0" w:line="280" w:lineRule="atLeast"/>
        <w:ind w:firstLine="567"/>
        <w:jc w:val="both"/>
        <w:rPr>
          <w:rFonts w:eastAsia="Times New Roman" w:cs="Times New Roman"/>
          <w:sz w:val="24"/>
          <w:szCs w:val="24"/>
          <w:lang w:eastAsia="ru-RU"/>
        </w:rPr>
      </w:pPr>
      <w:r w:rsidRPr="00C05BBA">
        <w:rPr>
          <w:rFonts w:eastAsia="Times New Roman" w:cs="Times New Roman"/>
          <w:sz w:val="24"/>
          <w:szCs w:val="24"/>
          <w:lang w:eastAsia="ru-RU"/>
        </w:rPr>
        <w:t>8.4. Настоящий Договор может быть расторгнут:</w:t>
      </w:r>
    </w:p>
    <w:p w14:paraId="1C99C974" w14:textId="302E34B9" w:rsidR="00737DF1" w:rsidRPr="00C05BBA" w:rsidRDefault="00737DF1" w:rsidP="00737DF1">
      <w:pPr>
        <w:spacing w:after="0" w:line="280" w:lineRule="atLeast"/>
        <w:ind w:firstLine="567"/>
        <w:jc w:val="both"/>
        <w:rPr>
          <w:rFonts w:eastAsia="Times New Roman" w:cs="Times New Roman"/>
          <w:sz w:val="24"/>
          <w:szCs w:val="24"/>
          <w:lang w:eastAsia="ru-RU"/>
        </w:rPr>
      </w:pPr>
      <w:r w:rsidRPr="00C05BBA">
        <w:rPr>
          <w:rFonts w:eastAsia="Times New Roman" w:cs="Times New Roman"/>
          <w:sz w:val="24"/>
          <w:szCs w:val="24"/>
          <w:lang w:eastAsia="ru-RU"/>
        </w:rPr>
        <w:t>8.4.1. По соглашению Сторон.</w:t>
      </w:r>
    </w:p>
    <w:p w14:paraId="52D21DEA" w14:textId="56EC1227" w:rsidR="00737DF1" w:rsidRPr="00C05BBA" w:rsidRDefault="00737DF1" w:rsidP="00737DF1">
      <w:pPr>
        <w:spacing w:after="0" w:line="280" w:lineRule="atLeast"/>
        <w:ind w:firstLine="567"/>
        <w:jc w:val="both"/>
        <w:rPr>
          <w:rFonts w:eastAsia="Times New Roman" w:cs="Times New Roman"/>
          <w:sz w:val="24"/>
          <w:szCs w:val="24"/>
          <w:lang w:eastAsia="ru-RU"/>
        </w:rPr>
      </w:pPr>
      <w:r w:rsidRPr="00C05BBA">
        <w:rPr>
          <w:rFonts w:eastAsia="Times New Roman" w:cs="Times New Roman"/>
          <w:sz w:val="24"/>
          <w:szCs w:val="24"/>
          <w:lang w:eastAsia="ru-RU"/>
        </w:rPr>
        <w:t>8.4.2. По инициативе Заказчика в случаях:</w:t>
      </w:r>
    </w:p>
    <w:p w14:paraId="61D26B61" w14:textId="78E97B55" w:rsidR="00737DF1" w:rsidRPr="00C05BBA" w:rsidRDefault="00737DF1" w:rsidP="00737DF1">
      <w:pPr>
        <w:spacing w:after="0" w:line="280" w:lineRule="atLeast"/>
        <w:ind w:firstLine="567"/>
        <w:jc w:val="both"/>
        <w:rPr>
          <w:rFonts w:eastAsia="Times New Roman" w:cs="Times New Roman"/>
          <w:sz w:val="24"/>
          <w:szCs w:val="24"/>
          <w:lang w:eastAsia="ru-RU"/>
        </w:rPr>
      </w:pPr>
      <w:r w:rsidRPr="00C05BBA">
        <w:rPr>
          <w:rFonts w:eastAsia="Times New Roman" w:cs="Times New Roman"/>
          <w:sz w:val="24"/>
          <w:szCs w:val="24"/>
          <w:lang w:eastAsia="ru-RU"/>
        </w:rPr>
        <w:lastRenderedPageBreak/>
        <w:t xml:space="preserve">- невыполнения Исполнителем </w:t>
      </w:r>
      <w:hyperlink r:id="rId7" w:anchor="a3#a3" w:tooltip="+" w:history="1">
        <w:r w:rsidRPr="00C05BBA">
          <w:rPr>
            <w:rFonts w:eastAsia="Times New Roman" w:cs="Times New Roman"/>
            <w:sz w:val="24"/>
            <w:szCs w:val="24"/>
            <w:u w:val="single"/>
            <w:lang w:eastAsia="ru-RU"/>
          </w:rPr>
          <w:t>подп. 3.1.9</w:t>
        </w:r>
      </w:hyperlink>
      <w:r w:rsidRPr="00C05BBA">
        <w:rPr>
          <w:rFonts w:eastAsia="Times New Roman" w:cs="Times New Roman"/>
          <w:sz w:val="24"/>
          <w:szCs w:val="24"/>
          <w:u w:val="single"/>
          <w:lang w:eastAsia="ru-RU"/>
        </w:rPr>
        <w:t xml:space="preserve"> п.3.1</w:t>
      </w:r>
      <w:r w:rsidRPr="00C05BBA">
        <w:rPr>
          <w:rFonts w:eastAsia="Times New Roman" w:cs="Times New Roman"/>
          <w:sz w:val="24"/>
          <w:szCs w:val="24"/>
          <w:lang w:eastAsia="ru-RU"/>
        </w:rPr>
        <w:t xml:space="preserve"> (при наличии оформленного двустороннего акта оказанных услуг);</w:t>
      </w:r>
    </w:p>
    <w:p w14:paraId="606E4C1E" w14:textId="77777777" w:rsidR="00737DF1" w:rsidRPr="00C05BBA" w:rsidRDefault="00737DF1" w:rsidP="00737DF1">
      <w:pPr>
        <w:spacing w:after="0" w:line="280" w:lineRule="atLeast"/>
        <w:ind w:firstLine="567"/>
        <w:jc w:val="both"/>
        <w:rPr>
          <w:rFonts w:eastAsia="Times New Roman" w:cs="Times New Roman"/>
          <w:sz w:val="24"/>
          <w:szCs w:val="24"/>
          <w:lang w:eastAsia="ru-RU"/>
        </w:rPr>
      </w:pPr>
      <w:r w:rsidRPr="00C05BBA">
        <w:rPr>
          <w:rFonts w:eastAsia="Times New Roman" w:cs="Times New Roman"/>
          <w:sz w:val="24"/>
          <w:szCs w:val="24"/>
          <w:lang w:eastAsia="ru-RU"/>
        </w:rPr>
        <w:t>- консервации или прекращения строительства Объекта.</w:t>
      </w:r>
    </w:p>
    <w:p w14:paraId="026AF99D" w14:textId="322399A5" w:rsidR="00737DF1" w:rsidRPr="00C05BBA" w:rsidRDefault="00737DF1" w:rsidP="00737DF1">
      <w:pPr>
        <w:spacing w:after="0" w:line="280" w:lineRule="atLeast"/>
        <w:ind w:firstLine="567"/>
        <w:jc w:val="both"/>
        <w:rPr>
          <w:rFonts w:eastAsia="Times New Roman" w:cs="Times New Roman"/>
          <w:sz w:val="24"/>
          <w:szCs w:val="24"/>
          <w:lang w:eastAsia="ru-RU"/>
        </w:rPr>
      </w:pPr>
      <w:r w:rsidRPr="00C05BBA">
        <w:rPr>
          <w:rFonts w:eastAsia="Times New Roman" w:cs="Times New Roman"/>
          <w:sz w:val="24"/>
          <w:szCs w:val="24"/>
          <w:lang w:eastAsia="ru-RU"/>
        </w:rPr>
        <w:t>8.4.3. По инициативе Исполнителя в случаях:</w:t>
      </w:r>
    </w:p>
    <w:p w14:paraId="5CF69FED" w14:textId="77777777" w:rsidR="00737DF1" w:rsidRPr="00C05BBA" w:rsidRDefault="00737DF1" w:rsidP="00737DF1">
      <w:pPr>
        <w:spacing w:after="0" w:line="280" w:lineRule="atLeast"/>
        <w:ind w:firstLine="567"/>
        <w:jc w:val="both"/>
        <w:rPr>
          <w:rFonts w:eastAsia="Times New Roman" w:cs="Times New Roman"/>
          <w:sz w:val="24"/>
          <w:szCs w:val="24"/>
          <w:lang w:eastAsia="ru-RU"/>
        </w:rPr>
      </w:pPr>
      <w:r w:rsidRPr="00C05BBA">
        <w:rPr>
          <w:rFonts w:eastAsia="Times New Roman" w:cs="Times New Roman"/>
          <w:sz w:val="24"/>
          <w:szCs w:val="24"/>
          <w:lang w:eastAsia="ru-RU"/>
        </w:rPr>
        <w:t>- отсутствия финансирования строительства Объекта со стороны Заказчика более 2 месяцев подряд;</w:t>
      </w:r>
    </w:p>
    <w:p w14:paraId="7C622129" w14:textId="559D1415" w:rsidR="00737DF1" w:rsidRPr="00C05BBA" w:rsidRDefault="00737DF1" w:rsidP="00737DF1">
      <w:pPr>
        <w:spacing w:after="0" w:line="280" w:lineRule="atLeast"/>
        <w:ind w:firstLine="567"/>
        <w:jc w:val="both"/>
        <w:rPr>
          <w:rFonts w:eastAsia="Times New Roman" w:cs="Times New Roman"/>
          <w:sz w:val="24"/>
          <w:szCs w:val="24"/>
          <w:lang w:eastAsia="ru-RU"/>
        </w:rPr>
      </w:pPr>
      <w:r w:rsidRPr="00C05BBA">
        <w:rPr>
          <w:rFonts w:eastAsia="Times New Roman" w:cs="Times New Roman"/>
          <w:sz w:val="24"/>
          <w:szCs w:val="24"/>
          <w:lang w:eastAsia="ru-RU"/>
        </w:rPr>
        <w:t>8.5. Все споры и разногласия Стороны разрешают посредством переговоров, предъявления претензии (письменное предложение о добровольном урегулировании спора).</w:t>
      </w:r>
    </w:p>
    <w:p w14:paraId="5B9F1F79" w14:textId="77777777" w:rsidR="00737DF1" w:rsidRPr="00C05BBA" w:rsidRDefault="00737DF1" w:rsidP="00737DF1">
      <w:pPr>
        <w:spacing w:after="0" w:line="280" w:lineRule="atLeast"/>
        <w:ind w:firstLine="567"/>
        <w:jc w:val="both"/>
        <w:rPr>
          <w:rFonts w:eastAsia="Times New Roman" w:cs="Times New Roman"/>
          <w:sz w:val="24"/>
          <w:szCs w:val="24"/>
          <w:lang w:eastAsia="ru-RU"/>
        </w:rPr>
      </w:pPr>
      <w:r w:rsidRPr="00C05BBA">
        <w:rPr>
          <w:rFonts w:eastAsia="Times New Roman" w:cs="Times New Roman"/>
          <w:sz w:val="24"/>
          <w:szCs w:val="24"/>
          <w:lang w:eastAsia="ru-RU"/>
        </w:rPr>
        <w:t>Получатель претензии в месячный срок со дня ее получения, уведомляет о результатах ее рассмотрения.</w:t>
      </w:r>
    </w:p>
    <w:p w14:paraId="02874F49" w14:textId="77777777" w:rsidR="00737DF1" w:rsidRPr="00C05BBA" w:rsidRDefault="00737DF1" w:rsidP="00737DF1">
      <w:pPr>
        <w:spacing w:after="0" w:line="280" w:lineRule="atLeast"/>
        <w:ind w:firstLine="567"/>
        <w:jc w:val="both"/>
        <w:rPr>
          <w:rFonts w:eastAsia="Times New Roman" w:cs="Times New Roman"/>
          <w:sz w:val="24"/>
          <w:szCs w:val="24"/>
          <w:lang w:eastAsia="ru-RU"/>
        </w:rPr>
      </w:pPr>
      <w:r w:rsidRPr="00C05BBA">
        <w:rPr>
          <w:rFonts w:eastAsia="Times New Roman" w:cs="Times New Roman"/>
          <w:sz w:val="24"/>
          <w:szCs w:val="24"/>
          <w:lang w:eastAsia="ru-RU"/>
        </w:rPr>
        <w:t>При невозможности у</w:t>
      </w:r>
      <w:bookmarkStart w:id="1" w:name="_GoBack"/>
      <w:r w:rsidRPr="00C05BBA">
        <w:rPr>
          <w:rFonts w:eastAsia="Times New Roman" w:cs="Times New Roman"/>
          <w:sz w:val="24"/>
          <w:szCs w:val="24"/>
          <w:lang w:eastAsia="ru-RU"/>
        </w:rPr>
        <w:t>регули</w:t>
      </w:r>
      <w:bookmarkEnd w:id="1"/>
      <w:r w:rsidRPr="00C05BBA">
        <w:rPr>
          <w:rFonts w:eastAsia="Times New Roman" w:cs="Times New Roman"/>
          <w:sz w:val="24"/>
          <w:szCs w:val="24"/>
          <w:lang w:eastAsia="ru-RU"/>
        </w:rPr>
        <w:t>рования споры разрешаются в экономическом суде города Минска.</w:t>
      </w:r>
    </w:p>
    <w:p w14:paraId="7284BF06" w14:textId="77777777" w:rsidR="00514381" w:rsidRPr="00C05BBA" w:rsidRDefault="00514381" w:rsidP="00EB08AB">
      <w:pPr>
        <w:spacing w:after="0"/>
        <w:ind w:firstLine="709"/>
        <w:jc w:val="center"/>
        <w:rPr>
          <w:rFonts w:cs="Times New Roman"/>
          <w:b/>
          <w:bCs/>
          <w:sz w:val="24"/>
          <w:szCs w:val="24"/>
        </w:rPr>
      </w:pPr>
    </w:p>
    <w:p w14:paraId="69A13BF8" w14:textId="77777777" w:rsidR="00514381" w:rsidRPr="00C05BBA" w:rsidRDefault="00514381" w:rsidP="00EB08AB">
      <w:pPr>
        <w:spacing w:after="0"/>
        <w:ind w:firstLine="709"/>
        <w:jc w:val="center"/>
        <w:rPr>
          <w:rFonts w:cs="Times New Roman"/>
          <w:b/>
          <w:bCs/>
          <w:sz w:val="24"/>
          <w:szCs w:val="24"/>
        </w:rPr>
      </w:pPr>
      <w:r w:rsidRPr="00C05BBA">
        <w:rPr>
          <w:rFonts w:cs="Times New Roman"/>
          <w:b/>
          <w:bCs/>
          <w:sz w:val="24"/>
          <w:szCs w:val="24"/>
        </w:rPr>
        <w:t>9. ЗАКЛЮЧИТЕЛЬНЫЕ ПОЛОЖЕНИЯ</w:t>
      </w:r>
    </w:p>
    <w:p w14:paraId="2C510EA8" w14:textId="1AFA2C1C" w:rsidR="00514381" w:rsidRPr="00C05BBA" w:rsidRDefault="00514381" w:rsidP="00514381">
      <w:pPr>
        <w:spacing w:after="0"/>
        <w:ind w:firstLine="709"/>
        <w:jc w:val="both"/>
        <w:rPr>
          <w:rFonts w:cs="Times New Roman"/>
          <w:sz w:val="24"/>
          <w:szCs w:val="24"/>
        </w:rPr>
      </w:pPr>
      <w:r w:rsidRPr="00C05BBA">
        <w:rPr>
          <w:rFonts w:cs="Times New Roman"/>
          <w:sz w:val="24"/>
          <w:szCs w:val="24"/>
        </w:rPr>
        <w:t>9.1. Во всем, что не предусмотрено в Договоре, Стороны руководствуются законодательством Республики Беларусь.</w:t>
      </w:r>
    </w:p>
    <w:p w14:paraId="7BDE6808" w14:textId="0EF2BA97" w:rsidR="00A355C0" w:rsidRDefault="00514381" w:rsidP="0037211F">
      <w:pPr>
        <w:spacing w:after="0"/>
        <w:ind w:firstLine="709"/>
        <w:jc w:val="both"/>
        <w:rPr>
          <w:rFonts w:cs="Times New Roman"/>
          <w:sz w:val="24"/>
          <w:szCs w:val="24"/>
        </w:rPr>
      </w:pPr>
      <w:r w:rsidRPr="00C05BBA">
        <w:rPr>
          <w:rFonts w:cs="Times New Roman"/>
          <w:sz w:val="24"/>
          <w:szCs w:val="24"/>
        </w:rPr>
        <w:t>9.2. Стороны обязаны немедленно извещать друг друга об изменении своего адреса (в том числе электронной почты), контактных телефонов, факса, банковских реквизитов, ответственных исполнителе</w:t>
      </w:r>
      <w:r w:rsidR="0037211F">
        <w:rPr>
          <w:rFonts w:cs="Times New Roman"/>
          <w:sz w:val="24"/>
          <w:szCs w:val="24"/>
        </w:rPr>
        <w:t>й (руководителей проекта и пр.)</w:t>
      </w:r>
    </w:p>
    <w:p w14:paraId="4A81ED3F" w14:textId="77777777" w:rsidR="00514381" w:rsidRPr="00C05BBA" w:rsidRDefault="00514381" w:rsidP="00A355C0">
      <w:pPr>
        <w:spacing w:after="0"/>
        <w:ind w:firstLine="709"/>
        <w:jc w:val="both"/>
        <w:rPr>
          <w:rFonts w:cs="Times New Roman"/>
          <w:sz w:val="24"/>
          <w:szCs w:val="24"/>
        </w:rPr>
      </w:pPr>
      <w:r w:rsidRPr="00C05BBA">
        <w:rPr>
          <w:rFonts w:cs="Times New Roman"/>
          <w:sz w:val="24"/>
          <w:szCs w:val="24"/>
        </w:rPr>
        <w:t>9.3. Для упрощения процедуры обмена документами стороны считают целесообразным использование факсимильной связи и (или) электронной почты. Стороны признают подлинность документов, подписанных Сторонами и переданных по факсимильной связи или электронной почте, позволяющей достоверно установить, что документ исходит от Стороны по Договору. Сторона, передавшая документы по факсимильной связи или электронной почте, обязана отправить оригиналы документов другой Стороне. Копии документов, переданные по факсимильной связи или электронной почте, имеют юридическую силу до получения обеими Сторонами подлинных экземпляров документов.</w:t>
      </w:r>
    </w:p>
    <w:p w14:paraId="7FBB2DEE" w14:textId="77777777" w:rsidR="00514381" w:rsidRPr="00C05BBA" w:rsidRDefault="00514381" w:rsidP="00514381">
      <w:pPr>
        <w:spacing w:after="0"/>
        <w:ind w:firstLine="709"/>
        <w:jc w:val="both"/>
        <w:rPr>
          <w:rFonts w:cs="Times New Roman"/>
          <w:sz w:val="24"/>
          <w:szCs w:val="24"/>
        </w:rPr>
      </w:pPr>
      <w:r w:rsidRPr="00C05BBA">
        <w:rPr>
          <w:rFonts w:cs="Times New Roman"/>
          <w:sz w:val="24"/>
          <w:szCs w:val="24"/>
        </w:rPr>
        <w:t>Сообщения направляются по следующим электронным адресам:</w:t>
      </w:r>
    </w:p>
    <w:p w14:paraId="40A17521" w14:textId="4D8CCC0E" w:rsidR="00514381" w:rsidRPr="00C05BBA" w:rsidRDefault="00514381" w:rsidP="003171F3">
      <w:pPr>
        <w:spacing w:after="0"/>
        <w:rPr>
          <w:sz w:val="24"/>
          <w:szCs w:val="24"/>
        </w:rPr>
      </w:pPr>
      <w:r w:rsidRPr="00C05BBA">
        <w:rPr>
          <w:rFonts w:cs="Times New Roman"/>
          <w:sz w:val="24"/>
          <w:szCs w:val="24"/>
        </w:rPr>
        <w:t xml:space="preserve">в адрес </w:t>
      </w:r>
      <w:r w:rsidR="00A355C0">
        <w:rPr>
          <w:rFonts w:cs="Times New Roman"/>
          <w:sz w:val="24"/>
          <w:szCs w:val="24"/>
        </w:rPr>
        <w:t>Исполнителя</w:t>
      </w:r>
      <w:r w:rsidR="00F76458">
        <w:rPr>
          <w:rFonts w:cs="Times New Roman"/>
          <w:sz w:val="24"/>
          <w:szCs w:val="24"/>
        </w:rPr>
        <w:t xml:space="preserve">: </w:t>
      </w:r>
      <w:r w:rsidR="00631823">
        <w:rPr>
          <w:rFonts w:cs="Times New Roman"/>
          <w:b/>
          <w:sz w:val="24"/>
          <w:szCs w:val="24"/>
        </w:rPr>
        <w:t>_________________________</w:t>
      </w:r>
      <w:r w:rsidRPr="00C05BBA">
        <w:rPr>
          <w:rFonts w:cs="Times New Roman"/>
          <w:sz w:val="24"/>
          <w:szCs w:val="24"/>
        </w:rPr>
        <w:t>​;</w:t>
      </w:r>
    </w:p>
    <w:p w14:paraId="4FD76A9D" w14:textId="2EFB43D0" w:rsidR="00514381" w:rsidRPr="00C05BBA" w:rsidRDefault="00514381" w:rsidP="00FF1DE2">
      <w:pPr>
        <w:spacing w:after="0"/>
        <w:jc w:val="both"/>
        <w:rPr>
          <w:rFonts w:cs="Times New Roman"/>
          <w:sz w:val="24"/>
          <w:szCs w:val="24"/>
        </w:rPr>
      </w:pPr>
      <w:r w:rsidRPr="00C05BBA">
        <w:rPr>
          <w:rFonts w:cs="Times New Roman"/>
          <w:sz w:val="24"/>
          <w:szCs w:val="24"/>
        </w:rPr>
        <w:t xml:space="preserve">в адрес Заказчика: </w:t>
      </w:r>
      <w:r w:rsidR="004755A4" w:rsidRPr="00C05BBA">
        <w:rPr>
          <w:rFonts w:cs="Times New Roman"/>
          <w:b/>
          <w:sz w:val="24"/>
          <w:szCs w:val="24"/>
        </w:rPr>
        <w:t>perv</w:t>
      </w:r>
      <w:r w:rsidR="00631823">
        <w:rPr>
          <w:rFonts w:cs="Times New Roman"/>
          <w:b/>
          <w:sz w:val="24"/>
          <w:szCs w:val="24"/>
        </w:rPr>
        <w:t>45</w:t>
      </w:r>
      <w:r w:rsidR="004755A4" w:rsidRPr="00C05BBA">
        <w:rPr>
          <w:rFonts w:cs="Times New Roman"/>
          <w:b/>
          <w:sz w:val="24"/>
          <w:szCs w:val="24"/>
        </w:rPr>
        <w:t>@jkhperv.by</w:t>
      </w:r>
    </w:p>
    <w:p w14:paraId="24475719" w14:textId="2C3D663B" w:rsidR="00F12C76" w:rsidRPr="00C05BBA" w:rsidRDefault="00514381" w:rsidP="00514381">
      <w:pPr>
        <w:spacing w:after="0"/>
        <w:ind w:firstLine="709"/>
        <w:jc w:val="both"/>
        <w:rPr>
          <w:rFonts w:cs="Times New Roman"/>
          <w:sz w:val="24"/>
          <w:szCs w:val="24"/>
        </w:rPr>
      </w:pPr>
      <w:r w:rsidRPr="00C05BBA">
        <w:rPr>
          <w:rFonts w:cs="Times New Roman"/>
          <w:sz w:val="24"/>
          <w:szCs w:val="24"/>
        </w:rPr>
        <w:t>9.4. Договор составлен на русском языке в двух экземплярах, имеющих одинаковую юридическую силу, по одному экземпляру для Инженерной организации и Заказчика.</w:t>
      </w:r>
    </w:p>
    <w:p w14:paraId="5720457B" w14:textId="77777777" w:rsidR="002F1614" w:rsidRPr="00C05BBA" w:rsidRDefault="002F1614" w:rsidP="00514381">
      <w:pPr>
        <w:spacing w:after="0"/>
        <w:ind w:firstLine="709"/>
        <w:jc w:val="both"/>
        <w:rPr>
          <w:rFonts w:cs="Times New Roman"/>
          <w:sz w:val="24"/>
          <w:szCs w:val="24"/>
        </w:rPr>
      </w:pPr>
    </w:p>
    <w:p w14:paraId="0E7E0D37" w14:textId="77777777" w:rsidR="00413283" w:rsidRPr="00C05BBA" w:rsidRDefault="002F1614" w:rsidP="00413283">
      <w:pPr>
        <w:pStyle w:val="ConsPlusNormal"/>
        <w:jc w:val="center"/>
        <w:outlineLvl w:val="0"/>
        <w:rPr>
          <w:rFonts w:ascii="Times New Roman" w:hAnsi="Times New Roman" w:cs="Times New Roman"/>
          <w:b/>
          <w:sz w:val="24"/>
          <w:szCs w:val="24"/>
        </w:rPr>
      </w:pPr>
      <w:r w:rsidRPr="00C05BBA">
        <w:rPr>
          <w:rFonts w:ascii="Times New Roman" w:hAnsi="Times New Roman" w:cs="Times New Roman"/>
          <w:b/>
          <w:sz w:val="24"/>
          <w:szCs w:val="24"/>
        </w:rPr>
        <w:t xml:space="preserve">10. </w:t>
      </w:r>
      <w:r w:rsidR="00413283" w:rsidRPr="00C05BBA">
        <w:rPr>
          <w:rFonts w:ascii="Times New Roman" w:hAnsi="Times New Roman" w:cs="Times New Roman"/>
          <w:b/>
          <w:sz w:val="24"/>
          <w:szCs w:val="24"/>
        </w:rPr>
        <w:t>ПРИЛОЖЕНИЯ</w:t>
      </w:r>
    </w:p>
    <w:p w14:paraId="14CDA24B" w14:textId="1CC21A0C" w:rsidR="00413283" w:rsidRPr="00C05BBA" w:rsidRDefault="00F76458" w:rsidP="00413283">
      <w:pPr>
        <w:pStyle w:val="ConsPlusNormal"/>
        <w:outlineLvl w:val="0"/>
        <w:rPr>
          <w:rFonts w:ascii="Times New Roman" w:hAnsi="Times New Roman" w:cs="Times New Roman"/>
          <w:sz w:val="24"/>
          <w:szCs w:val="24"/>
        </w:rPr>
      </w:pPr>
      <w:r>
        <w:rPr>
          <w:rFonts w:ascii="Times New Roman" w:hAnsi="Times New Roman" w:cs="Times New Roman"/>
          <w:sz w:val="24"/>
          <w:szCs w:val="24"/>
        </w:rPr>
        <w:t>10.1.</w:t>
      </w:r>
      <w:r w:rsidRPr="00F76458">
        <w:rPr>
          <w:rFonts w:ascii="Times New Roman" w:hAnsi="Times New Roman" w:cs="Times New Roman"/>
          <w:sz w:val="24"/>
          <w:szCs w:val="24"/>
        </w:rPr>
        <w:t xml:space="preserve"> </w:t>
      </w:r>
      <w:r>
        <w:rPr>
          <w:rFonts w:ascii="Times New Roman" w:hAnsi="Times New Roman" w:cs="Times New Roman"/>
          <w:sz w:val="24"/>
          <w:szCs w:val="24"/>
        </w:rPr>
        <w:t>п</w:t>
      </w:r>
      <w:r w:rsidR="00413283" w:rsidRPr="00C05BBA">
        <w:rPr>
          <w:rFonts w:ascii="Times New Roman" w:hAnsi="Times New Roman" w:cs="Times New Roman"/>
          <w:sz w:val="24"/>
          <w:szCs w:val="24"/>
        </w:rPr>
        <w:t>ротокол согласования договорной цены (Приложения №1)</w:t>
      </w:r>
    </w:p>
    <w:p w14:paraId="2FD7CA46" w14:textId="0CDDC8F8" w:rsidR="00413283" w:rsidRPr="00C05BBA" w:rsidRDefault="00F76458" w:rsidP="00413283">
      <w:pPr>
        <w:pStyle w:val="ConsPlusNormal"/>
        <w:outlineLvl w:val="0"/>
        <w:rPr>
          <w:rFonts w:ascii="Times New Roman" w:hAnsi="Times New Roman" w:cs="Times New Roman"/>
          <w:sz w:val="24"/>
          <w:szCs w:val="24"/>
        </w:rPr>
      </w:pPr>
      <w:r>
        <w:rPr>
          <w:rFonts w:ascii="Times New Roman" w:hAnsi="Times New Roman" w:cs="Times New Roman"/>
          <w:sz w:val="24"/>
          <w:szCs w:val="24"/>
        </w:rPr>
        <w:t xml:space="preserve">10.2. </w:t>
      </w:r>
      <w:r w:rsidR="00413283" w:rsidRPr="00C05BBA">
        <w:rPr>
          <w:rFonts w:ascii="Times New Roman" w:hAnsi="Times New Roman" w:cs="Times New Roman"/>
          <w:sz w:val="24"/>
          <w:szCs w:val="24"/>
        </w:rPr>
        <w:t>расчет стоимости инженерных услуг (Приложение №2);</w:t>
      </w:r>
    </w:p>
    <w:p w14:paraId="0477ADA9" w14:textId="25EEBF52" w:rsidR="00413283" w:rsidRPr="00C05BBA" w:rsidRDefault="002E1098" w:rsidP="00413283">
      <w:pPr>
        <w:pStyle w:val="ConsPlusNormal"/>
        <w:outlineLvl w:val="0"/>
        <w:rPr>
          <w:rFonts w:ascii="Times New Roman" w:hAnsi="Times New Roman" w:cs="Times New Roman"/>
          <w:sz w:val="24"/>
          <w:szCs w:val="24"/>
        </w:rPr>
      </w:pPr>
      <w:r>
        <w:rPr>
          <w:rFonts w:ascii="Times New Roman" w:hAnsi="Times New Roman" w:cs="Times New Roman"/>
          <w:sz w:val="24"/>
          <w:szCs w:val="24"/>
        </w:rPr>
        <w:t xml:space="preserve">10.3. график </w:t>
      </w:r>
      <w:r w:rsidR="00413283" w:rsidRPr="00C05BBA">
        <w:rPr>
          <w:rFonts w:ascii="Times New Roman" w:hAnsi="Times New Roman" w:cs="Times New Roman"/>
          <w:sz w:val="24"/>
          <w:szCs w:val="24"/>
        </w:rPr>
        <w:t>выполнения работ</w:t>
      </w:r>
      <w:r>
        <w:rPr>
          <w:rFonts w:ascii="Times New Roman" w:hAnsi="Times New Roman" w:cs="Times New Roman"/>
          <w:sz w:val="24"/>
          <w:szCs w:val="24"/>
        </w:rPr>
        <w:t xml:space="preserve"> по ведению технического надзора</w:t>
      </w:r>
      <w:r w:rsidR="00413283" w:rsidRPr="00C05BBA">
        <w:rPr>
          <w:rFonts w:ascii="Times New Roman" w:hAnsi="Times New Roman" w:cs="Times New Roman"/>
          <w:sz w:val="24"/>
          <w:szCs w:val="24"/>
        </w:rPr>
        <w:t xml:space="preserve"> (Приложение №3);</w:t>
      </w:r>
    </w:p>
    <w:p w14:paraId="208C150F" w14:textId="5CD7A150" w:rsidR="00413283" w:rsidRPr="00C05BBA" w:rsidRDefault="00413283" w:rsidP="00413283">
      <w:pPr>
        <w:pStyle w:val="ConsPlusNormal"/>
        <w:outlineLvl w:val="0"/>
        <w:rPr>
          <w:rFonts w:ascii="Times New Roman" w:hAnsi="Times New Roman" w:cs="Times New Roman"/>
          <w:sz w:val="24"/>
          <w:szCs w:val="24"/>
        </w:rPr>
      </w:pPr>
      <w:r w:rsidRPr="00C05BBA">
        <w:rPr>
          <w:rFonts w:ascii="Times New Roman" w:hAnsi="Times New Roman" w:cs="Times New Roman"/>
          <w:sz w:val="24"/>
          <w:szCs w:val="24"/>
        </w:rPr>
        <w:t>10.</w:t>
      </w:r>
      <w:r w:rsidR="002E1098">
        <w:rPr>
          <w:rFonts w:ascii="Times New Roman" w:hAnsi="Times New Roman" w:cs="Times New Roman"/>
          <w:sz w:val="24"/>
          <w:szCs w:val="24"/>
        </w:rPr>
        <w:t>4</w:t>
      </w:r>
      <w:r w:rsidRPr="00C05BBA">
        <w:rPr>
          <w:rFonts w:ascii="Times New Roman" w:hAnsi="Times New Roman" w:cs="Times New Roman"/>
          <w:sz w:val="24"/>
          <w:szCs w:val="24"/>
        </w:rPr>
        <w:t>. протокол заседания конкурсной комиссии (Приложение №</w:t>
      </w:r>
      <w:r w:rsidR="00160E45">
        <w:rPr>
          <w:rFonts w:ascii="Times New Roman" w:hAnsi="Times New Roman" w:cs="Times New Roman"/>
          <w:sz w:val="24"/>
          <w:szCs w:val="24"/>
        </w:rPr>
        <w:t>4</w:t>
      </w:r>
      <w:r w:rsidRPr="00C05BBA">
        <w:rPr>
          <w:rFonts w:ascii="Times New Roman" w:hAnsi="Times New Roman" w:cs="Times New Roman"/>
          <w:sz w:val="24"/>
          <w:szCs w:val="24"/>
        </w:rPr>
        <w:t>).</w:t>
      </w:r>
    </w:p>
    <w:p w14:paraId="083CA364" w14:textId="77777777" w:rsidR="00413283" w:rsidRPr="00C05BBA" w:rsidRDefault="00413283" w:rsidP="00413283">
      <w:pPr>
        <w:pStyle w:val="ConsPlusNormal"/>
        <w:outlineLvl w:val="0"/>
        <w:rPr>
          <w:rFonts w:ascii="Times New Roman" w:hAnsi="Times New Roman" w:cs="Times New Roman"/>
          <w:b/>
          <w:sz w:val="24"/>
          <w:szCs w:val="24"/>
        </w:rPr>
      </w:pPr>
    </w:p>
    <w:p w14:paraId="6E5F12FA" w14:textId="3910937A" w:rsidR="002F1614" w:rsidRPr="00C05BBA" w:rsidRDefault="00413283" w:rsidP="002F1614">
      <w:pPr>
        <w:pStyle w:val="ConsPlusNormal"/>
        <w:jc w:val="center"/>
        <w:outlineLvl w:val="0"/>
        <w:rPr>
          <w:rFonts w:ascii="Times New Roman" w:hAnsi="Times New Roman" w:cs="Times New Roman"/>
          <w:b/>
          <w:sz w:val="24"/>
          <w:szCs w:val="24"/>
        </w:rPr>
      </w:pPr>
      <w:r w:rsidRPr="00C05BBA">
        <w:rPr>
          <w:rFonts w:ascii="Times New Roman" w:hAnsi="Times New Roman" w:cs="Times New Roman"/>
          <w:b/>
          <w:sz w:val="24"/>
          <w:szCs w:val="24"/>
        </w:rPr>
        <w:t xml:space="preserve">11. </w:t>
      </w:r>
      <w:r w:rsidR="002F1614" w:rsidRPr="00C05BBA">
        <w:rPr>
          <w:rFonts w:ascii="Times New Roman" w:hAnsi="Times New Roman" w:cs="Times New Roman"/>
          <w:b/>
          <w:sz w:val="24"/>
          <w:szCs w:val="24"/>
        </w:rPr>
        <w:t>АДРЕСА, РЕКВИЗИТЫ И ПОДПИСИ СТОРОН</w:t>
      </w:r>
    </w:p>
    <w:p w14:paraId="5471AD71" w14:textId="77777777" w:rsidR="002F1614" w:rsidRPr="00C05BBA" w:rsidRDefault="002F1614" w:rsidP="002F1614">
      <w:pPr>
        <w:pStyle w:val="ConsPlusNormal"/>
        <w:jc w:val="center"/>
        <w:outlineLvl w:val="0"/>
        <w:rPr>
          <w:rFonts w:ascii="Times New Roman" w:hAnsi="Times New Roman" w:cs="Times New Roman"/>
          <w:b/>
          <w:sz w:val="24"/>
          <w:szCs w:val="24"/>
        </w:rPr>
      </w:pPr>
    </w:p>
    <w:tbl>
      <w:tblPr>
        <w:tblW w:w="10340" w:type="dxa"/>
        <w:tblInd w:w="-26" w:type="dxa"/>
        <w:shd w:val="clear" w:color="auto" w:fill="FFFFFF"/>
        <w:tblCellMar>
          <w:left w:w="0" w:type="dxa"/>
          <w:right w:w="0" w:type="dxa"/>
        </w:tblCellMar>
        <w:tblLook w:val="04A0" w:firstRow="1" w:lastRow="0" w:firstColumn="1" w:lastColumn="0" w:noHBand="0" w:noVBand="1"/>
      </w:tblPr>
      <w:tblGrid>
        <w:gridCol w:w="5237"/>
        <w:gridCol w:w="5103"/>
      </w:tblGrid>
      <w:tr w:rsidR="00920459" w:rsidRPr="00C05BBA" w14:paraId="42C9A52F" w14:textId="77777777" w:rsidTr="00F76458">
        <w:tc>
          <w:tcPr>
            <w:tcW w:w="5237" w:type="dxa"/>
            <w:shd w:val="clear" w:color="auto" w:fill="FFFFFF"/>
            <w:tcMar>
              <w:top w:w="0" w:type="dxa"/>
              <w:left w:w="108" w:type="dxa"/>
              <w:bottom w:w="0" w:type="dxa"/>
              <w:right w:w="108" w:type="dxa"/>
            </w:tcMar>
            <w:hideMark/>
          </w:tcPr>
          <w:p w14:paraId="11AA55F0" w14:textId="089AE655" w:rsidR="00920459" w:rsidRPr="00C05BBA" w:rsidRDefault="00920459" w:rsidP="000E7D75">
            <w:pPr>
              <w:rPr>
                <w:sz w:val="24"/>
                <w:szCs w:val="24"/>
                <w:lang w:val="en-US"/>
              </w:rPr>
            </w:pPr>
            <w:r w:rsidRPr="00C05BBA">
              <w:rPr>
                <w:b/>
                <w:bCs/>
                <w:sz w:val="24"/>
                <w:szCs w:val="24"/>
              </w:rPr>
              <w:t>Заказчик:</w:t>
            </w:r>
          </w:p>
        </w:tc>
        <w:tc>
          <w:tcPr>
            <w:tcW w:w="5103" w:type="dxa"/>
            <w:shd w:val="clear" w:color="auto" w:fill="FFFFFF"/>
            <w:tcMar>
              <w:top w:w="0" w:type="dxa"/>
              <w:left w:w="108" w:type="dxa"/>
              <w:bottom w:w="0" w:type="dxa"/>
              <w:right w:w="108" w:type="dxa"/>
            </w:tcMar>
            <w:hideMark/>
          </w:tcPr>
          <w:p w14:paraId="4EAFA13E" w14:textId="50CC7EAC" w:rsidR="00920459" w:rsidRPr="00C05BBA" w:rsidRDefault="00737DF1" w:rsidP="000E7D75">
            <w:pPr>
              <w:rPr>
                <w:sz w:val="24"/>
                <w:szCs w:val="24"/>
              </w:rPr>
            </w:pPr>
            <w:r w:rsidRPr="00C05BBA">
              <w:rPr>
                <w:b/>
                <w:bCs/>
                <w:sz w:val="24"/>
                <w:szCs w:val="24"/>
              </w:rPr>
              <w:t>Исполнитель</w:t>
            </w:r>
            <w:r w:rsidR="00920459" w:rsidRPr="00C05BBA">
              <w:rPr>
                <w:b/>
                <w:sz w:val="24"/>
                <w:szCs w:val="24"/>
              </w:rPr>
              <w:t>:</w:t>
            </w:r>
          </w:p>
        </w:tc>
      </w:tr>
      <w:tr w:rsidR="00920459" w:rsidRPr="00F76458" w14:paraId="553F3782" w14:textId="77777777" w:rsidTr="00F76458">
        <w:tc>
          <w:tcPr>
            <w:tcW w:w="5237" w:type="dxa"/>
            <w:shd w:val="clear" w:color="auto" w:fill="FFFFFF"/>
            <w:tcMar>
              <w:top w:w="0" w:type="dxa"/>
              <w:left w:w="108" w:type="dxa"/>
              <w:bottom w:w="0" w:type="dxa"/>
              <w:right w:w="108" w:type="dxa"/>
            </w:tcMar>
          </w:tcPr>
          <w:p w14:paraId="17D32669" w14:textId="77777777" w:rsidR="00920459" w:rsidRPr="00C05BBA" w:rsidRDefault="00920459" w:rsidP="004755A4">
            <w:pPr>
              <w:spacing w:after="0"/>
              <w:rPr>
                <w:rFonts w:cs="Times New Roman"/>
                <w:b/>
                <w:sz w:val="24"/>
                <w:szCs w:val="24"/>
              </w:rPr>
            </w:pPr>
            <w:r w:rsidRPr="00C05BBA">
              <w:rPr>
                <w:rFonts w:cs="Times New Roman"/>
                <w:b/>
                <w:sz w:val="24"/>
                <w:szCs w:val="24"/>
              </w:rPr>
              <w:t>Коммунальное унитарное предприятие «Жилищное коммунальное хозяйство</w:t>
            </w:r>
          </w:p>
          <w:p w14:paraId="1A7535D5" w14:textId="77777777" w:rsidR="00920459" w:rsidRPr="00C05BBA" w:rsidRDefault="00920459" w:rsidP="004755A4">
            <w:pPr>
              <w:spacing w:after="0"/>
              <w:rPr>
                <w:rFonts w:cs="Times New Roman"/>
                <w:b/>
                <w:sz w:val="24"/>
                <w:szCs w:val="24"/>
              </w:rPr>
            </w:pPr>
            <w:r w:rsidRPr="00C05BBA">
              <w:rPr>
                <w:rFonts w:cs="Times New Roman"/>
                <w:b/>
                <w:sz w:val="24"/>
                <w:szCs w:val="24"/>
              </w:rPr>
              <w:t>Первомайского района г.Минска»</w:t>
            </w:r>
          </w:p>
          <w:p w14:paraId="1D9EDBE3" w14:textId="77777777" w:rsidR="00920459" w:rsidRPr="00C05BBA" w:rsidRDefault="00920459" w:rsidP="004755A4">
            <w:pPr>
              <w:spacing w:after="0"/>
              <w:rPr>
                <w:rFonts w:cs="Times New Roman"/>
                <w:sz w:val="24"/>
                <w:szCs w:val="24"/>
              </w:rPr>
            </w:pPr>
            <w:r w:rsidRPr="00C05BBA">
              <w:rPr>
                <w:rFonts w:cs="Times New Roman"/>
                <w:sz w:val="24"/>
                <w:szCs w:val="24"/>
              </w:rPr>
              <w:t xml:space="preserve">220049, г.Минск, ул. Кедышко, 27, </w:t>
            </w:r>
          </w:p>
          <w:p w14:paraId="72664D15" w14:textId="77777777" w:rsidR="00920459" w:rsidRPr="00C05BBA" w:rsidRDefault="00920459" w:rsidP="004755A4">
            <w:pPr>
              <w:spacing w:after="0"/>
              <w:rPr>
                <w:rFonts w:cs="Times New Roman"/>
                <w:sz w:val="24"/>
                <w:szCs w:val="24"/>
              </w:rPr>
            </w:pPr>
            <w:r w:rsidRPr="00C05BBA">
              <w:rPr>
                <w:rFonts w:cs="Times New Roman"/>
                <w:sz w:val="24"/>
                <w:szCs w:val="24"/>
              </w:rPr>
              <w:t xml:space="preserve">р/с: BY84 AKBB 3012 0961 1001 9550 0000 </w:t>
            </w:r>
          </w:p>
          <w:p w14:paraId="59A8129E" w14:textId="77777777" w:rsidR="00920459" w:rsidRPr="00C05BBA" w:rsidRDefault="00920459" w:rsidP="004755A4">
            <w:pPr>
              <w:spacing w:after="0"/>
              <w:rPr>
                <w:rFonts w:cs="Times New Roman"/>
                <w:sz w:val="24"/>
                <w:szCs w:val="24"/>
              </w:rPr>
            </w:pPr>
            <w:r w:rsidRPr="00C05BBA">
              <w:rPr>
                <w:rFonts w:cs="Times New Roman"/>
                <w:sz w:val="24"/>
                <w:szCs w:val="24"/>
              </w:rPr>
              <w:t>ОАО «АСБ Беларусбанк»</w:t>
            </w:r>
          </w:p>
          <w:p w14:paraId="1FDF1822" w14:textId="77777777" w:rsidR="00920459" w:rsidRPr="00C05BBA" w:rsidRDefault="00920459" w:rsidP="004755A4">
            <w:pPr>
              <w:spacing w:after="0"/>
              <w:rPr>
                <w:rFonts w:cs="Times New Roman"/>
                <w:sz w:val="24"/>
                <w:szCs w:val="24"/>
              </w:rPr>
            </w:pPr>
            <w:r w:rsidRPr="00C05BBA">
              <w:rPr>
                <w:rFonts w:cs="Times New Roman"/>
                <w:sz w:val="24"/>
                <w:szCs w:val="24"/>
              </w:rPr>
              <w:t>БИК: AKBBBY2X</w:t>
            </w:r>
          </w:p>
          <w:p w14:paraId="1E9A9A30" w14:textId="77777777" w:rsidR="00BC7293" w:rsidRDefault="00BC7293" w:rsidP="004755A4">
            <w:pPr>
              <w:spacing w:after="0"/>
              <w:rPr>
                <w:rFonts w:cs="Times New Roman"/>
                <w:sz w:val="24"/>
                <w:szCs w:val="24"/>
              </w:rPr>
            </w:pPr>
          </w:p>
          <w:p w14:paraId="4CAD96EF" w14:textId="77777777" w:rsidR="00920459" w:rsidRPr="00C05BBA" w:rsidRDefault="00920459" w:rsidP="004755A4">
            <w:pPr>
              <w:spacing w:after="0"/>
              <w:rPr>
                <w:rFonts w:cs="Times New Roman"/>
                <w:sz w:val="24"/>
                <w:szCs w:val="24"/>
              </w:rPr>
            </w:pPr>
            <w:r w:rsidRPr="00C05BBA">
              <w:rPr>
                <w:rFonts w:cs="Times New Roman"/>
                <w:sz w:val="24"/>
                <w:szCs w:val="24"/>
              </w:rPr>
              <w:t>УНП 192442481, ОКПО 382253685000</w:t>
            </w:r>
          </w:p>
          <w:p w14:paraId="2D3AE630" w14:textId="3A842CB6" w:rsidR="00920459" w:rsidRPr="00C05BBA" w:rsidRDefault="00920459" w:rsidP="004755A4">
            <w:pPr>
              <w:spacing w:after="0"/>
              <w:rPr>
                <w:rFonts w:ascii="Calibri" w:hAnsi="Calibri"/>
                <w:sz w:val="24"/>
                <w:szCs w:val="24"/>
              </w:rPr>
            </w:pPr>
            <w:r w:rsidRPr="00C05BBA">
              <w:rPr>
                <w:rFonts w:cs="Times New Roman"/>
                <w:sz w:val="24"/>
                <w:szCs w:val="24"/>
              </w:rPr>
              <w:lastRenderedPageBreak/>
              <w:t>тел/факс (017) 342 00 75</w:t>
            </w:r>
          </w:p>
        </w:tc>
        <w:tc>
          <w:tcPr>
            <w:tcW w:w="5103" w:type="dxa"/>
            <w:shd w:val="clear" w:color="auto" w:fill="FFFFFF"/>
            <w:tcMar>
              <w:top w:w="0" w:type="dxa"/>
              <w:left w:w="108" w:type="dxa"/>
              <w:bottom w:w="0" w:type="dxa"/>
              <w:right w:w="108" w:type="dxa"/>
            </w:tcMar>
            <w:hideMark/>
          </w:tcPr>
          <w:p w14:paraId="7372EF1D" w14:textId="1D70E39B" w:rsidR="00F76458" w:rsidRPr="00BC7293" w:rsidRDefault="00F76458" w:rsidP="00F76458">
            <w:pPr>
              <w:spacing w:after="0"/>
              <w:rPr>
                <w:rFonts w:cs="Times New Roman"/>
                <w:sz w:val="24"/>
                <w:szCs w:val="24"/>
              </w:rPr>
            </w:pPr>
          </w:p>
        </w:tc>
      </w:tr>
      <w:tr w:rsidR="00920459" w:rsidRPr="00F76458" w14:paraId="55D9019C" w14:textId="77777777" w:rsidTr="00F76458">
        <w:trPr>
          <w:trHeight w:val="553"/>
        </w:trPr>
        <w:tc>
          <w:tcPr>
            <w:tcW w:w="5237" w:type="dxa"/>
            <w:shd w:val="clear" w:color="auto" w:fill="FFFFFF"/>
            <w:tcMar>
              <w:top w:w="0" w:type="dxa"/>
              <w:left w:w="108" w:type="dxa"/>
              <w:bottom w:w="0" w:type="dxa"/>
              <w:right w:w="108" w:type="dxa"/>
            </w:tcMar>
          </w:tcPr>
          <w:p w14:paraId="4D2AE029" w14:textId="328E50D5" w:rsidR="00920459" w:rsidRPr="00F76458" w:rsidRDefault="00920459" w:rsidP="002F1614">
            <w:pPr>
              <w:spacing w:after="0"/>
              <w:rPr>
                <w:sz w:val="24"/>
                <w:szCs w:val="24"/>
              </w:rPr>
            </w:pPr>
          </w:p>
          <w:p w14:paraId="75415B14" w14:textId="77777777" w:rsidR="005A003E" w:rsidRPr="00F76458" w:rsidRDefault="005A003E" w:rsidP="002F1614">
            <w:pPr>
              <w:spacing w:after="0"/>
              <w:rPr>
                <w:sz w:val="24"/>
                <w:szCs w:val="24"/>
              </w:rPr>
            </w:pPr>
          </w:p>
        </w:tc>
        <w:tc>
          <w:tcPr>
            <w:tcW w:w="5103" w:type="dxa"/>
            <w:shd w:val="clear" w:color="auto" w:fill="FFFFFF"/>
            <w:tcMar>
              <w:top w:w="0" w:type="dxa"/>
              <w:left w:w="108" w:type="dxa"/>
              <w:bottom w:w="0" w:type="dxa"/>
              <w:right w:w="108" w:type="dxa"/>
            </w:tcMar>
            <w:hideMark/>
          </w:tcPr>
          <w:p w14:paraId="674FFAD6" w14:textId="77777777" w:rsidR="00920459" w:rsidRPr="00F76458" w:rsidRDefault="00920459" w:rsidP="002F1614">
            <w:pPr>
              <w:spacing w:after="0"/>
              <w:rPr>
                <w:b/>
                <w:bCs/>
                <w:sz w:val="24"/>
                <w:szCs w:val="24"/>
              </w:rPr>
            </w:pPr>
            <w:r w:rsidRPr="00F76458">
              <w:rPr>
                <w:b/>
                <w:bCs/>
                <w:sz w:val="24"/>
                <w:szCs w:val="24"/>
                <w:lang w:val="en-US"/>
              </w:rPr>
              <w:t> </w:t>
            </w:r>
          </w:p>
          <w:p w14:paraId="0256C53A" w14:textId="77777777" w:rsidR="00920459" w:rsidRPr="00F76458" w:rsidRDefault="00920459" w:rsidP="002F1614">
            <w:pPr>
              <w:spacing w:after="0"/>
              <w:rPr>
                <w:sz w:val="24"/>
                <w:szCs w:val="24"/>
              </w:rPr>
            </w:pPr>
          </w:p>
        </w:tc>
      </w:tr>
      <w:tr w:rsidR="00920459" w:rsidRPr="00C05BBA" w14:paraId="4C42B0EA" w14:textId="77777777" w:rsidTr="00F76458">
        <w:trPr>
          <w:trHeight w:val="1160"/>
        </w:trPr>
        <w:tc>
          <w:tcPr>
            <w:tcW w:w="5237" w:type="dxa"/>
            <w:shd w:val="clear" w:color="auto" w:fill="FFFFFF"/>
            <w:tcMar>
              <w:top w:w="0" w:type="dxa"/>
              <w:left w:w="108" w:type="dxa"/>
              <w:bottom w:w="0" w:type="dxa"/>
              <w:right w:w="108" w:type="dxa"/>
            </w:tcMar>
            <w:hideMark/>
          </w:tcPr>
          <w:p w14:paraId="7E7CD2AF" w14:textId="257E4834" w:rsidR="00920459" w:rsidRPr="00C05BBA" w:rsidRDefault="00D038C3" w:rsidP="002F1614">
            <w:pPr>
              <w:spacing w:after="0"/>
              <w:ind w:right="318"/>
              <w:jc w:val="both"/>
              <w:rPr>
                <w:sz w:val="24"/>
                <w:szCs w:val="24"/>
              </w:rPr>
            </w:pPr>
            <w:r w:rsidRPr="00C05BBA">
              <w:rPr>
                <w:sz w:val="24"/>
                <w:szCs w:val="24"/>
              </w:rPr>
              <w:t>Директор</w:t>
            </w:r>
          </w:p>
          <w:p w14:paraId="75D452A9" w14:textId="77777777" w:rsidR="00920459" w:rsidRPr="00C05BBA" w:rsidRDefault="00920459" w:rsidP="002F1614">
            <w:pPr>
              <w:spacing w:after="0"/>
              <w:ind w:right="318"/>
              <w:jc w:val="both"/>
              <w:rPr>
                <w:sz w:val="24"/>
                <w:szCs w:val="24"/>
              </w:rPr>
            </w:pPr>
          </w:p>
          <w:p w14:paraId="1BC3F11E" w14:textId="77777777" w:rsidR="00920459" w:rsidRPr="00C05BBA" w:rsidRDefault="00920459" w:rsidP="002F1614">
            <w:pPr>
              <w:spacing w:after="0"/>
              <w:ind w:right="318"/>
              <w:jc w:val="both"/>
              <w:rPr>
                <w:sz w:val="24"/>
                <w:szCs w:val="24"/>
              </w:rPr>
            </w:pPr>
          </w:p>
          <w:p w14:paraId="34326332" w14:textId="3C766E91" w:rsidR="00920459" w:rsidRPr="00C05BBA" w:rsidRDefault="00920459" w:rsidP="00D038C3">
            <w:pPr>
              <w:spacing w:after="0"/>
              <w:ind w:right="318"/>
              <w:jc w:val="both"/>
              <w:rPr>
                <w:sz w:val="24"/>
                <w:szCs w:val="24"/>
              </w:rPr>
            </w:pPr>
            <w:r w:rsidRPr="00C05BBA">
              <w:rPr>
                <w:sz w:val="24"/>
                <w:szCs w:val="24"/>
              </w:rPr>
              <w:t xml:space="preserve">_____________________ </w:t>
            </w:r>
            <w:proofErr w:type="spellStart"/>
            <w:r w:rsidR="00D038C3" w:rsidRPr="00C05BBA">
              <w:rPr>
                <w:sz w:val="24"/>
                <w:szCs w:val="24"/>
              </w:rPr>
              <w:t>С.Н.Рудь</w:t>
            </w:r>
            <w:proofErr w:type="spellEnd"/>
          </w:p>
        </w:tc>
        <w:tc>
          <w:tcPr>
            <w:tcW w:w="5103" w:type="dxa"/>
            <w:shd w:val="clear" w:color="auto" w:fill="FFFFFF"/>
            <w:tcMar>
              <w:top w:w="0" w:type="dxa"/>
              <w:left w:w="108" w:type="dxa"/>
              <w:bottom w:w="0" w:type="dxa"/>
              <w:right w:w="108" w:type="dxa"/>
            </w:tcMar>
            <w:hideMark/>
          </w:tcPr>
          <w:p w14:paraId="02589458" w14:textId="1EB083EB" w:rsidR="00920459" w:rsidRDefault="00920459" w:rsidP="002F1614">
            <w:pPr>
              <w:spacing w:after="0"/>
              <w:rPr>
                <w:bCs/>
                <w:sz w:val="24"/>
                <w:szCs w:val="24"/>
              </w:rPr>
            </w:pPr>
          </w:p>
          <w:p w14:paraId="74C18F08" w14:textId="77777777" w:rsidR="00631823" w:rsidRPr="00C05BBA" w:rsidRDefault="00631823" w:rsidP="002F1614">
            <w:pPr>
              <w:spacing w:after="0"/>
              <w:rPr>
                <w:bCs/>
                <w:sz w:val="24"/>
                <w:szCs w:val="24"/>
              </w:rPr>
            </w:pPr>
          </w:p>
          <w:p w14:paraId="1B3F95F4" w14:textId="77777777" w:rsidR="00920459" w:rsidRPr="00C05BBA" w:rsidRDefault="00920459" w:rsidP="002F1614">
            <w:pPr>
              <w:spacing w:after="0"/>
              <w:rPr>
                <w:bCs/>
                <w:sz w:val="24"/>
                <w:szCs w:val="24"/>
              </w:rPr>
            </w:pPr>
          </w:p>
          <w:p w14:paraId="71686048" w14:textId="0ED8653D" w:rsidR="00920459" w:rsidRPr="00C05BBA" w:rsidRDefault="00D038C3" w:rsidP="00BC7293">
            <w:pPr>
              <w:spacing w:after="0"/>
              <w:rPr>
                <w:bCs/>
                <w:sz w:val="24"/>
                <w:szCs w:val="24"/>
              </w:rPr>
            </w:pPr>
            <w:r w:rsidRPr="00C05BBA">
              <w:rPr>
                <w:bCs/>
                <w:sz w:val="24"/>
                <w:szCs w:val="24"/>
              </w:rPr>
              <w:t>_________________</w:t>
            </w:r>
            <w:r w:rsidR="00BC7293">
              <w:rPr>
                <w:bCs/>
                <w:sz w:val="24"/>
                <w:szCs w:val="24"/>
              </w:rPr>
              <w:t xml:space="preserve"> </w:t>
            </w:r>
          </w:p>
        </w:tc>
      </w:tr>
    </w:tbl>
    <w:p w14:paraId="1CCD544B" w14:textId="3F64E9FA" w:rsidR="004755A4" w:rsidRPr="00C05BBA" w:rsidRDefault="004755A4" w:rsidP="00D038C3">
      <w:pPr>
        <w:spacing w:after="0"/>
        <w:rPr>
          <w:sz w:val="24"/>
          <w:szCs w:val="24"/>
        </w:rPr>
      </w:pPr>
    </w:p>
    <w:sectPr w:rsidR="004755A4" w:rsidRPr="00C05BBA" w:rsidSect="003A0D83">
      <w:headerReference w:type="default" r:id="rId8"/>
      <w:footerReference w:type="default" r:id="rId9"/>
      <w:pgSz w:w="11906" w:h="16838" w:code="9"/>
      <w:pgMar w:top="851" w:right="707" w:bottom="56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54907A" w14:textId="77777777" w:rsidR="00962C8C" w:rsidRDefault="00962C8C" w:rsidP="00A934D7">
      <w:pPr>
        <w:spacing w:after="0"/>
      </w:pPr>
      <w:r>
        <w:separator/>
      </w:r>
    </w:p>
  </w:endnote>
  <w:endnote w:type="continuationSeparator" w:id="0">
    <w:p w14:paraId="637665CB" w14:textId="77777777" w:rsidR="00962C8C" w:rsidRDefault="00962C8C" w:rsidP="00A934D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ptos">
    <w:altName w:val="Arial"/>
    <w:charset w:val="00"/>
    <w:family w:val="swiss"/>
    <w:pitch w:val="variable"/>
    <w:sig w:usb0="00000001"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8F21D5" w14:textId="4624CBF0" w:rsidR="00145857" w:rsidRPr="00145857" w:rsidRDefault="00145857">
    <w:pPr>
      <w:pStyle w:val="af"/>
      <w:rPr>
        <w:sz w:val="24"/>
        <w:szCs w:val="24"/>
      </w:rPr>
    </w:pPr>
    <w:r w:rsidRPr="00145857">
      <w:rPr>
        <w:sz w:val="24"/>
        <w:szCs w:val="24"/>
      </w:rPr>
      <w:t>Заказчик_________________                       Исполнитель_______________________</w:t>
    </w:r>
  </w:p>
  <w:p w14:paraId="21E16F7A" w14:textId="4E94DD42" w:rsidR="00A934D7" w:rsidRPr="00145857" w:rsidRDefault="00A934D7">
    <w:pPr>
      <w:pStyle w:val="af"/>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F81841" w14:textId="77777777" w:rsidR="00962C8C" w:rsidRDefault="00962C8C" w:rsidP="00A934D7">
      <w:pPr>
        <w:spacing w:after="0"/>
      </w:pPr>
      <w:r>
        <w:separator/>
      </w:r>
    </w:p>
  </w:footnote>
  <w:footnote w:type="continuationSeparator" w:id="0">
    <w:p w14:paraId="163DB4FC" w14:textId="77777777" w:rsidR="00962C8C" w:rsidRDefault="00962C8C" w:rsidP="00A934D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799620" w14:textId="78865A23" w:rsidR="00F22627" w:rsidRDefault="00F22627" w:rsidP="00631823">
    <w:pPr>
      <w:pStyle w:val="ad"/>
      <w:jc w:val="right"/>
    </w:pPr>
    <w:r>
      <w:t>ПРОЕКТ ДОГОВОРА</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47563"/>
    <w:rsid w:val="000175E1"/>
    <w:rsid w:val="000B37B5"/>
    <w:rsid w:val="00101F95"/>
    <w:rsid w:val="00145857"/>
    <w:rsid w:val="00160E45"/>
    <w:rsid w:val="00197873"/>
    <w:rsid w:val="001F2364"/>
    <w:rsid w:val="00205EF7"/>
    <w:rsid w:val="002E1098"/>
    <w:rsid w:val="002F1614"/>
    <w:rsid w:val="003171F3"/>
    <w:rsid w:val="0037211F"/>
    <w:rsid w:val="003A0D83"/>
    <w:rsid w:val="003B0981"/>
    <w:rsid w:val="003C69A3"/>
    <w:rsid w:val="00413283"/>
    <w:rsid w:val="004755A4"/>
    <w:rsid w:val="004C30FF"/>
    <w:rsid w:val="00514381"/>
    <w:rsid w:val="00546BB0"/>
    <w:rsid w:val="00590502"/>
    <w:rsid w:val="005A003E"/>
    <w:rsid w:val="00617FCA"/>
    <w:rsid w:val="00631823"/>
    <w:rsid w:val="00652E7B"/>
    <w:rsid w:val="006C0B77"/>
    <w:rsid w:val="0070391D"/>
    <w:rsid w:val="00737ACC"/>
    <w:rsid w:val="00737DF1"/>
    <w:rsid w:val="00761FEE"/>
    <w:rsid w:val="008242FF"/>
    <w:rsid w:val="008324FB"/>
    <w:rsid w:val="00870751"/>
    <w:rsid w:val="008C71D6"/>
    <w:rsid w:val="00920459"/>
    <w:rsid w:val="00922C48"/>
    <w:rsid w:val="00962C8C"/>
    <w:rsid w:val="009B38CA"/>
    <w:rsid w:val="009E425F"/>
    <w:rsid w:val="00A355C0"/>
    <w:rsid w:val="00A55D06"/>
    <w:rsid w:val="00A934D7"/>
    <w:rsid w:val="00AA038A"/>
    <w:rsid w:val="00AF30AC"/>
    <w:rsid w:val="00AF46A3"/>
    <w:rsid w:val="00B25804"/>
    <w:rsid w:val="00B915B7"/>
    <w:rsid w:val="00BC7293"/>
    <w:rsid w:val="00C05BBA"/>
    <w:rsid w:val="00C27261"/>
    <w:rsid w:val="00CD2F37"/>
    <w:rsid w:val="00D038C3"/>
    <w:rsid w:val="00DB081A"/>
    <w:rsid w:val="00E47563"/>
    <w:rsid w:val="00E85478"/>
    <w:rsid w:val="00EA59DF"/>
    <w:rsid w:val="00EB08AB"/>
    <w:rsid w:val="00EE4070"/>
    <w:rsid w:val="00F12C76"/>
    <w:rsid w:val="00F22627"/>
    <w:rsid w:val="00F5575F"/>
    <w:rsid w:val="00F76458"/>
    <w:rsid w:val="00FB4A44"/>
    <w:rsid w:val="00FF1DE2"/>
    <w:rsid w:val="00FF64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DD9175"/>
  <w15:docId w15:val="{A48FA59A-11AF-430E-915A-00ECFCCCD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next w:val="a"/>
    <w:link w:val="10"/>
    <w:uiPriority w:val="9"/>
    <w:qFormat/>
    <w:rsid w:val="00E47563"/>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E47563"/>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E47563"/>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4">
    <w:name w:val="heading 4"/>
    <w:basedOn w:val="a"/>
    <w:next w:val="a"/>
    <w:link w:val="40"/>
    <w:uiPriority w:val="9"/>
    <w:semiHidden/>
    <w:unhideWhenUsed/>
    <w:qFormat/>
    <w:rsid w:val="00E47563"/>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5">
    <w:name w:val="heading 5"/>
    <w:basedOn w:val="a"/>
    <w:next w:val="a"/>
    <w:link w:val="50"/>
    <w:uiPriority w:val="9"/>
    <w:semiHidden/>
    <w:unhideWhenUsed/>
    <w:qFormat/>
    <w:rsid w:val="00E47563"/>
    <w:pPr>
      <w:keepNext/>
      <w:keepLines/>
      <w:spacing w:before="80" w:after="40"/>
      <w:outlineLvl w:val="4"/>
    </w:pPr>
    <w:rPr>
      <w:rFonts w:asciiTheme="minorHAnsi" w:eastAsiaTheme="majorEastAsia" w:hAnsiTheme="minorHAnsi" w:cstheme="majorBidi"/>
      <w:color w:val="2E74B5" w:themeColor="accent1" w:themeShade="BF"/>
    </w:rPr>
  </w:style>
  <w:style w:type="paragraph" w:styleId="6">
    <w:name w:val="heading 6"/>
    <w:basedOn w:val="a"/>
    <w:next w:val="a"/>
    <w:link w:val="60"/>
    <w:uiPriority w:val="9"/>
    <w:semiHidden/>
    <w:unhideWhenUsed/>
    <w:qFormat/>
    <w:rsid w:val="00E47563"/>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E47563"/>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E47563"/>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E47563"/>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47563"/>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E47563"/>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E47563"/>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E47563"/>
    <w:rPr>
      <w:rFonts w:eastAsiaTheme="majorEastAsia" w:cstheme="majorBidi"/>
      <w:i/>
      <w:iCs/>
      <w:color w:val="2E74B5" w:themeColor="accent1" w:themeShade="BF"/>
      <w:sz w:val="28"/>
    </w:rPr>
  </w:style>
  <w:style w:type="character" w:customStyle="1" w:styleId="50">
    <w:name w:val="Заголовок 5 Знак"/>
    <w:basedOn w:val="a0"/>
    <w:link w:val="5"/>
    <w:uiPriority w:val="9"/>
    <w:semiHidden/>
    <w:rsid w:val="00E47563"/>
    <w:rPr>
      <w:rFonts w:eastAsiaTheme="majorEastAsia" w:cstheme="majorBidi"/>
      <w:color w:val="2E74B5" w:themeColor="accent1" w:themeShade="BF"/>
      <w:sz w:val="28"/>
    </w:rPr>
  </w:style>
  <w:style w:type="character" w:customStyle="1" w:styleId="60">
    <w:name w:val="Заголовок 6 Знак"/>
    <w:basedOn w:val="a0"/>
    <w:link w:val="6"/>
    <w:uiPriority w:val="9"/>
    <w:semiHidden/>
    <w:rsid w:val="00E47563"/>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E47563"/>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E47563"/>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E47563"/>
    <w:rPr>
      <w:rFonts w:eastAsiaTheme="majorEastAsia" w:cstheme="majorBidi"/>
      <w:color w:val="272727" w:themeColor="text1" w:themeTint="D8"/>
      <w:sz w:val="28"/>
    </w:rPr>
  </w:style>
  <w:style w:type="paragraph" w:styleId="a3">
    <w:name w:val="Title"/>
    <w:basedOn w:val="a"/>
    <w:next w:val="a"/>
    <w:link w:val="a4"/>
    <w:uiPriority w:val="10"/>
    <w:qFormat/>
    <w:rsid w:val="00E47563"/>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E4756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47563"/>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E47563"/>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E47563"/>
    <w:pPr>
      <w:spacing w:before="160"/>
      <w:jc w:val="center"/>
    </w:pPr>
    <w:rPr>
      <w:i/>
      <w:iCs/>
      <w:color w:val="404040" w:themeColor="text1" w:themeTint="BF"/>
    </w:rPr>
  </w:style>
  <w:style w:type="character" w:customStyle="1" w:styleId="22">
    <w:name w:val="Цитата 2 Знак"/>
    <w:basedOn w:val="a0"/>
    <w:link w:val="21"/>
    <w:uiPriority w:val="29"/>
    <w:rsid w:val="00E47563"/>
    <w:rPr>
      <w:rFonts w:ascii="Times New Roman" w:hAnsi="Times New Roman"/>
      <w:i/>
      <w:iCs/>
      <w:color w:val="404040" w:themeColor="text1" w:themeTint="BF"/>
      <w:sz w:val="28"/>
    </w:rPr>
  </w:style>
  <w:style w:type="paragraph" w:styleId="a7">
    <w:name w:val="List Paragraph"/>
    <w:basedOn w:val="a"/>
    <w:uiPriority w:val="34"/>
    <w:qFormat/>
    <w:rsid w:val="00E47563"/>
    <w:pPr>
      <w:ind w:left="720"/>
      <w:contextualSpacing/>
    </w:pPr>
  </w:style>
  <w:style w:type="character" w:styleId="a8">
    <w:name w:val="Intense Emphasis"/>
    <w:basedOn w:val="a0"/>
    <w:uiPriority w:val="21"/>
    <w:qFormat/>
    <w:rsid w:val="00E47563"/>
    <w:rPr>
      <w:i/>
      <w:iCs/>
      <w:color w:val="2E74B5" w:themeColor="accent1" w:themeShade="BF"/>
    </w:rPr>
  </w:style>
  <w:style w:type="paragraph" w:styleId="a9">
    <w:name w:val="Intense Quote"/>
    <w:basedOn w:val="a"/>
    <w:next w:val="a"/>
    <w:link w:val="aa"/>
    <w:uiPriority w:val="30"/>
    <w:qFormat/>
    <w:rsid w:val="00E4756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sid w:val="00E47563"/>
    <w:rPr>
      <w:rFonts w:ascii="Times New Roman" w:hAnsi="Times New Roman"/>
      <w:i/>
      <w:iCs/>
      <w:color w:val="2E74B5" w:themeColor="accent1" w:themeShade="BF"/>
      <w:sz w:val="28"/>
    </w:rPr>
  </w:style>
  <w:style w:type="character" w:styleId="ab">
    <w:name w:val="Intense Reference"/>
    <w:basedOn w:val="a0"/>
    <w:uiPriority w:val="32"/>
    <w:qFormat/>
    <w:rsid w:val="00E47563"/>
    <w:rPr>
      <w:b/>
      <w:bCs/>
      <w:smallCaps/>
      <w:color w:val="2E74B5" w:themeColor="accent1" w:themeShade="BF"/>
      <w:spacing w:val="5"/>
    </w:rPr>
  </w:style>
  <w:style w:type="character" w:styleId="ac">
    <w:name w:val="Hyperlink"/>
    <w:basedOn w:val="a0"/>
    <w:uiPriority w:val="99"/>
    <w:unhideWhenUsed/>
    <w:rsid w:val="002F1614"/>
    <w:rPr>
      <w:color w:val="0563C1" w:themeColor="hyperlink"/>
      <w:u w:val="single"/>
    </w:rPr>
  </w:style>
  <w:style w:type="paragraph" w:customStyle="1" w:styleId="ConsPlusNormal">
    <w:name w:val="ConsPlusNormal"/>
    <w:rsid w:val="002F161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Nonformat">
    <w:name w:val="ConsNonformat"/>
    <w:uiPriority w:val="99"/>
    <w:rsid w:val="00AF30AC"/>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d">
    <w:name w:val="header"/>
    <w:basedOn w:val="a"/>
    <w:link w:val="ae"/>
    <w:uiPriority w:val="99"/>
    <w:unhideWhenUsed/>
    <w:rsid w:val="00A934D7"/>
    <w:pPr>
      <w:tabs>
        <w:tab w:val="center" w:pos="4677"/>
        <w:tab w:val="right" w:pos="9355"/>
      </w:tabs>
      <w:spacing w:after="0"/>
    </w:pPr>
  </w:style>
  <w:style w:type="character" w:customStyle="1" w:styleId="ae">
    <w:name w:val="Верхний колонтитул Знак"/>
    <w:basedOn w:val="a0"/>
    <w:link w:val="ad"/>
    <w:uiPriority w:val="99"/>
    <w:rsid w:val="00A934D7"/>
    <w:rPr>
      <w:rFonts w:ascii="Times New Roman" w:hAnsi="Times New Roman"/>
      <w:sz w:val="28"/>
    </w:rPr>
  </w:style>
  <w:style w:type="paragraph" w:styleId="af">
    <w:name w:val="footer"/>
    <w:basedOn w:val="a"/>
    <w:link w:val="af0"/>
    <w:uiPriority w:val="99"/>
    <w:unhideWhenUsed/>
    <w:rsid w:val="00A934D7"/>
    <w:pPr>
      <w:tabs>
        <w:tab w:val="center" w:pos="4677"/>
        <w:tab w:val="right" w:pos="9355"/>
      </w:tabs>
      <w:spacing w:after="0"/>
    </w:pPr>
  </w:style>
  <w:style w:type="character" w:customStyle="1" w:styleId="af0">
    <w:name w:val="Нижний колонтитул Знак"/>
    <w:basedOn w:val="a0"/>
    <w:link w:val="af"/>
    <w:uiPriority w:val="99"/>
    <w:rsid w:val="00A934D7"/>
    <w:rPr>
      <w:rFonts w:ascii="Times New Roman" w:hAnsi="Times New Roman"/>
      <w:sz w:val="28"/>
    </w:rPr>
  </w:style>
  <w:style w:type="paragraph" w:styleId="af1">
    <w:name w:val="Balloon Text"/>
    <w:basedOn w:val="a"/>
    <w:link w:val="af2"/>
    <w:uiPriority w:val="99"/>
    <w:semiHidden/>
    <w:unhideWhenUsed/>
    <w:rsid w:val="00A934D7"/>
    <w:pPr>
      <w:spacing w:after="0"/>
    </w:pPr>
    <w:rPr>
      <w:rFonts w:ascii="Tahoma" w:hAnsi="Tahoma" w:cs="Tahoma"/>
      <w:sz w:val="16"/>
      <w:szCs w:val="16"/>
    </w:rPr>
  </w:style>
  <w:style w:type="character" w:customStyle="1" w:styleId="af2">
    <w:name w:val="Текст выноски Знак"/>
    <w:basedOn w:val="a0"/>
    <w:link w:val="af1"/>
    <w:uiPriority w:val="99"/>
    <w:semiHidden/>
    <w:rsid w:val="00A934D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189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file:///C:\Gbinfo_u\&#1044;&#1077;&#1085;&#1080;&#1089;\Temp\265144.h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ravo.by/document/?guid=12551&amp;p0=W22442369"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8</Pages>
  <Words>2742</Words>
  <Characters>20019</Characters>
  <Application>Microsoft Office Word</Application>
  <DocSecurity>0</DocSecurity>
  <Lines>417</Lines>
  <Paragraphs>197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Ярослав Дегтярёв</dc:creator>
  <cp:lastModifiedBy>Добранский</cp:lastModifiedBy>
  <cp:revision>4</cp:revision>
  <cp:lastPrinted>2026-07-07T13:08:00Z</cp:lastPrinted>
  <dcterms:created xsi:type="dcterms:W3CDTF">2026-07-07T13:36:00Z</dcterms:created>
  <dcterms:modified xsi:type="dcterms:W3CDTF">2026-07-21T16:08:00Z</dcterms:modified>
</cp:coreProperties>
</file>