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3912" w14:textId="4D85E2A2" w:rsidR="00A67D61" w:rsidRPr="00131A6A" w:rsidRDefault="00A67D61" w:rsidP="00A67D61">
      <w:pPr>
        <w:spacing w:after="0" w:line="240" w:lineRule="auto"/>
        <w:jc w:val="center"/>
        <w:rPr>
          <w:rFonts w:ascii="Times New Roman" w:eastAsia="Calibri" w:hAnsi="Times New Roman" w:cs="Times New Roman"/>
          <w:lang w:val="en-US"/>
        </w:rPr>
      </w:pPr>
      <w:r w:rsidRPr="00131A6A">
        <w:rPr>
          <w:rFonts w:ascii="Times New Roman" w:eastAsia="Calibri" w:hAnsi="Times New Roman" w:cs="Times New Roman"/>
        </w:rPr>
        <w:t>ДОГОВОР ПОСТАВКИ №</w:t>
      </w:r>
      <w:r w:rsidR="00732A52" w:rsidRPr="00131A6A">
        <w:rPr>
          <w:rFonts w:ascii="Times New Roman" w:eastAsia="Calibri" w:hAnsi="Times New Roman" w:cs="Times New Roman"/>
        </w:rPr>
        <w:t xml:space="preserve"> </w:t>
      </w:r>
      <w:r w:rsidR="0083200F" w:rsidRPr="00B557EA">
        <w:rPr>
          <w:rFonts w:ascii="Times New Roman" w:eastAsia="Calibri" w:hAnsi="Times New Roman" w:cs="Times New Roman"/>
          <w:b/>
          <w:lang w:val="en-US"/>
        </w:rPr>
        <w:t>____</w:t>
      </w:r>
    </w:p>
    <w:p w14:paraId="0265503D" w14:textId="77777777" w:rsidR="005548AE" w:rsidRPr="00131A6A" w:rsidRDefault="005548AE" w:rsidP="00A67D61">
      <w:pPr>
        <w:spacing w:after="0" w:line="240" w:lineRule="auto"/>
        <w:jc w:val="center"/>
        <w:rPr>
          <w:rFonts w:ascii="Times New Roman" w:eastAsia="Calibri"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5"/>
        <w:gridCol w:w="5163"/>
      </w:tblGrid>
      <w:tr w:rsidR="005548AE" w:rsidRPr="00131A6A" w14:paraId="656B9313" w14:textId="77777777" w:rsidTr="005548AE">
        <w:tc>
          <w:tcPr>
            <w:tcW w:w="5381" w:type="dxa"/>
          </w:tcPr>
          <w:p w14:paraId="761B7442" w14:textId="290BAAB8" w:rsidR="005548AE" w:rsidRPr="00131A6A" w:rsidRDefault="005548AE" w:rsidP="00732A52">
            <w:pPr>
              <w:tabs>
                <w:tab w:val="center" w:pos="4677"/>
                <w:tab w:val="right" w:pos="9355"/>
              </w:tabs>
              <w:jc w:val="both"/>
              <w:rPr>
                <w:rFonts w:ascii="Times New Roman" w:eastAsia="Calibri" w:hAnsi="Times New Roman" w:cs="Times New Roman"/>
              </w:rPr>
            </w:pPr>
            <w:r w:rsidRPr="00131A6A">
              <w:rPr>
                <w:rFonts w:ascii="Times New Roman" w:eastAsia="Calibri" w:hAnsi="Times New Roman" w:cs="Times New Roman"/>
                <w:noProof/>
              </w:rPr>
              <w:t>аг. Лесной</w:t>
            </w:r>
            <w:r w:rsidR="00730913" w:rsidRPr="00131A6A">
              <w:rPr>
                <w:rFonts w:ascii="Times New Roman" w:eastAsia="Calibri" w:hAnsi="Times New Roman" w:cs="Times New Roman"/>
                <w:noProof/>
              </w:rPr>
              <w:t xml:space="preserve"> Минского района</w:t>
            </w:r>
            <w:r w:rsidR="00732A52" w:rsidRPr="00131A6A">
              <w:rPr>
                <w:rFonts w:ascii="Times New Roman" w:eastAsia="Calibri" w:hAnsi="Times New Roman" w:cs="Times New Roman"/>
                <w:noProof/>
              </w:rPr>
              <w:t xml:space="preserve"> Минской области</w:t>
            </w:r>
          </w:p>
        </w:tc>
        <w:tc>
          <w:tcPr>
            <w:tcW w:w="5381" w:type="dxa"/>
          </w:tcPr>
          <w:p w14:paraId="7BD41EE5" w14:textId="50399481" w:rsidR="005548AE" w:rsidRPr="00131A6A" w:rsidRDefault="00732A52" w:rsidP="005548AE">
            <w:pPr>
              <w:jc w:val="right"/>
              <w:rPr>
                <w:rFonts w:ascii="Times New Roman" w:eastAsia="Calibri" w:hAnsi="Times New Roman" w:cs="Times New Roman"/>
              </w:rPr>
            </w:pPr>
            <w:r w:rsidRPr="00131A6A">
              <w:rPr>
                <w:rFonts w:ascii="Times New Roman" w:eastAsia="Calibri" w:hAnsi="Times New Roman" w:cs="Times New Roman"/>
              </w:rPr>
              <w:t>__________ 2026 г.</w:t>
            </w:r>
          </w:p>
          <w:p w14:paraId="16480EC7" w14:textId="24544721" w:rsidR="005548AE" w:rsidRPr="00131A6A" w:rsidRDefault="005548AE" w:rsidP="005548AE">
            <w:pPr>
              <w:jc w:val="right"/>
              <w:rPr>
                <w:rFonts w:ascii="Times New Roman" w:eastAsia="Calibri" w:hAnsi="Times New Roman" w:cs="Times New Roman"/>
              </w:rPr>
            </w:pPr>
          </w:p>
        </w:tc>
      </w:tr>
    </w:tbl>
    <w:p w14:paraId="10EB9E74" w14:textId="439CC680" w:rsidR="00AB1EA7" w:rsidRPr="00131A6A" w:rsidRDefault="00A67D61" w:rsidP="00522BD3">
      <w:pPr>
        <w:pStyle w:val="a8"/>
        <w:tabs>
          <w:tab w:val="left" w:pos="709"/>
        </w:tabs>
        <w:jc w:val="both"/>
        <w:rPr>
          <w:rFonts w:ascii="Times New Roman" w:hAnsi="Times New Roman" w:cs="Times New Roman"/>
        </w:rPr>
      </w:pPr>
      <w:r w:rsidRPr="00131A6A">
        <w:rPr>
          <w:rFonts w:ascii="Times New Roman" w:hAnsi="Times New Roman" w:cs="Times New Roman"/>
        </w:rPr>
        <w:tab/>
        <w:t xml:space="preserve">_______________________________, именуемое в дальнейшем «Поставщик», в лице ______________________________, действующего на основании _____________________, с одной стороны, и Государственное учреждение «Республиканский научно-практический центр онкологии и медицинской радиологии им. Н.Н. Александрова», именуемое в дальнейшем «Покупатель», в лице директора </w:t>
      </w:r>
      <w:r w:rsidR="001D56AE" w:rsidRPr="00131A6A">
        <w:rPr>
          <w:rFonts w:ascii="Times New Roman" w:hAnsi="Times New Roman" w:cs="Times New Roman"/>
        </w:rPr>
        <w:t>Полякова Сергея Львовича</w:t>
      </w:r>
      <w:r w:rsidRPr="00131A6A">
        <w:rPr>
          <w:rFonts w:ascii="Times New Roman" w:hAnsi="Times New Roman" w:cs="Times New Roman"/>
        </w:rPr>
        <w:t xml:space="preserve">, действующего на основании Устава, с другой стороны, вместе именуемые стороны, </w:t>
      </w:r>
      <w:r w:rsidR="005548AE" w:rsidRPr="00131A6A">
        <w:rPr>
          <w:rFonts w:ascii="Times New Roman" w:eastAsia="Calibri" w:hAnsi="Times New Roman" w:cs="Times New Roman"/>
        </w:rPr>
        <w:t xml:space="preserve">в соответствии с результатом процедуры </w:t>
      </w:r>
      <w:r w:rsidR="00854BB8" w:rsidRPr="00131A6A">
        <w:rPr>
          <w:rFonts w:ascii="Times New Roman" w:eastAsia="Calibri" w:hAnsi="Times New Roman" w:cs="Times New Roman"/>
        </w:rPr>
        <w:t>государственной закупки</w:t>
      </w:r>
      <w:r w:rsidR="00B557EA">
        <w:rPr>
          <w:rFonts w:ascii="Times New Roman" w:eastAsia="Calibri" w:hAnsi="Times New Roman" w:cs="Times New Roman"/>
        </w:rPr>
        <w:t xml:space="preserve"> </w:t>
      </w:r>
      <w:r w:rsidR="00804A9A">
        <w:rPr>
          <w:rFonts w:ascii="Times New Roman" w:eastAsia="Calibri" w:hAnsi="Times New Roman" w:cs="Times New Roman"/>
        </w:rPr>
        <w:t>из одного источника</w:t>
      </w:r>
      <w:r w:rsidR="00854BB8" w:rsidRPr="00131A6A">
        <w:rPr>
          <w:rFonts w:ascii="Times New Roman" w:eastAsia="Calibri" w:hAnsi="Times New Roman" w:cs="Times New Roman"/>
        </w:rPr>
        <w:t xml:space="preserve"> </w:t>
      </w:r>
      <w:r w:rsidR="00B557EA" w:rsidRPr="00B557EA">
        <w:rPr>
          <w:rFonts w:ascii="Times New Roman" w:eastAsia="Calibri" w:hAnsi="Times New Roman" w:cs="Times New Roman"/>
          <w:b/>
        </w:rPr>
        <w:t>«Реагенты для флуоресцентной гибридизации in situ (FISH)»</w:t>
      </w:r>
      <w:r w:rsidR="005548AE" w:rsidRPr="00131A6A">
        <w:rPr>
          <w:rFonts w:ascii="Times New Roman" w:eastAsia="Calibri" w:hAnsi="Times New Roman" w:cs="Times New Roman"/>
        </w:rPr>
        <w:t xml:space="preserve"> №</w:t>
      </w:r>
      <w:r w:rsidR="00B557EA">
        <w:rPr>
          <w:rFonts w:ascii="Times New Roman" w:eastAsia="Calibri" w:hAnsi="Times New Roman" w:cs="Times New Roman"/>
        </w:rPr>
        <w:t xml:space="preserve"> </w:t>
      </w:r>
      <w:r w:rsidR="006A3A40" w:rsidRPr="006A3A40">
        <w:rPr>
          <w:rFonts w:ascii="Times New Roman" w:eastAsia="Calibri" w:hAnsi="Times New Roman" w:cs="Times New Roman"/>
        </w:rPr>
        <w:t>EZ20260</w:t>
      </w:r>
      <w:r w:rsidR="004C6A14">
        <w:rPr>
          <w:rFonts w:ascii="Times New Roman" w:eastAsia="Calibri" w:hAnsi="Times New Roman" w:cs="Times New Roman"/>
        </w:rPr>
        <w:t>7___</w:t>
      </w:r>
      <w:r w:rsidR="006A3A40" w:rsidRPr="006A3A40">
        <w:rPr>
          <w:rFonts w:ascii="Times New Roman" w:eastAsia="Calibri" w:hAnsi="Times New Roman" w:cs="Times New Roman"/>
        </w:rPr>
        <w:t xml:space="preserve"> </w:t>
      </w:r>
      <w:r w:rsidR="005548AE" w:rsidRPr="00131A6A">
        <w:rPr>
          <w:rFonts w:ascii="Times New Roman" w:eastAsia="Calibri" w:hAnsi="Times New Roman" w:cs="Times New Roman"/>
        </w:rPr>
        <w:t>№ лота</w:t>
      </w:r>
      <w:r w:rsidR="00B557EA">
        <w:rPr>
          <w:rFonts w:ascii="Times New Roman" w:eastAsia="Calibri" w:hAnsi="Times New Roman" w:cs="Times New Roman"/>
        </w:rPr>
        <w:t xml:space="preserve"> </w:t>
      </w:r>
      <w:r w:rsidR="005B3491">
        <w:rPr>
          <w:rFonts w:ascii="Times New Roman" w:eastAsia="Calibri" w:hAnsi="Times New Roman" w:cs="Times New Roman"/>
          <w:b/>
        </w:rPr>
        <w:t>27</w:t>
      </w:r>
      <w:r w:rsidR="005548AE" w:rsidRPr="00131A6A">
        <w:rPr>
          <w:rFonts w:ascii="Times New Roman" w:eastAsia="Calibri" w:hAnsi="Times New Roman" w:cs="Times New Roman"/>
        </w:rPr>
        <w:t xml:space="preserve"> (</w:t>
      </w:r>
      <w:r w:rsidR="005548AE" w:rsidRPr="00131A6A">
        <w:rPr>
          <w:rFonts w:ascii="Times New Roman" w:eastAsia="Calibri" w:hAnsi="Times New Roman" w:cs="Times New Roman"/>
          <w:i/>
        </w:rPr>
        <w:t>несостоявшийся электронный аукцион</w:t>
      </w:r>
      <w:r w:rsidR="00B557EA">
        <w:rPr>
          <w:rFonts w:ascii="Times New Roman" w:eastAsia="Calibri" w:hAnsi="Times New Roman" w:cs="Times New Roman"/>
          <w:i/>
        </w:rPr>
        <w:t xml:space="preserve"> </w:t>
      </w:r>
      <w:r w:rsidR="005548AE" w:rsidRPr="00131A6A">
        <w:rPr>
          <w:rFonts w:ascii="Times New Roman" w:eastAsia="Calibri" w:hAnsi="Times New Roman" w:cs="Times New Roman"/>
          <w:i/>
        </w:rPr>
        <w:t>№</w:t>
      </w:r>
      <w:r w:rsidR="00B557EA">
        <w:rPr>
          <w:rFonts w:ascii="Times New Roman" w:eastAsia="Calibri" w:hAnsi="Times New Roman" w:cs="Times New Roman"/>
          <w:i/>
        </w:rPr>
        <w:t xml:space="preserve"> </w:t>
      </w:r>
      <w:r w:rsidR="00804A9A" w:rsidRPr="00804A9A">
        <w:rPr>
          <w:rFonts w:ascii="Times New Roman" w:eastAsia="Calibri" w:hAnsi="Times New Roman" w:cs="Times New Roman"/>
          <w:i/>
        </w:rPr>
        <w:t>AU20260317368556</w:t>
      </w:r>
      <w:r w:rsidR="005548AE" w:rsidRPr="00131A6A">
        <w:rPr>
          <w:rFonts w:ascii="Times New Roman" w:eastAsia="Calibri" w:hAnsi="Times New Roman" w:cs="Times New Roman"/>
          <w:i/>
        </w:rPr>
        <w:t>)</w:t>
      </w:r>
      <w:r w:rsidR="005548AE" w:rsidRPr="00131A6A">
        <w:rPr>
          <w:rFonts w:ascii="Times New Roman" w:eastAsia="Calibri" w:hAnsi="Times New Roman" w:cs="Times New Roman"/>
        </w:rPr>
        <w:t xml:space="preserve"> (протокол от </w:t>
      </w:r>
      <w:r w:rsidR="004C6A14">
        <w:rPr>
          <w:rFonts w:ascii="Times New Roman" w:eastAsia="Calibri" w:hAnsi="Times New Roman" w:cs="Times New Roman"/>
        </w:rPr>
        <w:t>___</w:t>
      </w:r>
      <w:r w:rsidR="006A3A40">
        <w:rPr>
          <w:rFonts w:ascii="Times New Roman" w:eastAsia="Calibri" w:hAnsi="Times New Roman" w:cs="Times New Roman"/>
        </w:rPr>
        <w:t>2026</w:t>
      </w:r>
      <w:r w:rsidR="005548AE" w:rsidRPr="00131A6A">
        <w:rPr>
          <w:rFonts w:ascii="Times New Roman" w:eastAsia="Calibri" w:hAnsi="Times New Roman" w:cs="Times New Roman"/>
        </w:rPr>
        <w:t xml:space="preserve"> №</w:t>
      </w:r>
      <w:r w:rsidR="00B557EA">
        <w:rPr>
          <w:rFonts w:ascii="Times New Roman" w:eastAsia="Calibri" w:hAnsi="Times New Roman" w:cs="Times New Roman"/>
        </w:rPr>
        <w:t xml:space="preserve"> </w:t>
      </w:r>
      <w:r w:rsidR="004C6A14">
        <w:rPr>
          <w:rFonts w:ascii="Times New Roman" w:eastAsia="Calibri" w:hAnsi="Times New Roman" w:cs="Times New Roman"/>
        </w:rPr>
        <w:t xml:space="preserve">___ </w:t>
      </w:r>
      <w:r w:rsidR="005548AE" w:rsidRPr="00131A6A">
        <w:rPr>
          <w:rFonts w:ascii="Times New Roman" w:eastAsia="Calibri" w:hAnsi="Times New Roman" w:cs="Times New Roman"/>
        </w:rPr>
        <w:t>), заключили настоящий Договор о нижеследующем:</w:t>
      </w:r>
    </w:p>
    <w:p w14:paraId="0B6E64A1" w14:textId="2A72D7FC" w:rsidR="00A67D61" w:rsidRPr="00131A6A" w:rsidRDefault="00A67D61" w:rsidP="00732A52">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Предмет договора</w:t>
      </w:r>
    </w:p>
    <w:p w14:paraId="5ABA7250" w14:textId="180D032B" w:rsidR="003E127B" w:rsidRPr="00131A6A" w:rsidRDefault="00A67D61" w:rsidP="0013554E">
      <w:pPr>
        <w:tabs>
          <w:tab w:val="num" w:pos="735"/>
        </w:tabs>
        <w:spacing w:after="0"/>
        <w:ind w:firstLine="180"/>
        <w:jc w:val="both"/>
        <w:rPr>
          <w:rFonts w:ascii="Times New Roman" w:hAnsi="Times New Roman" w:cs="Times New Roman"/>
          <w:strike/>
        </w:rPr>
      </w:pPr>
      <w:r w:rsidRPr="00131A6A">
        <w:rPr>
          <w:rFonts w:ascii="Times New Roman" w:eastAsia="Calibri" w:hAnsi="Times New Roman" w:cs="Times New Roman"/>
        </w:rPr>
        <w:tab/>
        <w:t>1.1. </w:t>
      </w:r>
      <w:r w:rsidR="003E127B" w:rsidRPr="00131A6A">
        <w:rPr>
          <w:rFonts w:ascii="Times New Roman" w:hAnsi="Times New Roman" w:cs="Times New Roman"/>
          <w:snapToGrid w:val="0"/>
        </w:rPr>
        <w:t xml:space="preserve">Поставщик поставляет товар, </w:t>
      </w:r>
      <w:r w:rsidR="003E127B" w:rsidRPr="00131A6A">
        <w:rPr>
          <w:rFonts w:ascii="Times New Roman" w:hAnsi="Times New Roman" w:cs="Times New Roman"/>
        </w:rPr>
        <w:t xml:space="preserve">выполняет обязательства, предусмотренные настоящим договором, а Покупатель принимает и оплачивает поставляемый по настоящему договору товар </w:t>
      </w:r>
      <w:r w:rsidR="003E127B" w:rsidRPr="00131A6A">
        <w:rPr>
          <w:rFonts w:ascii="Times New Roman" w:hAnsi="Times New Roman" w:cs="Times New Roman"/>
          <w:snapToGrid w:val="0"/>
        </w:rPr>
        <w:t xml:space="preserve">в количестве, ассортименте по ценам, указанным в </w:t>
      </w:r>
      <w:r w:rsidR="003E127B" w:rsidRPr="00131A6A">
        <w:rPr>
          <w:rFonts w:ascii="Times New Roman" w:hAnsi="Times New Roman" w:cs="Times New Roman"/>
          <w:snapToGrid w:val="0"/>
          <w:spacing w:val="2"/>
        </w:rPr>
        <w:t>Спецификации (ях) (Приложение (я) №</w:t>
      </w:r>
      <w:r w:rsidR="00804A9A">
        <w:rPr>
          <w:rFonts w:ascii="Times New Roman" w:hAnsi="Times New Roman" w:cs="Times New Roman"/>
          <w:snapToGrid w:val="0"/>
          <w:spacing w:val="2"/>
        </w:rPr>
        <w:t xml:space="preserve"> 1)</w:t>
      </w:r>
      <w:r w:rsidR="003E127B" w:rsidRPr="00131A6A">
        <w:rPr>
          <w:rFonts w:ascii="Times New Roman" w:hAnsi="Times New Roman" w:cs="Times New Roman"/>
          <w:snapToGrid w:val="0"/>
          <w:spacing w:val="2"/>
        </w:rPr>
        <w:t xml:space="preserve"> </w:t>
      </w:r>
      <w:r w:rsidR="003E127B" w:rsidRPr="00131A6A">
        <w:rPr>
          <w:rFonts w:ascii="Times New Roman" w:hAnsi="Times New Roman" w:cs="Times New Roman"/>
          <w:snapToGrid w:val="0"/>
        </w:rPr>
        <w:t>к настоящему договору</w:t>
      </w:r>
      <w:r w:rsidR="00F60EE4" w:rsidRPr="00131A6A">
        <w:rPr>
          <w:rFonts w:ascii="Times New Roman" w:hAnsi="Times New Roman" w:cs="Times New Roman"/>
          <w:snapToGrid w:val="0"/>
        </w:rPr>
        <w:t xml:space="preserve"> (далее – Спецификация (ии))</w:t>
      </w:r>
      <w:r w:rsidR="003E127B" w:rsidRPr="00131A6A">
        <w:rPr>
          <w:rFonts w:ascii="Times New Roman" w:hAnsi="Times New Roman" w:cs="Times New Roman"/>
          <w:snapToGrid w:val="0"/>
        </w:rPr>
        <w:t>, которые являются неотъемлемой его частью.</w:t>
      </w:r>
    </w:p>
    <w:p w14:paraId="07A3BB08" w14:textId="6B1FADF3" w:rsidR="00A67D61" w:rsidRPr="00131A6A" w:rsidRDefault="00A67D61" w:rsidP="0013554E">
      <w:pPr>
        <w:tabs>
          <w:tab w:val="left" w:pos="709"/>
        </w:tabs>
        <w:spacing w:after="0" w:line="240" w:lineRule="auto"/>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ab/>
        <w:t>1.2. </w:t>
      </w:r>
      <w:r w:rsidRPr="00131A6A">
        <w:rPr>
          <w:rFonts w:ascii="Times New Roman" w:eastAsia="Times New Roman" w:hAnsi="Times New Roman" w:cs="Times New Roman"/>
          <w:bCs/>
          <w:lang w:eastAsia="ru-RU"/>
        </w:rPr>
        <w:t xml:space="preserve">Не допускается изменение условий договора при его исполнении в части предмета государственной закупки и требований к предмету государственной закупки, его объема (количества), </w:t>
      </w:r>
      <w:r w:rsidR="00CA4354" w:rsidRPr="00131A6A">
        <w:rPr>
          <w:rFonts w:ascii="Times New Roman" w:eastAsia="Times New Roman" w:hAnsi="Times New Roman" w:cs="Times New Roman"/>
          <w:bCs/>
          <w:lang w:eastAsia="ru-RU"/>
        </w:rPr>
        <w:t>сроков и условий оплаты</w:t>
      </w:r>
      <w:r w:rsidRPr="00131A6A">
        <w:rPr>
          <w:rFonts w:ascii="Times New Roman" w:eastAsia="Times New Roman" w:hAnsi="Times New Roman" w:cs="Times New Roman"/>
          <w:bCs/>
          <w:lang w:eastAsia="ru-RU"/>
        </w:rPr>
        <w:t>, сроков исполнения обязательств поставщиком (подрядчиком, исполнителем), цены договора, ответственности сторон за неисполнение или ненадлежащее исполнение договора, за исключением случаев, установленных пункт</w:t>
      </w:r>
      <w:r w:rsidR="00CA4354" w:rsidRPr="00131A6A">
        <w:rPr>
          <w:rFonts w:ascii="Times New Roman" w:eastAsia="Times New Roman" w:hAnsi="Times New Roman" w:cs="Times New Roman"/>
          <w:bCs/>
          <w:lang w:eastAsia="ru-RU"/>
        </w:rPr>
        <w:t>ом</w:t>
      </w:r>
      <w:r w:rsidRPr="00131A6A">
        <w:rPr>
          <w:rFonts w:ascii="Times New Roman" w:eastAsia="Times New Roman" w:hAnsi="Times New Roman" w:cs="Times New Roman"/>
          <w:bCs/>
          <w:lang w:val="be-BY" w:eastAsia="ru-RU"/>
        </w:rPr>
        <w:t xml:space="preserve"> 1 статьи 25 Закона Республики Беларусь от </w:t>
      </w:r>
      <w:r w:rsidRPr="00131A6A">
        <w:rPr>
          <w:rFonts w:ascii="Times New Roman" w:eastAsia="Times New Roman" w:hAnsi="Times New Roman" w:cs="Times New Roman"/>
          <w:iCs/>
          <w:lang w:eastAsia="ru-RU"/>
        </w:rPr>
        <w:t xml:space="preserve">13.07.2012 № 419-З «О государственных закупках товаров (работ, услуг), </w:t>
      </w:r>
      <w:r w:rsidRPr="00131A6A">
        <w:rPr>
          <w:rFonts w:ascii="Times New Roman" w:eastAsia="Times New Roman" w:hAnsi="Times New Roman" w:cs="Times New Roman"/>
          <w:bCs/>
          <w:lang w:eastAsia="ru-RU"/>
        </w:rPr>
        <w:t>а также п.п. 1.8 п.1 постановления Совета Министров Республики Беларусь от</w:t>
      </w:r>
      <w:r w:rsidRPr="00131A6A">
        <w:rPr>
          <w:rFonts w:ascii="Times New Roman" w:eastAsia="Times New Roman" w:hAnsi="Times New Roman" w:cs="Times New Roman"/>
          <w:lang w:eastAsia="ru-RU"/>
        </w:rPr>
        <w:t xml:space="preserve"> </w:t>
      </w:r>
      <w:r w:rsidRPr="00131A6A">
        <w:rPr>
          <w:rFonts w:ascii="Times New Roman" w:eastAsia="Times New Roman" w:hAnsi="Times New Roman" w:cs="Times New Roman"/>
          <w:iCs/>
          <w:lang w:eastAsia="ru-RU"/>
        </w:rPr>
        <w:t>15.06.2019№ 395 «</w:t>
      </w:r>
      <w:r w:rsidRPr="00131A6A">
        <w:rPr>
          <w:rFonts w:ascii="Times New Roman" w:eastAsia="Times New Roman" w:hAnsi="Times New Roman" w:cs="Times New Roman"/>
          <w:lang w:eastAsia="ru-RU"/>
        </w:rPr>
        <w:t xml:space="preserve">О реализации </w:t>
      </w:r>
      <w:hyperlink r:id="rId8" w:anchor="a1" w:tooltip="+" w:history="1">
        <w:r w:rsidRPr="00131A6A">
          <w:rPr>
            <w:rFonts w:ascii="Times New Roman" w:eastAsia="Times New Roman" w:hAnsi="Times New Roman" w:cs="Times New Roman"/>
            <w:lang w:eastAsia="ru-RU"/>
          </w:rPr>
          <w:t>Закона</w:t>
        </w:r>
      </w:hyperlink>
      <w:r w:rsidRPr="00131A6A">
        <w:rPr>
          <w:rFonts w:ascii="Times New Roman" w:eastAsia="Times New Roman" w:hAnsi="Times New Roman" w:cs="Times New Roman"/>
          <w:lang w:eastAsia="ru-RU"/>
        </w:rPr>
        <w:t xml:space="preserve"> Республики Беларусь «О внесении изменений и дополнений в Закон Республики Беларусь «О государственных закупках товаров (работ, услуг)»».</w:t>
      </w:r>
    </w:p>
    <w:p w14:paraId="2F4AD336" w14:textId="54E67212" w:rsidR="00A67D61" w:rsidRPr="00131A6A" w:rsidRDefault="00A67D61" w:rsidP="00980E5C">
      <w:pPr>
        <w:tabs>
          <w:tab w:val="left" w:pos="709"/>
        </w:tabs>
        <w:spacing w:after="0" w:line="240" w:lineRule="auto"/>
        <w:rPr>
          <w:rFonts w:ascii="Times New Roman" w:eastAsia="Calibri" w:hAnsi="Times New Roman" w:cs="Times New Roman"/>
        </w:rPr>
      </w:pPr>
      <w:r w:rsidRPr="00131A6A">
        <w:rPr>
          <w:rFonts w:ascii="Times New Roman" w:eastAsia="Calibri" w:hAnsi="Times New Roman" w:cs="Times New Roman"/>
        </w:rPr>
        <w:tab/>
        <w:t>1.3. Цель приобретения – для собственного потребления.</w:t>
      </w:r>
    </w:p>
    <w:p w14:paraId="64958606" w14:textId="7149774E" w:rsidR="00A67D61" w:rsidRPr="00131A6A" w:rsidRDefault="00A67D61" w:rsidP="00732A52">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2.</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Цена товара. Порядок расчетов</w:t>
      </w:r>
    </w:p>
    <w:p w14:paraId="574371FD" w14:textId="1FF5B1C9" w:rsidR="00A67D61" w:rsidRPr="00131A6A" w:rsidRDefault="00A67D61" w:rsidP="00644C07">
      <w:pPr>
        <w:tabs>
          <w:tab w:val="left" w:pos="360"/>
        </w:tabs>
        <w:autoSpaceDE w:val="0"/>
        <w:autoSpaceDN w:val="0"/>
        <w:adjustRightInd w:val="0"/>
        <w:spacing w:after="0" w:line="240" w:lineRule="auto"/>
        <w:ind w:firstLine="709"/>
        <w:jc w:val="both"/>
        <w:rPr>
          <w:rFonts w:ascii="Times New Roman" w:hAnsi="Times New Roman" w:cs="Times New Roman"/>
          <w:color w:val="000000" w:themeColor="text1"/>
        </w:rPr>
      </w:pPr>
      <w:r w:rsidRPr="00131A6A">
        <w:rPr>
          <w:rFonts w:ascii="Times New Roman" w:hAnsi="Times New Roman" w:cs="Times New Roman"/>
        </w:rPr>
        <w:t>2.1. Общая с</w:t>
      </w:r>
      <w:r w:rsidR="001424B3" w:rsidRPr="00131A6A">
        <w:rPr>
          <w:rFonts w:ascii="Times New Roman" w:hAnsi="Times New Roman" w:cs="Times New Roman"/>
        </w:rPr>
        <w:t>умма</w:t>
      </w:r>
      <w:r w:rsidR="00A35C54" w:rsidRPr="00131A6A">
        <w:rPr>
          <w:rFonts w:ascii="Times New Roman" w:hAnsi="Times New Roman" w:cs="Times New Roman"/>
        </w:rPr>
        <w:t xml:space="preserve"> настоящего договора указана в </w:t>
      </w:r>
      <w:r w:rsidRPr="00131A6A">
        <w:rPr>
          <w:rFonts w:ascii="Times New Roman" w:hAnsi="Times New Roman" w:cs="Times New Roman"/>
        </w:rPr>
        <w:t>Спе</w:t>
      </w:r>
      <w:r w:rsidR="00B557EA">
        <w:rPr>
          <w:rFonts w:ascii="Times New Roman" w:hAnsi="Times New Roman" w:cs="Times New Roman"/>
        </w:rPr>
        <w:t xml:space="preserve">цификации и составляет </w:t>
      </w:r>
      <w:r w:rsidR="00B557EA" w:rsidRPr="00B557EA">
        <w:rPr>
          <w:rFonts w:ascii="Times New Roman" w:hAnsi="Times New Roman" w:cs="Times New Roman"/>
          <w:b/>
        </w:rPr>
        <w:t>______</w:t>
      </w:r>
      <w:r w:rsidRPr="00B557EA">
        <w:rPr>
          <w:rFonts w:ascii="Times New Roman" w:hAnsi="Times New Roman" w:cs="Times New Roman"/>
          <w:b/>
        </w:rPr>
        <w:t>__</w:t>
      </w:r>
      <w:r w:rsidR="00A3210B" w:rsidRPr="00131A6A">
        <w:rPr>
          <w:rFonts w:ascii="Times New Roman" w:hAnsi="Times New Roman" w:cs="Times New Roman"/>
        </w:rPr>
        <w:t xml:space="preserve"> </w:t>
      </w:r>
      <w:r w:rsidR="00A3210B" w:rsidRPr="00131A6A">
        <w:rPr>
          <w:rFonts w:ascii="Times New Roman" w:hAnsi="Times New Roman" w:cs="Times New Roman"/>
          <w:i/>
        </w:rPr>
        <w:t>(________ рублей __ копеек)</w:t>
      </w:r>
      <w:r w:rsidR="00A3210B" w:rsidRPr="00131A6A">
        <w:rPr>
          <w:rFonts w:ascii="Times New Roman" w:hAnsi="Times New Roman" w:cs="Times New Roman"/>
        </w:rPr>
        <w:t xml:space="preserve"> </w:t>
      </w:r>
      <w:r w:rsidRPr="00131A6A">
        <w:rPr>
          <w:rFonts w:ascii="Times New Roman" w:hAnsi="Times New Roman" w:cs="Times New Roman"/>
        </w:rPr>
        <w:t>белорусских рублей</w:t>
      </w:r>
      <w:r w:rsidR="007F2D28" w:rsidRPr="00131A6A">
        <w:rPr>
          <w:rFonts w:ascii="Times New Roman" w:hAnsi="Times New Roman" w:cs="Times New Roman"/>
        </w:rPr>
        <w:t xml:space="preserve">, </w:t>
      </w:r>
      <w:r w:rsidR="007F2D28" w:rsidRPr="00131A6A">
        <w:rPr>
          <w:rFonts w:ascii="Times New Roman" w:hAnsi="Times New Roman" w:cs="Times New Roman"/>
          <w:color w:val="000000" w:themeColor="text1"/>
        </w:rPr>
        <w:t>в том числе НДС</w:t>
      </w:r>
      <w:r w:rsidR="0083200F" w:rsidRPr="00131A6A">
        <w:rPr>
          <w:rFonts w:ascii="Times New Roman" w:hAnsi="Times New Roman" w:cs="Times New Roman"/>
          <w:color w:val="000000" w:themeColor="text1"/>
        </w:rPr>
        <w:t xml:space="preserve"> </w:t>
      </w:r>
      <w:r w:rsidR="007F2D28" w:rsidRPr="00131A6A">
        <w:rPr>
          <w:rFonts w:ascii="Times New Roman" w:hAnsi="Times New Roman" w:cs="Times New Roman"/>
          <w:color w:val="000000" w:themeColor="text1"/>
        </w:rPr>
        <w:t>___ (</w:t>
      </w:r>
      <w:r w:rsidR="007F2D28" w:rsidRPr="00131A6A">
        <w:rPr>
          <w:rFonts w:ascii="Times New Roman" w:hAnsi="Times New Roman" w:cs="Times New Roman"/>
          <w:i/>
          <w:color w:val="000000" w:themeColor="text1"/>
        </w:rPr>
        <w:t>прописью</w:t>
      </w:r>
      <w:r w:rsidR="007F2D28" w:rsidRPr="00131A6A">
        <w:rPr>
          <w:rFonts w:ascii="Times New Roman" w:hAnsi="Times New Roman" w:cs="Times New Roman"/>
          <w:color w:val="000000" w:themeColor="text1"/>
        </w:rPr>
        <w:t>) белорусских рублей (либо без НДС).</w:t>
      </w:r>
    </w:p>
    <w:p w14:paraId="5B544600" w14:textId="1492D8E0" w:rsidR="003E127B" w:rsidRPr="00B557EA" w:rsidRDefault="003E127B" w:rsidP="00644C07">
      <w:pPr>
        <w:autoSpaceDE w:val="0"/>
        <w:autoSpaceDN w:val="0"/>
        <w:adjustRightInd w:val="0"/>
        <w:spacing w:after="0" w:line="240" w:lineRule="auto"/>
        <w:ind w:firstLine="709"/>
        <w:jc w:val="both"/>
        <w:rPr>
          <w:rFonts w:ascii="Times New Roman" w:hAnsi="Times New Roman" w:cs="Times New Roman"/>
        </w:rPr>
      </w:pPr>
      <w:r w:rsidRPr="00B557EA">
        <w:rPr>
          <w:rFonts w:ascii="Times New Roman" w:hAnsi="Times New Roman" w:cs="Times New Roman"/>
        </w:rPr>
        <w:t>2.2.</w:t>
      </w:r>
      <w:r w:rsidR="002810F3" w:rsidRPr="00B557EA">
        <w:rPr>
          <w:rFonts w:ascii="Times New Roman" w:hAnsi="Times New Roman" w:cs="Times New Roman"/>
        </w:rPr>
        <w:t xml:space="preserve"> </w:t>
      </w:r>
      <w:r w:rsidRPr="00B557EA">
        <w:rPr>
          <w:rFonts w:ascii="Times New Roman" w:hAnsi="Times New Roman" w:cs="Times New Roman"/>
        </w:rPr>
        <w:t>Цена договора включает в себя стоимость товара, тары, упаковки, маркировки, доставки товара Поставщиком на склад Покупателя, либо в иное место, указанное Покупателем, предоставления технической документации, которая является характерной для данного вида товара, таможенные пошлины, налоги, сборы, акцизы и иные расходы, связанные с помещением товара под таможенную процедуру выпуска для внутреннего потребления на территории стран-членов ЕАЭС (при наличии).</w:t>
      </w:r>
    </w:p>
    <w:p w14:paraId="6C518730" w14:textId="4D7B1F7B" w:rsidR="003E127B" w:rsidRPr="00B557EA" w:rsidRDefault="004A168C" w:rsidP="003E127B">
      <w:pPr>
        <w:autoSpaceDE w:val="0"/>
        <w:autoSpaceDN w:val="0"/>
        <w:adjustRightInd w:val="0"/>
        <w:spacing w:after="0" w:line="240" w:lineRule="auto"/>
        <w:ind w:firstLine="709"/>
        <w:jc w:val="both"/>
        <w:rPr>
          <w:rFonts w:ascii="Times New Roman" w:hAnsi="Times New Roman" w:cs="Times New Roman"/>
        </w:rPr>
      </w:pPr>
      <w:r w:rsidRPr="00B557EA">
        <w:rPr>
          <w:rFonts w:ascii="Times New Roman" w:hAnsi="Times New Roman" w:cs="Times New Roman"/>
        </w:rPr>
        <w:t xml:space="preserve">2.3. </w:t>
      </w:r>
      <w:r w:rsidR="003E127B" w:rsidRPr="00B557EA">
        <w:rPr>
          <w:rFonts w:ascii="Times New Roman" w:hAnsi="Times New Roman" w:cs="Times New Roman"/>
        </w:rPr>
        <w:t>Общая сумма договора, указанная в пункте 2.1 настоящего договора, может быть изменена путем подписания сторонами дополнительного соглашения к настоящему договору в случаях, предусмотренных п.п.1.2 настоящего договора</w:t>
      </w:r>
      <w:r w:rsidR="00704559" w:rsidRPr="00B557EA">
        <w:rPr>
          <w:rFonts w:ascii="Times New Roman" w:hAnsi="Times New Roman" w:cs="Times New Roman"/>
        </w:rPr>
        <w:t xml:space="preserve"> </w:t>
      </w:r>
      <w:r w:rsidR="003E127B" w:rsidRPr="00B557EA">
        <w:rPr>
          <w:rFonts w:ascii="Times New Roman" w:hAnsi="Times New Roman" w:cs="Times New Roman"/>
        </w:rPr>
        <w:t xml:space="preserve">после предоставления Поставщиком документов, подтверждающих обоснованность сформированных расчетно-отпускных, отпускных цен или изменения цены товара. </w:t>
      </w:r>
    </w:p>
    <w:p w14:paraId="3B9FC696" w14:textId="743E8C85" w:rsidR="004A168C" w:rsidRPr="00B557EA" w:rsidRDefault="004A168C" w:rsidP="004A168C">
      <w:pPr>
        <w:tabs>
          <w:tab w:val="left" w:pos="360"/>
        </w:tabs>
        <w:autoSpaceDE w:val="0"/>
        <w:autoSpaceDN w:val="0"/>
        <w:adjustRightInd w:val="0"/>
        <w:spacing w:after="0" w:line="240" w:lineRule="auto"/>
        <w:ind w:firstLine="709"/>
        <w:jc w:val="both"/>
        <w:rPr>
          <w:rFonts w:ascii="Times New Roman" w:hAnsi="Times New Roman" w:cs="Times New Roman"/>
          <w:i/>
          <w:iCs/>
          <w:strike/>
        </w:rPr>
      </w:pPr>
      <w:r w:rsidRPr="00B557EA">
        <w:rPr>
          <w:rFonts w:ascii="Times New Roman" w:hAnsi="Times New Roman" w:cs="Times New Roman"/>
        </w:rPr>
        <w:t>2.4. Поставщик формирует расчетно-отпускные, отпускные цены на товар в соответствии с действующим законодательством Республики Беларусь и несет полную ответственность за их формирование.</w:t>
      </w:r>
    </w:p>
    <w:p w14:paraId="5178E0A2" w14:textId="1F11EA63" w:rsidR="00A67D61" w:rsidRPr="00B557EA" w:rsidRDefault="00A67D61" w:rsidP="00A67D61">
      <w:pPr>
        <w:spacing w:after="0" w:line="240" w:lineRule="auto"/>
        <w:jc w:val="both"/>
        <w:rPr>
          <w:rFonts w:ascii="Times New Roman" w:eastAsia="Calibri" w:hAnsi="Times New Roman" w:cs="Times New Roman"/>
        </w:rPr>
      </w:pPr>
      <w:r w:rsidRPr="00B557EA">
        <w:rPr>
          <w:rFonts w:ascii="Times New Roman" w:eastAsia="Calibri" w:hAnsi="Times New Roman" w:cs="Times New Roman"/>
        </w:rPr>
        <w:tab/>
        <w:t>2.</w:t>
      </w:r>
      <w:r w:rsidR="004A168C" w:rsidRPr="00B557EA">
        <w:rPr>
          <w:rFonts w:ascii="Times New Roman" w:eastAsia="Calibri" w:hAnsi="Times New Roman" w:cs="Times New Roman"/>
        </w:rPr>
        <w:t>5</w:t>
      </w:r>
      <w:r w:rsidRPr="00B557EA">
        <w:rPr>
          <w:rFonts w:ascii="Times New Roman" w:eastAsia="Calibri" w:hAnsi="Times New Roman" w:cs="Times New Roman"/>
        </w:rPr>
        <w:t>. Оплата товара производится Покупателем путем перечисления денежных средств на счет Поставщика в полном объеме со счетов органов государственного казначейства.</w:t>
      </w:r>
    </w:p>
    <w:p w14:paraId="254E8C02" w14:textId="330005DA" w:rsidR="00A67D61" w:rsidRPr="00B557EA" w:rsidRDefault="00A67D61" w:rsidP="00A67D61">
      <w:pPr>
        <w:tabs>
          <w:tab w:val="left" w:pos="284"/>
        </w:tabs>
        <w:suppressAutoHyphens/>
        <w:autoSpaceDE w:val="0"/>
        <w:autoSpaceDN w:val="0"/>
        <w:spacing w:after="0" w:line="240" w:lineRule="auto"/>
        <w:jc w:val="both"/>
        <w:rPr>
          <w:rFonts w:ascii="Times New Roman" w:eastAsia="Times New Roman" w:hAnsi="Times New Roman" w:cs="Times New Roman"/>
          <w:lang w:eastAsia="ru-RU"/>
        </w:rPr>
      </w:pPr>
      <w:r w:rsidRPr="00B557EA">
        <w:rPr>
          <w:rFonts w:ascii="Times New Roman" w:eastAsia="Times New Roman" w:hAnsi="Times New Roman" w:cs="Times New Roman"/>
          <w:lang w:eastAsia="ru-RU"/>
        </w:rPr>
        <w:tab/>
      </w:r>
      <w:r w:rsidRPr="00B557EA">
        <w:rPr>
          <w:rFonts w:ascii="Times New Roman" w:eastAsia="Times New Roman" w:hAnsi="Times New Roman" w:cs="Times New Roman"/>
          <w:lang w:eastAsia="ru-RU"/>
        </w:rPr>
        <w:tab/>
        <w:t>2</w:t>
      </w:r>
      <w:r w:rsidR="004A168C" w:rsidRPr="00B557EA">
        <w:rPr>
          <w:rFonts w:ascii="Times New Roman" w:eastAsia="Times New Roman" w:hAnsi="Times New Roman" w:cs="Times New Roman"/>
          <w:lang w:eastAsia="ru-RU"/>
        </w:rPr>
        <w:t>.6</w:t>
      </w:r>
      <w:r w:rsidRPr="00B557EA">
        <w:rPr>
          <w:rFonts w:ascii="Times New Roman" w:eastAsia="Times New Roman" w:hAnsi="Times New Roman" w:cs="Times New Roman"/>
          <w:lang w:eastAsia="ru-RU"/>
        </w:rPr>
        <w:t>. Покупатель подает документы на оплату в органы государственного казначейства в течение 5 банковских дней с момента поставки товара.</w:t>
      </w:r>
    </w:p>
    <w:p w14:paraId="515DE472" w14:textId="06A2C217" w:rsidR="00A67D61" w:rsidRPr="00B557EA" w:rsidRDefault="00A67D61" w:rsidP="00A67D61">
      <w:pPr>
        <w:spacing w:after="0" w:line="240" w:lineRule="auto"/>
        <w:jc w:val="both"/>
        <w:rPr>
          <w:rFonts w:ascii="Times New Roman" w:eastAsia="Calibri" w:hAnsi="Times New Roman" w:cs="Times New Roman"/>
          <w:b/>
          <w:u w:val="single"/>
        </w:rPr>
      </w:pPr>
      <w:r w:rsidRPr="00B557EA">
        <w:rPr>
          <w:rFonts w:ascii="Times New Roman" w:eastAsia="Calibri" w:hAnsi="Times New Roman" w:cs="Times New Roman"/>
        </w:rPr>
        <w:tab/>
        <w:t>2.</w:t>
      </w:r>
      <w:r w:rsidR="004A168C" w:rsidRPr="00B557EA">
        <w:rPr>
          <w:rFonts w:ascii="Times New Roman" w:eastAsia="Calibri" w:hAnsi="Times New Roman" w:cs="Times New Roman"/>
        </w:rPr>
        <w:t>7</w:t>
      </w:r>
      <w:r w:rsidRPr="00B557EA">
        <w:rPr>
          <w:rFonts w:ascii="Times New Roman" w:eastAsia="Calibri" w:hAnsi="Times New Roman" w:cs="Times New Roman"/>
        </w:rPr>
        <w:t xml:space="preserve">. Источник финансирования – </w:t>
      </w:r>
      <w:r w:rsidRPr="00B557EA">
        <w:rPr>
          <w:rFonts w:ascii="Times New Roman" w:eastAsia="Calibri" w:hAnsi="Times New Roman" w:cs="Times New Roman"/>
          <w:b/>
          <w:u w:val="single"/>
        </w:rPr>
        <w:t>республиканский бюджет.</w:t>
      </w:r>
    </w:p>
    <w:p w14:paraId="1A11BA57" w14:textId="1E384F5D" w:rsidR="00A67D61" w:rsidRPr="00B557EA" w:rsidRDefault="00A67D61" w:rsidP="00732A52">
      <w:pPr>
        <w:spacing w:before="120" w:after="0" w:line="240" w:lineRule="auto"/>
        <w:jc w:val="center"/>
        <w:rPr>
          <w:rFonts w:ascii="Times New Roman" w:eastAsia="Calibri" w:hAnsi="Times New Roman" w:cs="Times New Roman"/>
          <w:b/>
        </w:rPr>
      </w:pPr>
      <w:r w:rsidRPr="00B557EA">
        <w:rPr>
          <w:rFonts w:ascii="Times New Roman" w:eastAsia="Calibri" w:hAnsi="Times New Roman" w:cs="Times New Roman"/>
          <w:b/>
        </w:rPr>
        <w:t>3.</w:t>
      </w:r>
      <w:r w:rsidR="003F7DFF" w:rsidRPr="00B557EA">
        <w:rPr>
          <w:rFonts w:ascii="Times New Roman" w:eastAsia="Calibri" w:hAnsi="Times New Roman" w:cs="Times New Roman"/>
          <w:b/>
        </w:rPr>
        <w:t xml:space="preserve"> </w:t>
      </w:r>
      <w:r w:rsidRPr="00B557EA">
        <w:rPr>
          <w:rFonts w:ascii="Times New Roman" w:eastAsia="Calibri" w:hAnsi="Times New Roman" w:cs="Times New Roman"/>
          <w:b/>
        </w:rPr>
        <w:t>Сроки и порядок поставки</w:t>
      </w:r>
    </w:p>
    <w:p w14:paraId="4DBB0444" w14:textId="10EDA35B" w:rsidR="004A168C" w:rsidRPr="00B557EA" w:rsidRDefault="00A67D61" w:rsidP="00A67D61">
      <w:pPr>
        <w:spacing w:after="0" w:line="240" w:lineRule="auto"/>
        <w:jc w:val="both"/>
        <w:rPr>
          <w:rFonts w:ascii="Times New Roman" w:eastAsia="Calibri" w:hAnsi="Times New Roman" w:cs="Times New Roman"/>
          <w:b/>
        </w:rPr>
      </w:pPr>
      <w:r w:rsidRPr="00B557EA">
        <w:rPr>
          <w:rFonts w:ascii="Times New Roman" w:eastAsia="Calibri" w:hAnsi="Times New Roman" w:cs="Times New Roman"/>
        </w:rPr>
        <w:tab/>
        <w:t>3.1. Поставка товара осуществляется в течени</w:t>
      </w:r>
      <w:r w:rsidR="009F24A1" w:rsidRPr="00B557EA">
        <w:rPr>
          <w:rFonts w:ascii="Times New Roman" w:eastAsia="Calibri" w:hAnsi="Times New Roman" w:cs="Times New Roman"/>
        </w:rPr>
        <w:t>е</w:t>
      </w:r>
      <w:r w:rsidRPr="00B557EA">
        <w:rPr>
          <w:rFonts w:ascii="Times New Roman" w:eastAsia="Calibri" w:hAnsi="Times New Roman" w:cs="Times New Roman"/>
        </w:rPr>
        <w:t xml:space="preserve"> </w:t>
      </w:r>
      <w:r w:rsidR="00B557EA" w:rsidRPr="00B557EA">
        <w:rPr>
          <w:rFonts w:ascii="Times New Roman" w:eastAsia="Calibri" w:hAnsi="Times New Roman" w:cs="Times New Roman"/>
          <w:b/>
          <w:lang w:val="be-BY"/>
        </w:rPr>
        <w:t>90</w:t>
      </w:r>
      <w:r w:rsidR="00A3210B" w:rsidRPr="00B557EA">
        <w:rPr>
          <w:rFonts w:ascii="Times New Roman" w:eastAsia="Calibri" w:hAnsi="Times New Roman" w:cs="Times New Roman"/>
          <w:b/>
          <w:lang w:val="be-BY"/>
        </w:rPr>
        <w:t xml:space="preserve"> (</w:t>
      </w:r>
      <w:r w:rsidR="00B557EA">
        <w:rPr>
          <w:rFonts w:ascii="Times New Roman" w:eastAsia="Calibri" w:hAnsi="Times New Roman" w:cs="Times New Roman"/>
          <w:b/>
          <w:i/>
          <w:u w:val="single"/>
          <w:lang w:val="be-BY"/>
        </w:rPr>
        <w:t>девяносто</w:t>
      </w:r>
      <w:r w:rsidR="00A3210B" w:rsidRPr="00B557EA">
        <w:rPr>
          <w:rFonts w:ascii="Times New Roman" w:eastAsia="Calibri" w:hAnsi="Times New Roman" w:cs="Times New Roman"/>
          <w:b/>
          <w:lang w:val="be-BY"/>
        </w:rPr>
        <w:t>)</w:t>
      </w:r>
      <w:r w:rsidR="00640827" w:rsidRPr="00B557EA">
        <w:rPr>
          <w:rFonts w:ascii="Times New Roman" w:eastAsia="Calibri" w:hAnsi="Times New Roman" w:cs="Times New Roman"/>
          <w:b/>
          <w:lang w:val="be-BY"/>
        </w:rPr>
        <w:t xml:space="preserve"> </w:t>
      </w:r>
      <w:r w:rsidRPr="00B557EA">
        <w:rPr>
          <w:rFonts w:ascii="Times New Roman" w:eastAsia="Calibri" w:hAnsi="Times New Roman" w:cs="Times New Roman"/>
          <w:b/>
        </w:rPr>
        <w:t>календарных дней</w:t>
      </w:r>
      <w:r w:rsidRPr="00B557EA">
        <w:rPr>
          <w:rFonts w:ascii="Times New Roman" w:eastAsia="Calibri" w:hAnsi="Times New Roman" w:cs="Times New Roman"/>
        </w:rPr>
        <w:t xml:space="preserve"> </w:t>
      </w:r>
      <w:r w:rsidRPr="00B557EA">
        <w:rPr>
          <w:rFonts w:ascii="Times New Roman" w:eastAsia="Calibri" w:hAnsi="Times New Roman" w:cs="Times New Roman"/>
          <w:b/>
        </w:rPr>
        <w:t>с момента подписания договора.</w:t>
      </w:r>
    </w:p>
    <w:p w14:paraId="352655AD" w14:textId="5E2728EE" w:rsidR="00A67D61" w:rsidRPr="00B557EA" w:rsidRDefault="004A168C" w:rsidP="004A168C">
      <w:pPr>
        <w:autoSpaceDE w:val="0"/>
        <w:autoSpaceDN w:val="0"/>
        <w:adjustRightInd w:val="0"/>
        <w:spacing w:after="0" w:line="240" w:lineRule="auto"/>
        <w:ind w:firstLine="709"/>
        <w:jc w:val="both"/>
        <w:rPr>
          <w:rFonts w:ascii="Times New Roman" w:hAnsi="Times New Roman" w:cs="Times New Roman"/>
        </w:rPr>
      </w:pPr>
      <w:r w:rsidRPr="00B557EA">
        <w:rPr>
          <w:rFonts w:ascii="Times New Roman" w:hAnsi="Times New Roman" w:cs="Times New Roman"/>
        </w:rPr>
        <w:t>3.2. Частичная поставка товара или в размере кратном комплекту (единице) товара в пределах срока, установленного пунктом</w:t>
      </w:r>
      <w:r w:rsidR="00631FB2" w:rsidRPr="00B557EA">
        <w:rPr>
          <w:rFonts w:ascii="Times New Roman" w:hAnsi="Times New Roman" w:cs="Times New Roman"/>
        </w:rPr>
        <w:t xml:space="preserve"> 3.1</w:t>
      </w:r>
      <w:r w:rsidRPr="00B557EA">
        <w:rPr>
          <w:rFonts w:ascii="Times New Roman" w:hAnsi="Times New Roman" w:cs="Times New Roman"/>
        </w:rPr>
        <w:t>, разрешена.</w:t>
      </w:r>
    </w:p>
    <w:p w14:paraId="3CA8230B" w14:textId="5CC4944B" w:rsidR="004A168C" w:rsidRPr="00B557EA" w:rsidRDefault="00A67D61" w:rsidP="004A168C">
      <w:pPr>
        <w:tabs>
          <w:tab w:val="left" w:pos="360"/>
        </w:tabs>
        <w:autoSpaceDE w:val="0"/>
        <w:autoSpaceDN w:val="0"/>
        <w:adjustRightInd w:val="0"/>
        <w:spacing w:after="0" w:line="240" w:lineRule="auto"/>
        <w:ind w:firstLine="709"/>
        <w:jc w:val="both"/>
        <w:rPr>
          <w:rFonts w:ascii="Times New Roman" w:hAnsi="Times New Roman" w:cs="Times New Roman"/>
          <w:strike/>
        </w:rPr>
      </w:pPr>
      <w:r w:rsidRPr="00B557EA">
        <w:rPr>
          <w:rFonts w:ascii="Times New Roman" w:eastAsia="Calibri" w:hAnsi="Times New Roman" w:cs="Times New Roman"/>
        </w:rPr>
        <w:t>3.</w:t>
      </w:r>
      <w:r w:rsidR="004A168C" w:rsidRPr="00B557EA">
        <w:rPr>
          <w:rFonts w:ascii="Times New Roman" w:eastAsia="Calibri" w:hAnsi="Times New Roman" w:cs="Times New Roman"/>
        </w:rPr>
        <w:t>3</w:t>
      </w:r>
      <w:r w:rsidRPr="00B557EA">
        <w:rPr>
          <w:rFonts w:ascii="Times New Roman" w:eastAsia="Calibri" w:hAnsi="Times New Roman" w:cs="Times New Roman"/>
        </w:rPr>
        <w:t>. </w:t>
      </w:r>
      <w:r w:rsidR="004A168C" w:rsidRPr="00B557EA">
        <w:rPr>
          <w:rFonts w:ascii="Times New Roman" w:hAnsi="Times New Roman" w:cs="Times New Roman"/>
        </w:rPr>
        <w:t>Датой поставки товара считается дата поступления его на склад Покупателя в соответствии с отметкой в товарно-транспортной (товарной) накладной,</w:t>
      </w:r>
      <w:r w:rsidR="0069115D" w:rsidRPr="00B557EA">
        <w:rPr>
          <w:rFonts w:ascii="Times New Roman" w:hAnsi="Times New Roman" w:cs="Times New Roman"/>
        </w:rPr>
        <w:t xml:space="preserve"> при условии предоставления</w:t>
      </w:r>
      <w:r w:rsidR="004A168C" w:rsidRPr="00B557EA">
        <w:rPr>
          <w:rFonts w:ascii="Times New Roman" w:hAnsi="Times New Roman" w:cs="Times New Roman"/>
        </w:rPr>
        <w:t xml:space="preserve"> документов согласно п. 3.5 договора. </w:t>
      </w:r>
    </w:p>
    <w:p w14:paraId="44004256" w14:textId="796FD9E2" w:rsidR="008A1218" w:rsidRPr="00B557EA" w:rsidRDefault="00A67D61" w:rsidP="008A1218">
      <w:pPr>
        <w:widowControl w:val="0"/>
        <w:spacing w:after="0"/>
        <w:ind w:firstLine="180"/>
        <w:jc w:val="both"/>
        <w:rPr>
          <w:rFonts w:ascii="Times New Roman" w:eastAsia="Calibri" w:hAnsi="Times New Roman" w:cs="Times New Roman"/>
        </w:rPr>
      </w:pPr>
      <w:r w:rsidRPr="00B557EA">
        <w:rPr>
          <w:rFonts w:ascii="Times New Roman" w:eastAsia="Calibri" w:hAnsi="Times New Roman" w:cs="Times New Roman"/>
        </w:rPr>
        <w:tab/>
      </w:r>
      <w:r w:rsidR="004A168C" w:rsidRPr="00B557EA">
        <w:rPr>
          <w:rFonts w:ascii="Times New Roman" w:eastAsia="Calibri" w:hAnsi="Times New Roman" w:cs="Times New Roman"/>
        </w:rPr>
        <w:t>В случае не предоставления хотя бы одного доку</w:t>
      </w:r>
      <w:r w:rsidR="00110385" w:rsidRPr="00B557EA">
        <w:rPr>
          <w:rFonts w:ascii="Times New Roman" w:eastAsia="Calibri" w:hAnsi="Times New Roman" w:cs="Times New Roman"/>
        </w:rPr>
        <w:t xml:space="preserve">мента, предусмотренного п. 3.5 </w:t>
      </w:r>
      <w:r w:rsidR="004A168C" w:rsidRPr="00B557EA">
        <w:rPr>
          <w:rFonts w:ascii="Times New Roman" w:eastAsia="Calibri" w:hAnsi="Times New Roman" w:cs="Times New Roman"/>
        </w:rPr>
        <w:t xml:space="preserve">настоящего договора, поставка считается неисполненной до даты предоставления их Поставщиком. </w:t>
      </w:r>
    </w:p>
    <w:p w14:paraId="2B2A8BBE" w14:textId="3571DD05" w:rsidR="00A67D61" w:rsidRPr="00B557EA" w:rsidRDefault="00A67D61" w:rsidP="004A168C">
      <w:pPr>
        <w:spacing w:after="0" w:line="240" w:lineRule="auto"/>
        <w:ind w:firstLine="709"/>
        <w:jc w:val="both"/>
        <w:rPr>
          <w:rFonts w:ascii="Times New Roman" w:eastAsia="Calibri" w:hAnsi="Times New Roman" w:cs="Times New Roman"/>
        </w:rPr>
      </w:pPr>
      <w:r w:rsidRPr="00B557EA">
        <w:rPr>
          <w:rFonts w:ascii="Times New Roman" w:eastAsia="Calibri" w:hAnsi="Times New Roman" w:cs="Times New Roman"/>
        </w:rPr>
        <w:lastRenderedPageBreak/>
        <w:t>3.</w:t>
      </w:r>
      <w:r w:rsidR="004A168C" w:rsidRPr="00B557EA">
        <w:rPr>
          <w:rFonts w:ascii="Times New Roman" w:eastAsia="Calibri" w:hAnsi="Times New Roman" w:cs="Times New Roman"/>
        </w:rPr>
        <w:t>4</w:t>
      </w:r>
      <w:r w:rsidRPr="00B557EA">
        <w:rPr>
          <w:rFonts w:ascii="Times New Roman" w:eastAsia="Calibri" w:hAnsi="Times New Roman" w:cs="Times New Roman"/>
        </w:rPr>
        <w:t>.</w:t>
      </w:r>
      <w:r w:rsidR="004A168C" w:rsidRPr="00B557EA">
        <w:rPr>
          <w:rFonts w:ascii="Times New Roman" w:eastAsia="Calibri" w:hAnsi="Times New Roman" w:cs="Times New Roman"/>
        </w:rPr>
        <w:t xml:space="preserve"> </w:t>
      </w:r>
      <w:r w:rsidRPr="00B557EA">
        <w:rPr>
          <w:rFonts w:ascii="Times New Roman" w:eastAsia="Calibri" w:hAnsi="Times New Roman" w:cs="Times New Roman"/>
        </w:rPr>
        <w:t xml:space="preserve">Поставка товара осуществляется силами и за счет Поставщика по адресу: </w:t>
      </w:r>
      <w:r w:rsidR="00254D1E" w:rsidRPr="00B557EA">
        <w:rPr>
          <w:rFonts w:ascii="Times New Roman" w:eastAsia="Calibri" w:hAnsi="Times New Roman" w:cs="Times New Roman"/>
        </w:rPr>
        <w:t xml:space="preserve">Республика Беларусь, </w:t>
      </w:r>
      <w:r w:rsidR="004A168C" w:rsidRPr="00B557EA">
        <w:rPr>
          <w:rFonts w:ascii="Times New Roman" w:eastAsia="Calibri" w:hAnsi="Times New Roman" w:cs="Times New Roman"/>
        </w:rPr>
        <w:t xml:space="preserve">223040, Минская область, </w:t>
      </w:r>
      <w:r w:rsidRPr="00B557EA">
        <w:rPr>
          <w:rFonts w:ascii="Times New Roman" w:eastAsia="Calibri" w:hAnsi="Times New Roman" w:cs="Times New Roman"/>
        </w:rPr>
        <w:t>Минский район, аг. Лесной, РНПЦ ОМР им. Н.Н. Александрова.</w:t>
      </w:r>
    </w:p>
    <w:p w14:paraId="104B48D9" w14:textId="123BD7BA" w:rsidR="004A168C" w:rsidRPr="00B557EA" w:rsidRDefault="004A168C" w:rsidP="0069115D">
      <w:pPr>
        <w:tabs>
          <w:tab w:val="left" w:pos="360"/>
        </w:tabs>
        <w:autoSpaceDE w:val="0"/>
        <w:autoSpaceDN w:val="0"/>
        <w:adjustRightInd w:val="0"/>
        <w:spacing w:after="0" w:line="240" w:lineRule="auto"/>
        <w:ind w:firstLine="709"/>
        <w:jc w:val="both"/>
        <w:rPr>
          <w:rFonts w:ascii="Times New Roman" w:hAnsi="Times New Roman" w:cs="Times New Roman"/>
        </w:rPr>
      </w:pPr>
      <w:r w:rsidRPr="00B557EA">
        <w:rPr>
          <w:rFonts w:ascii="Times New Roman" w:eastAsia="Calibri" w:hAnsi="Times New Roman" w:cs="Times New Roman"/>
        </w:rPr>
        <w:t>3.5.</w:t>
      </w:r>
      <w:r w:rsidRPr="00B557EA">
        <w:rPr>
          <w:rFonts w:ascii="Times New Roman" w:hAnsi="Times New Roman" w:cs="Times New Roman"/>
        </w:rPr>
        <w:t xml:space="preserve"> Поставка товара должна сопровождаться </w:t>
      </w:r>
      <w:r w:rsidR="0069115D" w:rsidRPr="00B557EA">
        <w:rPr>
          <w:rFonts w:ascii="Times New Roman" w:hAnsi="Times New Roman" w:cs="Times New Roman"/>
        </w:rPr>
        <w:t xml:space="preserve">документами, удостоверяющими его качество и безопасность, а также подтверждающими законность ввоза товара на таможенную территорию Республики Беларусь. </w:t>
      </w:r>
    </w:p>
    <w:p w14:paraId="6C8685FA" w14:textId="10A579EE" w:rsidR="00B553CE" w:rsidRPr="00B557EA" w:rsidRDefault="00B553CE" w:rsidP="00B553CE">
      <w:pPr>
        <w:autoSpaceDE w:val="0"/>
        <w:autoSpaceDN w:val="0"/>
        <w:adjustRightInd w:val="0"/>
        <w:spacing w:after="0" w:line="240" w:lineRule="auto"/>
        <w:ind w:firstLine="709"/>
        <w:jc w:val="both"/>
        <w:rPr>
          <w:rFonts w:ascii="Times New Roman" w:eastAsia="Calibri" w:hAnsi="Times New Roman" w:cs="Times New Roman"/>
        </w:rPr>
      </w:pPr>
      <w:r w:rsidRPr="00B557EA">
        <w:rPr>
          <w:rFonts w:ascii="Times New Roman" w:hAnsi="Times New Roman" w:cs="Times New Roman"/>
        </w:rPr>
        <w:t>3</w:t>
      </w:r>
      <w:r w:rsidR="0069115D" w:rsidRPr="00B557EA">
        <w:rPr>
          <w:rFonts w:ascii="Times New Roman" w:hAnsi="Times New Roman" w:cs="Times New Roman"/>
        </w:rPr>
        <w:t>.6</w:t>
      </w:r>
      <w:r w:rsidRPr="00B557EA">
        <w:rPr>
          <w:rFonts w:ascii="Times New Roman" w:hAnsi="Times New Roman" w:cs="Times New Roman"/>
        </w:rPr>
        <w:t>.</w:t>
      </w:r>
      <w:r w:rsidRPr="00B557EA">
        <w:rPr>
          <w:rFonts w:ascii="Times New Roman" w:eastAsia="Calibri" w:hAnsi="Times New Roman" w:cs="Times New Roman"/>
        </w:rPr>
        <w:t xml:space="preserve"> Поставляемый Поставщиком товар и товарно-транспортная (товарная) накладная должны соответствовать Спецификации (ям) к настоящему договору по наименованию товара, его количеству (объему), ассортименту, каталожным номерам, наименованию изготовителя (производителя), единицам измерения, цене за единицу, общей стоимости и иным данным, содержащимся в договоре и Спецификации (ях).</w:t>
      </w:r>
    </w:p>
    <w:p w14:paraId="1EE044AD" w14:textId="30F7D2D4" w:rsidR="00A446E8" w:rsidRPr="00B557EA" w:rsidRDefault="0069115D" w:rsidP="00131A6A">
      <w:pPr>
        <w:autoSpaceDE w:val="0"/>
        <w:autoSpaceDN w:val="0"/>
        <w:adjustRightInd w:val="0"/>
        <w:spacing w:after="0"/>
        <w:jc w:val="center"/>
        <w:rPr>
          <w:rFonts w:ascii="Times New Roman" w:hAnsi="Times New Roman" w:cs="Times New Roman"/>
          <w:b/>
          <w:bCs/>
          <w:color w:val="000000"/>
        </w:rPr>
      </w:pPr>
      <w:r w:rsidRPr="00B557EA">
        <w:rPr>
          <w:rFonts w:ascii="Times New Roman" w:hAnsi="Times New Roman" w:cs="Times New Roman"/>
          <w:b/>
          <w:bCs/>
          <w:color w:val="000000"/>
        </w:rPr>
        <w:t>4</w:t>
      </w:r>
      <w:r w:rsidR="00A446E8" w:rsidRPr="00B557EA">
        <w:rPr>
          <w:rFonts w:ascii="Times New Roman" w:hAnsi="Times New Roman" w:cs="Times New Roman"/>
          <w:b/>
          <w:bCs/>
          <w:color w:val="000000"/>
        </w:rPr>
        <w:t>. Качество, количество и комплектность товара</w:t>
      </w:r>
      <w:r w:rsidR="00C52EDC" w:rsidRPr="00B557EA">
        <w:rPr>
          <w:rFonts w:ascii="Times New Roman" w:hAnsi="Times New Roman" w:cs="Times New Roman"/>
          <w:b/>
          <w:bCs/>
          <w:color w:val="000000"/>
        </w:rPr>
        <w:t>, тара, упаковка</w:t>
      </w:r>
    </w:p>
    <w:p w14:paraId="37FC235A" w14:textId="668900EB" w:rsidR="00C52EDC" w:rsidRPr="00B557E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B557EA">
        <w:rPr>
          <w:rFonts w:ascii="Times New Roman" w:hAnsi="Times New Roman" w:cs="Times New Roman"/>
          <w:color w:val="000000"/>
        </w:rPr>
        <w:t>4</w:t>
      </w:r>
      <w:r w:rsidR="00A446E8" w:rsidRPr="00B557EA">
        <w:rPr>
          <w:rFonts w:ascii="Times New Roman" w:hAnsi="Times New Roman" w:cs="Times New Roman"/>
          <w:color w:val="000000"/>
        </w:rPr>
        <w:t xml:space="preserve">.1. </w:t>
      </w:r>
      <w:r w:rsidR="00C52EDC" w:rsidRPr="00B557E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предусмотрены обязательные требования к ка</w:t>
      </w:r>
      <w:r w:rsidR="00EC0A82" w:rsidRPr="00B557EA">
        <w:rPr>
          <w:rFonts w:ascii="Times New Roman" w:eastAsia="Times New Roman" w:hAnsi="Times New Roman" w:cs="Times New Roman"/>
          <w:lang w:eastAsia="ru-RU"/>
        </w:rPr>
        <w:t>честву пр</w:t>
      </w:r>
      <w:r w:rsidR="00A3210B" w:rsidRPr="00B557EA">
        <w:rPr>
          <w:rFonts w:ascii="Times New Roman" w:eastAsia="Times New Roman" w:hAnsi="Times New Roman" w:cs="Times New Roman"/>
          <w:lang w:eastAsia="ru-RU"/>
        </w:rPr>
        <w:t>одаваемого товара, то Поставщик</w:t>
      </w:r>
      <w:r w:rsidR="00EC0A82" w:rsidRPr="00B557EA">
        <w:rPr>
          <w:rFonts w:ascii="Times New Roman" w:eastAsia="Times New Roman" w:hAnsi="Times New Roman" w:cs="Times New Roman"/>
          <w:lang w:eastAsia="ru-RU"/>
        </w:rPr>
        <w:t xml:space="preserve"> обязан передать Покупателю</w:t>
      </w:r>
      <w:r w:rsidR="00C52EDC" w:rsidRPr="00B557EA">
        <w:rPr>
          <w:rFonts w:ascii="Times New Roman" w:eastAsia="Times New Roman" w:hAnsi="Times New Roman" w:cs="Times New Roman"/>
          <w:lang w:eastAsia="ru-RU"/>
        </w:rPr>
        <w:t xml:space="preserve"> товар, соответствующий этим обязательным требованиям. </w:t>
      </w:r>
    </w:p>
    <w:p w14:paraId="5EE50A9C" w14:textId="77777777" w:rsidR="00C52EDC" w:rsidRPr="00B557EA" w:rsidRDefault="00C52EDC" w:rsidP="008E54FD">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lang w:eastAsia="ru-RU"/>
        </w:rPr>
      </w:pPr>
      <w:r w:rsidRPr="00B557EA">
        <w:rPr>
          <w:rFonts w:ascii="Times New Roman" w:eastAsia="Times New Roman" w:hAnsi="Times New Roman" w:cs="Times New Roman"/>
          <w:lang w:eastAsia="ru-RU"/>
        </w:rPr>
        <w:t>Если в технических нормативных правовых актах в области технического нормирования и стандартизации не предусмотрены обязательные требования к качеству продаваемого товара, то товар должен быть пригодным для целей, для которых товар такого рода обычно используется.</w:t>
      </w:r>
    </w:p>
    <w:p w14:paraId="1CB772E6" w14:textId="339426A5" w:rsidR="00A446E8" w:rsidRPr="00B557EA" w:rsidRDefault="00A446E8"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B557EA">
        <w:rPr>
          <w:rFonts w:ascii="Times New Roman" w:hAnsi="Times New Roman" w:cs="Times New Roman"/>
          <w:color w:val="000000"/>
        </w:rPr>
        <w:t>Качество, количество, ассортимент и комплектность поставляемого товара должны соответствовать действующим стандартам страны изготовителя (производителя), техническим условиям изготовителя (производителя), настоящему договору, в том числе Спецификации (ям)</w:t>
      </w:r>
      <w:r w:rsidR="009F24A1" w:rsidRPr="00B557EA">
        <w:rPr>
          <w:rFonts w:ascii="Times New Roman" w:hAnsi="Times New Roman" w:cs="Times New Roman"/>
          <w:color w:val="000000"/>
        </w:rPr>
        <w:t xml:space="preserve"> </w:t>
      </w:r>
      <w:r w:rsidRPr="00B557EA">
        <w:rPr>
          <w:rFonts w:ascii="Times New Roman" w:hAnsi="Times New Roman" w:cs="Times New Roman"/>
          <w:color w:val="000000"/>
        </w:rPr>
        <w:t xml:space="preserve">к нему, а также </w:t>
      </w:r>
      <w:r w:rsidRPr="00B557EA">
        <w:rPr>
          <w:rFonts w:ascii="Times New Roman" w:hAnsi="Times New Roman" w:cs="Times New Roman"/>
        </w:rPr>
        <w:t>предложению Поставщика, предоставленному на процедуру государственной закуп</w:t>
      </w:r>
      <w:r w:rsidRPr="00B557EA">
        <w:rPr>
          <w:rFonts w:ascii="Times New Roman" w:hAnsi="Times New Roman" w:cs="Times New Roman"/>
          <w:color w:val="000000"/>
        </w:rPr>
        <w:t xml:space="preserve">ки, в соответствии с которой заключен настоящий договор. </w:t>
      </w:r>
    </w:p>
    <w:p w14:paraId="44BF910F" w14:textId="56EC38CA" w:rsidR="00A446E8" w:rsidRPr="00B557E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B557EA">
        <w:rPr>
          <w:rFonts w:ascii="Times New Roman" w:hAnsi="Times New Roman" w:cs="Times New Roman"/>
          <w:color w:val="000000"/>
        </w:rPr>
        <w:t>4</w:t>
      </w:r>
      <w:r w:rsidR="00A446E8" w:rsidRPr="00B557EA">
        <w:rPr>
          <w:rFonts w:ascii="Times New Roman" w:hAnsi="Times New Roman" w:cs="Times New Roman"/>
          <w:color w:val="000000"/>
        </w:rPr>
        <w:t>.2. Каждое изделие должно обеспечиваться паспортом, руководством или инструкцией по эксплуатации (применению) на русском языке</w:t>
      </w:r>
      <w:r w:rsidR="00433650" w:rsidRPr="00B557EA">
        <w:rPr>
          <w:rFonts w:ascii="Times New Roman" w:hAnsi="Times New Roman" w:cs="Times New Roman"/>
          <w:color w:val="000000"/>
        </w:rPr>
        <w:t xml:space="preserve"> (при наличии)</w:t>
      </w:r>
      <w:r w:rsidR="00A446E8" w:rsidRPr="00B557EA">
        <w:rPr>
          <w:rFonts w:ascii="Times New Roman" w:hAnsi="Times New Roman" w:cs="Times New Roman"/>
          <w:color w:val="000000"/>
        </w:rPr>
        <w:t>.</w:t>
      </w:r>
    </w:p>
    <w:p w14:paraId="4100F3FE" w14:textId="2A0A5158" w:rsidR="00C52EDC" w:rsidRPr="00131A6A" w:rsidRDefault="0069115D" w:rsidP="008E54FD">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B557EA">
        <w:rPr>
          <w:rFonts w:ascii="Times New Roman" w:hAnsi="Times New Roman" w:cs="Times New Roman"/>
          <w:color w:val="000000"/>
        </w:rPr>
        <w:t>4</w:t>
      </w:r>
      <w:r w:rsidR="00A446E8" w:rsidRPr="00B557EA">
        <w:rPr>
          <w:rFonts w:ascii="Times New Roman" w:hAnsi="Times New Roman" w:cs="Times New Roman"/>
        </w:rPr>
        <w:t>.</w:t>
      </w:r>
      <w:r w:rsidR="00EC0A82" w:rsidRPr="00B557EA">
        <w:rPr>
          <w:rFonts w:ascii="Times New Roman" w:hAnsi="Times New Roman" w:cs="Times New Roman"/>
        </w:rPr>
        <w:t>3</w:t>
      </w:r>
      <w:r w:rsidR="00A446E8" w:rsidRPr="00B557EA">
        <w:rPr>
          <w:rFonts w:ascii="Times New Roman" w:hAnsi="Times New Roman" w:cs="Times New Roman"/>
          <w:color w:val="000000"/>
        </w:rPr>
        <w:t>. Поставщик гарантирует качество поставленного товара, как в целом, так и составных и комплектующих частей.</w:t>
      </w:r>
    </w:p>
    <w:p w14:paraId="7A678269" w14:textId="4B155714" w:rsidR="00930886" w:rsidRPr="00131A6A" w:rsidRDefault="00481067" w:rsidP="008E54FD">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r w:rsidRPr="00131A6A">
        <w:rPr>
          <w:rFonts w:ascii="Times New Roman" w:eastAsia="Times New Roman" w:hAnsi="Times New Roman" w:cs="Times New Roman"/>
          <w:lang w:eastAsia="ru-RU"/>
        </w:rPr>
        <w:t xml:space="preserve">4.4. </w:t>
      </w:r>
      <w:r w:rsidR="00930886" w:rsidRPr="00131A6A">
        <w:rPr>
          <w:rFonts w:ascii="Times New Roman" w:eastAsia="Calibri" w:hAnsi="Times New Roman" w:cs="Times New Roman"/>
          <w:lang w:eastAsia="ru-RU"/>
        </w:rPr>
        <w:t>Поставщик поставляет товар в упаковке, предусмотренной нормативно-технической документацией.</w:t>
      </w:r>
    </w:p>
    <w:p w14:paraId="7002F0CD" w14:textId="15C14369"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 xml:space="preserve">4.5. Упаковка должна предохранять товар от всякого рода повреждений при транспортировке с учетом длительного хранения и обеспечивать сохранность товара при возможной перегрузке в пути и на складах Покупателя. </w:t>
      </w:r>
    </w:p>
    <w:p w14:paraId="2116F1CB" w14:textId="3BAEEB15"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4.6. Транспортная маркировка должна содержать манипуляционные знаки, основные, дополнительные и информационные надписи, обеспечивающие безопасную выгрузку/погрузку из транспортных средств.</w:t>
      </w:r>
    </w:p>
    <w:p w14:paraId="329691BD" w14:textId="462B0076"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4.7. Поставщик несет материальную ответственность за дополнительные транспортные и складские расходы, а также частичную или полную порчу товара вследствие неполноценной или неправильной маркировки.</w:t>
      </w:r>
    </w:p>
    <w:p w14:paraId="256EDA59" w14:textId="33A3380E"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4.8. В случае если на поставляемый товар необходимо соблюдение температурного режима хранения, то Поставщик обязан отметить диапазон температур, при которых следует хранить товар или манипулировать им.</w:t>
      </w:r>
    </w:p>
    <w:p w14:paraId="28BB46C0" w14:textId="7BDDEE32" w:rsidR="00930886" w:rsidRPr="00131A6A" w:rsidRDefault="00930886" w:rsidP="008E54FD">
      <w:pPr>
        <w:tabs>
          <w:tab w:val="left" w:pos="6237"/>
        </w:tabs>
        <w:spacing w:after="0" w:line="240" w:lineRule="auto"/>
        <w:ind w:firstLine="709"/>
        <w:jc w:val="both"/>
        <w:rPr>
          <w:rFonts w:ascii="Times New Roman" w:eastAsia="Calibri" w:hAnsi="Times New Roman" w:cs="Times New Roman"/>
          <w:lang w:eastAsia="ru-RU"/>
        </w:rPr>
      </w:pPr>
      <w:r w:rsidRPr="00131A6A">
        <w:rPr>
          <w:rFonts w:ascii="Times New Roman" w:eastAsia="Calibri" w:hAnsi="Times New Roman" w:cs="Times New Roman"/>
          <w:lang w:eastAsia="ru-RU"/>
        </w:rPr>
        <w:t>4.9. В случае отсутствия маркировки, предусмотренной настоящим разделом, Покупатель вправе отказаться от приемки товара.</w:t>
      </w:r>
    </w:p>
    <w:p w14:paraId="05941141" w14:textId="44DE1BAA" w:rsidR="00DA5F7E" w:rsidRPr="00131A6A" w:rsidRDefault="00930886" w:rsidP="008E54FD">
      <w:pPr>
        <w:tabs>
          <w:tab w:val="left" w:pos="6237"/>
        </w:tabs>
        <w:spacing w:after="0" w:line="240" w:lineRule="auto"/>
        <w:ind w:firstLine="709"/>
        <w:jc w:val="both"/>
        <w:rPr>
          <w:rFonts w:ascii="Times New Roman" w:eastAsia="Calibri" w:hAnsi="Times New Roman" w:cs="Times New Roman"/>
          <w:i/>
          <w:iCs/>
          <w:lang w:eastAsia="ru-RU"/>
        </w:rPr>
      </w:pPr>
      <w:r w:rsidRPr="00131A6A">
        <w:rPr>
          <w:rFonts w:ascii="Times New Roman" w:eastAsia="Calibri" w:hAnsi="Times New Roman" w:cs="Times New Roman"/>
          <w:lang w:eastAsia="ru-RU"/>
        </w:rPr>
        <w:t>4.10. Каждая единица стерильного товара должна быть в упаковке, имеющей отметку «Стерильно».</w:t>
      </w:r>
    </w:p>
    <w:p w14:paraId="00CC95CC" w14:textId="020BEAB8" w:rsidR="00A446E8" w:rsidRPr="00131A6A" w:rsidRDefault="009C6EC8" w:rsidP="00DA5F7E">
      <w:pPr>
        <w:autoSpaceDE w:val="0"/>
        <w:autoSpaceDN w:val="0"/>
        <w:adjustRightInd w:val="0"/>
        <w:spacing w:after="0" w:line="240" w:lineRule="auto"/>
        <w:jc w:val="center"/>
        <w:rPr>
          <w:rFonts w:ascii="Times New Roman" w:hAnsi="Times New Roman" w:cs="Times New Roman"/>
          <w:b/>
          <w:bCs/>
          <w:color w:val="000000"/>
        </w:rPr>
      </w:pPr>
      <w:r w:rsidRPr="00131A6A">
        <w:rPr>
          <w:rFonts w:ascii="Times New Roman" w:hAnsi="Times New Roman" w:cs="Times New Roman"/>
          <w:b/>
          <w:bCs/>
          <w:color w:val="000000"/>
        </w:rPr>
        <w:t>5</w:t>
      </w:r>
      <w:r w:rsidR="00A446E8" w:rsidRPr="00131A6A">
        <w:rPr>
          <w:rFonts w:ascii="Times New Roman" w:hAnsi="Times New Roman" w:cs="Times New Roman"/>
          <w:b/>
          <w:bCs/>
          <w:color w:val="000000"/>
        </w:rPr>
        <w:t>.</w:t>
      </w:r>
      <w:r w:rsidR="003F7DFF" w:rsidRPr="00131A6A">
        <w:rPr>
          <w:rFonts w:ascii="Times New Roman" w:hAnsi="Times New Roman" w:cs="Times New Roman"/>
          <w:b/>
          <w:bCs/>
          <w:color w:val="000000"/>
        </w:rPr>
        <w:t xml:space="preserve"> </w:t>
      </w:r>
      <w:r w:rsidR="00A446E8" w:rsidRPr="00131A6A">
        <w:rPr>
          <w:rFonts w:ascii="Times New Roman" w:hAnsi="Times New Roman" w:cs="Times New Roman"/>
          <w:b/>
          <w:bCs/>
          <w:color w:val="000000"/>
        </w:rPr>
        <w:t>Приемка товара</w:t>
      </w:r>
    </w:p>
    <w:p w14:paraId="3AB2E610" w14:textId="01386959" w:rsidR="00A446E8" w:rsidRPr="00131A6A" w:rsidRDefault="009C6EC8" w:rsidP="0013554E">
      <w:pPr>
        <w:widowControl w:val="0"/>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5</w:t>
      </w:r>
      <w:r w:rsidR="00A446E8" w:rsidRPr="00131A6A">
        <w:rPr>
          <w:rFonts w:ascii="Times New Roman" w:hAnsi="Times New Roman" w:cs="Times New Roman"/>
          <w:color w:val="000000"/>
        </w:rPr>
        <w:t xml:space="preserve">.1. Приемка товара по количеству, качеству и комплектности осуществляется </w:t>
      </w:r>
      <w:r w:rsidR="00A446E8" w:rsidRPr="00131A6A">
        <w:rPr>
          <w:rFonts w:ascii="Times New Roman" w:hAnsi="Times New Roman" w:cs="Times New Roman"/>
        </w:rPr>
        <w:t xml:space="preserve">в соответствии с законодательством Республики Беларусь, на основании данных, указанных в маркировке, сопроводительных, транспортных документах, удостоверяющих количество, качество и комплектность поставляемого товара, а также в соответствии с условиями </w:t>
      </w:r>
      <w:r w:rsidR="00A446E8" w:rsidRPr="00131A6A">
        <w:rPr>
          <w:rFonts w:ascii="Times New Roman" w:hAnsi="Times New Roman" w:cs="Times New Roman"/>
          <w:color w:val="000000"/>
        </w:rPr>
        <w:t>настоящего договора.</w:t>
      </w:r>
    </w:p>
    <w:p w14:paraId="795D1DEC" w14:textId="6A352FEC" w:rsidR="00A446E8" w:rsidRPr="00131A6A" w:rsidRDefault="009C6EC8" w:rsidP="0013554E">
      <w:pPr>
        <w:widowControl w:val="0"/>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hAnsi="Times New Roman" w:cs="Times New Roman"/>
          <w:color w:val="000000"/>
        </w:rPr>
        <w:t>5</w:t>
      </w:r>
      <w:r w:rsidR="00001E75" w:rsidRPr="00131A6A">
        <w:rPr>
          <w:rFonts w:ascii="Times New Roman" w:hAnsi="Times New Roman" w:cs="Times New Roman"/>
          <w:color w:val="000000"/>
        </w:rPr>
        <w:t xml:space="preserve">.2. </w:t>
      </w:r>
      <w:r w:rsidRPr="00131A6A">
        <w:rPr>
          <w:rFonts w:ascii="Times New Roman" w:eastAsia="Calibri" w:hAnsi="Times New Roman" w:cs="Times New Roman"/>
        </w:rPr>
        <w:t>Поставщик несет ответственность за поставку некачественного товара.</w:t>
      </w:r>
    </w:p>
    <w:p w14:paraId="327C37DB" w14:textId="62779516" w:rsidR="009C6EC8" w:rsidRPr="00131A6A" w:rsidRDefault="009C6EC8" w:rsidP="009C6EC8">
      <w:pPr>
        <w:autoSpaceDE w:val="0"/>
        <w:autoSpaceDN w:val="0"/>
        <w:adjustRightInd w:val="0"/>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5.3. В случае возникновения претензий Покупатель извещает об этом Поставщика в письменном виде. Поставщик обязан рассмотреть претензию в течение 10 (десяти) календарных дней с момента ее получения. Если Поставщик не дал ответа в названный срок, такая претензия считается признанной Поставщиком.</w:t>
      </w:r>
    </w:p>
    <w:p w14:paraId="51E4FBA9" w14:textId="2BF9C487" w:rsidR="00A446E8" w:rsidRPr="00131A6A" w:rsidRDefault="00B83C93" w:rsidP="00131A6A">
      <w:pPr>
        <w:autoSpaceDE w:val="0"/>
        <w:autoSpaceDN w:val="0"/>
        <w:adjustRightInd w:val="0"/>
        <w:spacing w:after="0" w:line="276" w:lineRule="auto"/>
        <w:jc w:val="center"/>
        <w:rPr>
          <w:rFonts w:ascii="Times New Roman" w:hAnsi="Times New Roman" w:cs="Times New Roman"/>
          <w:b/>
          <w:bCs/>
          <w:color w:val="000000"/>
        </w:rPr>
      </w:pPr>
      <w:r w:rsidRPr="00131A6A">
        <w:rPr>
          <w:rFonts w:ascii="Times New Roman" w:hAnsi="Times New Roman" w:cs="Times New Roman"/>
          <w:b/>
          <w:bCs/>
          <w:color w:val="000000"/>
        </w:rPr>
        <w:t>6</w:t>
      </w:r>
      <w:r w:rsidR="00A446E8" w:rsidRPr="00131A6A">
        <w:rPr>
          <w:rFonts w:ascii="Times New Roman" w:hAnsi="Times New Roman" w:cs="Times New Roman"/>
          <w:b/>
          <w:bCs/>
          <w:color w:val="000000"/>
        </w:rPr>
        <w:t>. Гарантии</w:t>
      </w:r>
    </w:p>
    <w:p w14:paraId="5897763C" w14:textId="07531F47" w:rsidR="00A446E8" w:rsidRPr="00131A6A" w:rsidRDefault="00B83C93" w:rsidP="0013554E">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6</w:t>
      </w:r>
      <w:r w:rsidR="00A446E8" w:rsidRPr="00131A6A">
        <w:rPr>
          <w:rFonts w:ascii="Times New Roman" w:hAnsi="Times New Roman" w:cs="Times New Roman"/>
          <w:color w:val="000000"/>
        </w:rPr>
        <w:t xml:space="preserve">.1. Поставщик гарантирует, что поставленный товар является новым </w:t>
      </w:r>
      <w:r w:rsidR="00A446E8" w:rsidRPr="00131A6A">
        <w:rPr>
          <w:rFonts w:ascii="Times New Roman" w:eastAsia="Calibri" w:hAnsi="Times New Roman" w:cs="Times New Roman"/>
          <w:color w:val="000000"/>
        </w:rPr>
        <w:t>(не бывшим в употреблении,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A446E8" w:rsidRPr="00131A6A">
        <w:rPr>
          <w:rFonts w:ascii="Times New Roman" w:hAnsi="Times New Roman" w:cs="Times New Roman"/>
          <w:snapToGrid w:val="0"/>
        </w:rPr>
        <w:t>,</w:t>
      </w:r>
      <w:r w:rsidR="00A446E8" w:rsidRPr="00131A6A">
        <w:rPr>
          <w:rFonts w:ascii="Times New Roman" w:hAnsi="Times New Roman" w:cs="Times New Roman"/>
          <w:color w:val="000000"/>
        </w:rPr>
        <w:t xml:space="preserve"> укомплектован всеми необходимыми комплектующими в соответствии с требованиями настоящего договора, чтобы обеспечить его нормальную бесперебойную эксплуатацию, производительность и качество в соответствии с техническими условиями.</w:t>
      </w:r>
    </w:p>
    <w:p w14:paraId="2F83435B" w14:textId="5258269F" w:rsidR="00001E75"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t>6</w:t>
      </w:r>
      <w:r w:rsidR="00001E75" w:rsidRPr="00131A6A">
        <w:rPr>
          <w:rFonts w:ascii="Times New Roman" w:hAnsi="Times New Roman" w:cs="Times New Roman"/>
          <w:bCs/>
        </w:rPr>
        <w:t>.2. Гарантийные сроки</w:t>
      </w:r>
      <w:r w:rsidRPr="00131A6A">
        <w:rPr>
          <w:rFonts w:ascii="Times New Roman" w:hAnsi="Times New Roman" w:cs="Times New Roman"/>
          <w:bCs/>
        </w:rPr>
        <w:t xml:space="preserve"> (сроки годности, стерильности)</w:t>
      </w:r>
      <w:r w:rsidR="00001E75" w:rsidRPr="00131A6A">
        <w:rPr>
          <w:rFonts w:ascii="Times New Roman" w:hAnsi="Times New Roman" w:cs="Times New Roman"/>
          <w:bCs/>
        </w:rPr>
        <w:t xml:space="preserve"> на товар указываются в </w:t>
      </w:r>
      <w:r w:rsidR="009F24A1" w:rsidRPr="00131A6A">
        <w:rPr>
          <w:rFonts w:ascii="Times New Roman" w:hAnsi="Times New Roman" w:cs="Times New Roman"/>
          <w:bCs/>
        </w:rPr>
        <w:t>С</w:t>
      </w:r>
      <w:r w:rsidR="003F7DFF" w:rsidRPr="00131A6A">
        <w:rPr>
          <w:rFonts w:ascii="Times New Roman" w:hAnsi="Times New Roman" w:cs="Times New Roman"/>
          <w:color w:val="000000"/>
        </w:rPr>
        <w:t>пецификации (ях</w:t>
      </w:r>
      <w:r w:rsidR="00001E75" w:rsidRPr="00131A6A">
        <w:rPr>
          <w:rFonts w:ascii="Times New Roman" w:hAnsi="Times New Roman" w:cs="Times New Roman"/>
          <w:color w:val="000000"/>
        </w:rPr>
        <w:t>) к настоящему договору.</w:t>
      </w:r>
      <w:r w:rsidR="00DF1FBD" w:rsidRPr="00131A6A">
        <w:rPr>
          <w:rFonts w:ascii="Times New Roman" w:hAnsi="Times New Roman" w:cs="Times New Roman"/>
          <w:color w:val="000000"/>
        </w:rPr>
        <w:t xml:space="preserve"> </w:t>
      </w:r>
      <w:r w:rsidRPr="00131A6A">
        <w:rPr>
          <w:rFonts w:ascii="Times New Roman" w:hAnsi="Times New Roman" w:cs="Times New Roman"/>
          <w:color w:val="000000"/>
        </w:rPr>
        <w:t>Указанные</w:t>
      </w:r>
      <w:r w:rsidR="00DF1FBD" w:rsidRPr="00131A6A">
        <w:rPr>
          <w:rFonts w:ascii="Times New Roman" w:hAnsi="Times New Roman" w:cs="Times New Roman"/>
          <w:color w:val="000000"/>
        </w:rPr>
        <w:t xml:space="preserve"> сроки начинают исчисляться с даты поставки товара Покупателю.</w:t>
      </w:r>
    </w:p>
    <w:p w14:paraId="00096780" w14:textId="01673DA9" w:rsidR="00A446E8" w:rsidRPr="00131A6A" w:rsidRDefault="00B83C93" w:rsidP="0013554E">
      <w:pPr>
        <w:autoSpaceDE w:val="0"/>
        <w:autoSpaceDN w:val="0"/>
        <w:adjustRightInd w:val="0"/>
        <w:spacing w:after="0" w:line="240" w:lineRule="auto"/>
        <w:ind w:firstLine="709"/>
        <w:jc w:val="both"/>
        <w:rPr>
          <w:rFonts w:ascii="Times New Roman" w:hAnsi="Times New Roman" w:cs="Times New Roman"/>
          <w:bCs/>
        </w:rPr>
      </w:pPr>
      <w:r w:rsidRPr="00131A6A">
        <w:rPr>
          <w:rFonts w:ascii="Times New Roman" w:hAnsi="Times New Roman" w:cs="Times New Roman"/>
          <w:bCs/>
        </w:rPr>
        <w:lastRenderedPageBreak/>
        <w:t>6</w:t>
      </w:r>
      <w:r w:rsidR="00A446E8" w:rsidRPr="00131A6A">
        <w:rPr>
          <w:rFonts w:ascii="Times New Roman" w:hAnsi="Times New Roman" w:cs="Times New Roman"/>
          <w:bCs/>
        </w:rPr>
        <w:t>.</w:t>
      </w:r>
      <w:r w:rsidR="00001E75" w:rsidRPr="00131A6A">
        <w:rPr>
          <w:rFonts w:ascii="Times New Roman" w:hAnsi="Times New Roman" w:cs="Times New Roman"/>
          <w:bCs/>
        </w:rPr>
        <w:t>3</w:t>
      </w:r>
      <w:r w:rsidR="00A446E8" w:rsidRPr="00131A6A">
        <w:rPr>
          <w:rFonts w:ascii="Times New Roman" w:hAnsi="Times New Roman" w:cs="Times New Roman"/>
          <w:bCs/>
        </w:rPr>
        <w:t xml:space="preserve">. </w:t>
      </w:r>
      <w:r w:rsidR="00A446E8" w:rsidRPr="00131A6A">
        <w:rPr>
          <w:rFonts w:ascii="Times New Roman" w:hAnsi="Times New Roman" w:cs="Times New Roman"/>
        </w:rPr>
        <w:t>Поставщик гарантирует, что поставляемые по настоящему договору товары могут быть им реализованы, свободны от прав третьих лиц, и обладает правомочиями по реализации товаров, в том числе на территории Республики Беларусь, при правомерном использовании товарных знаков и знаков обслуживания.</w:t>
      </w:r>
    </w:p>
    <w:p w14:paraId="2166CFE9" w14:textId="77777777" w:rsidR="00131A6A" w:rsidRDefault="00131A6A" w:rsidP="00131A6A">
      <w:pPr>
        <w:autoSpaceDE w:val="0"/>
        <w:autoSpaceDN w:val="0"/>
        <w:adjustRightInd w:val="0"/>
        <w:spacing w:after="0" w:line="276" w:lineRule="auto"/>
        <w:jc w:val="center"/>
        <w:rPr>
          <w:rFonts w:ascii="Times New Roman" w:hAnsi="Times New Roman" w:cs="Times New Roman"/>
          <w:b/>
          <w:bCs/>
        </w:rPr>
      </w:pPr>
    </w:p>
    <w:p w14:paraId="72A3C8A7" w14:textId="07FD7464" w:rsidR="00DA5F7E" w:rsidRPr="00131A6A" w:rsidRDefault="001E232A"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7</w:t>
      </w:r>
      <w:r w:rsidR="00DA5F7E" w:rsidRPr="00131A6A">
        <w:rPr>
          <w:rFonts w:ascii="Times New Roman" w:hAnsi="Times New Roman" w:cs="Times New Roman"/>
          <w:b/>
          <w:bCs/>
        </w:rPr>
        <w:t>. Ответственность сторон</w:t>
      </w:r>
    </w:p>
    <w:p w14:paraId="1055AA01" w14:textId="2631B490"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.1.</w:t>
      </w:r>
      <w:r w:rsidR="00DA5F7E" w:rsidRPr="00131A6A">
        <w:rPr>
          <w:rFonts w:ascii="Times New Roman" w:hAnsi="Times New Roman" w:cs="Times New Roman"/>
        </w:rPr>
        <w:t xml:space="preserve"> </w:t>
      </w:r>
      <w:r w:rsidR="00DA5F7E" w:rsidRPr="00131A6A">
        <w:rPr>
          <w:rFonts w:ascii="Times New Roman" w:hAnsi="Times New Roman" w:cs="Times New Roman"/>
          <w:color w:val="000000"/>
        </w:rPr>
        <w:t xml:space="preserve">Если поставленный товар не соответствует </w:t>
      </w:r>
      <w:r w:rsidR="00DA5F7E" w:rsidRPr="00131A6A">
        <w:rPr>
          <w:rFonts w:ascii="Times New Roman" w:hAnsi="Times New Roman" w:cs="Times New Roman"/>
        </w:rPr>
        <w:t>по качеству и/или ассортименту, и/или комплектности Поставщик уплачивает Покупателю штраф в размере 15% стоимости товара, не соответствующего условиям договора.</w:t>
      </w:r>
    </w:p>
    <w:p w14:paraId="41679B3D" w14:textId="3FAE9221" w:rsidR="00DA5F7E" w:rsidRPr="00131A6A" w:rsidRDefault="00DA5F7E" w:rsidP="0013554E">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Штраф, предусмотренный </w:t>
      </w:r>
      <w:r w:rsidR="001E232A" w:rsidRPr="00131A6A">
        <w:rPr>
          <w:rFonts w:ascii="Times New Roman" w:hAnsi="Times New Roman" w:cs="Times New Roman"/>
        </w:rPr>
        <w:t>частью 1 настоящего пункта</w:t>
      </w:r>
      <w:r w:rsidRPr="00131A6A">
        <w:rPr>
          <w:rFonts w:ascii="Times New Roman" w:hAnsi="Times New Roman" w:cs="Times New Roman"/>
        </w:rPr>
        <w:t xml:space="preserve">, не взыскивается, если Поставщик устранит несоответствие товара условиям настоящего договора в </w:t>
      </w:r>
      <w:r w:rsidR="007E49C6" w:rsidRPr="00131A6A">
        <w:rPr>
          <w:rFonts w:ascii="Times New Roman" w:hAnsi="Times New Roman" w:cs="Times New Roman"/>
        </w:rPr>
        <w:t>течение 10 календарных дней с момента получения соответствующей претензии от Покупателя</w:t>
      </w:r>
      <w:r w:rsidRPr="00131A6A">
        <w:rPr>
          <w:rFonts w:ascii="Times New Roman" w:hAnsi="Times New Roman" w:cs="Times New Roman"/>
        </w:rPr>
        <w:t>.</w:t>
      </w:r>
    </w:p>
    <w:p w14:paraId="3EBB59D0" w14:textId="0D31FB1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.2.</w:t>
      </w:r>
      <w:r w:rsidR="00DA5F7E" w:rsidRPr="00131A6A">
        <w:rPr>
          <w:rFonts w:ascii="Times New Roman" w:hAnsi="Times New Roman" w:cs="Times New Roman"/>
        </w:rPr>
        <w:t xml:space="preserve"> За поставку товара, не соответствующего по маркировке, срокам годности и/или стерильности </w:t>
      </w:r>
      <w:r w:rsidR="00DA5F7E" w:rsidRPr="00131A6A">
        <w:rPr>
          <w:rFonts w:ascii="Times New Roman" w:hAnsi="Times New Roman" w:cs="Times New Roman"/>
          <w:color w:val="000000"/>
        </w:rPr>
        <w:t xml:space="preserve">Поставщик уплачивает Покупателю </w:t>
      </w:r>
      <w:r w:rsidR="00DA5F7E" w:rsidRPr="00131A6A">
        <w:rPr>
          <w:rFonts w:ascii="Times New Roman" w:hAnsi="Times New Roman" w:cs="Times New Roman"/>
        </w:rPr>
        <w:t>штраф в размере 5% стоимости товара, не соответствующего условиям договора.</w:t>
      </w:r>
    </w:p>
    <w:p w14:paraId="7AC5BD2D" w14:textId="575B4301" w:rsidR="00DA5F7E" w:rsidRPr="00131A6A" w:rsidRDefault="001E232A" w:rsidP="00D26E24">
      <w:pPr>
        <w:tabs>
          <w:tab w:val="left" w:pos="42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481067" w:rsidRPr="00131A6A">
        <w:rPr>
          <w:rFonts w:ascii="Times New Roman" w:hAnsi="Times New Roman" w:cs="Times New Roman"/>
        </w:rPr>
        <w:t>.3.</w:t>
      </w:r>
      <w:r w:rsidR="00DA5F7E" w:rsidRPr="00131A6A">
        <w:rPr>
          <w:rFonts w:ascii="Times New Roman" w:hAnsi="Times New Roman" w:cs="Times New Roman"/>
        </w:rPr>
        <w:t xml:space="preserve"> </w:t>
      </w:r>
      <w:r w:rsidR="00D26E24" w:rsidRPr="00131A6A">
        <w:rPr>
          <w:rFonts w:ascii="Times New Roman" w:hAnsi="Times New Roman" w:cs="Times New Roman"/>
        </w:rPr>
        <w:t>З</w:t>
      </w:r>
      <w:r w:rsidR="00DA5F7E" w:rsidRPr="00131A6A">
        <w:rPr>
          <w:rFonts w:ascii="Times New Roman" w:hAnsi="Times New Roman" w:cs="Times New Roman"/>
        </w:rPr>
        <w:t>а нарушение сроков поставки товара, определенных в п. 3.1 настоящего договора, Поставщик уплачивает Покупателю пеню в размере 0,1% стоимости не поставленного либо несвоевременно поставленного товара за каждый день просрочки, включая день поставки товара;</w:t>
      </w:r>
    </w:p>
    <w:p w14:paraId="0EF74F47"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Пеня исчисляется:</w:t>
      </w:r>
    </w:p>
    <w:p w14:paraId="40A907DF"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 xml:space="preserve"> с даты, следующей за датой истечения срока поставки товара, предусмотренного п. 3.1 договора, до даты фактической поставки товара включительно (в случае предоставления всех документов согласно п. 3.5 настоящего договора);</w:t>
      </w:r>
    </w:p>
    <w:p w14:paraId="2F9FCEE1" w14:textId="77777777" w:rsidR="00DA5F7E" w:rsidRPr="00131A6A" w:rsidRDefault="00DA5F7E" w:rsidP="0013554E">
      <w:pPr>
        <w:widowControl w:val="0"/>
        <w:spacing w:after="0" w:line="240" w:lineRule="auto"/>
        <w:ind w:firstLine="709"/>
        <w:jc w:val="both"/>
        <w:rPr>
          <w:rFonts w:ascii="Times New Roman" w:hAnsi="Times New Roman" w:cs="Times New Roman"/>
        </w:rPr>
      </w:pPr>
      <w:r w:rsidRPr="00131A6A">
        <w:rPr>
          <w:rFonts w:ascii="Times New Roman" w:hAnsi="Times New Roman" w:cs="Times New Roman"/>
        </w:rPr>
        <w:t>с даты, следующей за датой истечения срока поставки товара, предусмотренного п. 3.1 договора, до даты предоставления документов, предусмотренных п. 3.5 договора включительно (в случае отсутствия одного или нескольких документов согласно п. 3.5 настоящего договора).</w:t>
      </w:r>
    </w:p>
    <w:p w14:paraId="20D0518D" w14:textId="5FD777CF"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4</w:t>
      </w:r>
      <w:r w:rsidR="00DA5F7E" w:rsidRPr="00131A6A">
        <w:rPr>
          <w:rFonts w:ascii="Times New Roman" w:hAnsi="Times New Roman" w:cs="Times New Roman"/>
        </w:rPr>
        <w:t xml:space="preserve"> За несоответствие товара </w:t>
      </w:r>
      <w:r w:rsidR="00607F49" w:rsidRPr="00131A6A">
        <w:rPr>
          <w:rFonts w:ascii="Times New Roman" w:hAnsi="Times New Roman" w:cs="Times New Roman"/>
        </w:rPr>
        <w:t>в</w:t>
      </w:r>
      <w:r w:rsidR="00DA5F7E" w:rsidRPr="00131A6A">
        <w:rPr>
          <w:rFonts w:ascii="Times New Roman" w:hAnsi="Times New Roman" w:cs="Times New Roman"/>
        </w:rPr>
        <w:t xml:space="preserve"> товарно-транспортной (товарной) накладной спецификации (п.3.6) Поставщик обязан уплатить Покупателю штраф в размере 1% стоимости товара, по которому выявлены несоответствия.</w:t>
      </w:r>
    </w:p>
    <w:p w14:paraId="72D55075" w14:textId="44731568"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5</w:t>
      </w:r>
      <w:r w:rsidR="00DA5F7E" w:rsidRPr="00131A6A">
        <w:rPr>
          <w:rFonts w:ascii="Times New Roman" w:hAnsi="Times New Roman" w:cs="Times New Roman"/>
        </w:rPr>
        <w:t>. При отказе Поставщика от поставки товара полностью или частично Поставщик уплачив</w:t>
      </w:r>
      <w:r w:rsidR="00D26E24" w:rsidRPr="00131A6A">
        <w:rPr>
          <w:rFonts w:ascii="Times New Roman" w:hAnsi="Times New Roman" w:cs="Times New Roman"/>
        </w:rPr>
        <w:t xml:space="preserve">ает Покупателю штраф в размере </w:t>
      </w:r>
      <w:r w:rsidR="00DA5F7E" w:rsidRPr="00131A6A">
        <w:rPr>
          <w:rFonts w:ascii="Times New Roman" w:hAnsi="Times New Roman" w:cs="Times New Roman"/>
        </w:rPr>
        <w:t xml:space="preserve">10% стоимости не поставленного товара. </w:t>
      </w:r>
    </w:p>
    <w:p w14:paraId="7C7C8838" w14:textId="555E8459" w:rsidR="00DA5F7E" w:rsidRPr="00131A6A" w:rsidRDefault="001E232A" w:rsidP="0013554E">
      <w:pPr>
        <w:spacing w:after="0" w:line="240" w:lineRule="auto"/>
        <w:ind w:firstLine="709"/>
        <w:jc w:val="both"/>
        <w:rPr>
          <w:rFonts w:ascii="Times New Roman" w:hAnsi="Times New Roman" w:cs="Times New Roman"/>
          <w:b/>
          <w:bCs/>
          <w:caps/>
        </w:rPr>
      </w:pPr>
      <w:r w:rsidRPr="00131A6A">
        <w:rPr>
          <w:rFonts w:ascii="Times New Roman" w:hAnsi="Times New Roman" w:cs="Times New Roman"/>
          <w:snapToGrid w:val="0"/>
          <w:spacing w:val="-4"/>
        </w:rPr>
        <w:t>7</w:t>
      </w:r>
      <w:r w:rsidR="00DA5F7E" w:rsidRPr="00131A6A">
        <w:rPr>
          <w:rFonts w:ascii="Times New Roman" w:hAnsi="Times New Roman" w:cs="Times New Roman"/>
          <w:snapToGrid w:val="0"/>
          <w:spacing w:val="-4"/>
        </w:rPr>
        <w:t>.</w:t>
      </w:r>
      <w:r w:rsidRPr="00131A6A">
        <w:rPr>
          <w:rFonts w:ascii="Times New Roman" w:hAnsi="Times New Roman" w:cs="Times New Roman"/>
          <w:snapToGrid w:val="0"/>
          <w:spacing w:val="-4"/>
        </w:rPr>
        <w:t>6</w:t>
      </w:r>
      <w:r w:rsidR="00481067" w:rsidRPr="00131A6A">
        <w:rPr>
          <w:rFonts w:ascii="Times New Roman" w:hAnsi="Times New Roman" w:cs="Times New Roman"/>
          <w:snapToGrid w:val="0"/>
          <w:spacing w:val="-4"/>
        </w:rPr>
        <w:t xml:space="preserve">. </w:t>
      </w:r>
      <w:r w:rsidR="00DA5F7E" w:rsidRPr="00131A6A">
        <w:rPr>
          <w:rFonts w:ascii="Times New Roman" w:hAnsi="Times New Roman" w:cs="Times New Roman"/>
          <w:snapToGrid w:val="0"/>
          <w:spacing w:val="-4"/>
        </w:rPr>
        <w:t>При задержк</w:t>
      </w:r>
      <w:r w:rsidR="00DF1FBD" w:rsidRPr="00131A6A">
        <w:rPr>
          <w:rFonts w:ascii="Times New Roman" w:hAnsi="Times New Roman" w:cs="Times New Roman"/>
          <w:snapToGrid w:val="0"/>
          <w:spacing w:val="-4"/>
        </w:rPr>
        <w:t xml:space="preserve">е поставки товара более чем на </w:t>
      </w:r>
      <w:r w:rsidR="00DA5F7E" w:rsidRPr="00131A6A">
        <w:rPr>
          <w:rFonts w:ascii="Times New Roman" w:hAnsi="Times New Roman" w:cs="Times New Roman"/>
          <w:snapToGrid w:val="0"/>
          <w:spacing w:val="-4"/>
        </w:rPr>
        <w:t xml:space="preserve">45 (сорок пять) календарных дней Покупатель вправе в одностороннем порядке отказаться от исполнения настоящего договора. </w:t>
      </w:r>
    </w:p>
    <w:p w14:paraId="5082C5F4" w14:textId="7230E513"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7.</w:t>
      </w:r>
      <w:r w:rsidR="00DA5F7E" w:rsidRPr="00131A6A">
        <w:rPr>
          <w:rFonts w:ascii="Times New Roman" w:hAnsi="Times New Roman" w:cs="Times New Roman"/>
        </w:rPr>
        <w:t xml:space="preserve"> В</w:t>
      </w:r>
      <w:r w:rsidR="00D26E24" w:rsidRPr="00131A6A">
        <w:rPr>
          <w:rFonts w:ascii="Times New Roman" w:hAnsi="Times New Roman" w:cs="Times New Roman"/>
        </w:rPr>
        <w:t xml:space="preserve"> случае, если </w:t>
      </w:r>
      <w:r w:rsidR="00481067" w:rsidRPr="00131A6A">
        <w:rPr>
          <w:rFonts w:ascii="Times New Roman" w:hAnsi="Times New Roman" w:cs="Times New Roman"/>
        </w:rPr>
        <w:t xml:space="preserve">Покупатель несет убытки </w:t>
      </w:r>
      <w:r w:rsidR="00DA5F7E" w:rsidRPr="00131A6A">
        <w:rPr>
          <w:rFonts w:ascii="Times New Roman" w:hAnsi="Times New Roman" w:cs="Times New Roman"/>
        </w:rPr>
        <w:t xml:space="preserve">из-за нарушения Поставщиком условий настоящего договора, Поставщик </w:t>
      </w:r>
      <w:r w:rsidR="0083200F" w:rsidRPr="00131A6A">
        <w:rPr>
          <w:rFonts w:ascii="Times New Roman" w:hAnsi="Times New Roman" w:cs="Times New Roman"/>
        </w:rPr>
        <w:t xml:space="preserve">обязан </w:t>
      </w:r>
      <w:r w:rsidR="008247BD" w:rsidRPr="00131A6A">
        <w:rPr>
          <w:rFonts w:ascii="Times New Roman" w:hAnsi="Times New Roman" w:cs="Times New Roman"/>
        </w:rPr>
        <w:t xml:space="preserve">возместить убытки в полном </w:t>
      </w:r>
      <w:r w:rsidR="00DA5F7E" w:rsidRPr="00131A6A">
        <w:rPr>
          <w:rFonts w:ascii="Times New Roman" w:hAnsi="Times New Roman" w:cs="Times New Roman"/>
        </w:rPr>
        <w:t>объеме.</w:t>
      </w:r>
    </w:p>
    <w:p w14:paraId="43F0F3FD" w14:textId="436644D6" w:rsidR="00DA5F7E" w:rsidRPr="00131A6A" w:rsidRDefault="001E232A"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8</w:t>
      </w:r>
      <w:r w:rsidR="00DA5F7E" w:rsidRPr="00131A6A">
        <w:rPr>
          <w:rFonts w:ascii="Times New Roman" w:hAnsi="Times New Roman" w:cs="Times New Roman"/>
        </w:rPr>
        <w:t>. Уплата неустойки не освобождает Поставщика от обязанности выполнения предусмотренных настоящим договором обязательств.</w:t>
      </w:r>
    </w:p>
    <w:p w14:paraId="0DCCFC4B" w14:textId="12D4A0B6" w:rsidR="00DA5F7E" w:rsidRPr="00131A6A" w:rsidRDefault="001E232A" w:rsidP="0013554E">
      <w:pPr>
        <w:tabs>
          <w:tab w:val="left" w:pos="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7</w:t>
      </w:r>
      <w:r w:rsidR="00DA5F7E" w:rsidRPr="00131A6A">
        <w:rPr>
          <w:rFonts w:ascii="Times New Roman" w:hAnsi="Times New Roman" w:cs="Times New Roman"/>
        </w:rPr>
        <w:t>.</w:t>
      </w:r>
      <w:r w:rsidRPr="00131A6A">
        <w:rPr>
          <w:rFonts w:ascii="Times New Roman" w:hAnsi="Times New Roman" w:cs="Times New Roman"/>
        </w:rPr>
        <w:t>9.</w:t>
      </w:r>
      <w:r w:rsidR="00DA5F7E" w:rsidRPr="00131A6A">
        <w:rPr>
          <w:rFonts w:ascii="Times New Roman" w:hAnsi="Times New Roman" w:cs="Times New Roman"/>
        </w:rPr>
        <w:t xml:space="preserve"> </w:t>
      </w:r>
      <w:r w:rsidR="00DF1FBD" w:rsidRPr="00131A6A">
        <w:rPr>
          <w:rFonts w:ascii="Times New Roman" w:hAnsi="Times New Roman" w:cs="Times New Roman"/>
        </w:rPr>
        <w:t xml:space="preserve">Покупатель не несет ответственности за несвоевременную оплату товара, связанную с несвоевременным поступлением </w:t>
      </w:r>
      <w:r w:rsidR="007E49C6" w:rsidRPr="00131A6A">
        <w:rPr>
          <w:rFonts w:ascii="Times New Roman" w:hAnsi="Times New Roman" w:cs="Times New Roman"/>
        </w:rPr>
        <w:t xml:space="preserve">денежных </w:t>
      </w:r>
      <w:r w:rsidR="00DF1FBD" w:rsidRPr="00131A6A">
        <w:rPr>
          <w:rFonts w:ascii="Times New Roman" w:hAnsi="Times New Roman" w:cs="Times New Roman"/>
        </w:rPr>
        <w:t xml:space="preserve">средств из республиканского бюджета. </w:t>
      </w:r>
    </w:p>
    <w:p w14:paraId="02262882" w14:textId="77777777" w:rsidR="003F7DFF" w:rsidRPr="00131A6A" w:rsidRDefault="003F7DFF" w:rsidP="0013554E">
      <w:pPr>
        <w:tabs>
          <w:tab w:val="left" w:pos="0"/>
        </w:tabs>
        <w:autoSpaceDE w:val="0"/>
        <w:autoSpaceDN w:val="0"/>
        <w:adjustRightInd w:val="0"/>
        <w:spacing w:after="0" w:line="240" w:lineRule="auto"/>
        <w:ind w:firstLine="709"/>
        <w:jc w:val="both"/>
        <w:rPr>
          <w:rFonts w:ascii="Times New Roman" w:hAnsi="Times New Roman" w:cs="Times New Roman"/>
        </w:rPr>
      </w:pPr>
    </w:p>
    <w:p w14:paraId="2B4BFA38" w14:textId="2B3A364C" w:rsidR="00DA5F7E" w:rsidRPr="00131A6A" w:rsidRDefault="001A763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8</w:t>
      </w:r>
      <w:r w:rsidR="00DA5F7E" w:rsidRPr="00131A6A">
        <w:rPr>
          <w:rFonts w:ascii="Times New Roman" w:hAnsi="Times New Roman" w:cs="Times New Roman"/>
          <w:b/>
          <w:bCs/>
        </w:rPr>
        <w:t>. Форс-мажор</w:t>
      </w:r>
    </w:p>
    <w:p w14:paraId="1CCAF73C" w14:textId="3C736BA7" w:rsidR="00DA5F7E" w:rsidRPr="00131A6A" w:rsidRDefault="001A763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.1. Стороны освобождаются от ответственности за частичное или полное неисполнение обязательств по настоящему договору, если неисполнение вызвано обстоятельствами непреодолимой силы, а именно: наводнение, пожар, землетрясение, другие стихийные бедствия, военные действия, решения органов государственной власти, управления и контроля, препятствующие выполнению обязательств и возникшие после заключения настоящего договора.</w:t>
      </w:r>
    </w:p>
    <w:p w14:paraId="317B77D0" w14:textId="6BC50445" w:rsidR="00DA5F7E" w:rsidRPr="00131A6A" w:rsidRDefault="001A7635" w:rsidP="0013554E">
      <w:pPr>
        <w:spacing w:after="0" w:line="240" w:lineRule="auto"/>
        <w:ind w:firstLine="709"/>
        <w:jc w:val="both"/>
        <w:rPr>
          <w:rFonts w:ascii="Times New Roman" w:eastAsia="Times New Roman" w:hAnsi="Times New Roman" w:cs="Times New Roman"/>
          <w:lang w:eastAsia="ru-RU"/>
        </w:rPr>
      </w:pPr>
      <w:r w:rsidRPr="00131A6A">
        <w:rPr>
          <w:rFonts w:ascii="Times New Roman" w:hAnsi="Times New Roman" w:cs="Times New Roman"/>
        </w:rPr>
        <w:t>8</w:t>
      </w:r>
      <w:r w:rsidR="00DA5F7E" w:rsidRPr="00131A6A">
        <w:rPr>
          <w:rFonts w:ascii="Times New Roman" w:hAnsi="Times New Roman" w:cs="Times New Roman"/>
        </w:rPr>
        <w:t xml:space="preserve">.2. Сторона, для которой создалась невозможность исполнения своих обязательств по настоящему договору, обязана письменно известить другую сторону о начале и прекращении вышеуказанных обстоятельств, но не позднее </w:t>
      </w:r>
      <w:r w:rsidR="00957965" w:rsidRPr="00131A6A">
        <w:rPr>
          <w:rFonts w:ascii="Times New Roman" w:hAnsi="Times New Roman" w:cs="Times New Roman"/>
        </w:rPr>
        <w:t>10 (</w:t>
      </w:r>
      <w:r w:rsidR="00DA5F7E" w:rsidRPr="00131A6A">
        <w:rPr>
          <w:rFonts w:ascii="Times New Roman" w:hAnsi="Times New Roman" w:cs="Times New Roman"/>
        </w:rPr>
        <w:t>десяти</w:t>
      </w:r>
      <w:r w:rsidR="00957965" w:rsidRPr="00131A6A">
        <w:rPr>
          <w:rFonts w:ascii="Times New Roman" w:hAnsi="Times New Roman" w:cs="Times New Roman"/>
        </w:rPr>
        <w:t>)</w:t>
      </w:r>
      <w:r w:rsidR="00DA5F7E" w:rsidRPr="00131A6A">
        <w:rPr>
          <w:rFonts w:ascii="Times New Roman" w:hAnsi="Times New Roman" w:cs="Times New Roman"/>
        </w:rPr>
        <w:t xml:space="preserve"> календарных дней с момента их наступления. Надлежащим доказательством наличия указанных выше обстоятельств и их </w:t>
      </w:r>
      <w:r w:rsidR="00E31C11" w:rsidRPr="00131A6A">
        <w:rPr>
          <w:rFonts w:ascii="Times New Roman" w:hAnsi="Times New Roman" w:cs="Times New Roman"/>
        </w:rPr>
        <w:t>продолжительности будут</w:t>
      </w:r>
      <w:r w:rsidR="00DA5F7E" w:rsidRPr="00131A6A">
        <w:rPr>
          <w:rFonts w:ascii="Times New Roman" w:hAnsi="Times New Roman" w:cs="Times New Roman"/>
        </w:rPr>
        <w:t xml:space="preserve"> служить </w:t>
      </w:r>
      <w:r w:rsidR="00E31C11" w:rsidRPr="00131A6A">
        <w:rPr>
          <w:rFonts w:ascii="Times New Roman" w:hAnsi="Times New Roman" w:cs="Times New Roman"/>
        </w:rPr>
        <w:t>документы</w:t>
      </w:r>
      <w:r w:rsidR="00DA5F7E" w:rsidRPr="00131A6A">
        <w:rPr>
          <w:rFonts w:ascii="Times New Roman" w:hAnsi="Times New Roman" w:cs="Times New Roman"/>
        </w:rPr>
        <w:t xml:space="preserve">, выдаваемые Белорусской </w:t>
      </w:r>
      <w:r w:rsidR="008E45A4" w:rsidRPr="00131A6A">
        <w:rPr>
          <w:rFonts w:ascii="Times New Roman" w:hAnsi="Times New Roman" w:cs="Times New Roman"/>
        </w:rPr>
        <w:t>т</w:t>
      </w:r>
      <w:r w:rsidR="00DA5F7E" w:rsidRPr="00131A6A">
        <w:rPr>
          <w:rFonts w:ascii="Times New Roman" w:hAnsi="Times New Roman" w:cs="Times New Roman"/>
        </w:rPr>
        <w:t xml:space="preserve">оргово-промышленной палатой </w:t>
      </w:r>
      <w:r w:rsidR="00E31C11" w:rsidRPr="00131A6A">
        <w:rPr>
          <w:rFonts w:ascii="Times New Roman" w:eastAsia="Times New Roman" w:hAnsi="Times New Roman" w:cs="Times New Roman"/>
          <w:lang w:eastAsia="ru-RU"/>
        </w:rPr>
        <w:t>в установленном ею порядке</w:t>
      </w:r>
      <w:r w:rsidR="00E31C11" w:rsidRPr="00131A6A">
        <w:rPr>
          <w:rFonts w:ascii="Times New Roman" w:hAnsi="Times New Roman" w:cs="Times New Roman"/>
        </w:rPr>
        <w:t xml:space="preserve"> </w:t>
      </w:r>
      <w:r w:rsidR="00DA5F7E" w:rsidRPr="00131A6A">
        <w:rPr>
          <w:rFonts w:ascii="Times New Roman" w:hAnsi="Times New Roman" w:cs="Times New Roman"/>
        </w:rPr>
        <w:t xml:space="preserve">либо уполномоченными </w:t>
      </w:r>
      <w:r w:rsidR="00E31C11" w:rsidRPr="00131A6A">
        <w:rPr>
          <w:rFonts w:ascii="Times New Roman" w:hAnsi="Times New Roman" w:cs="Times New Roman"/>
        </w:rPr>
        <w:t>органами</w:t>
      </w:r>
      <w:r w:rsidR="00E31C11" w:rsidRPr="00131A6A">
        <w:rPr>
          <w:rFonts w:ascii="Times New Roman" w:eastAsia="Times New Roman" w:hAnsi="Times New Roman" w:cs="Times New Roman"/>
          <w:lang w:eastAsia="ru-RU"/>
        </w:rPr>
        <w:t xml:space="preserve"> в соответствии с законодательством страны</w:t>
      </w:r>
      <w:r w:rsidR="00DA5F7E" w:rsidRPr="00131A6A">
        <w:rPr>
          <w:rFonts w:ascii="Times New Roman" w:hAnsi="Times New Roman" w:cs="Times New Roman"/>
        </w:rPr>
        <w:t>, на территории которых возникли данные обстоятельства</w:t>
      </w:r>
      <w:r w:rsidR="00DA5F7E" w:rsidRPr="00131A6A">
        <w:rPr>
          <w:rFonts w:ascii="Times New Roman" w:hAnsi="Times New Roman" w:cs="Times New Roman"/>
          <w:color w:val="000000"/>
        </w:rPr>
        <w:t>.</w:t>
      </w:r>
      <w:r w:rsidR="00E31C11" w:rsidRPr="00131A6A">
        <w:rPr>
          <w:rFonts w:ascii="Times New Roman" w:hAnsi="Times New Roman" w:cs="Times New Roman"/>
        </w:rPr>
        <w:t xml:space="preserve"> </w:t>
      </w:r>
    </w:p>
    <w:p w14:paraId="68B0372F" w14:textId="723AEBB1"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.3. Если обстоятельства непреодолимой силы будут продолжаться более 2-х месяцев, то каждая сторона будет иметь право отказаться от </w:t>
      </w:r>
      <w:r w:rsidR="00E31C11" w:rsidRPr="00131A6A">
        <w:rPr>
          <w:rFonts w:ascii="Times New Roman" w:hAnsi="Times New Roman" w:cs="Times New Roman"/>
        </w:rPr>
        <w:t>дальнейшего исполнения</w:t>
      </w:r>
      <w:r w:rsidR="00DA5F7E" w:rsidRPr="00131A6A">
        <w:rPr>
          <w:rFonts w:ascii="Times New Roman" w:hAnsi="Times New Roman" w:cs="Times New Roman"/>
        </w:rPr>
        <w:t xml:space="preserve"> обязательств по договору, и в этом случае ни одна из сторон не будет иметь права требовать </w:t>
      </w:r>
      <w:r w:rsidR="00E31C11" w:rsidRPr="00131A6A">
        <w:rPr>
          <w:rFonts w:ascii="Times New Roman" w:hAnsi="Times New Roman" w:cs="Times New Roman"/>
        </w:rPr>
        <w:t>от другой</w:t>
      </w:r>
      <w:r w:rsidR="00DA5F7E" w:rsidRPr="00131A6A">
        <w:rPr>
          <w:rFonts w:ascii="Times New Roman" w:hAnsi="Times New Roman" w:cs="Times New Roman"/>
        </w:rPr>
        <w:t xml:space="preserve"> стороны возмещения убытков, кроме возврата суммы предоплаты за не поставленный товар.</w:t>
      </w:r>
    </w:p>
    <w:p w14:paraId="3BC74832" w14:textId="5B6374B6" w:rsidR="00DA5F7E" w:rsidRPr="00131A6A" w:rsidRDefault="001A7635" w:rsidP="0013554E">
      <w:pPr>
        <w:tabs>
          <w:tab w:val="left" w:pos="502"/>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8</w:t>
      </w:r>
      <w:r w:rsidR="00DA5F7E" w:rsidRPr="00131A6A">
        <w:rPr>
          <w:rFonts w:ascii="Times New Roman" w:hAnsi="Times New Roman" w:cs="Times New Roman"/>
        </w:rPr>
        <w:t xml:space="preserve">.4. Не уведомление или несвоевременное уведомление </w:t>
      </w:r>
      <w:r w:rsidR="00E31C11" w:rsidRPr="00131A6A">
        <w:rPr>
          <w:rFonts w:ascii="Times New Roman" w:hAnsi="Times New Roman" w:cs="Times New Roman"/>
        </w:rPr>
        <w:t xml:space="preserve">о наличии обстоятельств непреодолимой силы </w:t>
      </w:r>
      <w:r w:rsidR="00DA5F7E" w:rsidRPr="00131A6A">
        <w:rPr>
          <w:rFonts w:ascii="Times New Roman" w:hAnsi="Times New Roman" w:cs="Times New Roman"/>
        </w:rPr>
        <w:t xml:space="preserve">лишает сторону права ссылаться на вышеуказанные обстоятельства как на основание, освобождающее от ответственности за неисполнение </w:t>
      </w:r>
      <w:r w:rsidR="00E31C11" w:rsidRPr="00131A6A">
        <w:rPr>
          <w:rFonts w:ascii="Times New Roman" w:hAnsi="Times New Roman" w:cs="Times New Roman"/>
        </w:rPr>
        <w:t xml:space="preserve">(ненадлежащее исполнение) </w:t>
      </w:r>
      <w:r w:rsidR="00DA5F7E" w:rsidRPr="00131A6A">
        <w:rPr>
          <w:rFonts w:ascii="Times New Roman" w:hAnsi="Times New Roman" w:cs="Times New Roman"/>
        </w:rPr>
        <w:t>обязательств по настоящему договору.</w:t>
      </w:r>
    </w:p>
    <w:p w14:paraId="55909709" w14:textId="696D227C"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9. Антикоррупционная оговорка</w:t>
      </w:r>
    </w:p>
    <w:p w14:paraId="26FF178D" w14:textId="599D1CC5"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lastRenderedPageBreak/>
        <w:t>9. Стороны обязуются соблюдать законодательство Республики Беларусь в области противодействия коррупции.</w:t>
      </w:r>
    </w:p>
    <w:p w14:paraId="13303569" w14:textId="0334545A" w:rsidR="00277575" w:rsidRPr="00131A6A" w:rsidRDefault="00277575" w:rsidP="00131A6A">
      <w:pPr>
        <w:spacing w:before="120" w:after="0" w:line="276" w:lineRule="auto"/>
        <w:jc w:val="center"/>
        <w:rPr>
          <w:rFonts w:ascii="Times New Roman" w:eastAsia="Calibri" w:hAnsi="Times New Roman" w:cs="Times New Roman"/>
          <w:b/>
        </w:rPr>
      </w:pPr>
      <w:r w:rsidRPr="00131A6A">
        <w:rPr>
          <w:rFonts w:ascii="Times New Roman" w:eastAsia="Calibri" w:hAnsi="Times New Roman" w:cs="Times New Roman"/>
          <w:b/>
        </w:rPr>
        <w:t>10. Персональные данные</w:t>
      </w:r>
    </w:p>
    <w:p w14:paraId="3B7DBE7C" w14:textId="288BD0C4" w:rsidR="00277575" w:rsidRPr="00131A6A" w:rsidRDefault="00277575" w:rsidP="00277575">
      <w:pPr>
        <w:spacing w:after="0" w:line="240" w:lineRule="auto"/>
        <w:ind w:firstLine="709"/>
        <w:jc w:val="both"/>
        <w:rPr>
          <w:rFonts w:ascii="Times New Roman" w:eastAsia="Calibri" w:hAnsi="Times New Roman" w:cs="Times New Roman"/>
        </w:rPr>
      </w:pPr>
      <w:r w:rsidRPr="00131A6A">
        <w:rPr>
          <w:rFonts w:ascii="Times New Roman" w:eastAsia="Calibri" w:hAnsi="Times New Roman" w:cs="Times New Roman"/>
        </w:rPr>
        <w:t>10. Стороны обязуются соблюдать законодательство Республики Беларусь в области персональных данных.</w:t>
      </w:r>
    </w:p>
    <w:p w14:paraId="3B3AD967" w14:textId="144D74F3" w:rsidR="00DA5F7E" w:rsidRPr="00131A6A" w:rsidRDefault="00277575" w:rsidP="00131A6A">
      <w:pPr>
        <w:autoSpaceDE w:val="0"/>
        <w:autoSpaceDN w:val="0"/>
        <w:adjustRightInd w:val="0"/>
        <w:spacing w:after="0" w:line="276" w:lineRule="auto"/>
        <w:jc w:val="center"/>
        <w:rPr>
          <w:rFonts w:ascii="Times New Roman" w:hAnsi="Times New Roman" w:cs="Times New Roman"/>
          <w:b/>
          <w:bCs/>
        </w:rPr>
      </w:pPr>
      <w:r w:rsidRPr="00131A6A">
        <w:rPr>
          <w:rFonts w:ascii="Times New Roman" w:hAnsi="Times New Roman" w:cs="Times New Roman"/>
          <w:b/>
          <w:bCs/>
        </w:rPr>
        <w:t>11</w:t>
      </w:r>
      <w:r w:rsidR="00DF1FBD" w:rsidRPr="00131A6A">
        <w:rPr>
          <w:rFonts w:ascii="Times New Roman" w:hAnsi="Times New Roman" w:cs="Times New Roman"/>
          <w:b/>
          <w:bCs/>
        </w:rPr>
        <w:t>. Прочие</w:t>
      </w:r>
      <w:r w:rsidR="00DA5F7E" w:rsidRPr="00131A6A">
        <w:rPr>
          <w:rFonts w:ascii="Times New Roman" w:hAnsi="Times New Roman" w:cs="Times New Roman"/>
          <w:b/>
          <w:bCs/>
        </w:rPr>
        <w:t xml:space="preserve"> условия</w:t>
      </w:r>
    </w:p>
    <w:p w14:paraId="5BB312DE" w14:textId="1BA1970E" w:rsidR="00DA5F7E" w:rsidRPr="00131A6A" w:rsidRDefault="00277575" w:rsidP="0013554E">
      <w:pPr>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E31C11" w:rsidRPr="00131A6A">
        <w:rPr>
          <w:rFonts w:ascii="Times New Roman" w:hAnsi="Times New Roman" w:cs="Times New Roman"/>
        </w:rPr>
        <w:t>.1. Договор</w:t>
      </w:r>
      <w:r w:rsidR="00DA5F7E" w:rsidRPr="00131A6A">
        <w:rPr>
          <w:rFonts w:ascii="Times New Roman" w:hAnsi="Times New Roman" w:cs="Times New Roman"/>
        </w:rPr>
        <w:t xml:space="preserve"> вступает в силу со дня его подписания обеими сторонами и </w:t>
      </w:r>
      <w:r w:rsidR="00DA5F7E" w:rsidRPr="00131A6A">
        <w:rPr>
          <w:rFonts w:ascii="Times New Roman" w:hAnsi="Times New Roman" w:cs="Times New Roman"/>
          <w:b/>
        </w:rPr>
        <w:t xml:space="preserve">действует </w:t>
      </w:r>
      <w:r w:rsidR="00131A6A" w:rsidRPr="00131A6A">
        <w:rPr>
          <w:rFonts w:ascii="Times New Roman" w:hAnsi="Times New Roman" w:cs="Times New Roman"/>
          <w:b/>
        </w:rPr>
        <w:t>п</w:t>
      </w:r>
      <w:r w:rsidR="00E31C11" w:rsidRPr="00131A6A">
        <w:rPr>
          <w:rFonts w:ascii="Times New Roman" w:hAnsi="Times New Roman" w:cs="Times New Roman"/>
          <w:b/>
        </w:rPr>
        <w:t xml:space="preserve">о </w:t>
      </w:r>
      <w:r w:rsidR="00131A6A" w:rsidRPr="00131A6A">
        <w:rPr>
          <w:rFonts w:ascii="Times New Roman" w:hAnsi="Times New Roman" w:cs="Times New Roman"/>
          <w:b/>
        </w:rPr>
        <w:t>15.12.2026</w:t>
      </w:r>
      <w:r w:rsidR="00131A6A" w:rsidRPr="00131A6A">
        <w:rPr>
          <w:rFonts w:ascii="Times New Roman" w:hAnsi="Times New Roman" w:cs="Times New Roman"/>
        </w:rPr>
        <w:t>,</w:t>
      </w:r>
      <w:r w:rsidR="00DA5F7E" w:rsidRPr="00131A6A">
        <w:rPr>
          <w:rFonts w:ascii="Times New Roman" w:hAnsi="Times New Roman" w:cs="Times New Roman"/>
        </w:rPr>
        <w:t xml:space="preserve"> а в части </w:t>
      </w:r>
      <w:r w:rsidR="00E31C11" w:rsidRPr="00131A6A">
        <w:rPr>
          <w:rFonts w:ascii="Times New Roman" w:hAnsi="Times New Roman" w:cs="Times New Roman"/>
        </w:rPr>
        <w:t>оплаты-</w:t>
      </w:r>
      <w:r w:rsidR="00DA5F7E" w:rsidRPr="00131A6A">
        <w:rPr>
          <w:rFonts w:ascii="Times New Roman" w:hAnsi="Times New Roman" w:cs="Times New Roman"/>
        </w:rPr>
        <w:t xml:space="preserve"> до полного исполнения</w:t>
      </w:r>
      <w:r w:rsidR="00E31C11" w:rsidRPr="00131A6A">
        <w:rPr>
          <w:rFonts w:ascii="Times New Roman" w:hAnsi="Times New Roman" w:cs="Times New Roman"/>
        </w:rPr>
        <w:t xml:space="preserve"> принятых обязательств</w:t>
      </w:r>
      <w:r w:rsidR="00DA5F7E" w:rsidRPr="00131A6A">
        <w:rPr>
          <w:rFonts w:ascii="Times New Roman" w:hAnsi="Times New Roman" w:cs="Times New Roman"/>
        </w:rPr>
        <w:t>. Окончание срока действия договора не освобождает стороны от ответственности за нарушение</w:t>
      </w:r>
      <w:r w:rsidR="00E31C11" w:rsidRPr="00131A6A">
        <w:rPr>
          <w:rFonts w:ascii="Times New Roman" w:hAnsi="Times New Roman" w:cs="Times New Roman"/>
        </w:rPr>
        <w:t xml:space="preserve"> его условий</w:t>
      </w:r>
      <w:r w:rsidR="00DA5F7E" w:rsidRPr="00131A6A">
        <w:rPr>
          <w:rFonts w:ascii="Times New Roman" w:hAnsi="Times New Roman" w:cs="Times New Roman"/>
        </w:rPr>
        <w:t xml:space="preserve">. </w:t>
      </w:r>
    </w:p>
    <w:p w14:paraId="7FE7AF4D" w14:textId="222CF838" w:rsidR="00DA5F7E" w:rsidRPr="00131A6A" w:rsidRDefault="00277575" w:rsidP="0013554E">
      <w:pPr>
        <w:tabs>
          <w:tab w:val="left" w:pos="360"/>
        </w:tabs>
        <w:autoSpaceDE w:val="0"/>
        <w:autoSpaceDN w:val="0"/>
        <w:adjustRightInd w:val="0"/>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 xml:space="preserve">.2. Ни одна из сторон не имеет права передать третьему лицу права и обязанности по настоящему договору без письменного </w:t>
      </w:r>
      <w:r w:rsidR="00E31C11" w:rsidRPr="00131A6A">
        <w:rPr>
          <w:rFonts w:ascii="Times New Roman" w:hAnsi="Times New Roman" w:cs="Times New Roman"/>
        </w:rPr>
        <w:t>согласия другой</w:t>
      </w:r>
      <w:r w:rsidR="00DA5F7E" w:rsidRPr="00131A6A">
        <w:rPr>
          <w:rFonts w:ascii="Times New Roman" w:hAnsi="Times New Roman" w:cs="Times New Roman"/>
        </w:rPr>
        <w:t xml:space="preserve"> стороны.</w:t>
      </w:r>
    </w:p>
    <w:p w14:paraId="763D294F" w14:textId="7D117556" w:rsidR="00DA5F7E" w:rsidRPr="00131A6A" w:rsidRDefault="00277575" w:rsidP="0013554E">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rPr>
        <w:t>11</w:t>
      </w:r>
      <w:r w:rsidR="00DA5F7E" w:rsidRPr="00131A6A">
        <w:rPr>
          <w:rFonts w:ascii="Times New Roman" w:hAnsi="Times New Roman" w:cs="Times New Roman"/>
        </w:rPr>
        <w:t>.3. Покупатель имеет право отказаться в одностороннем порядке от исполнения настоящего договора полностью или частично, за исключением оплаты товара, поставленного в соответствии с условиями договора, в случаях не исполнения и (или) ненадлежащего исполнения Поставщиком обязательств по настоящему договору.</w:t>
      </w:r>
    </w:p>
    <w:p w14:paraId="2366C425" w14:textId="1C67FE47" w:rsidR="00DA5F7E" w:rsidRPr="00131A6A" w:rsidRDefault="00277575" w:rsidP="00103565">
      <w:pPr>
        <w:widowControl w:val="0"/>
        <w:tabs>
          <w:tab w:val="left" w:pos="709"/>
        </w:tabs>
        <w:spacing w:after="0" w:line="240" w:lineRule="auto"/>
        <w:ind w:firstLine="709"/>
        <w:jc w:val="both"/>
        <w:rPr>
          <w:rFonts w:ascii="Times New Roman" w:hAnsi="Times New Roman" w:cs="Times New Roman"/>
        </w:rPr>
      </w:pPr>
      <w:r w:rsidRPr="00131A6A">
        <w:rPr>
          <w:rFonts w:ascii="Times New Roman" w:hAnsi="Times New Roman" w:cs="Times New Roman"/>
          <w:iCs/>
          <w:color w:val="242424"/>
        </w:rPr>
        <w:t>11</w:t>
      </w:r>
      <w:r w:rsidR="00DA5F7E" w:rsidRPr="00131A6A">
        <w:rPr>
          <w:rFonts w:ascii="Times New Roman" w:hAnsi="Times New Roman" w:cs="Times New Roman"/>
          <w:iCs/>
          <w:color w:val="242424"/>
        </w:rPr>
        <w:t xml:space="preserve">.4. Покупатель вправе в одностороннем порядке отказаться </w:t>
      </w:r>
      <w:r w:rsidR="00DA5F7E" w:rsidRPr="00131A6A">
        <w:rPr>
          <w:rFonts w:ascii="Times New Roman" w:hAnsi="Times New Roman" w:cs="Times New Roman"/>
          <w:color w:val="242424"/>
        </w:rPr>
        <w:t>от исполнения договора, если в ходе исполнения договора будет</w:t>
      </w:r>
      <w:r w:rsidR="00DA5F7E" w:rsidRPr="00131A6A">
        <w:rPr>
          <w:rFonts w:ascii="Times New Roman" w:hAnsi="Times New Roman" w:cs="Times New Roman"/>
        </w:rPr>
        <w:t xml:space="preserve"> установлено, что Поставщик не соответствовал требованиям к участникам, установленным документами, представляемыми для подготовки предложения, или представил недостоверную информацию о своем соответствии таким требованиям, что позволило </w:t>
      </w:r>
      <w:r w:rsidR="005548AE" w:rsidRPr="00131A6A">
        <w:rPr>
          <w:rFonts w:ascii="Times New Roman" w:hAnsi="Times New Roman" w:cs="Times New Roman"/>
        </w:rPr>
        <w:t>ему стать участником-исполнителем</w:t>
      </w:r>
      <w:r w:rsidR="00DA5F7E" w:rsidRPr="00131A6A">
        <w:rPr>
          <w:rFonts w:ascii="Times New Roman" w:hAnsi="Times New Roman" w:cs="Times New Roman"/>
        </w:rPr>
        <w:t xml:space="preserve"> процедуры государственной закупки, по результатам которой заключен договор.</w:t>
      </w:r>
    </w:p>
    <w:p w14:paraId="387F9071" w14:textId="1E7461F8" w:rsidR="00DA5F7E" w:rsidRPr="00131A6A" w:rsidRDefault="00277575" w:rsidP="0013554E">
      <w:pPr>
        <w:spacing w:after="0" w:line="240" w:lineRule="auto"/>
        <w:ind w:firstLine="709"/>
        <w:jc w:val="both"/>
        <w:rPr>
          <w:rFonts w:ascii="Times New Roman" w:eastAsia="Calibri" w:hAnsi="Times New Roman" w:cs="Times New Roman"/>
          <w:spacing w:val="-4"/>
        </w:rPr>
      </w:pPr>
      <w:r w:rsidRPr="00131A6A">
        <w:rPr>
          <w:rFonts w:ascii="Times New Roman" w:hAnsi="Times New Roman" w:cs="Times New Roman"/>
          <w:spacing w:val="-4"/>
        </w:rPr>
        <w:t>11</w:t>
      </w:r>
      <w:r w:rsidR="00DA5F7E" w:rsidRPr="00131A6A">
        <w:rPr>
          <w:rFonts w:ascii="Times New Roman" w:hAnsi="Times New Roman" w:cs="Times New Roman"/>
          <w:spacing w:val="-4"/>
        </w:rPr>
        <w:t>.</w:t>
      </w:r>
      <w:r w:rsidRPr="00131A6A">
        <w:rPr>
          <w:rFonts w:ascii="Times New Roman" w:hAnsi="Times New Roman" w:cs="Times New Roman"/>
          <w:spacing w:val="-4"/>
        </w:rPr>
        <w:t>5</w:t>
      </w:r>
      <w:r w:rsidR="00DA5F7E" w:rsidRPr="00131A6A">
        <w:rPr>
          <w:rFonts w:ascii="Times New Roman" w:hAnsi="Times New Roman" w:cs="Times New Roman"/>
          <w:spacing w:val="-4"/>
        </w:rPr>
        <w:t xml:space="preserve">. </w:t>
      </w:r>
      <w:r w:rsidR="00DA5F7E" w:rsidRPr="00131A6A">
        <w:rPr>
          <w:rFonts w:ascii="Times New Roman" w:eastAsia="Calibri" w:hAnsi="Times New Roman" w:cs="Times New Roman"/>
        </w:rPr>
        <w:t xml:space="preserve">Любое уведомление или другая информация по настоящему договору, необходимая по нему или в связи с ним, предоставляемая одной стороной другой стороне, может быть вручена ей лично или </w:t>
      </w:r>
      <w:r w:rsidR="00E31C11" w:rsidRPr="00131A6A">
        <w:rPr>
          <w:rFonts w:ascii="Times New Roman" w:eastAsia="Calibri" w:hAnsi="Times New Roman" w:cs="Times New Roman"/>
        </w:rPr>
        <w:t>направлена</w:t>
      </w:r>
      <w:r w:rsidR="00DA5F7E" w:rsidRPr="00131A6A">
        <w:rPr>
          <w:rFonts w:ascii="Times New Roman" w:eastAsia="Calibri" w:hAnsi="Times New Roman" w:cs="Times New Roman"/>
        </w:rPr>
        <w:t xml:space="preserve"> (по почте, телеграммой, факсом или электронной почтой) по адресам, указанным в настоящем договоре. В случае изменения адресов и реквизитов, стороны обязаны в течение 10 </w:t>
      </w:r>
      <w:r w:rsidR="00E31C11" w:rsidRPr="00131A6A">
        <w:rPr>
          <w:rFonts w:ascii="Times New Roman" w:eastAsia="Calibri" w:hAnsi="Times New Roman" w:cs="Times New Roman"/>
        </w:rPr>
        <w:t xml:space="preserve">(десяти) </w:t>
      </w:r>
      <w:r w:rsidR="00DA5F7E" w:rsidRPr="00131A6A">
        <w:rPr>
          <w:rFonts w:ascii="Times New Roman" w:eastAsia="Calibri" w:hAnsi="Times New Roman" w:cs="Times New Roman"/>
        </w:rPr>
        <w:t xml:space="preserve">календарных дней со дня их изменения письменно уведомить об этом друг друга. </w:t>
      </w:r>
      <w:r w:rsidR="00DA5F7E" w:rsidRPr="00131A6A">
        <w:rPr>
          <w:rFonts w:ascii="Times New Roman" w:eastAsia="Calibri" w:hAnsi="Times New Roman" w:cs="Times New Roman"/>
          <w:spacing w:val="-4"/>
        </w:rPr>
        <w:t>В противном случае обязательства, исполненные в соответствии с реквизитами, указанными в договоре, считаются выполненными надлежащим образом.</w:t>
      </w:r>
    </w:p>
    <w:p w14:paraId="10D50017" w14:textId="79D5BA66" w:rsidR="00DA5F7E" w:rsidRPr="00131A6A" w:rsidRDefault="00277575" w:rsidP="0013554E">
      <w:pPr>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6</w:t>
      </w:r>
      <w:r w:rsidR="00DA5F7E" w:rsidRPr="00131A6A">
        <w:rPr>
          <w:rFonts w:ascii="Times New Roman" w:hAnsi="Times New Roman" w:cs="Times New Roman"/>
          <w:color w:val="000000"/>
        </w:rPr>
        <w:t xml:space="preserve">. Стороны признают юридическую силу документов, переданных по факсимильной и электронной связи. </w:t>
      </w:r>
    </w:p>
    <w:p w14:paraId="275E6EF2" w14:textId="5F2F11EA" w:rsidR="00DA5F7E" w:rsidRPr="00131A6A" w:rsidRDefault="00277575" w:rsidP="001A7635">
      <w:pPr>
        <w:tabs>
          <w:tab w:val="left" w:pos="360"/>
        </w:tabs>
        <w:autoSpaceDE w:val="0"/>
        <w:autoSpaceDN w:val="0"/>
        <w:adjustRightInd w:val="0"/>
        <w:spacing w:after="0" w:line="240" w:lineRule="auto"/>
        <w:ind w:firstLine="709"/>
        <w:jc w:val="both"/>
        <w:rPr>
          <w:rFonts w:ascii="Times New Roman" w:hAnsi="Times New Roman" w:cs="Times New Roman"/>
          <w:color w:val="000000"/>
        </w:rPr>
      </w:pPr>
      <w:r w:rsidRPr="00131A6A">
        <w:rPr>
          <w:rFonts w:ascii="Times New Roman" w:hAnsi="Times New Roman" w:cs="Times New Roman"/>
          <w:color w:val="000000"/>
        </w:rPr>
        <w:t>11</w:t>
      </w:r>
      <w:r w:rsidR="00DA5F7E" w:rsidRPr="00131A6A">
        <w:rPr>
          <w:rFonts w:ascii="Times New Roman" w:hAnsi="Times New Roman" w:cs="Times New Roman"/>
          <w:color w:val="000000"/>
        </w:rPr>
        <w:t>.</w:t>
      </w:r>
      <w:r w:rsidR="00B937D8" w:rsidRPr="00131A6A">
        <w:rPr>
          <w:rFonts w:ascii="Times New Roman" w:hAnsi="Times New Roman" w:cs="Times New Roman"/>
          <w:color w:val="000000"/>
        </w:rPr>
        <w:t>7</w:t>
      </w:r>
      <w:r w:rsidR="00DA5F7E" w:rsidRPr="00131A6A">
        <w:rPr>
          <w:rFonts w:ascii="Times New Roman" w:hAnsi="Times New Roman" w:cs="Times New Roman"/>
          <w:color w:val="000000"/>
        </w:rPr>
        <w:t xml:space="preserve">. Неурегулированные </w:t>
      </w:r>
      <w:r w:rsidR="001A7635" w:rsidRPr="00131A6A">
        <w:rPr>
          <w:rFonts w:ascii="Times New Roman" w:hAnsi="Times New Roman" w:cs="Times New Roman"/>
          <w:color w:val="000000"/>
        </w:rPr>
        <w:t xml:space="preserve">в процессе ведения претензионной переписки </w:t>
      </w:r>
      <w:r w:rsidR="00DA5F7E" w:rsidRPr="00131A6A">
        <w:rPr>
          <w:rFonts w:ascii="Times New Roman" w:hAnsi="Times New Roman" w:cs="Times New Roman"/>
          <w:color w:val="000000"/>
        </w:rPr>
        <w:t>споры</w:t>
      </w:r>
      <w:r w:rsidR="001A7635" w:rsidRPr="00131A6A">
        <w:rPr>
          <w:rFonts w:ascii="Times New Roman" w:hAnsi="Times New Roman" w:cs="Times New Roman"/>
          <w:color w:val="000000"/>
        </w:rPr>
        <w:t xml:space="preserve"> (п.5.3)</w:t>
      </w:r>
      <w:r w:rsidR="00DA5F7E" w:rsidRPr="00131A6A">
        <w:rPr>
          <w:rFonts w:ascii="Times New Roman" w:hAnsi="Times New Roman" w:cs="Times New Roman"/>
          <w:color w:val="000000"/>
        </w:rPr>
        <w:t>, вытекающие из настоящего договора, р</w:t>
      </w:r>
      <w:r w:rsidR="00C52EDC" w:rsidRPr="00131A6A">
        <w:rPr>
          <w:rFonts w:ascii="Times New Roman" w:hAnsi="Times New Roman" w:cs="Times New Roman"/>
          <w:color w:val="000000"/>
        </w:rPr>
        <w:t xml:space="preserve">ассматриваются в Экономическом </w:t>
      </w:r>
      <w:r w:rsidR="00DA5F7E" w:rsidRPr="00131A6A">
        <w:rPr>
          <w:rFonts w:ascii="Times New Roman" w:hAnsi="Times New Roman" w:cs="Times New Roman"/>
          <w:color w:val="000000"/>
        </w:rPr>
        <w:t>суде г. Минска.</w:t>
      </w:r>
    </w:p>
    <w:p w14:paraId="4EC9ECDE" w14:textId="77777777" w:rsidR="007247A7" w:rsidRPr="00131A6A" w:rsidRDefault="007247A7" w:rsidP="0013554E">
      <w:pPr>
        <w:spacing w:after="0" w:line="240" w:lineRule="auto"/>
        <w:ind w:firstLine="709"/>
        <w:jc w:val="both"/>
        <w:rPr>
          <w:rFonts w:ascii="Times New Roman" w:eastAsia="Calibri" w:hAnsi="Times New Roman" w:cs="Times New Roman"/>
        </w:rPr>
      </w:pPr>
    </w:p>
    <w:p w14:paraId="47E71A3B" w14:textId="46328E1A" w:rsidR="00A67D61" w:rsidRPr="00131A6A" w:rsidRDefault="00A67D61" w:rsidP="003C2499">
      <w:pPr>
        <w:spacing w:after="0" w:line="240" w:lineRule="auto"/>
        <w:jc w:val="center"/>
        <w:rPr>
          <w:rFonts w:ascii="Times New Roman" w:eastAsia="Calibri" w:hAnsi="Times New Roman" w:cs="Times New Roman"/>
          <w:b/>
        </w:rPr>
      </w:pPr>
      <w:r w:rsidRPr="00131A6A">
        <w:rPr>
          <w:rFonts w:ascii="Times New Roman" w:eastAsia="Calibri" w:hAnsi="Times New Roman" w:cs="Times New Roman"/>
          <w:b/>
        </w:rPr>
        <w:t>1</w:t>
      </w:r>
      <w:r w:rsidR="007247A7" w:rsidRPr="00131A6A">
        <w:rPr>
          <w:rFonts w:ascii="Times New Roman" w:eastAsia="Calibri" w:hAnsi="Times New Roman" w:cs="Times New Roman"/>
          <w:b/>
        </w:rPr>
        <w:t>2</w:t>
      </w:r>
      <w:r w:rsidRPr="00131A6A">
        <w:rPr>
          <w:rFonts w:ascii="Times New Roman" w:eastAsia="Calibri" w:hAnsi="Times New Roman" w:cs="Times New Roman"/>
          <w:b/>
        </w:rPr>
        <w:t>.</w:t>
      </w:r>
      <w:r w:rsidR="003F7DFF" w:rsidRPr="00131A6A">
        <w:rPr>
          <w:rFonts w:ascii="Times New Roman" w:eastAsia="Calibri" w:hAnsi="Times New Roman" w:cs="Times New Roman"/>
          <w:b/>
        </w:rPr>
        <w:t xml:space="preserve"> </w:t>
      </w:r>
      <w:r w:rsidRPr="00131A6A">
        <w:rPr>
          <w:rFonts w:ascii="Times New Roman" w:eastAsia="Calibri" w:hAnsi="Times New Roman" w:cs="Times New Roman"/>
          <w:b/>
        </w:rPr>
        <w:t>Юридические адреса</w:t>
      </w:r>
      <w:r w:rsidRPr="00131A6A">
        <w:rPr>
          <w:rFonts w:ascii="Times New Roman" w:eastAsia="Calibri" w:hAnsi="Times New Roman" w:cs="Times New Roman"/>
          <w:b/>
          <w:noProof/>
        </w:rPr>
        <w:t>,</w:t>
      </w:r>
      <w:r w:rsidRPr="00131A6A">
        <w:rPr>
          <w:rFonts w:ascii="Times New Roman" w:eastAsia="Calibri" w:hAnsi="Times New Roman" w:cs="Times New Roman"/>
          <w:b/>
        </w:rPr>
        <w:t xml:space="preserve"> банковские реквизиты и подписи сторон</w:t>
      </w:r>
    </w:p>
    <w:p w14:paraId="07E62779" w14:textId="77777777" w:rsidR="00A67D61" w:rsidRPr="00131A6A" w:rsidRDefault="00A67D61" w:rsidP="00A67D61">
      <w:pPr>
        <w:spacing w:after="0" w:line="240" w:lineRule="auto"/>
        <w:ind w:firstLine="709"/>
        <w:jc w:val="center"/>
        <w:rPr>
          <w:rFonts w:ascii="Times New Roman" w:eastAsia="Calibri" w:hAnsi="Times New Roman" w:cs="Times New Roman"/>
          <w:b/>
        </w:rPr>
      </w:pPr>
    </w:p>
    <w:tbl>
      <w:tblPr>
        <w:tblStyle w:val="1"/>
        <w:tblW w:w="0" w:type="auto"/>
        <w:tblInd w:w="3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2"/>
        <w:gridCol w:w="4468"/>
      </w:tblGrid>
      <w:tr w:rsidR="00A67D61" w:rsidRPr="00131A6A" w14:paraId="5C9E2752" w14:textId="77777777" w:rsidTr="00320BA3">
        <w:trPr>
          <w:trHeight w:val="116"/>
        </w:trPr>
        <w:tc>
          <w:tcPr>
            <w:tcW w:w="5670" w:type="dxa"/>
          </w:tcPr>
          <w:p w14:paraId="3C424B3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Поставщик</w:t>
            </w:r>
          </w:p>
          <w:p w14:paraId="2384FEDD" w14:textId="679D1D2E" w:rsidR="008F0CAF" w:rsidRPr="00131A6A" w:rsidRDefault="008F0CAF" w:rsidP="00A67D61">
            <w:pPr>
              <w:tabs>
                <w:tab w:val="center" w:pos="4677"/>
                <w:tab w:val="right" w:pos="9355"/>
              </w:tabs>
              <w:jc w:val="both"/>
              <w:rPr>
                <w:rFonts w:ascii="Times New Roman" w:eastAsia="Calibri" w:hAnsi="Times New Roman" w:cs="Times New Roman"/>
                <w:noProof/>
              </w:rPr>
            </w:pPr>
          </w:p>
        </w:tc>
        <w:tc>
          <w:tcPr>
            <w:tcW w:w="4498" w:type="dxa"/>
          </w:tcPr>
          <w:p w14:paraId="346EE038"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Покупатель</w:t>
            </w:r>
          </w:p>
          <w:p w14:paraId="403216B6" w14:textId="09EF17C0" w:rsidR="008F0CAF" w:rsidRPr="00131A6A" w:rsidRDefault="008F0CAF" w:rsidP="00A67D61">
            <w:pPr>
              <w:tabs>
                <w:tab w:val="center" w:pos="4677"/>
                <w:tab w:val="right" w:pos="9355"/>
              </w:tabs>
              <w:jc w:val="both"/>
              <w:rPr>
                <w:rFonts w:ascii="Times New Roman" w:eastAsia="Calibri" w:hAnsi="Times New Roman" w:cs="Times New Roman"/>
                <w:noProof/>
              </w:rPr>
            </w:pPr>
          </w:p>
        </w:tc>
      </w:tr>
      <w:tr w:rsidR="00A67D61" w:rsidRPr="00131A6A" w14:paraId="14B2CB44" w14:textId="77777777" w:rsidTr="00320BA3">
        <w:trPr>
          <w:trHeight w:val="3412"/>
        </w:trPr>
        <w:tc>
          <w:tcPr>
            <w:tcW w:w="5670" w:type="dxa"/>
          </w:tcPr>
          <w:p w14:paraId="3A576183"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544A792"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75DD62BA"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49217FD7"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25324821"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505D87B"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C4EACE5"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14B883D"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19B644BC"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0779919"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p>
          <w:p w14:paraId="0738FB6C" w14:textId="41824B54" w:rsidR="00A67D61" w:rsidRPr="00131A6A" w:rsidRDefault="00A67D61" w:rsidP="00A67D61">
            <w:pPr>
              <w:tabs>
                <w:tab w:val="center" w:pos="4677"/>
                <w:tab w:val="right" w:pos="9355"/>
              </w:tabs>
              <w:jc w:val="both"/>
              <w:rPr>
                <w:rFonts w:ascii="Times New Roman" w:eastAsia="Calibri" w:hAnsi="Times New Roman" w:cs="Times New Roman"/>
                <w:noProof/>
              </w:rPr>
            </w:pPr>
          </w:p>
          <w:p w14:paraId="3E90B26D" w14:textId="5019E26D" w:rsidR="0013554E" w:rsidRPr="00131A6A" w:rsidRDefault="0013554E" w:rsidP="00A67D61">
            <w:pPr>
              <w:tabs>
                <w:tab w:val="center" w:pos="4677"/>
                <w:tab w:val="right" w:pos="9355"/>
              </w:tabs>
              <w:jc w:val="both"/>
              <w:rPr>
                <w:rFonts w:ascii="Times New Roman" w:eastAsia="Calibri" w:hAnsi="Times New Roman" w:cs="Times New Roman"/>
                <w:noProof/>
              </w:rPr>
            </w:pPr>
          </w:p>
          <w:p w14:paraId="1BA3931F" w14:textId="7BC9F71F" w:rsidR="0013554E" w:rsidRPr="00131A6A" w:rsidRDefault="0013554E" w:rsidP="00A67D61">
            <w:pPr>
              <w:tabs>
                <w:tab w:val="center" w:pos="4677"/>
                <w:tab w:val="right" w:pos="9355"/>
              </w:tabs>
              <w:jc w:val="both"/>
              <w:rPr>
                <w:rFonts w:ascii="Times New Roman" w:eastAsia="Calibri" w:hAnsi="Times New Roman" w:cs="Times New Roman"/>
                <w:noProof/>
              </w:rPr>
            </w:pPr>
          </w:p>
          <w:p w14:paraId="0E1A499D" w14:textId="77777777" w:rsidR="005548AE" w:rsidRPr="00131A6A" w:rsidRDefault="005548AE" w:rsidP="00A67D61">
            <w:pPr>
              <w:tabs>
                <w:tab w:val="center" w:pos="4677"/>
                <w:tab w:val="right" w:pos="9355"/>
              </w:tabs>
              <w:jc w:val="both"/>
              <w:rPr>
                <w:rFonts w:ascii="Times New Roman" w:eastAsia="Calibri" w:hAnsi="Times New Roman" w:cs="Times New Roman"/>
                <w:noProof/>
              </w:rPr>
            </w:pPr>
          </w:p>
          <w:p w14:paraId="7B0D240F" w14:textId="2186CE80" w:rsidR="00B937D8" w:rsidRPr="00131A6A" w:rsidRDefault="005548AE"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____________</w:t>
            </w:r>
          </w:p>
          <w:p w14:paraId="59ADBA92" w14:textId="338E7FAB" w:rsidR="005548AE" w:rsidRPr="00131A6A" w:rsidRDefault="005548AE" w:rsidP="00A67D61">
            <w:pPr>
              <w:tabs>
                <w:tab w:val="center" w:pos="4677"/>
                <w:tab w:val="right" w:pos="9355"/>
              </w:tabs>
              <w:jc w:val="both"/>
              <w:rPr>
                <w:rFonts w:ascii="Times New Roman" w:eastAsia="Calibri" w:hAnsi="Times New Roman" w:cs="Times New Roman"/>
                <w:noProof/>
              </w:rPr>
            </w:pPr>
          </w:p>
          <w:p w14:paraId="02825839" w14:textId="77777777"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____________ _____________</w:t>
            </w:r>
          </w:p>
          <w:p w14:paraId="30121F93" w14:textId="0A0F281B" w:rsidR="00A6490D" w:rsidRPr="00131A6A" w:rsidRDefault="00A6490D" w:rsidP="003C2499">
            <w:pPr>
              <w:tabs>
                <w:tab w:val="center" w:pos="4677"/>
                <w:tab w:val="right" w:pos="9355"/>
              </w:tabs>
              <w:jc w:val="both"/>
              <w:rPr>
                <w:rFonts w:ascii="Times New Roman" w:eastAsia="Calibri" w:hAnsi="Times New Roman" w:cs="Times New Roman"/>
                <w:noProof/>
              </w:rPr>
            </w:pPr>
          </w:p>
        </w:tc>
        <w:tc>
          <w:tcPr>
            <w:tcW w:w="4498" w:type="dxa"/>
          </w:tcPr>
          <w:p w14:paraId="4252185E" w14:textId="77777777" w:rsidR="00A67D61" w:rsidRPr="00131A6A" w:rsidRDefault="00A67D61"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06BE37DA" w14:textId="2F9139AE" w:rsidR="00A67D61" w:rsidRPr="00131A6A" w:rsidRDefault="000B7F46" w:rsidP="00A67D61">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bCs/>
                <w:noProof/>
              </w:rPr>
              <w:t xml:space="preserve">223040, </w:t>
            </w:r>
            <w:r w:rsidR="00905A7C" w:rsidRPr="00131A6A">
              <w:rPr>
                <w:rFonts w:ascii="Times New Roman" w:eastAsia="Calibri" w:hAnsi="Times New Roman" w:cs="Times New Roman"/>
                <w:bCs/>
                <w:noProof/>
              </w:rPr>
              <w:t xml:space="preserve">Республика Беларусь, </w:t>
            </w:r>
            <w:r w:rsidRPr="00131A6A">
              <w:rPr>
                <w:rFonts w:ascii="Times New Roman" w:eastAsia="Calibri" w:hAnsi="Times New Roman" w:cs="Times New Roman"/>
                <w:bCs/>
                <w:noProof/>
              </w:rPr>
              <w:t xml:space="preserve">Минская область, Минский район, аг. Лесной, </w:t>
            </w:r>
            <w:r w:rsidR="00A67D61" w:rsidRPr="00131A6A">
              <w:rPr>
                <w:rFonts w:ascii="Times New Roman" w:eastAsia="Calibri" w:hAnsi="Times New Roman" w:cs="Times New Roman"/>
                <w:bCs/>
                <w:noProof/>
              </w:rPr>
              <w:t xml:space="preserve">Тел/факс: (017) 265-47-04 </w:t>
            </w:r>
            <w:r w:rsidR="00A67D61" w:rsidRPr="00131A6A">
              <w:rPr>
                <w:rFonts w:ascii="Times New Roman" w:eastAsia="Calibri" w:hAnsi="Times New Roman" w:cs="Times New Roman"/>
                <w:bCs/>
                <w:noProof/>
                <w:lang w:val="en-US"/>
              </w:rPr>
              <w:t>oncobel</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omr</w:t>
            </w:r>
            <w:r w:rsidR="00A67D61" w:rsidRPr="00131A6A">
              <w:rPr>
                <w:rFonts w:ascii="Times New Roman" w:eastAsia="Calibri" w:hAnsi="Times New Roman" w:cs="Times New Roman"/>
                <w:bCs/>
                <w:noProof/>
              </w:rPr>
              <w:t>.</w:t>
            </w:r>
            <w:r w:rsidR="00A67D61" w:rsidRPr="00131A6A">
              <w:rPr>
                <w:rFonts w:ascii="Times New Roman" w:eastAsia="Calibri" w:hAnsi="Times New Roman" w:cs="Times New Roman"/>
                <w:bCs/>
                <w:noProof/>
                <w:lang w:val="en-US"/>
              </w:rPr>
              <w:t>by</w:t>
            </w:r>
          </w:p>
          <w:p w14:paraId="4A7148BD" w14:textId="77777777"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 xml:space="preserve">Р/с </w:t>
            </w:r>
            <w:r w:rsidRPr="00131A6A">
              <w:rPr>
                <w:rFonts w:ascii="Times New Roman" w:eastAsia="Calibri" w:hAnsi="Times New Roman" w:cs="Times New Roman"/>
                <w:b/>
                <w:lang w:val="en-US"/>
              </w:rPr>
              <w:t>BY</w:t>
            </w:r>
            <w:r w:rsidRPr="00131A6A">
              <w:rPr>
                <w:rFonts w:ascii="Times New Roman" w:eastAsia="Calibri" w:hAnsi="Times New Roman" w:cs="Times New Roman"/>
                <w:b/>
              </w:rPr>
              <w:t>78</w:t>
            </w:r>
            <w:r w:rsidRPr="00131A6A">
              <w:rPr>
                <w:rFonts w:ascii="Times New Roman" w:eastAsia="Calibri" w:hAnsi="Times New Roman" w:cs="Times New Roman"/>
                <w:b/>
                <w:lang w:val="en-US"/>
              </w:rPr>
              <w:t>AKBB</w:t>
            </w:r>
            <w:r w:rsidRPr="00131A6A">
              <w:rPr>
                <w:rFonts w:ascii="Times New Roman" w:eastAsia="Calibri" w:hAnsi="Times New Roman" w:cs="Times New Roman"/>
                <w:b/>
              </w:rPr>
              <w:t>36049161600125300000</w:t>
            </w:r>
          </w:p>
          <w:p w14:paraId="77004A61" w14:textId="77777777" w:rsidR="00A67D61" w:rsidRPr="00131A6A" w:rsidRDefault="00A67D61" w:rsidP="00A67D61">
            <w:pPr>
              <w:tabs>
                <w:tab w:val="center" w:pos="4677"/>
                <w:tab w:val="right" w:pos="9355"/>
              </w:tabs>
              <w:rPr>
                <w:rFonts w:ascii="Times New Roman" w:eastAsia="Calibri" w:hAnsi="Times New Roman" w:cs="Times New Roman"/>
                <w:b/>
                <w:bCs/>
              </w:rPr>
            </w:pPr>
            <w:r w:rsidRPr="00131A6A">
              <w:rPr>
                <w:rFonts w:ascii="Times New Roman" w:eastAsia="Calibri" w:hAnsi="Times New Roman" w:cs="Times New Roman"/>
                <w:b/>
              </w:rPr>
              <w:t xml:space="preserve">БИК </w:t>
            </w:r>
            <w:r w:rsidRPr="00131A6A">
              <w:rPr>
                <w:rFonts w:ascii="Times New Roman" w:eastAsia="Calibri" w:hAnsi="Times New Roman" w:cs="Times New Roman"/>
                <w:b/>
                <w:lang w:val="en-US"/>
              </w:rPr>
              <w:t>AKBBBY</w:t>
            </w:r>
            <w:r w:rsidRPr="00131A6A">
              <w:rPr>
                <w:rFonts w:ascii="Times New Roman" w:eastAsia="Calibri" w:hAnsi="Times New Roman" w:cs="Times New Roman"/>
                <w:b/>
              </w:rPr>
              <w:t>2Х</w:t>
            </w:r>
            <w:r w:rsidRPr="00131A6A">
              <w:rPr>
                <w:rFonts w:ascii="Times New Roman" w:eastAsia="Calibri" w:hAnsi="Times New Roman" w:cs="Times New Roman"/>
                <w:b/>
                <w:bCs/>
              </w:rPr>
              <w:t xml:space="preserve"> </w:t>
            </w:r>
          </w:p>
          <w:p w14:paraId="613275A1" w14:textId="77777777" w:rsidR="00A67D61" w:rsidRPr="00131A6A" w:rsidRDefault="00A67D61" w:rsidP="00A67D61">
            <w:pPr>
              <w:tabs>
                <w:tab w:val="center" w:pos="4677"/>
                <w:tab w:val="right" w:pos="9355"/>
              </w:tabs>
              <w:rPr>
                <w:rFonts w:ascii="Times New Roman" w:eastAsia="Calibri" w:hAnsi="Times New Roman" w:cs="Times New Roman"/>
              </w:rPr>
            </w:pPr>
            <w:r w:rsidRPr="00131A6A">
              <w:rPr>
                <w:rFonts w:ascii="Times New Roman" w:eastAsia="Calibri" w:hAnsi="Times New Roman" w:cs="Times New Roman"/>
              </w:rPr>
              <w:t>В ЦБУ №514 ОАО «АСБ Беларусбанк» г.Минск, ул.Сурганова,47А</w:t>
            </w:r>
          </w:p>
          <w:p w14:paraId="67D78E35" w14:textId="43FF1458" w:rsidR="00A67D61" w:rsidRPr="00131A6A" w:rsidRDefault="00A67D61" w:rsidP="00A67D61">
            <w:pPr>
              <w:tabs>
                <w:tab w:val="center" w:pos="4677"/>
                <w:tab w:val="right" w:pos="9355"/>
              </w:tabs>
              <w:rPr>
                <w:rFonts w:ascii="Times New Roman" w:eastAsia="Calibri" w:hAnsi="Times New Roman" w:cs="Times New Roman"/>
                <w:b/>
              </w:rPr>
            </w:pPr>
            <w:r w:rsidRPr="00131A6A">
              <w:rPr>
                <w:rFonts w:ascii="Times New Roman" w:eastAsia="Calibri" w:hAnsi="Times New Roman" w:cs="Times New Roman"/>
                <w:b/>
              </w:rPr>
              <w:t>УНН 600265533, ОКПО 02017714</w:t>
            </w:r>
          </w:p>
          <w:p w14:paraId="2BBC50A8" w14:textId="77777777" w:rsidR="005548AE" w:rsidRPr="00131A6A" w:rsidRDefault="005548AE" w:rsidP="00A67D61">
            <w:pPr>
              <w:tabs>
                <w:tab w:val="center" w:pos="4677"/>
                <w:tab w:val="right" w:pos="9355"/>
              </w:tabs>
              <w:rPr>
                <w:rFonts w:ascii="Times New Roman" w:eastAsia="Calibri" w:hAnsi="Times New Roman" w:cs="Times New Roman"/>
                <w:b/>
                <w:bCs/>
              </w:rPr>
            </w:pPr>
          </w:p>
          <w:p w14:paraId="29042F40" w14:textId="3186732D" w:rsidR="005548AE" w:rsidRPr="00131A6A" w:rsidRDefault="00A6490D" w:rsidP="001D56AE">
            <w:pPr>
              <w:tabs>
                <w:tab w:val="center" w:pos="4677"/>
                <w:tab w:val="right" w:pos="9355"/>
              </w:tabs>
              <w:jc w:val="both"/>
              <w:rPr>
                <w:rFonts w:ascii="Times New Roman" w:eastAsia="Calibri" w:hAnsi="Times New Roman" w:cs="Times New Roman"/>
                <w:noProof/>
              </w:rPr>
            </w:pPr>
            <w:r w:rsidRPr="00131A6A">
              <w:rPr>
                <w:rFonts w:ascii="Times New Roman" w:eastAsia="Calibri" w:hAnsi="Times New Roman" w:cs="Times New Roman"/>
                <w:noProof/>
              </w:rPr>
              <w:t>Директор</w:t>
            </w:r>
          </w:p>
          <w:p w14:paraId="1DA0F597" w14:textId="77777777" w:rsidR="005548AE" w:rsidRPr="00131A6A" w:rsidRDefault="005548AE" w:rsidP="001D56AE">
            <w:pPr>
              <w:tabs>
                <w:tab w:val="center" w:pos="4677"/>
                <w:tab w:val="right" w:pos="9355"/>
              </w:tabs>
              <w:jc w:val="both"/>
              <w:rPr>
                <w:rFonts w:ascii="Times New Roman" w:eastAsia="Calibri" w:hAnsi="Times New Roman" w:cs="Times New Roman"/>
                <w:noProof/>
              </w:rPr>
            </w:pPr>
          </w:p>
          <w:p w14:paraId="64C41584" w14:textId="117E3A9D" w:rsidR="00A67D61" w:rsidRPr="00131A6A" w:rsidRDefault="00A67D61" w:rsidP="00320BA3">
            <w:pPr>
              <w:tabs>
                <w:tab w:val="center" w:pos="4677"/>
                <w:tab w:val="right" w:pos="9355"/>
              </w:tabs>
              <w:spacing w:line="276" w:lineRule="auto"/>
              <w:jc w:val="both"/>
              <w:rPr>
                <w:rFonts w:ascii="Times New Roman" w:eastAsia="Calibri" w:hAnsi="Times New Roman" w:cs="Times New Roman"/>
                <w:noProof/>
              </w:rPr>
            </w:pPr>
            <w:r w:rsidRPr="00131A6A">
              <w:rPr>
                <w:rFonts w:ascii="Times New Roman" w:eastAsia="Calibri" w:hAnsi="Times New Roman" w:cs="Times New Roman"/>
                <w:noProof/>
              </w:rPr>
              <w:t xml:space="preserve">______________ </w:t>
            </w:r>
            <w:r w:rsidR="001D56AE" w:rsidRPr="00131A6A">
              <w:rPr>
                <w:rFonts w:ascii="Times New Roman" w:eastAsia="Calibri" w:hAnsi="Times New Roman" w:cs="Times New Roman"/>
                <w:noProof/>
              </w:rPr>
              <w:t>С.Л. Поляков</w:t>
            </w:r>
          </w:p>
          <w:p w14:paraId="0B173757" w14:textId="5F511F81" w:rsidR="00A6490D" w:rsidRPr="00131A6A" w:rsidRDefault="00A6490D" w:rsidP="001D56AE">
            <w:pPr>
              <w:tabs>
                <w:tab w:val="center" w:pos="4677"/>
                <w:tab w:val="right" w:pos="9355"/>
              </w:tabs>
              <w:jc w:val="both"/>
              <w:rPr>
                <w:rFonts w:ascii="Times New Roman" w:eastAsia="Calibri" w:hAnsi="Times New Roman" w:cs="Times New Roman"/>
                <w:noProof/>
              </w:rPr>
            </w:pPr>
          </w:p>
        </w:tc>
      </w:tr>
    </w:tbl>
    <w:p w14:paraId="2A94AE72" w14:textId="79348367" w:rsidR="0083200F" w:rsidRPr="003C2499" w:rsidRDefault="00AA79B5" w:rsidP="00AA79B5">
      <w:pPr>
        <w:autoSpaceDE w:val="0"/>
        <w:autoSpaceDN w:val="0"/>
        <w:adjustRightInd w:val="0"/>
        <w:spacing w:after="0" w:line="240" w:lineRule="auto"/>
        <w:jc w:val="center"/>
        <w:rPr>
          <w:rFonts w:ascii="Times New Roman" w:eastAsia="Calibri" w:hAnsi="Times New Roman" w:cs="Times New Roman"/>
          <w:sz w:val="20"/>
          <w:szCs w:val="20"/>
        </w:rPr>
      </w:pPr>
      <w:r w:rsidRPr="003C2499">
        <w:rPr>
          <w:rFonts w:ascii="Times New Roman" w:eastAsia="Calibri" w:hAnsi="Times New Roman" w:cs="Times New Roman"/>
          <w:sz w:val="20"/>
          <w:szCs w:val="20"/>
        </w:rPr>
        <w:t xml:space="preserve"> </w:t>
      </w:r>
    </w:p>
    <w:p w14:paraId="027B10A5" w14:textId="77777777" w:rsidR="0083200F" w:rsidRPr="003C2499" w:rsidRDefault="0083200F" w:rsidP="0083200F">
      <w:pPr>
        <w:rPr>
          <w:rFonts w:ascii="Times New Roman" w:eastAsia="Calibri" w:hAnsi="Times New Roman" w:cs="Times New Roman"/>
          <w:sz w:val="20"/>
          <w:szCs w:val="20"/>
        </w:rPr>
      </w:pPr>
    </w:p>
    <w:p w14:paraId="6EA1F5AF" w14:textId="348F5438" w:rsidR="0083200F" w:rsidRPr="003C2499" w:rsidRDefault="0083200F" w:rsidP="0083200F">
      <w:pPr>
        <w:rPr>
          <w:rFonts w:ascii="Times New Roman" w:eastAsia="Calibri" w:hAnsi="Times New Roman" w:cs="Times New Roman"/>
          <w:sz w:val="20"/>
          <w:szCs w:val="20"/>
        </w:rPr>
      </w:pPr>
    </w:p>
    <w:p w14:paraId="799EBD62" w14:textId="59D45F06" w:rsidR="0083200F" w:rsidRPr="003C2499" w:rsidRDefault="0083200F" w:rsidP="0083200F">
      <w:pPr>
        <w:rPr>
          <w:rFonts w:ascii="Times New Roman" w:eastAsia="Calibri" w:hAnsi="Times New Roman" w:cs="Times New Roman"/>
          <w:sz w:val="20"/>
          <w:szCs w:val="20"/>
        </w:rPr>
      </w:pPr>
    </w:p>
    <w:p w14:paraId="434E3DEC" w14:textId="77777777" w:rsidR="00A67D61" w:rsidRPr="003C2499" w:rsidRDefault="00A67D61" w:rsidP="0083200F">
      <w:pPr>
        <w:rPr>
          <w:rFonts w:ascii="Times New Roman" w:eastAsia="Calibri" w:hAnsi="Times New Roman" w:cs="Times New Roman"/>
          <w:sz w:val="20"/>
          <w:szCs w:val="20"/>
        </w:rPr>
        <w:sectPr w:rsidR="00A67D61" w:rsidRPr="003C2499" w:rsidSect="00131A6A">
          <w:headerReference w:type="even" r:id="rId9"/>
          <w:headerReference w:type="default" r:id="rId10"/>
          <w:footerReference w:type="even" r:id="rId11"/>
          <w:footerReference w:type="default" r:id="rId12"/>
          <w:headerReference w:type="first" r:id="rId13"/>
          <w:footerReference w:type="first" r:id="rId14"/>
          <w:pgSz w:w="11906" w:h="16838"/>
          <w:pgMar w:top="567" w:right="794" w:bottom="567" w:left="794" w:header="426" w:footer="709" w:gutter="0"/>
          <w:cols w:space="708"/>
          <w:titlePg/>
          <w:docGrid w:linePitch="360"/>
        </w:sectPr>
      </w:pPr>
    </w:p>
    <w:p w14:paraId="24F50DE1" w14:textId="280DAEB9" w:rsidR="00A67D61" w:rsidRPr="00587CC5" w:rsidRDefault="00A67D61" w:rsidP="008247BD">
      <w:pPr>
        <w:spacing w:after="0" w:line="240" w:lineRule="auto"/>
        <w:ind w:right="111" w:firstLine="12616"/>
        <w:jc w:val="both"/>
        <w:rPr>
          <w:rFonts w:ascii="Times New Roman" w:eastAsia="Calibri" w:hAnsi="Times New Roman" w:cs="Times New Roman"/>
        </w:rPr>
      </w:pPr>
      <w:r w:rsidRPr="00587CC5">
        <w:rPr>
          <w:rFonts w:ascii="Times New Roman" w:eastAsia="Calibri" w:hAnsi="Times New Roman" w:cs="Times New Roman"/>
        </w:rPr>
        <w:lastRenderedPageBreak/>
        <w:t>Приложение</w:t>
      </w:r>
      <w:r w:rsidR="00285C16" w:rsidRPr="00587CC5">
        <w:rPr>
          <w:rFonts w:ascii="Times New Roman" w:eastAsia="Calibri" w:hAnsi="Times New Roman" w:cs="Times New Roman"/>
        </w:rPr>
        <w:t xml:space="preserve"> 1</w:t>
      </w:r>
    </w:p>
    <w:p w14:paraId="0020B5A2" w14:textId="6E43ED1B" w:rsidR="00320BA3" w:rsidRPr="00587CC5" w:rsidRDefault="0013554E" w:rsidP="003C2499">
      <w:pPr>
        <w:spacing w:after="0" w:line="240" w:lineRule="auto"/>
        <w:ind w:left="9912" w:right="111" w:firstLine="2704"/>
        <w:jc w:val="both"/>
        <w:rPr>
          <w:rFonts w:ascii="Times New Roman" w:eastAsia="Calibri" w:hAnsi="Times New Roman" w:cs="Times New Roman"/>
        </w:rPr>
      </w:pPr>
      <w:r w:rsidRPr="00587CC5">
        <w:rPr>
          <w:rFonts w:ascii="Times New Roman" w:eastAsia="Calibri" w:hAnsi="Times New Roman" w:cs="Times New Roman"/>
        </w:rPr>
        <w:t>к договору</w:t>
      </w:r>
      <w:r w:rsidR="00285C16" w:rsidRPr="00587CC5">
        <w:rPr>
          <w:rFonts w:ascii="Times New Roman" w:eastAsia="Calibri" w:hAnsi="Times New Roman" w:cs="Times New Roman"/>
        </w:rPr>
        <w:t xml:space="preserve"> поставки</w:t>
      </w:r>
      <w:r w:rsidRPr="00587CC5">
        <w:rPr>
          <w:rFonts w:ascii="Times New Roman" w:eastAsia="Calibri" w:hAnsi="Times New Roman" w:cs="Times New Roman"/>
        </w:rPr>
        <w:t xml:space="preserve"> №__</w:t>
      </w:r>
    </w:p>
    <w:p w14:paraId="02522B9B" w14:textId="77777777" w:rsidR="007E4FED" w:rsidRPr="00313665" w:rsidRDefault="0013554E" w:rsidP="007E4FED">
      <w:pPr>
        <w:jc w:val="center"/>
        <w:rPr>
          <w:rFonts w:ascii="Times New Roman" w:hAnsi="Times New Roman" w:cs="Times New Roman"/>
          <w:b/>
          <w:color w:val="000000"/>
          <w:sz w:val="24"/>
          <w:szCs w:val="24"/>
        </w:rPr>
      </w:pPr>
      <w:r w:rsidRPr="00313665">
        <w:rPr>
          <w:rFonts w:ascii="Times New Roman" w:hAnsi="Times New Roman" w:cs="Times New Roman"/>
          <w:b/>
          <w:color w:val="000000"/>
          <w:sz w:val="24"/>
          <w:szCs w:val="24"/>
        </w:rPr>
        <w:t xml:space="preserve">СПЕЦИФИКАЦИЯ </w:t>
      </w:r>
    </w:p>
    <w:p w14:paraId="5818EA5A" w14:textId="0C976542" w:rsidR="007E4FED" w:rsidRPr="00587CC5" w:rsidRDefault="007E4FED" w:rsidP="00320BA3">
      <w:pPr>
        <w:spacing w:after="0" w:line="240" w:lineRule="auto"/>
        <w:ind w:firstLine="709"/>
        <w:rPr>
          <w:b/>
          <w:color w:val="000000"/>
        </w:rPr>
      </w:pPr>
      <w:r w:rsidRPr="00587CC5">
        <w:rPr>
          <w:rFonts w:ascii="Times New Roman" w:hAnsi="Times New Roman" w:cs="Times New Roman"/>
          <w:color w:val="000000"/>
        </w:rPr>
        <w:t>Номер процедуры</w:t>
      </w:r>
      <w:r w:rsidR="006149C5">
        <w:rPr>
          <w:rFonts w:ascii="Times New Roman" w:hAnsi="Times New Roman" w:cs="Times New Roman"/>
          <w:color w:val="000000"/>
        </w:rPr>
        <w:t xml:space="preserve"> государственной закупки</w:t>
      </w:r>
      <w:r w:rsidRPr="00587CC5">
        <w:rPr>
          <w:rFonts w:ascii="Times New Roman" w:hAnsi="Times New Roman" w:cs="Times New Roman"/>
          <w:color w:val="000000"/>
        </w:rPr>
        <w:t>: _____________    лот (лоты) №</w:t>
      </w:r>
      <w:r w:rsidR="004C6A14">
        <w:rPr>
          <w:rFonts w:ascii="Times New Roman" w:hAnsi="Times New Roman" w:cs="Times New Roman"/>
          <w:color w:val="000000"/>
        </w:rPr>
        <w:t xml:space="preserve"> 27</w:t>
      </w:r>
      <w:r w:rsidRPr="00587CC5">
        <w:rPr>
          <w:rFonts w:ascii="Times New Roman" w:hAnsi="Times New Roman" w:cs="Times New Roman"/>
          <w:color w:val="000000"/>
        </w:rPr>
        <w:tab/>
      </w:r>
      <w:r w:rsidRPr="00587CC5">
        <w:rPr>
          <w:rFonts w:ascii="Times New Roman" w:hAnsi="Times New Roman" w:cs="Times New Roman"/>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r w:rsidRPr="00587CC5">
        <w:rPr>
          <w:color w:val="000000"/>
        </w:rPr>
        <w:tab/>
      </w:r>
    </w:p>
    <w:tbl>
      <w:tblPr>
        <w:tblpPr w:leftFromText="180" w:rightFromText="180" w:vertAnchor="text" w:horzAnchor="margin" w:tblpX="131" w:tblpY="88"/>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567"/>
        <w:gridCol w:w="3119"/>
        <w:gridCol w:w="850"/>
        <w:gridCol w:w="1276"/>
        <w:gridCol w:w="2410"/>
        <w:gridCol w:w="992"/>
        <w:gridCol w:w="567"/>
        <w:gridCol w:w="1418"/>
        <w:gridCol w:w="850"/>
        <w:gridCol w:w="709"/>
        <w:gridCol w:w="709"/>
        <w:gridCol w:w="709"/>
        <w:gridCol w:w="855"/>
      </w:tblGrid>
      <w:tr w:rsidR="00131A6A" w:rsidRPr="00530D56" w14:paraId="34FCF860" w14:textId="77777777" w:rsidTr="00131A6A">
        <w:trPr>
          <w:trHeight w:val="2115"/>
        </w:trPr>
        <w:tc>
          <w:tcPr>
            <w:tcW w:w="562" w:type="dxa"/>
            <w:tcBorders>
              <w:top w:val="single" w:sz="4" w:space="0" w:color="000000"/>
              <w:left w:val="single" w:sz="4" w:space="0" w:color="000000"/>
              <w:bottom w:val="single" w:sz="4" w:space="0" w:color="000000"/>
              <w:right w:val="single" w:sz="4" w:space="0" w:color="000000"/>
            </w:tcBorders>
            <w:hideMark/>
          </w:tcPr>
          <w:p w14:paraId="3FAE42B5" w14:textId="5FF98C68" w:rsidR="00131A6A" w:rsidRPr="00AA79B5" w:rsidRDefault="00131A6A" w:rsidP="00131A6A">
            <w:pPr>
              <w:spacing w:after="0"/>
              <w:jc w:val="center"/>
              <w:rPr>
                <w:rFonts w:ascii="Times New Roman" w:hAnsi="Times New Roman" w:cs="Times New Roman"/>
                <w:color w:val="000000"/>
                <w:sz w:val="16"/>
                <w:szCs w:val="16"/>
              </w:rPr>
            </w:pPr>
            <w:r>
              <w:rPr>
                <w:rFonts w:ascii="Times New Roman" w:hAnsi="Times New Roman" w:cs="Times New Roman"/>
                <w:color w:val="000000"/>
                <w:sz w:val="16"/>
                <w:szCs w:val="16"/>
              </w:rPr>
              <w:t>№ лота</w:t>
            </w:r>
          </w:p>
        </w:tc>
        <w:tc>
          <w:tcPr>
            <w:tcW w:w="567" w:type="dxa"/>
            <w:tcBorders>
              <w:top w:val="single" w:sz="4" w:space="0" w:color="000000"/>
              <w:left w:val="single" w:sz="4" w:space="0" w:color="000000"/>
              <w:bottom w:val="single" w:sz="4" w:space="0" w:color="000000"/>
              <w:right w:val="single" w:sz="4" w:space="0" w:color="000000"/>
            </w:tcBorders>
          </w:tcPr>
          <w:p w14:paraId="114CA77B" w14:textId="0A058655" w:rsidR="00131A6A" w:rsidRPr="00AA79B5"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 п/п</w:t>
            </w:r>
          </w:p>
        </w:tc>
        <w:tc>
          <w:tcPr>
            <w:tcW w:w="3119" w:type="dxa"/>
            <w:tcBorders>
              <w:top w:val="single" w:sz="4" w:space="0" w:color="000000"/>
              <w:left w:val="single" w:sz="4" w:space="0" w:color="000000"/>
              <w:bottom w:val="single" w:sz="4" w:space="0" w:color="000000"/>
              <w:right w:val="single" w:sz="4" w:space="0" w:color="000000"/>
            </w:tcBorders>
          </w:tcPr>
          <w:p w14:paraId="321378DA" w14:textId="3FF96104" w:rsidR="00131A6A" w:rsidRDefault="00131A6A" w:rsidP="00131A6A">
            <w:pPr>
              <w:keepNext/>
              <w:spacing w:after="0"/>
              <w:ind w:left="-106" w:right="-28"/>
              <w:jc w:val="center"/>
              <w:rPr>
                <w:rFonts w:ascii="Times New Roman" w:hAnsi="Times New Roman" w:cs="Times New Roman"/>
                <w:color w:val="000000"/>
                <w:sz w:val="16"/>
                <w:szCs w:val="16"/>
              </w:rPr>
            </w:pPr>
            <w:r>
              <w:rPr>
                <w:rFonts w:ascii="Times New Roman" w:hAnsi="Times New Roman" w:cs="Times New Roman"/>
                <w:color w:val="000000"/>
                <w:sz w:val="16"/>
                <w:szCs w:val="16"/>
              </w:rPr>
              <w:t>Наименование товара</w:t>
            </w:r>
          </w:p>
          <w:p w14:paraId="741740DF" w14:textId="25DB6EE2" w:rsidR="00131A6A" w:rsidRDefault="00131A6A" w:rsidP="00131A6A">
            <w:pPr>
              <w:keepNext/>
              <w:spacing w:after="0"/>
              <w:ind w:left="-106" w:right="-28"/>
              <w:jc w:val="center"/>
              <w:rPr>
                <w:rFonts w:ascii="Times New Roman" w:hAnsi="Times New Roman" w:cs="Times New Roman"/>
                <w:color w:val="000000"/>
                <w:sz w:val="16"/>
                <w:szCs w:val="16"/>
              </w:rPr>
            </w:pPr>
          </w:p>
          <w:p w14:paraId="6E39A133" w14:textId="77777777" w:rsidR="00131A6A" w:rsidRDefault="00131A6A" w:rsidP="00131A6A">
            <w:pPr>
              <w:keepNext/>
              <w:spacing w:after="0"/>
              <w:ind w:left="-106" w:right="-28"/>
              <w:jc w:val="center"/>
              <w:rPr>
                <w:rFonts w:ascii="Times New Roman" w:hAnsi="Times New Roman" w:cs="Times New Roman"/>
                <w:color w:val="000000"/>
                <w:sz w:val="16"/>
                <w:szCs w:val="16"/>
              </w:rPr>
            </w:pPr>
          </w:p>
          <w:p w14:paraId="5335003F" w14:textId="5D0BB995" w:rsidR="00131A6A" w:rsidRPr="00AA79B5" w:rsidRDefault="00131A6A" w:rsidP="00131A6A">
            <w:pPr>
              <w:keepNext/>
              <w:spacing w:after="0"/>
              <w:ind w:left="-106" w:right="-28"/>
              <w:jc w:val="center"/>
              <w:rPr>
                <w:rFonts w:ascii="Times New Roman" w:hAnsi="Times New Roman" w:cs="Times New Roman"/>
                <w:b/>
                <w:color w:val="000000"/>
                <w:sz w:val="16"/>
                <w:szCs w:val="16"/>
              </w:rPr>
            </w:pPr>
            <w:r w:rsidRPr="00131A6A">
              <w:rPr>
                <w:rFonts w:ascii="Times New Roman" w:hAnsi="Times New Roman" w:cs="Times New Roman"/>
                <w:color w:val="FF0000"/>
                <w:sz w:val="16"/>
                <w:szCs w:val="16"/>
              </w:rPr>
              <w:t>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tc>
        <w:tc>
          <w:tcPr>
            <w:tcW w:w="850" w:type="dxa"/>
            <w:tcBorders>
              <w:top w:val="single" w:sz="4" w:space="0" w:color="000000"/>
              <w:left w:val="single" w:sz="4" w:space="0" w:color="000000"/>
              <w:bottom w:val="single" w:sz="4" w:space="0" w:color="000000"/>
              <w:right w:val="single" w:sz="4" w:space="0" w:color="000000"/>
            </w:tcBorders>
            <w:hideMark/>
          </w:tcPr>
          <w:p w14:paraId="3357543E" w14:textId="77777777" w:rsidR="00131A6A" w:rsidRPr="00AA79B5" w:rsidRDefault="00131A6A" w:rsidP="00131A6A">
            <w:pPr>
              <w:keepNext/>
              <w:spacing w:after="0"/>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Каталожный номер</w:t>
            </w:r>
          </w:p>
        </w:tc>
        <w:tc>
          <w:tcPr>
            <w:tcW w:w="1276" w:type="dxa"/>
            <w:tcBorders>
              <w:top w:val="single" w:sz="4" w:space="0" w:color="000000"/>
              <w:left w:val="single" w:sz="4" w:space="0" w:color="000000"/>
              <w:bottom w:val="single" w:sz="4" w:space="0" w:color="000000"/>
              <w:right w:val="single" w:sz="4" w:space="0" w:color="000000"/>
            </w:tcBorders>
            <w:hideMark/>
          </w:tcPr>
          <w:p w14:paraId="3847A2D2" w14:textId="33EA1E3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Номер регистрационного удостоверения и срок его действия </w:t>
            </w:r>
          </w:p>
        </w:tc>
        <w:tc>
          <w:tcPr>
            <w:tcW w:w="2410" w:type="dxa"/>
            <w:tcBorders>
              <w:top w:val="single" w:sz="4" w:space="0" w:color="000000"/>
              <w:left w:val="single" w:sz="4" w:space="0" w:color="000000"/>
              <w:bottom w:val="single" w:sz="4" w:space="0" w:color="000000"/>
              <w:right w:val="single" w:sz="4" w:space="0" w:color="000000"/>
            </w:tcBorders>
          </w:tcPr>
          <w:p w14:paraId="3550E535" w14:textId="7B75E250" w:rsidR="00131A6A"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Наименование и географическое указание, прои</w:t>
            </w:r>
            <w:r>
              <w:rPr>
                <w:rFonts w:ascii="Times New Roman" w:hAnsi="Times New Roman" w:cs="Times New Roman"/>
                <w:color w:val="000000"/>
                <w:sz w:val="16"/>
                <w:szCs w:val="16"/>
              </w:rPr>
              <w:t>зводителя (изготовителя) товара, производственная площадка</w:t>
            </w:r>
          </w:p>
          <w:p w14:paraId="7B6CCAFB" w14:textId="6DE2EAA6" w:rsidR="00131A6A" w:rsidRPr="00AA79B5" w:rsidRDefault="00131A6A" w:rsidP="00131A6A">
            <w:pPr>
              <w:spacing w:after="0"/>
              <w:ind w:left="-107" w:right="-99"/>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 </w:t>
            </w:r>
            <w:r w:rsidRPr="00131A6A">
              <w:rPr>
                <w:rFonts w:ascii="Times New Roman" w:hAnsi="Times New Roman" w:cs="Times New Roman"/>
                <w:color w:val="FF0000"/>
                <w:sz w:val="16"/>
                <w:szCs w:val="16"/>
              </w:rPr>
              <w:t>полностью соответствующее указанному в регистрационном удостоверении или сведениям из государственного реестра медицинской техники и изделий медицинского назначения Республики Беларусь</w:t>
            </w:r>
          </w:p>
        </w:tc>
        <w:tc>
          <w:tcPr>
            <w:tcW w:w="992" w:type="dxa"/>
            <w:tcBorders>
              <w:top w:val="single" w:sz="4" w:space="0" w:color="000000"/>
              <w:left w:val="single" w:sz="4" w:space="0" w:color="000000"/>
              <w:bottom w:val="single" w:sz="4" w:space="0" w:color="000000"/>
              <w:right w:val="single" w:sz="4" w:space="0" w:color="000000"/>
            </w:tcBorders>
            <w:hideMark/>
          </w:tcPr>
          <w:p w14:paraId="17B3FE6A" w14:textId="747822E0"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w:t>
            </w:r>
          </w:p>
          <w:p w14:paraId="6F33EC77" w14:textId="77777777" w:rsidR="00131A6A" w:rsidRPr="00AA79B5" w:rsidRDefault="00131A6A" w:rsidP="00131A6A">
            <w:pPr>
              <w:tabs>
                <w:tab w:val="left" w:pos="1114"/>
              </w:tabs>
              <w:spacing w:after="0"/>
              <w:ind w:left="-61" w:firstLine="61"/>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шт/ кор./упак</w:t>
            </w:r>
          </w:p>
        </w:tc>
        <w:tc>
          <w:tcPr>
            <w:tcW w:w="567" w:type="dxa"/>
            <w:tcBorders>
              <w:top w:val="single" w:sz="4" w:space="0" w:color="000000"/>
              <w:left w:val="single" w:sz="4" w:space="0" w:color="000000"/>
              <w:bottom w:val="single" w:sz="4" w:space="0" w:color="000000"/>
              <w:right w:val="single" w:sz="4" w:space="0" w:color="000000"/>
            </w:tcBorders>
          </w:tcPr>
          <w:p w14:paraId="61102044" w14:textId="69576ED2" w:rsidR="00131A6A" w:rsidRPr="00AA79B5" w:rsidRDefault="00131A6A" w:rsidP="00131A6A">
            <w:pPr>
              <w:spacing w:after="0"/>
              <w:ind w:right="-37"/>
              <w:jc w:val="center"/>
              <w:rPr>
                <w:rFonts w:ascii="Times New Roman" w:hAnsi="Times New Roman" w:cs="Times New Roman"/>
                <w:color w:val="000000"/>
                <w:sz w:val="16"/>
                <w:szCs w:val="16"/>
              </w:rPr>
            </w:pPr>
            <w:r>
              <w:rPr>
                <w:rFonts w:ascii="Times New Roman" w:hAnsi="Times New Roman" w:cs="Times New Roman"/>
                <w:color w:val="000000"/>
                <w:sz w:val="16"/>
                <w:szCs w:val="16"/>
              </w:rPr>
              <w:t>ед. изм.</w:t>
            </w:r>
          </w:p>
        </w:tc>
        <w:tc>
          <w:tcPr>
            <w:tcW w:w="1418" w:type="dxa"/>
            <w:tcBorders>
              <w:top w:val="single" w:sz="4" w:space="0" w:color="000000"/>
              <w:left w:val="single" w:sz="4" w:space="0" w:color="000000"/>
              <w:bottom w:val="single" w:sz="4" w:space="0" w:color="000000"/>
              <w:right w:val="single" w:sz="4" w:space="0" w:color="000000"/>
            </w:tcBorders>
          </w:tcPr>
          <w:p w14:paraId="360387C5" w14:textId="551350D0" w:rsidR="00131A6A" w:rsidRPr="00AA79B5" w:rsidRDefault="00131A6A" w:rsidP="00131A6A">
            <w:pPr>
              <w:spacing w:after="0"/>
              <w:ind w:right="-37"/>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кол-во товара (штук, флаконов) содержащихся в кор./упак.</w:t>
            </w:r>
          </w:p>
          <w:p w14:paraId="407C51D4" w14:textId="45451097" w:rsidR="00131A6A" w:rsidRPr="00AA79B5" w:rsidRDefault="00131A6A" w:rsidP="00131A6A">
            <w:pPr>
              <w:spacing w:after="0"/>
              <w:ind w:right="-43"/>
              <w:jc w:val="center"/>
              <w:rPr>
                <w:rFonts w:ascii="Times New Roman" w:hAnsi="Times New Roman" w:cs="Times New Roman"/>
                <w:color w:val="000000"/>
                <w:sz w:val="16"/>
                <w:szCs w:val="16"/>
              </w:rPr>
            </w:pPr>
          </w:p>
        </w:tc>
        <w:tc>
          <w:tcPr>
            <w:tcW w:w="850" w:type="dxa"/>
            <w:tcBorders>
              <w:top w:val="single" w:sz="4" w:space="0" w:color="000000"/>
              <w:left w:val="single" w:sz="4" w:space="0" w:color="000000"/>
              <w:bottom w:val="single" w:sz="4" w:space="0" w:color="000000"/>
              <w:right w:val="single" w:sz="4" w:space="0" w:color="000000"/>
            </w:tcBorders>
          </w:tcPr>
          <w:p w14:paraId="7C5C13DE" w14:textId="77777777"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Цена</w:t>
            </w:r>
          </w:p>
          <w:p w14:paraId="73733464"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в бел.руб.</w:t>
            </w:r>
          </w:p>
          <w:p w14:paraId="25ADCD33"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за единицу</w:t>
            </w:r>
          </w:p>
          <w:p w14:paraId="243A1C92" w14:textId="4818D488"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bCs/>
                <w:color w:val="000000"/>
                <w:sz w:val="16"/>
                <w:szCs w:val="16"/>
              </w:rPr>
              <w:t>без НДС</w:t>
            </w:r>
          </w:p>
        </w:tc>
        <w:tc>
          <w:tcPr>
            <w:tcW w:w="709" w:type="dxa"/>
            <w:tcBorders>
              <w:top w:val="single" w:sz="4" w:space="0" w:color="000000"/>
              <w:left w:val="single" w:sz="4" w:space="0" w:color="000000"/>
              <w:bottom w:val="single" w:sz="4" w:space="0" w:color="000000"/>
              <w:right w:val="single" w:sz="4" w:space="0" w:color="000000"/>
            </w:tcBorders>
            <w:hideMark/>
          </w:tcPr>
          <w:p w14:paraId="5278F950" w14:textId="5902C7A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Сумма в бел.руб</w:t>
            </w:r>
          </w:p>
          <w:p w14:paraId="6466D053" w14:textId="2C51A022" w:rsidR="00131A6A" w:rsidRPr="00AA79B5" w:rsidRDefault="00131A6A" w:rsidP="00131A6A">
            <w:pPr>
              <w:spacing w:after="0" w:line="240" w:lineRule="auto"/>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 xml:space="preserve">без  </w:t>
            </w:r>
            <w:r w:rsidRPr="00AA79B5">
              <w:rPr>
                <w:sz w:val="16"/>
                <w:szCs w:val="16"/>
              </w:rPr>
              <w:t xml:space="preserve"> </w:t>
            </w:r>
            <w:r w:rsidRPr="00AA79B5">
              <w:rPr>
                <w:rFonts w:ascii="Times New Roman" w:hAnsi="Times New Roman" w:cs="Times New Roman"/>
                <w:color w:val="000000"/>
                <w:sz w:val="16"/>
                <w:szCs w:val="16"/>
              </w:rPr>
              <w:t>НДС</w:t>
            </w:r>
          </w:p>
          <w:p w14:paraId="5752DE56"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709" w:type="dxa"/>
            <w:tcBorders>
              <w:top w:val="single" w:sz="4" w:space="0" w:color="000000"/>
              <w:left w:val="single" w:sz="4" w:space="0" w:color="000000"/>
              <w:right w:val="single" w:sz="4" w:space="0" w:color="000000"/>
            </w:tcBorders>
          </w:tcPr>
          <w:p w14:paraId="21286F72" w14:textId="75B1EA89"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Ставка НДС</w:t>
            </w:r>
            <w:r>
              <w:rPr>
                <w:rFonts w:ascii="Times New Roman" w:hAnsi="Times New Roman" w:cs="Times New Roman"/>
                <w:color w:val="000000"/>
                <w:sz w:val="16"/>
                <w:szCs w:val="16"/>
              </w:rPr>
              <w:t xml:space="preserve">, </w:t>
            </w:r>
            <w:r w:rsidRPr="00AA79B5">
              <w:rPr>
                <w:rFonts w:ascii="Times New Roman" w:hAnsi="Times New Roman" w:cs="Times New Roman"/>
                <w:color w:val="000000"/>
                <w:sz w:val="16"/>
                <w:szCs w:val="16"/>
              </w:rPr>
              <w:t>%</w:t>
            </w:r>
          </w:p>
          <w:p w14:paraId="274838F7"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18BE1953"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c>
          <w:tcPr>
            <w:tcW w:w="709" w:type="dxa"/>
            <w:tcBorders>
              <w:top w:val="single" w:sz="4" w:space="0" w:color="000000"/>
              <w:left w:val="single" w:sz="4" w:space="0" w:color="000000"/>
              <w:bottom w:val="single" w:sz="4" w:space="0" w:color="000000"/>
              <w:right w:val="single" w:sz="4" w:space="0" w:color="000000"/>
            </w:tcBorders>
          </w:tcPr>
          <w:p w14:paraId="4FDE4477"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Сумма НДС в бел.руб.</w:t>
            </w:r>
          </w:p>
          <w:p w14:paraId="1CF575BB" w14:textId="77777777" w:rsidR="00131A6A" w:rsidRPr="00AA79B5" w:rsidRDefault="00131A6A" w:rsidP="00131A6A">
            <w:pPr>
              <w:spacing w:after="0"/>
              <w:ind w:right="34"/>
              <w:jc w:val="center"/>
              <w:rPr>
                <w:rFonts w:ascii="Times New Roman" w:hAnsi="Times New Roman" w:cs="Times New Roman"/>
                <w:b/>
                <w:color w:val="000000"/>
                <w:sz w:val="16"/>
                <w:szCs w:val="16"/>
              </w:rPr>
            </w:pPr>
          </w:p>
          <w:p w14:paraId="0FB23B03" w14:textId="77777777" w:rsidR="00131A6A" w:rsidRPr="00AA79B5" w:rsidRDefault="00131A6A" w:rsidP="00131A6A">
            <w:pPr>
              <w:spacing w:after="0"/>
              <w:ind w:right="34"/>
              <w:jc w:val="center"/>
              <w:rPr>
                <w:rFonts w:ascii="Times New Roman" w:hAnsi="Times New Roman" w:cs="Times New Roman"/>
                <w:color w:val="000000"/>
                <w:sz w:val="16"/>
                <w:szCs w:val="16"/>
              </w:rPr>
            </w:pPr>
          </w:p>
        </w:tc>
        <w:tc>
          <w:tcPr>
            <w:tcW w:w="855" w:type="dxa"/>
            <w:tcBorders>
              <w:top w:val="single" w:sz="4" w:space="0" w:color="000000"/>
              <w:left w:val="single" w:sz="4" w:space="0" w:color="000000"/>
              <w:bottom w:val="single" w:sz="4" w:space="0" w:color="000000"/>
              <w:right w:val="single" w:sz="4" w:space="0" w:color="000000"/>
            </w:tcBorders>
          </w:tcPr>
          <w:p w14:paraId="438E9EC8" w14:textId="6C2CF083" w:rsidR="00131A6A" w:rsidRPr="00AA79B5" w:rsidRDefault="00131A6A" w:rsidP="00131A6A">
            <w:pPr>
              <w:spacing w:after="0"/>
              <w:ind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Общая стоимость</w:t>
            </w:r>
          </w:p>
          <w:p w14:paraId="516E3D71" w14:textId="77777777" w:rsidR="00131A6A" w:rsidRPr="00AA79B5" w:rsidRDefault="00131A6A" w:rsidP="00131A6A">
            <w:pPr>
              <w:spacing w:after="0"/>
              <w:ind w:left="-108" w:right="-108"/>
              <w:jc w:val="center"/>
              <w:rPr>
                <w:rFonts w:ascii="Times New Roman" w:hAnsi="Times New Roman" w:cs="Times New Roman"/>
                <w:color w:val="000000"/>
                <w:sz w:val="16"/>
                <w:szCs w:val="16"/>
              </w:rPr>
            </w:pPr>
            <w:r w:rsidRPr="00AA79B5">
              <w:rPr>
                <w:rFonts w:ascii="Times New Roman" w:hAnsi="Times New Roman" w:cs="Times New Roman"/>
                <w:color w:val="000000"/>
                <w:sz w:val="16"/>
                <w:szCs w:val="16"/>
              </w:rPr>
              <w:t>в бел.руб.</w:t>
            </w:r>
          </w:p>
          <w:p w14:paraId="0D37E947" w14:textId="77777777" w:rsidR="00131A6A" w:rsidRPr="00AA79B5" w:rsidRDefault="00131A6A" w:rsidP="00131A6A">
            <w:pPr>
              <w:spacing w:after="0"/>
              <w:ind w:left="-108" w:right="-108"/>
              <w:jc w:val="center"/>
              <w:rPr>
                <w:rFonts w:ascii="Times New Roman" w:hAnsi="Times New Roman" w:cs="Times New Roman"/>
                <w:color w:val="000000"/>
                <w:sz w:val="16"/>
                <w:szCs w:val="16"/>
              </w:rPr>
            </w:pPr>
          </w:p>
        </w:tc>
      </w:tr>
      <w:tr w:rsidR="00131A6A" w:rsidRPr="00313665" w14:paraId="1467AC02" w14:textId="77777777" w:rsidTr="00131A6A">
        <w:trPr>
          <w:trHeight w:val="321"/>
        </w:trPr>
        <w:tc>
          <w:tcPr>
            <w:tcW w:w="562" w:type="dxa"/>
            <w:tcBorders>
              <w:top w:val="single" w:sz="4" w:space="0" w:color="000000"/>
              <w:left w:val="single" w:sz="4" w:space="0" w:color="000000"/>
              <w:bottom w:val="single" w:sz="4" w:space="0" w:color="000000"/>
              <w:right w:val="single" w:sz="4" w:space="0" w:color="000000"/>
            </w:tcBorders>
          </w:tcPr>
          <w:p w14:paraId="67D13B76" w14:textId="579369BD" w:rsidR="00131A6A" w:rsidRPr="00131A6A" w:rsidRDefault="00131A6A" w:rsidP="00131A6A">
            <w:pPr>
              <w:spacing w:after="0"/>
              <w:jc w:val="center"/>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CE22D4B" w14:textId="77777777" w:rsidR="00131A6A" w:rsidRPr="00530D56" w:rsidRDefault="00131A6A" w:rsidP="00131A6A">
            <w:pPr>
              <w:spacing w:after="0"/>
              <w:jc w:val="center"/>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60E30DBC" w14:textId="44C1E104"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192C668" w14:textId="08519D8A" w:rsidR="00131A6A" w:rsidRPr="00530D56" w:rsidRDefault="00131A6A" w:rsidP="00131A6A">
            <w:pPr>
              <w:spacing w:after="0"/>
              <w:jc w:val="center"/>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6D246D7" w14:textId="617CB5A6" w:rsidR="00131A6A" w:rsidRPr="00530D56" w:rsidRDefault="00131A6A" w:rsidP="00131A6A">
            <w:pPr>
              <w:spacing w:after="0"/>
              <w:jc w:val="center"/>
              <w:rPr>
                <w:rFonts w:ascii="Times New Roman" w:hAnsi="Times New Roman" w:cs="Times New Roman"/>
                <w:b/>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BF495BF" w14:textId="4CCCA257" w:rsidR="00131A6A" w:rsidRPr="00530D56" w:rsidRDefault="00131A6A" w:rsidP="00131A6A">
            <w:pPr>
              <w:spacing w:after="0"/>
              <w:jc w:val="center"/>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7121BE7D" w14:textId="71C9263B" w:rsidR="00131A6A" w:rsidRPr="00530D56" w:rsidRDefault="00131A6A" w:rsidP="00131A6A">
            <w:pPr>
              <w:spacing w:after="0"/>
              <w:jc w:val="center"/>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BFD5FE4" w14:textId="77777777" w:rsidR="00131A6A" w:rsidRPr="00530D56" w:rsidRDefault="00131A6A" w:rsidP="00131A6A">
            <w:pPr>
              <w:spacing w:after="0"/>
              <w:jc w:val="center"/>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695B639" w14:textId="42B2AF56" w:rsidR="00131A6A" w:rsidRPr="00530D56" w:rsidRDefault="00131A6A" w:rsidP="00131A6A">
            <w:pPr>
              <w:spacing w:after="0"/>
              <w:jc w:val="center"/>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87C8971" w14:textId="5E7FA2C0" w:rsidR="00131A6A" w:rsidRPr="00530D56" w:rsidRDefault="00131A6A" w:rsidP="00131A6A">
            <w:pPr>
              <w:spacing w:after="0"/>
              <w:jc w:val="center"/>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CB17AA2" w14:textId="1C936B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FBA76BC" w14:textId="61F20414" w:rsidR="00131A6A" w:rsidRPr="00530D56" w:rsidRDefault="00131A6A" w:rsidP="00131A6A">
            <w:pPr>
              <w:spacing w:after="0"/>
              <w:jc w:val="center"/>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F69FAFD" w14:textId="20546D4E" w:rsidR="00131A6A" w:rsidRPr="00530D56" w:rsidRDefault="00131A6A" w:rsidP="00131A6A">
            <w:pPr>
              <w:spacing w:after="0"/>
              <w:jc w:val="center"/>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FCE9CF1" w14:textId="0042DE3D" w:rsidR="00131A6A" w:rsidRPr="00313665" w:rsidRDefault="00131A6A" w:rsidP="00131A6A">
            <w:pPr>
              <w:spacing w:after="0"/>
              <w:jc w:val="center"/>
              <w:rPr>
                <w:rFonts w:ascii="Times New Roman" w:hAnsi="Times New Roman" w:cs="Times New Roman"/>
                <w:color w:val="000000"/>
                <w:sz w:val="24"/>
                <w:szCs w:val="24"/>
              </w:rPr>
            </w:pPr>
          </w:p>
        </w:tc>
      </w:tr>
      <w:tr w:rsidR="00131A6A" w:rsidRPr="00313665" w14:paraId="5988A92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683E9620"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084B23"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44123BD1" w14:textId="6BF0841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A8D93E0"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46EAEC5"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533B6D3"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3BF98ED9"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08C354B"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FE9FEA2" w14:textId="22548C04"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7EDA8AF4"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2111A775"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D51EDE0"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B1F70F6"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503D44E3"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5B62EEFD"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13C40EFD"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37FC9DD"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387007D7"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3CE993CE"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7D8115D"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671EFA38"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2A722397"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7CC2B3F"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EA41675"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7FE6909"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661052B6"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1B420528"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4ECC9EBB" w14:textId="77777777" w:rsidR="00131A6A" w:rsidRPr="00313665" w:rsidRDefault="00131A6A" w:rsidP="00131A6A">
            <w:pPr>
              <w:spacing w:after="0"/>
              <w:rPr>
                <w:rFonts w:ascii="Times New Roman" w:hAnsi="Times New Roman" w:cs="Times New Roman"/>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1AF2458D" w14:textId="77777777" w:rsidR="00131A6A" w:rsidRPr="00313665" w:rsidRDefault="00131A6A" w:rsidP="00131A6A">
            <w:pPr>
              <w:spacing w:after="0"/>
              <w:rPr>
                <w:rFonts w:ascii="Times New Roman" w:hAnsi="Times New Roman" w:cs="Times New Roman"/>
                <w:color w:val="000000"/>
                <w:sz w:val="24"/>
                <w:szCs w:val="24"/>
              </w:rPr>
            </w:pPr>
          </w:p>
        </w:tc>
      </w:tr>
      <w:tr w:rsidR="00131A6A" w:rsidRPr="00313665" w14:paraId="7DB95758" w14:textId="77777777" w:rsidTr="00131A6A">
        <w:trPr>
          <w:trHeight w:val="413"/>
        </w:trPr>
        <w:tc>
          <w:tcPr>
            <w:tcW w:w="562" w:type="dxa"/>
            <w:tcBorders>
              <w:top w:val="single" w:sz="4" w:space="0" w:color="000000"/>
              <w:left w:val="single" w:sz="4" w:space="0" w:color="000000"/>
              <w:bottom w:val="single" w:sz="4" w:space="0" w:color="000000"/>
              <w:right w:val="single" w:sz="4" w:space="0" w:color="000000"/>
            </w:tcBorders>
          </w:tcPr>
          <w:p w14:paraId="71AB9159" w14:textId="77777777" w:rsidR="00131A6A" w:rsidRPr="00131A6A" w:rsidRDefault="00131A6A" w:rsidP="00131A6A">
            <w:pPr>
              <w:spacing w:after="0"/>
              <w:rPr>
                <w:rFonts w:ascii="Times New Roman" w:hAnsi="Times New Roman" w:cs="Times New Roman"/>
                <w:b/>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5DF3EAF5" w14:textId="77777777" w:rsidR="00131A6A" w:rsidRPr="00313665" w:rsidRDefault="00131A6A" w:rsidP="00131A6A">
            <w:pPr>
              <w:spacing w:after="0"/>
              <w:rPr>
                <w:rFonts w:ascii="Times New Roman" w:hAnsi="Times New Roman" w:cs="Times New Roman"/>
                <w:color w:val="000000"/>
                <w:sz w:val="24"/>
                <w:szCs w:val="24"/>
              </w:rPr>
            </w:pPr>
          </w:p>
        </w:tc>
        <w:tc>
          <w:tcPr>
            <w:tcW w:w="3119" w:type="dxa"/>
            <w:tcBorders>
              <w:top w:val="single" w:sz="4" w:space="0" w:color="000000"/>
              <w:left w:val="single" w:sz="4" w:space="0" w:color="000000"/>
              <w:bottom w:val="single" w:sz="4" w:space="0" w:color="000000"/>
              <w:right w:val="single" w:sz="4" w:space="0" w:color="000000"/>
            </w:tcBorders>
          </w:tcPr>
          <w:p w14:paraId="71899AEF" w14:textId="77777777" w:rsidR="00131A6A" w:rsidRPr="00313665" w:rsidRDefault="00131A6A" w:rsidP="00131A6A">
            <w:pPr>
              <w:spacing w:after="0"/>
              <w:rPr>
                <w:rFonts w:ascii="Times New Roman" w:hAnsi="Times New Roman" w:cs="Times New Roman"/>
                <w:color w:val="000000"/>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4709AC2C" w14:textId="77777777" w:rsidR="00131A6A" w:rsidRPr="00313665" w:rsidRDefault="00131A6A" w:rsidP="00131A6A">
            <w:pPr>
              <w:spacing w:after="0"/>
              <w:rPr>
                <w:rFonts w:ascii="Times New Roman" w:hAnsi="Times New Roman" w:cs="Times New Roman"/>
                <w:color w:val="000000"/>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91EFCCF" w14:textId="77777777" w:rsidR="00131A6A" w:rsidRPr="00313665" w:rsidRDefault="00131A6A" w:rsidP="00131A6A">
            <w:pPr>
              <w:spacing w:after="0"/>
              <w:rPr>
                <w:rFonts w:ascii="Times New Roman" w:hAnsi="Times New Roman" w:cs="Times New Roman"/>
                <w:color w:val="000000"/>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14D56F76" w14:textId="77777777" w:rsidR="00131A6A" w:rsidRPr="00313665" w:rsidRDefault="00131A6A" w:rsidP="00131A6A">
            <w:pPr>
              <w:spacing w:after="0"/>
              <w:rPr>
                <w:rFonts w:ascii="Times New Roman" w:hAnsi="Times New Roman" w:cs="Times New Roman"/>
                <w:color w:val="000000"/>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5B21C8AC" w14:textId="77777777" w:rsidR="00131A6A" w:rsidRPr="00313665" w:rsidRDefault="00131A6A" w:rsidP="00131A6A">
            <w:pPr>
              <w:spacing w:after="0"/>
              <w:rPr>
                <w:rFonts w:ascii="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A1C6146" w14:textId="77777777" w:rsidR="00131A6A" w:rsidRPr="00313665" w:rsidRDefault="00131A6A" w:rsidP="00131A6A">
            <w:pPr>
              <w:spacing w:after="0"/>
              <w:rPr>
                <w:rFonts w:ascii="Times New Roman" w:hAnsi="Times New Roman" w:cs="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DCC9EC2" w14:textId="0E754A16" w:rsidR="00131A6A" w:rsidRPr="00131A6A" w:rsidRDefault="00131A6A" w:rsidP="00131A6A">
            <w:pPr>
              <w:spacing w:after="0"/>
              <w:rPr>
                <w:rFonts w:ascii="Times New Roman" w:hAnsi="Times New Roman" w:cs="Times New Roman"/>
                <w:b/>
                <w:color w:val="000000"/>
                <w:sz w:val="24"/>
                <w:szCs w:val="24"/>
              </w:rPr>
            </w:pPr>
            <w:r w:rsidRPr="00131A6A">
              <w:rPr>
                <w:rFonts w:ascii="Times New Roman" w:hAnsi="Times New Roman" w:cs="Times New Roman"/>
                <w:b/>
                <w:color w:val="000000"/>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14:paraId="5DF35AA2" w14:textId="77777777" w:rsidR="00131A6A" w:rsidRPr="00313665" w:rsidRDefault="00131A6A" w:rsidP="00131A6A">
            <w:pPr>
              <w:spacing w:after="0"/>
              <w:rPr>
                <w:rFonts w:ascii="Times New Roman" w:hAnsi="Times New Roman" w:cs="Times New Roman"/>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5BE8D0E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0DA2A514" w14:textId="77777777" w:rsidR="00131A6A" w:rsidRPr="00131A6A" w:rsidRDefault="00131A6A" w:rsidP="00131A6A">
            <w:pPr>
              <w:spacing w:after="0"/>
              <w:rPr>
                <w:rFonts w:ascii="Times New Roman" w:hAnsi="Times New Roman" w:cs="Times New Roman"/>
                <w:b/>
                <w:color w:val="000000"/>
                <w:sz w:val="24"/>
                <w:szCs w:val="24"/>
              </w:rPr>
            </w:pPr>
          </w:p>
        </w:tc>
        <w:tc>
          <w:tcPr>
            <w:tcW w:w="709" w:type="dxa"/>
            <w:tcBorders>
              <w:top w:val="single" w:sz="4" w:space="0" w:color="000000"/>
              <w:left w:val="single" w:sz="4" w:space="0" w:color="000000"/>
              <w:bottom w:val="single" w:sz="4" w:space="0" w:color="000000"/>
              <w:right w:val="single" w:sz="4" w:space="0" w:color="000000"/>
            </w:tcBorders>
          </w:tcPr>
          <w:p w14:paraId="33A3B979" w14:textId="77777777" w:rsidR="00131A6A" w:rsidRPr="00131A6A" w:rsidRDefault="00131A6A" w:rsidP="00131A6A">
            <w:pPr>
              <w:spacing w:after="0"/>
              <w:rPr>
                <w:rFonts w:ascii="Times New Roman" w:hAnsi="Times New Roman" w:cs="Times New Roman"/>
                <w:b/>
                <w:color w:val="000000"/>
                <w:sz w:val="24"/>
                <w:szCs w:val="24"/>
              </w:rPr>
            </w:pPr>
          </w:p>
        </w:tc>
        <w:tc>
          <w:tcPr>
            <w:tcW w:w="855" w:type="dxa"/>
            <w:tcBorders>
              <w:top w:val="single" w:sz="4" w:space="0" w:color="000000"/>
              <w:left w:val="single" w:sz="4" w:space="0" w:color="000000"/>
              <w:bottom w:val="single" w:sz="4" w:space="0" w:color="000000"/>
              <w:right w:val="single" w:sz="4" w:space="0" w:color="000000"/>
            </w:tcBorders>
          </w:tcPr>
          <w:p w14:paraId="2B0F1C31" w14:textId="77777777" w:rsidR="00131A6A" w:rsidRPr="00131A6A" w:rsidRDefault="00131A6A" w:rsidP="00131A6A">
            <w:pPr>
              <w:spacing w:after="0"/>
              <w:rPr>
                <w:rFonts w:ascii="Times New Roman" w:hAnsi="Times New Roman" w:cs="Times New Roman"/>
                <w:b/>
                <w:color w:val="000000"/>
                <w:sz w:val="24"/>
                <w:szCs w:val="24"/>
              </w:rPr>
            </w:pPr>
          </w:p>
        </w:tc>
      </w:tr>
    </w:tbl>
    <w:p w14:paraId="51F6D99F" w14:textId="24E058AA" w:rsidR="0013554E" w:rsidRPr="00131A6A" w:rsidRDefault="0013554E" w:rsidP="00AA79B5">
      <w:pPr>
        <w:spacing w:after="0" w:line="276" w:lineRule="auto"/>
        <w:ind w:left="142" w:right="-598"/>
        <w:jc w:val="both"/>
        <w:rPr>
          <w:rFonts w:ascii="Times New Roman" w:hAnsi="Times New Roman" w:cs="Times New Roman"/>
          <w:color w:val="000000"/>
          <w:sz w:val="20"/>
          <w:szCs w:val="20"/>
        </w:rPr>
      </w:pPr>
      <w:r w:rsidRPr="00131A6A">
        <w:rPr>
          <w:rFonts w:ascii="Times New Roman" w:hAnsi="Times New Roman" w:cs="Times New Roman"/>
          <w:color w:val="000000"/>
          <w:sz w:val="20"/>
          <w:szCs w:val="20"/>
        </w:rPr>
        <w:t xml:space="preserve">Общая </w:t>
      </w:r>
      <w:r w:rsidR="00AF3E3C" w:rsidRPr="00131A6A">
        <w:rPr>
          <w:rFonts w:ascii="Times New Roman" w:hAnsi="Times New Roman" w:cs="Times New Roman"/>
          <w:color w:val="000000"/>
          <w:sz w:val="20"/>
          <w:szCs w:val="20"/>
        </w:rPr>
        <w:t>сумма</w:t>
      </w:r>
      <w:r w:rsidR="00450ED1" w:rsidRPr="00131A6A">
        <w:rPr>
          <w:rFonts w:ascii="Times New Roman" w:hAnsi="Times New Roman" w:cs="Times New Roman"/>
          <w:color w:val="000000"/>
          <w:sz w:val="20"/>
          <w:szCs w:val="20"/>
        </w:rPr>
        <w:t xml:space="preserve"> договора</w:t>
      </w:r>
      <w:r w:rsidRPr="00131A6A">
        <w:rPr>
          <w:rFonts w:ascii="Times New Roman" w:hAnsi="Times New Roman" w:cs="Times New Roman"/>
          <w:color w:val="000000"/>
          <w:sz w:val="20"/>
          <w:szCs w:val="20"/>
        </w:rPr>
        <w:t xml:space="preserve"> с учетом НДС</w:t>
      </w:r>
      <w:r w:rsidRPr="00131A6A">
        <w:rPr>
          <w:rFonts w:ascii="Times New Roman" w:hAnsi="Times New Roman" w:cs="Times New Roman"/>
          <w:color w:val="0070C0"/>
          <w:sz w:val="20"/>
          <w:szCs w:val="20"/>
        </w:rPr>
        <w:t>*</w:t>
      </w:r>
      <w:r w:rsidRPr="00131A6A">
        <w:rPr>
          <w:rFonts w:ascii="Times New Roman" w:hAnsi="Times New Roman" w:cs="Times New Roman"/>
          <w:color w:val="000000"/>
          <w:sz w:val="20"/>
          <w:szCs w:val="20"/>
        </w:rPr>
        <w:t>:</w:t>
      </w:r>
      <w:r w:rsidR="007E4FED" w:rsidRPr="00131A6A">
        <w:rPr>
          <w:rFonts w:ascii="Times New Roman" w:hAnsi="Times New Roman" w:cs="Times New Roman"/>
          <w:color w:val="000000"/>
          <w:sz w:val="20"/>
          <w:szCs w:val="20"/>
        </w:rPr>
        <w:t xml:space="preserve"> </w:t>
      </w:r>
      <w:r w:rsidRPr="00131A6A">
        <w:rPr>
          <w:rFonts w:ascii="Times New Roman" w:hAnsi="Times New Roman" w:cs="Times New Roman"/>
          <w:color w:val="000000"/>
          <w:sz w:val="20"/>
          <w:szCs w:val="20"/>
        </w:rPr>
        <w:t>______________ (_____________</w:t>
      </w:r>
      <w:r w:rsidRPr="00131A6A">
        <w:rPr>
          <w:rFonts w:ascii="Times New Roman" w:hAnsi="Times New Roman" w:cs="Times New Roman"/>
          <w:i/>
          <w:color w:val="000000"/>
          <w:sz w:val="20"/>
          <w:szCs w:val="20"/>
          <w:u w:val="single"/>
        </w:rPr>
        <w:t>прописью</w:t>
      </w:r>
      <w:r w:rsidR="008247BD" w:rsidRPr="00131A6A">
        <w:rPr>
          <w:rFonts w:ascii="Times New Roman" w:hAnsi="Times New Roman" w:cs="Times New Roman"/>
          <w:color w:val="000000"/>
          <w:sz w:val="20"/>
          <w:szCs w:val="20"/>
        </w:rPr>
        <w:t xml:space="preserve">______________________) </w:t>
      </w:r>
      <w:r w:rsidR="00AF3E3C" w:rsidRPr="00131A6A">
        <w:rPr>
          <w:rFonts w:ascii="Times New Roman" w:hAnsi="Times New Roman" w:cs="Times New Roman"/>
          <w:color w:val="000000"/>
          <w:sz w:val="20"/>
          <w:szCs w:val="20"/>
        </w:rPr>
        <w:t>белорусских рублей.</w:t>
      </w:r>
    </w:p>
    <w:p w14:paraId="06078753" w14:textId="77777777" w:rsidR="0013554E" w:rsidRPr="00131A6A" w:rsidRDefault="0013554E" w:rsidP="00275DC2">
      <w:pPr>
        <w:ind w:firstLine="142"/>
        <w:rPr>
          <w:rFonts w:ascii="Times New Roman" w:hAnsi="Times New Roman" w:cs="Times New Roman"/>
          <w:i/>
          <w:color w:val="0070C0"/>
          <w:sz w:val="20"/>
          <w:szCs w:val="20"/>
        </w:rPr>
      </w:pPr>
      <w:r w:rsidRPr="00131A6A">
        <w:rPr>
          <w:rFonts w:ascii="Times New Roman" w:hAnsi="Times New Roman" w:cs="Times New Roman"/>
          <w:i/>
          <w:color w:val="0070C0"/>
          <w:sz w:val="20"/>
          <w:szCs w:val="20"/>
        </w:rPr>
        <w:t>*Если «Без НДС» указать основание для применения</w:t>
      </w:r>
    </w:p>
    <w:p w14:paraId="261923EA" w14:textId="0E18D964" w:rsidR="0083200F" w:rsidRPr="00131A6A" w:rsidRDefault="00131A6A" w:rsidP="00881A0B">
      <w:pPr>
        <w:ind w:left="142"/>
        <w:jc w:val="both"/>
        <w:rPr>
          <w:rFonts w:ascii="Times New Roman" w:hAnsi="Times New Roman" w:cs="Times New Roman"/>
          <w:i/>
          <w:color w:val="0070C0"/>
          <w:sz w:val="20"/>
          <w:szCs w:val="20"/>
        </w:rPr>
      </w:pPr>
      <w:r w:rsidRPr="00131A6A">
        <w:rPr>
          <w:rFonts w:ascii="Times New Roman" w:eastAsia="Calibri" w:hAnsi="Times New Roman" w:cs="Times New Roman"/>
          <w:sz w:val="20"/>
          <w:szCs w:val="20"/>
        </w:rPr>
        <w:t xml:space="preserve">Срок годности и (или) стерильности товара, указываемый Поставщиком в товарно-транспортной накладной, товарной накладной, на дату поставки составляет не менее </w:t>
      </w:r>
      <w:r>
        <w:rPr>
          <w:rFonts w:ascii="Times New Roman" w:eastAsia="Calibri" w:hAnsi="Times New Roman" w:cs="Times New Roman"/>
          <w:sz w:val="20"/>
          <w:szCs w:val="20"/>
        </w:rPr>
        <w:t>_____</w:t>
      </w:r>
      <w:r w:rsidRPr="00131A6A">
        <w:rPr>
          <w:rFonts w:ascii="Times New Roman" w:eastAsia="Calibri" w:hAnsi="Times New Roman" w:cs="Times New Roman"/>
          <w:sz w:val="20"/>
          <w:szCs w:val="20"/>
        </w:rPr>
        <w:t xml:space="preserve"> срока годности и (или) стерильности установленного производителем (изготовителем) товара.</w:t>
      </w:r>
    </w:p>
    <w:tbl>
      <w:tblPr>
        <w:tblStyle w:val="1"/>
        <w:tblpPr w:leftFromText="180" w:rightFromText="180" w:vertAnchor="text" w:horzAnchor="margin" w:tblpY="1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7087"/>
      </w:tblGrid>
      <w:tr w:rsidR="00131A6A" w:rsidRPr="00587CC5" w14:paraId="14548C54" w14:textId="77777777" w:rsidTr="00131A6A">
        <w:trPr>
          <w:trHeight w:val="3042"/>
        </w:trPr>
        <w:tc>
          <w:tcPr>
            <w:tcW w:w="7655" w:type="dxa"/>
          </w:tcPr>
          <w:p w14:paraId="533EBE2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910DAA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6A1B4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4939F6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2E57ECAB"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E1F2E50"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____________</w:t>
            </w:r>
          </w:p>
          <w:p w14:paraId="0D40BD3C"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07A8582E"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 _____________</w:t>
            </w:r>
          </w:p>
          <w:p w14:paraId="4C2F86E5" w14:textId="77777777" w:rsidR="00131A6A" w:rsidRPr="00587CC5" w:rsidRDefault="00131A6A" w:rsidP="003C2499">
            <w:pPr>
              <w:tabs>
                <w:tab w:val="center" w:pos="4677"/>
                <w:tab w:val="right" w:pos="9355"/>
              </w:tabs>
              <w:jc w:val="both"/>
              <w:rPr>
                <w:rFonts w:ascii="Times New Roman" w:eastAsia="Calibri" w:hAnsi="Times New Roman" w:cs="Times New Roman"/>
                <w:noProof/>
              </w:rPr>
            </w:pPr>
          </w:p>
        </w:tc>
        <w:tc>
          <w:tcPr>
            <w:tcW w:w="7087" w:type="dxa"/>
          </w:tcPr>
          <w:p w14:paraId="5656E94A"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Государственное учреждение «Республиканский научно-практический центр онкологии и медицинской радиологии им. Н.Н. Александрова»</w:t>
            </w:r>
          </w:p>
          <w:p w14:paraId="5F409D83" w14:textId="77777777" w:rsidR="00131A6A" w:rsidRPr="00587CC5" w:rsidRDefault="00131A6A" w:rsidP="00131A6A">
            <w:pPr>
              <w:tabs>
                <w:tab w:val="center" w:pos="4677"/>
                <w:tab w:val="right" w:pos="9355"/>
              </w:tabs>
              <w:rPr>
                <w:rFonts w:ascii="Times New Roman" w:eastAsia="Calibri" w:hAnsi="Times New Roman" w:cs="Times New Roman"/>
                <w:b/>
              </w:rPr>
            </w:pPr>
          </w:p>
          <w:p w14:paraId="4CE79E6E" w14:textId="77777777" w:rsidR="00131A6A" w:rsidRPr="00587CC5" w:rsidRDefault="00131A6A" w:rsidP="00131A6A">
            <w:pPr>
              <w:tabs>
                <w:tab w:val="center" w:pos="4677"/>
                <w:tab w:val="right" w:pos="9355"/>
              </w:tabs>
              <w:rPr>
                <w:rFonts w:ascii="Times New Roman" w:eastAsia="Calibri" w:hAnsi="Times New Roman" w:cs="Times New Roman"/>
                <w:b/>
              </w:rPr>
            </w:pPr>
          </w:p>
          <w:p w14:paraId="6CB5B4C1"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r w:rsidRPr="00587CC5">
              <w:rPr>
                <w:rFonts w:ascii="Times New Roman" w:eastAsia="Calibri" w:hAnsi="Times New Roman" w:cs="Times New Roman"/>
                <w:noProof/>
              </w:rPr>
              <w:t>Директор</w:t>
            </w:r>
          </w:p>
          <w:p w14:paraId="11E4454E" w14:textId="77777777" w:rsidR="00131A6A" w:rsidRPr="00587CC5" w:rsidRDefault="00131A6A" w:rsidP="00131A6A">
            <w:pPr>
              <w:tabs>
                <w:tab w:val="center" w:pos="4677"/>
                <w:tab w:val="right" w:pos="9355"/>
              </w:tabs>
              <w:jc w:val="both"/>
              <w:rPr>
                <w:rFonts w:ascii="Times New Roman" w:eastAsia="Calibri" w:hAnsi="Times New Roman" w:cs="Times New Roman"/>
                <w:noProof/>
              </w:rPr>
            </w:pPr>
          </w:p>
          <w:p w14:paraId="7D43781B" w14:textId="77777777" w:rsidR="00131A6A" w:rsidRPr="00587CC5" w:rsidRDefault="00131A6A" w:rsidP="00131A6A">
            <w:pPr>
              <w:tabs>
                <w:tab w:val="center" w:pos="4677"/>
                <w:tab w:val="right" w:pos="9355"/>
              </w:tabs>
              <w:spacing w:line="276" w:lineRule="auto"/>
              <w:jc w:val="both"/>
              <w:rPr>
                <w:rFonts w:ascii="Times New Roman" w:eastAsia="Calibri" w:hAnsi="Times New Roman" w:cs="Times New Roman"/>
                <w:noProof/>
              </w:rPr>
            </w:pPr>
            <w:r w:rsidRPr="00587CC5">
              <w:rPr>
                <w:rFonts w:ascii="Times New Roman" w:eastAsia="Calibri" w:hAnsi="Times New Roman" w:cs="Times New Roman"/>
                <w:noProof/>
              </w:rPr>
              <w:t>______________ С.Л. Поляков</w:t>
            </w:r>
          </w:p>
          <w:p w14:paraId="28530787" w14:textId="77777777" w:rsidR="00131A6A" w:rsidRPr="00587CC5" w:rsidRDefault="00131A6A" w:rsidP="003C2499">
            <w:pPr>
              <w:tabs>
                <w:tab w:val="center" w:pos="4677"/>
                <w:tab w:val="right" w:pos="9355"/>
              </w:tabs>
              <w:jc w:val="both"/>
              <w:rPr>
                <w:rFonts w:ascii="Times New Roman" w:eastAsia="Calibri" w:hAnsi="Times New Roman" w:cs="Times New Roman"/>
                <w:noProof/>
              </w:rPr>
            </w:pPr>
          </w:p>
        </w:tc>
      </w:tr>
    </w:tbl>
    <w:p w14:paraId="162509E4" w14:textId="42A310BC" w:rsidR="002B1CA9" w:rsidRPr="0083200F" w:rsidRDefault="002B1CA9" w:rsidP="0083200F">
      <w:pPr>
        <w:rPr>
          <w:rFonts w:ascii="Times New Roman" w:hAnsi="Times New Roman" w:cs="Times New Roman"/>
        </w:rPr>
      </w:pPr>
    </w:p>
    <w:p w14:paraId="70835F95" w14:textId="76D9BC68" w:rsidR="00B512C4" w:rsidRDefault="00B512C4"/>
    <w:sectPr w:rsidR="00B512C4" w:rsidSect="00131A6A">
      <w:footerReference w:type="default" r:id="rId15"/>
      <w:pgSz w:w="16838" w:h="11906" w:orient="landscape"/>
      <w:pgMar w:top="567" w:right="56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5B201" w14:textId="77777777" w:rsidR="00A248D4" w:rsidRDefault="00A248D4">
      <w:pPr>
        <w:spacing w:after="0" w:line="240" w:lineRule="auto"/>
      </w:pPr>
      <w:r>
        <w:separator/>
      </w:r>
    </w:p>
  </w:endnote>
  <w:endnote w:type="continuationSeparator" w:id="0">
    <w:p w14:paraId="39E4C420" w14:textId="77777777" w:rsidR="00A248D4" w:rsidRDefault="00A24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1A16" w14:textId="77777777" w:rsidR="00625637" w:rsidRDefault="0062563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356F2" w14:textId="77777777" w:rsidR="00625637" w:rsidRDefault="0062563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6EAD9" w14:textId="77777777" w:rsidR="00625637" w:rsidRDefault="00625637">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2E5D" w14:textId="3D2D9BA7" w:rsidR="00FF4FD3" w:rsidRPr="008705FF" w:rsidRDefault="00FF4FD3">
    <w:pPr>
      <w:pStyle w:val="10"/>
      <w:rPr>
        <w:rFonts w:ascii="Times New Roman"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19B73" w14:textId="77777777" w:rsidR="00A248D4" w:rsidRDefault="00A248D4">
      <w:pPr>
        <w:spacing w:after="0" w:line="240" w:lineRule="auto"/>
      </w:pPr>
      <w:r>
        <w:separator/>
      </w:r>
    </w:p>
  </w:footnote>
  <w:footnote w:type="continuationSeparator" w:id="0">
    <w:p w14:paraId="1F0CDC54" w14:textId="77777777" w:rsidR="00A248D4" w:rsidRDefault="00A24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E37B6" w14:textId="77777777" w:rsidR="00625637" w:rsidRDefault="0062563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0ADE3" w14:textId="77777777" w:rsidR="00625637" w:rsidRDefault="0062563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D67C1" w14:textId="0A595D51" w:rsidR="00B557EA" w:rsidRPr="00B557EA" w:rsidRDefault="00625637" w:rsidP="00B557EA">
    <w:pPr>
      <w:pStyle w:val="a6"/>
      <w:jc w:val="right"/>
      <w:rPr>
        <w:rFonts w:ascii="Times New Roman" w:hAnsi="Times New Roman" w:cs="Times New Roman"/>
        <w:sz w:val="40"/>
        <w:szCs w:val="40"/>
      </w:rPr>
    </w:pPr>
    <w:r>
      <w:rPr>
        <w:rFonts w:ascii="Times New Roman" w:hAnsi="Times New Roman" w:cs="Times New Roman"/>
        <w:sz w:val="40"/>
        <w:szCs w:val="40"/>
      </w:rPr>
      <w:t xml:space="preserve">ЗОИ </w:t>
    </w:r>
    <w:r w:rsidR="00B557EA">
      <w:rPr>
        <w:rFonts w:ascii="Times New Roman" w:hAnsi="Times New Roman" w:cs="Times New Roman"/>
        <w:sz w:val="40"/>
        <w:szCs w:val="40"/>
      </w:rPr>
      <w:t>ГИАС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A0669"/>
    <w:multiLevelType w:val="hybridMultilevel"/>
    <w:tmpl w:val="208E5BE2"/>
    <w:lvl w:ilvl="0" w:tplc="289A2A68">
      <w:start w:val="7"/>
      <w:numFmt w:val="decimal"/>
      <w:lvlText w:val="%1."/>
      <w:lvlJc w:val="left"/>
      <w:pPr>
        <w:ind w:left="4613" w:hanging="360"/>
      </w:pPr>
      <w:rPr>
        <w:rFonts w:hint="default"/>
      </w:rPr>
    </w:lvl>
    <w:lvl w:ilvl="1" w:tplc="04190019">
      <w:start w:val="1"/>
      <w:numFmt w:val="lowerLetter"/>
      <w:lvlText w:val="%2."/>
      <w:lvlJc w:val="left"/>
      <w:pPr>
        <w:ind w:left="5333" w:hanging="360"/>
      </w:pPr>
    </w:lvl>
    <w:lvl w:ilvl="2" w:tplc="0419001B">
      <w:start w:val="1"/>
      <w:numFmt w:val="lowerRoman"/>
      <w:lvlText w:val="%3."/>
      <w:lvlJc w:val="right"/>
      <w:pPr>
        <w:ind w:left="6053" w:hanging="180"/>
      </w:pPr>
    </w:lvl>
    <w:lvl w:ilvl="3" w:tplc="0419000F">
      <w:start w:val="1"/>
      <w:numFmt w:val="decimal"/>
      <w:lvlText w:val="%4."/>
      <w:lvlJc w:val="left"/>
      <w:pPr>
        <w:ind w:left="6773" w:hanging="360"/>
      </w:pPr>
    </w:lvl>
    <w:lvl w:ilvl="4" w:tplc="04190019">
      <w:start w:val="1"/>
      <w:numFmt w:val="lowerLetter"/>
      <w:lvlText w:val="%5."/>
      <w:lvlJc w:val="left"/>
      <w:pPr>
        <w:ind w:left="7493" w:hanging="360"/>
      </w:pPr>
    </w:lvl>
    <w:lvl w:ilvl="5" w:tplc="0419001B">
      <w:start w:val="1"/>
      <w:numFmt w:val="lowerRoman"/>
      <w:lvlText w:val="%6."/>
      <w:lvlJc w:val="right"/>
      <w:pPr>
        <w:ind w:left="8213" w:hanging="180"/>
      </w:pPr>
    </w:lvl>
    <w:lvl w:ilvl="6" w:tplc="0419000F">
      <w:start w:val="1"/>
      <w:numFmt w:val="decimal"/>
      <w:lvlText w:val="%7."/>
      <w:lvlJc w:val="left"/>
      <w:pPr>
        <w:ind w:left="8933" w:hanging="360"/>
      </w:pPr>
    </w:lvl>
    <w:lvl w:ilvl="7" w:tplc="04190019">
      <w:start w:val="1"/>
      <w:numFmt w:val="lowerLetter"/>
      <w:lvlText w:val="%8."/>
      <w:lvlJc w:val="left"/>
      <w:pPr>
        <w:ind w:left="9653" w:hanging="360"/>
      </w:pPr>
    </w:lvl>
    <w:lvl w:ilvl="8" w:tplc="0419001B">
      <w:start w:val="1"/>
      <w:numFmt w:val="lowerRoman"/>
      <w:lvlText w:val="%9."/>
      <w:lvlJc w:val="right"/>
      <w:pPr>
        <w:ind w:left="10373" w:hanging="180"/>
      </w:pPr>
    </w:lvl>
  </w:abstractNum>
  <w:num w:numId="1" w16cid:durableId="129736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D61"/>
    <w:rsid w:val="00001A8F"/>
    <w:rsid w:val="00001E75"/>
    <w:rsid w:val="000224F2"/>
    <w:rsid w:val="00025EED"/>
    <w:rsid w:val="00040D24"/>
    <w:rsid w:val="00050EA9"/>
    <w:rsid w:val="000954B1"/>
    <w:rsid w:val="000B7F46"/>
    <w:rsid w:val="000C6328"/>
    <w:rsid w:val="00102706"/>
    <w:rsid w:val="00103565"/>
    <w:rsid w:val="00104766"/>
    <w:rsid w:val="00110385"/>
    <w:rsid w:val="00131A6A"/>
    <w:rsid w:val="0013554E"/>
    <w:rsid w:val="001421D0"/>
    <w:rsid w:val="001424B3"/>
    <w:rsid w:val="00157E62"/>
    <w:rsid w:val="0016768A"/>
    <w:rsid w:val="00172EBD"/>
    <w:rsid w:val="001A7635"/>
    <w:rsid w:val="001B7FC4"/>
    <w:rsid w:val="001D56AE"/>
    <w:rsid w:val="001E232A"/>
    <w:rsid w:val="0020397F"/>
    <w:rsid w:val="00210B82"/>
    <w:rsid w:val="00211DC9"/>
    <w:rsid w:val="00220468"/>
    <w:rsid w:val="00254D1E"/>
    <w:rsid w:val="00265310"/>
    <w:rsid w:val="002732EB"/>
    <w:rsid w:val="0027435E"/>
    <w:rsid w:val="0027504E"/>
    <w:rsid w:val="00275DC2"/>
    <w:rsid w:val="00277575"/>
    <w:rsid w:val="002810F3"/>
    <w:rsid w:val="00285C16"/>
    <w:rsid w:val="002B1CA9"/>
    <w:rsid w:val="003106B1"/>
    <w:rsid w:val="00313665"/>
    <w:rsid w:val="00320BA3"/>
    <w:rsid w:val="00321DBB"/>
    <w:rsid w:val="00382F30"/>
    <w:rsid w:val="003A7365"/>
    <w:rsid w:val="003C2499"/>
    <w:rsid w:val="003E127B"/>
    <w:rsid w:val="003E73EB"/>
    <w:rsid w:val="003F7DFF"/>
    <w:rsid w:val="00433650"/>
    <w:rsid w:val="00450ED1"/>
    <w:rsid w:val="004673EA"/>
    <w:rsid w:val="00481067"/>
    <w:rsid w:val="004A168C"/>
    <w:rsid w:val="004C2B6A"/>
    <w:rsid w:val="004C6A14"/>
    <w:rsid w:val="004E3BAD"/>
    <w:rsid w:val="00522BD3"/>
    <w:rsid w:val="00530D56"/>
    <w:rsid w:val="005548AE"/>
    <w:rsid w:val="00587CC5"/>
    <w:rsid w:val="005B3491"/>
    <w:rsid w:val="005B56CF"/>
    <w:rsid w:val="005E16A9"/>
    <w:rsid w:val="006041A8"/>
    <w:rsid w:val="00607F49"/>
    <w:rsid w:val="0061082A"/>
    <w:rsid w:val="006149C5"/>
    <w:rsid w:val="00625637"/>
    <w:rsid w:val="00627795"/>
    <w:rsid w:val="00631FB2"/>
    <w:rsid w:val="00640827"/>
    <w:rsid w:val="00644C07"/>
    <w:rsid w:val="0067026D"/>
    <w:rsid w:val="0069115D"/>
    <w:rsid w:val="006A3A40"/>
    <w:rsid w:val="006B1F3D"/>
    <w:rsid w:val="006C57FA"/>
    <w:rsid w:val="006F2DB5"/>
    <w:rsid w:val="00704559"/>
    <w:rsid w:val="00713B03"/>
    <w:rsid w:val="007225B0"/>
    <w:rsid w:val="007247A7"/>
    <w:rsid w:val="00730913"/>
    <w:rsid w:val="00732A52"/>
    <w:rsid w:val="0073540B"/>
    <w:rsid w:val="00750061"/>
    <w:rsid w:val="00753C50"/>
    <w:rsid w:val="00776B3C"/>
    <w:rsid w:val="00784AA2"/>
    <w:rsid w:val="00791F8E"/>
    <w:rsid w:val="007931FD"/>
    <w:rsid w:val="007C457B"/>
    <w:rsid w:val="007E49C6"/>
    <w:rsid w:val="007E4FED"/>
    <w:rsid w:val="007F2D28"/>
    <w:rsid w:val="007F4942"/>
    <w:rsid w:val="007F667C"/>
    <w:rsid w:val="00801377"/>
    <w:rsid w:val="00804A9A"/>
    <w:rsid w:val="008228EA"/>
    <w:rsid w:val="008247BD"/>
    <w:rsid w:val="0083200F"/>
    <w:rsid w:val="00854BB8"/>
    <w:rsid w:val="00875CF1"/>
    <w:rsid w:val="00881A0B"/>
    <w:rsid w:val="00886B9F"/>
    <w:rsid w:val="00893331"/>
    <w:rsid w:val="008A1218"/>
    <w:rsid w:val="008E12E1"/>
    <w:rsid w:val="008E45A4"/>
    <w:rsid w:val="008E54FD"/>
    <w:rsid w:val="008F0CAF"/>
    <w:rsid w:val="00905A7C"/>
    <w:rsid w:val="00930886"/>
    <w:rsid w:val="00957965"/>
    <w:rsid w:val="00980E5C"/>
    <w:rsid w:val="00984211"/>
    <w:rsid w:val="009C6EC8"/>
    <w:rsid w:val="009F24A1"/>
    <w:rsid w:val="009F7F48"/>
    <w:rsid w:val="00A00311"/>
    <w:rsid w:val="00A248D4"/>
    <w:rsid w:val="00A3210B"/>
    <w:rsid w:val="00A35C54"/>
    <w:rsid w:val="00A3670E"/>
    <w:rsid w:val="00A446E8"/>
    <w:rsid w:val="00A6490D"/>
    <w:rsid w:val="00A67D61"/>
    <w:rsid w:val="00A77F73"/>
    <w:rsid w:val="00AA79B5"/>
    <w:rsid w:val="00AB1EA7"/>
    <w:rsid w:val="00AB5120"/>
    <w:rsid w:val="00AC123D"/>
    <w:rsid w:val="00AC4D1A"/>
    <w:rsid w:val="00AD04CD"/>
    <w:rsid w:val="00AD20AB"/>
    <w:rsid w:val="00AF3E3C"/>
    <w:rsid w:val="00B05DD1"/>
    <w:rsid w:val="00B512C4"/>
    <w:rsid w:val="00B553CE"/>
    <w:rsid w:val="00B557EA"/>
    <w:rsid w:val="00B83C93"/>
    <w:rsid w:val="00B937D8"/>
    <w:rsid w:val="00BA686D"/>
    <w:rsid w:val="00BE61C7"/>
    <w:rsid w:val="00C175B5"/>
    <w:rsid w:val="00C214B3"/>
    <w:rsid w:val="00C517B6"/>
    <w:rsid w:val="00C52EDC"/>
    <w:rsid w:val="00C84158"/>
    <w:rsid w:val="00CA4354"/>
    <w:rsid w:val="00CA531D"/>
    <w:rsid w:val="00CA6FFB"/>
    <w:rsid w:val="00CD7241"/>
    <w:rsid w:val="00CD7F62"/>
    <w:rsid w:val="00D26E24"/>
    <w:rsid w:val="00D658BC"/>
    <w:rsid w:val="00DA5F7E"/>
    <w:rsid w:val="00DD153A"/>
    <w:rsid w:val="00DD3D5A"/>
    <w:rsid w:val="00DE44FF"/>
    <w:rsid w:val="00DF1FBD"/>
    <w:rsid w:val="00E020A6"/>
    <w:rsid w:val="00E15643"/>
    <w:rsid w:val="00E216A6"/>
    <w:rsid w:val="00E30400"/>
    <w:rsid w:val="00E31C11"/>
    <w:rsid w:val="00E65D38"/>
    <w:rsid w:val="00E65E0C"/>
    <w:rsid w:val="00E72016"/>
    <w:rsid w:val="00E97E1A"/>
    <w:rsid w:val="00EA1187"/>
    <w:rsid w:val="00EC0A82"/>
    <w:rsid w:val="00EE519E"/>
    <w:rsid w:val="00F002B8"/>
    <w:rsid w:val="00F12712"/>
    <w:rsid w:val="00F42319"/>
    <w:rsid w:val="00F43EB3"/>
    <w:rsid w:val="00F60EE4"/>
    <w:rsid w:val="00F86CF1"/>
    <w:rsid w:val="00F9720C"/>
    <w:rsid w:val="00FD3B51"/>
    <w:rsid w:val="00FF4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29473"/>
  <w15:chartTrackingRefBased/>
  <w15:docId w15:val="{D994DF8F-3291-4C5A-B215-E791C6AA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A67D6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Нижний колонтитул1"/>
    <w:basedOn w:val="a"/>
    <w:next w:val="a4"/>
    <w:link w:val="a5"/>
    <w:uiPriority w:val="99"/>
    <w:semiHidden/>
    <w:unhideWhenUsed/>
    <w:rsid w:val="00A67D61"/>
    <w:pPr>
      <w:tabs>
        <w:tab w:val="center" w:pos="4677"/>
        <w:tab w:val="right" w:pos="9355"/>
      </w:tabs>
      <w:spacing w:after="0" w:line="240" w:lineRule="auto"/>
    </w:pPr>
  </w:style>
  <w:style w:type="character" w:customStyle="1" w:styleId="a5">
    <w:name w:val="Нижний колонтитул Знак"/>
    <w:basedOn w:val="a0"/>
    <w:link w:val="10"/>
    <w:uiPriority w:val="99"/>
    <w:semiHidden/>
    <w:rsid w:val="00A67D61"/>
  </w:style>
  <w:style w:type="table" w:styleId="a3">
    <w:name w:val="Table Grid"/>
    <w:basedOn w:val="a1"/>
    <w:uiPriority w:val="39"/>
    <w:rsid w:val="00A67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11"/>
    <w:uiPriority w:val="99"/>
    <w:unhideWhenUsed/>
    <w:rsid w:val="00A67D61"/>
    <w:pPr>
      <w:tabs>
        <w:tab w:val="center" w:pos="4677"/>
        <w:tab w:val="right" w:pos="9355"/>
      </w:tabs>
      <w:spacing w:after="0" w:line="240" w:lineRule="auto"/>
    </w:pPr>
  </w:style>
  <w:style w:type="character" w:customStyle="1" w:styleId="11">
    <w:name w:val="Нижний колонтитул Знак1"/>
    <w:basedOn w:val="a0"/>
    <w:link w:val="a4"/>
    <w:uiPriority w:val="99"/>
    <w:rsid w:val="00A67D61"/>
  </w:style>
  <w:style w:type="paragraph" w:styleId="a6">
    <w:name w:val="header"/>
    <w:basedOn w:val="a"/>
    <w:link w:val="a7"/>
    <w:uiPriority w:val="99"/>
    <w:unhideWhenUsed/>
    <w:rsid w:val="001D56AE"/>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D56AE"/>
  </w:style>
  <w:style w:type="paragraph" w:styleId="a8">
    <w:name w:val="No Spacing"/>
    <w:uiPriority w:val="1"/>
    <w:qFormat/>
    <w:rsid w:val="00AB1EA7"/>
    <w:pPr>
      <w:spacing w:after="0" w:line="240" w:lineRule="auto"/>
    </w:pPr>
  </w:style>
  <w:style w:type="character" w:styleId="a9">
    <w:name w:val="annotation reference"/>
    <w:basedOn w:val="a0"/>
    <w:uiPriority w:val="99"/>
    <w:semiHidden/>
    <w:unhideWhenUsed/>
    <w:rsid w:val="005548AE"/>
    <w:rPr>
      <w:sz w:val="16"/>
      <w:szCs w:val="16"/>
    </w:rPr>
  </w:style>
  <w:style w:type="paragraph" w:styleId="aa">
    <w:name w:val="annotation text"/>
    <w:basedOn w:val="a"/>
    <w:link w:val="ab"/>
    <w:uiPriority w:val="99"/>
    <w:semiHidden/>
    <w:unhideWhenUsed/>
    <w:rsid w:val="005548AE"/>
    <w:pPr>
      <w:spacing w:line="240" w:lineRule="auto"/>
    </w:pPr>
    <w:rPr>
      <w:sz w:val="20"/>
      <w:szCs w:val="20"/>
    </w:rPr>
  </w:style>
  <w:style w:type="character" w:customStyle="1" w:styleId="ab">
    <w:name w:val="Текст примечания Знак"/>
    <w:basedOn w:val="a0"/>
    <w:link w:val="aa"/>
    <w:uiPriority w:val="99"/>
    <w:semiHidden/>
    <w:rsid w:val="005548AE"/>
    <w:rPr>
      <w:sz w:val="20"/>
      <w:szCs w:val="20"/>
    </w:rPr>
  </w:style>
  <w:style w:type="paragraph" w:styleId="ac">
    <w:name w:val="annotation subject"/>
    <w:basedOn w:val="aa"/>
    <w:next w:val="aa"/>
    <w:link w:val="ad"/>
    <w:uiPriority w:val="99"/>
    <w:semiHidden/>
    <w:unhideWhenUsed/>
    <w:rsid w:val="005548AE"/>
    <w:rPr>
      <w:b/>
      <w:bCs/>
    </w:rPr>
  </w:style>
  <w:style w:type="character" w:customStyle="1" w:styleId="ad">
    <w:name w:val="Тема примечания Знак"/>
    <w:basedOn w:val="ab"/>
    <w:link w:val="ac"/>
    <w:uiPriority w:val="99"/>
    <w:semiHidden/>
    <w:rsid w:val="005548AE"/>
    <w:rPr>
      <w:b/>
      <w:bCs/>
      <w:sz w:val="20"/>
      <w:szCs w:val="20"/>
    </w:rPr>
  </w:style>
  <w:style w:type="paragraph" w:styleId="ae">
    <w:name w:val="Balloon Text"/>
    <w:basedOn w:val="a"/>
    <w:link w:val="af"/>
    <w:uiPriority w:val="99"/>
    <w:semiHidden/>
    <w:unhideWhenUsed/>
    <w:rsid w:val="005548A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548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944448">
      <w:bodyDiv w:val="1"/>
      <w:marLeft w:val="0"/>
      <w:marRight w:val="0"/>
      <w:marTop w:val="0"/>
      <w:marBottom w:val="0"/>
      <w:divBdr>
        <w:top w:val="none" w:sz="0" w:space="0" w:color="auto"/>
        <w:left w:val="none" w:sz="0" w:space="0" w:color="auto"/>
        <w:bottom w:val="none" w:sz="0" w:space="0" w:color="auto"/>
        <w:right w:val="none" w:sz="0" w:space="0" w:color="auto"/>
      </w:divBdr>
      <w:divsChild>
        <w:div w:id="1684163835">
          <w:marLeft w:val="0"/>
          <w:marRight w:val="0"/>
          <w:marTop w:val="0"/>
          <w:marBottom w:val="0"/>
          <w:divBdr>
            <w:top w:val="none" w:sz="0" w:space="0" w:color="auto"/>
            <w:left w:val="none" w:sz="0" w:space="0" w:color="auto"/>
            <w:bottom w:val="none" w:sz="0" w:space="0" w:color="auto"/>
            <w:right w:val="none" w:sz="0" w:space="0" w:color="auto"/>
          </w:divBdr>
        </w:div>
      </w:divsChild>
    </w:div>
    <w:div w:id="1704555239">
      <w:bodyDiv w:val="1"/>
      <w:marLeft w:val="0"/>
      <w:marRight w:val="0"/>
      <w:marTop w:val="0"/>
      <w:marBottom w:val="0"/>
      <w:divBdr>
        <w:top w:val="none" w:sz="0" w:space="0" w:color="auto"/>
        <w:left w:val="none" w:sz="0" w:space="0" w:color="auto"/>
        <w:bottom w:val="none" w:sz="0" w:space="0" w:color="auto"/>
        <w:right w:val="none" w:sz="0" w:space="0" w:color="auto"/>
      </w:divBdr>
      <w:divsChild>
        <w:div w:id="1089546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Gbinfo_u\tsokolovskaya\Temp\379499.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1F513-08DC-409B-A75B-8F7F10C7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2661</Words>
  <Characters>15173</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 Соколовская</dc:creator>
  <cp:keywords/>
  <dc:description/>
  <cp:lastModifiedBy>Аля М. Пилатович</cp:lastModifiedBy>
  <cp:revision>69</cp:revision>
  <cp:lastPrinted>2022-08-16T13:31:00Z</cp:lastPrinted>
  <dcterms:created xsi:type="dcterms:W3CDTF">2025-12-03T12:23:00Z</dcterms:created>
  <dcterms:modified xsi:type="dcterms:W3CDTF">2026-07-22T11:39:00Z</dcterms:modified>
</cp:coreProperties>
</file>