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EZ20260717384194 «ЦС751 по выбору организации на выполнение работ на объекте: «Текущий ремонт асфальтобетонного покрытия на территории ГУО «Детский сад № 554 г. Минска», ул. Рафиева, 92» в интересах ГУ «Центр по обеспечению деятельности бюджетных организаций администрации Московского района г. Минска»»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