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44CCC1" w14:textId="77777777" w:rsidR="003D6865" w:rsidRPr="003D6865" w:rsidRDefault="003D6865" w:rsidP="004719E5">
      <w:pPr>
        <w:widowControl w:val="0"/>
        <w:autoSpaceDE w:val="0"/>
        <w:autoSpaceDN w:val="0"/>
        <w:spacing w:after="0" w:line="280" w:lineRule="exact"/>
        <w:ind w:left="6237"/>
        <w:rPr>
          <w:rFonts w:ascii="Times New Roman" w:eastAsia="Calibri" w:hAnsi="Times New Roman" w:cs="Times New Roman"/>
          <w:sz w:val="24"/>
          <w:szCs w:val="24"/>
          <w:lang w:eastAsia="en-US"/>
        </w:rPr>
      </w:pPr>
      <w:r w:rsidRPr="003D6865">
        <w:rPr>
          <w:rFonts w:ascii="Times New Roman" w:eastAsia="Calibri" w:hAnsi="Times New Roman" w:cs="Times New Roman"/>
          <w:sz w:val="24"/>
          <w:szCs w:val="24"/>
          <w:lang w:eastAsia="en-US"/>
        </w:rPr>
        <w:t>УТВЕРЖДАЮ</w:t>
      </w:r>
    </w:p>
    <w:p w14:paraId="426FEB65" w14:textId="75169C7D" w:rsidR="003D6865" w:rsidRDefault="00D84A4B" w:rsidP="004719E5">
      <w:pPr>
        <w:widowControl w:val="0"/>
        <w:autoSpaceDE w:val="0"/>
        <w:autoSpaceDN w:val="0"/>
        <w:spacing w:after="0" w:line="280" w:lineRule="exact"/>
        <w:ind w:left="6237"/>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Д</w:t>
      </w:r>
      <w:r w:rsidR="003D6865" w:rsidRPr="003D6865">
        <w:rPr>
          <w:rFonts w:ascii="Times New Roman" w:eastAsia="Calibri" w:hAnsi="Times New Roman" w:cs="Times New Roman"/>
          <w:sz w:val="24"/>
          <w:szCs w:val="24"/>
          <w:lang w:eastAsia="en-US"/>
        </w:rPr>
        <w:t>иректор государственного учреждения «Республиканский научно-практический центр детской хирургии»</w:t>
      </w:r>
    </w:p>
    <w:p w14:paraId="7F7E4F2F" w14:textId="77777777" w:rsidR="00D84A4B" w:rsidRPr="003D6865" w:rsidRDefault="00D84A4B" w:rsidP="004719E5">
      <w:pPr>
        <w:widowControl w:val="0"/>
        <w:autoSpaceDE w:val="0"/>
        <w:autoSpaceDN w:val="0"/>
        <w:spacing w:after="0" w:line="280" w:lineRule="exact"/>
        <w:ind w:left="6237"/>
        <w:rPr>
          <w:rFonts w:ascii="Times New Roman" w:eastAsia="Calibri" w:hAnsi="Times New Roman" w:cs="Times New Roman"/>
          <w:sz w:val="24"/>
          <w:szCs w:val="24"/>
          <w:lang w:eastAsia="en-US"/>
        </w:rPr>
      </w:pPr>
    </w:p>
    <w:p w14:paraId="5AA64F04" w14:textId="7820964B" w:rsidR="003D6865" w:rsidRPr="003D6865" w:rsidRDefault="004719E5" w:rsidP="004719E5">
      <w:pPr>
        <w:widowControl w:val="0"/>
        <w:autoSpaceDE w:val="0"/>
        <w:autoSpaceDN w:val="0"/>
        <w:spacing w:after="0" w:line="280" w:lineRule="exact"/>
        <w:ind w:left="6237"/>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__________</w:t>
      </w:r>
      <w:r w:rsidR="003D6865" w:rsidRPr="003D6865">
        <w:rPr>
          <w:rFonts w:ascii="Times New Roman" w:eastAsia="Calibri" w:hAnsi="Times New Roman" w:cs="Times New Roman"/>
          <w:sz w:val="24"/>
          <w:szCs w:val="24"/>
          <w:lang w:eastAsia="en-US"/>
        </w:rPr>
        <w:t xml:space="preserve">___ </w:t>
      </w:r>
      <w:proofErr w:type="spellStart"/>
      <w:r w:rsidR="00D84A4B">
        <w:rPr>
          <w:rFonts w:ascii="Times New Roman" w:eastAsia="Calibri" w:hAnsi="Times New Roman" w:cs="Times New Roman"/>
          <w:sz w:val="24"/>
          <w:szCs w:val="24"/>
          <w:lang w:eastAsia="en-US"/>
        </w:rPr>
        <w:t>К.В.Дроздовский</w:t>
      </w:r>
      <w:proofErr w:type="spellEnd"/>
    </w:p>
    <w:p w14:paraId="393237AD" w14:textId="4933335B" w:rsidR="003D6865" w:rsidRPr="003D6865" w:rsidRDefault="00971B89" w:rsidP="004719E5">
      <w:pPr>
        <w:widowControl w:val="0"/>
        <w:autoSpaceDE w:val="0"/>
        <w:autoSpaceDN w:val="0"/>
        <w:spacing w:after="0" w:line="280" w:lineRule="exact"/>
        <w:ind w:left="6237"/>
        <w:rPr>
          <w:rFonts w:ascii="Times New Roman" w:eastAsia="Times New Roman" w:hAnsi="Times New Roman" w:cs="Times New Roman"/>
          <w:sz w:val="24"/>
          <w:szCs w:val="24"/>
        </w:rPr>
      </w:pPr>
      <w:r w:rsidRPr="00D4377D">
        <w:rPr>
          <w:rFonts w:ascii="Times New Roman" w:eastAsia="Calibri" w:hAnsi="Times New Roman" w:cs="Times New Roman"/>
          <w:sz w:val="24"/>
          <w:szCs w:val="24"/>
          <w:lang w:eastAsia="en-US"/>
        </w:rPr>
        <w:t>22</w:t>
      </w:r>
      <w:r w:rsidR="00D84A4B">
        <w:rPr>
          <w:rFonts w:ascii="Times New Roman" w:eastAsia="Calibri" w:hAnsi="Times New Roman" w:cs="Times New Roman"/>
          <w:sz w:val="24"/>
          <w:szCs w:val="24"/>
          <w:lang w:eastAsia="en-US"/>
        </w:rPr>
        <w:t>.07.2026</w:t>
      </w:r>
    </w:p>
    <w:p w14:paraId="568EBEEA" w14:textId="77777777" w:rsidR="003D6865" w:rsidRPr="003D6865" w:rsidRDefault="003D6865" w:rsidP="003D6865">
      <w:pPr>
        <w:widowControl w:val="0"/>
        <w:autoSpaceDE w:val="0"/>
        <w:autoSpaceDN w:val="0"/>
        <w:spacing w:after="0" w:line="280" w:lineRule="exact"/>
        <w:ind w:right="-1"/>
        <w:rPr>
          <w:rFonts w:ascii="Times New Roman" w:eastAsia="Times New Roman" w:hAnsi="Times New Roman" w:cs="Times New Roman"/>
          <w:sz w:val="24"/>
          <w:szCs w:val="24"/>
        </w:rPr>
      </w:pPr>
    </w:p>
    <w:p w14:paraId="7850EC88" w14:textId="5649ABA7" w:rsidR="003D6865" w:rsidRDefault="003D6865" w:rsidP="00206C2D">
      <w:pPr>
        <w:widowControl w:val="0"/>
        <w:autoSpaceDE w:val="0"/>
        <w:autoSpaceDN w:val="0"/>
        <w:spacing w:after="0" w:line="40" w:lineRule="atLeast"/>
        <w:jc w:val="center"/>
        <w:rPr>
          <w:rFonts w:ascii="Times New Roman" w:eastAsia="Calibri" w:hAnsi="Times New Roman" w:cs="Times New Roman"/>
          <w:color w:val="000000"/>
          <w:sz w:val="24"/>
          <w:szCs w:val="24"/>
          <w:lang w:eastAsia="en-US"/>
        </w:rPr>
      </w:pPr>
      <w:r w:rsidRPr="003D6865">
        <w:rPr>
          <w:rFonts w:ascii="Times New Roman" w:eastAsia="Times New Roman" w:hAnsi="Times New Roman" w:cs="Times New Roman"/>
          <w:b/>
          <w:sz w:val="24"/>
          <w:szCs w:val="24"/>
        </w:rPr>
        <w:t>АУКЦИОННЫЕ ДОКУМЕНТЫ</w:t>
      </w:r>
    </w:p>
    <w:p w14:paraId="349AD98E" w14:textId="57CB1815" w:rsidR="003D6865" w:rsidRPr="00A13C94" w:rsidRDefault="00D84A4B" w:rsidP="00206C2D">
      <w:pPr>
        <w:widowControl w:val="0"/>
        <w:autoSpaceDE w:val="0"/>
        <w:autoSpaceDN w:val="0"/>
        <w:adjustRightInd w:val="0"/>
        <w:spacing w:after="0" w:line="40" w:lineRule="atLeast"/>
        <w:jc w:val="center"/>
        <w:rPr>
          <w:rFonts w:ascii="Times New Roman" w:eastAsia="Times New Roman" w:hAnsi="Times New Roman" w:cs="Times New Roman"/>
        </w:rPr>
      </w:pPr>
      <w:r>
        <w:rPr>
          <w:rFonts w:ascii="Times New Roman" w:eastAsia="Times New Roman" w:hAnsi="Times New Roman" w:cs="Times New Roman"/>
        </w:rPr>
        <w:t>57-26</w:t>
      </w:r>
      <w:r w:rsidR="00DE2E22" w:rsidRPr="006A0E10">
        <w:rPr>
          <w:rFonts w:ascii="Times New Roman" w:eastAsia="Times New Roman" w:hAnsi="Times New Roman" w:cs="Times New Roman"/>
        </w:rPr>
        <w:t xml:space="preserve"> </w:t>
      </w:r>
      <w:r w:rsidR="00E25797" w:rsidRPr="006A0E10">
        <w:rPr>
          <w:rFonts w:ascii="Times New Roman" w:eastAsia="Times New Roman" w:hAnsi="Times New Roman" w:cs="Times New Roman"/>
        </w:rPr>
        <w:t xml:space="preserve">ЭА </w:t>
      </w:r>
      <w:proofErr w:type="spellStart"/>
      <w:r w:rsidR="00234BB8">
        <w:rPr>
          <w:rFonts w:ascii="Times New Roman" w:hAnsi="Times New Roman" w:cs="Times New Roman"/>
          <w:bCs/>
        </w:rPr>
        <w:t>Энтеральное</w:t>
      </w:r>
      <w:proofErr w:type="spellEnd"/>
      <w:r w:rsidR="00234BB8">
        <w:rPr>
          <w:rFonts w:ascii="Times New Roman" w:hAnsi="Times New Roman" w:cs="Times New Roman"/>
          <w:bCs/>
        </w:rPr>
        <w:t xml:space="preserve"> питание</w:t>
      </w:r>
    </w:p>
    <w:tbl>
      <w:tblPr>
        <w:tblW w:w="512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gridCol w:w="5249"/>
      </w:tblGrid>
      <w:tr w:rsidR="003D6865" w:rsidRPr="003D6865" w14:paraId="789A7DFF" w14:textId="77777777" w:rsidTr="00057CE4">
        <w:trPr>
          <w:trHeight w:val="677"/>
        </w:trPr>
        <w:tc>
          <w:tcPr>
            <w:tcW w:w="2355" w:type="pct"/>
            <w:vAlign w:val="center"/>
          </w:tcPr>
          <w:p w14:paraId="3398EC76" w14:textId="77777777" w:rsidR="003D6865" w:rsidRPr="003D6865" w:rsidRDefault="003D6865" w:rsidP="003D6865">
            <w:pPr>
              <w:spacing w:after="0" w:line="240" w:lineRule="auto"/>
              <w:jc w:val="center"/>
              <w:rPr>
                <w:rFonts w:ascii="Times New Roman" w:eastAsia="Times New Roman" w:hAnsi="Times New Roman" w:cs="Times New Roman"/>
                <w:sz w:val="24"/>
                <w:szCs w:val="24"/>
              </w:rPr>
            </w:pPr>
            <w:r w:rsidRPr="003D6865">
              <w:rPr>
                <w:rFonts w:ascii="Times New Roman" w:eastAsia="Times New Roman" w:hAnsi="Times New Roman" w:cs="Times New Roman"/>
                <w:sz w:val="24"/>
                <w:szCs w:val="24"/>
              </w:rPr>
              <w:t>№ __________________________</w:t>
            </w:r>
          </w:p>
        </w:tc>
        <w:tc>
          <w:tcPr>
            <w:tcW w:w="2645" w:type="pct"/>
            <w:vAlign w:val="center"/>
          </w:tcPr>
          <w:p w14:paraId="0CB43679" w14:textId="77777777" w:rsidR="003D6865" w:rsidRPr="003D6865" w:rsidRDefault="003D6865" w:rsidP="003D6865">
            <w:pPr>
              <w:spacing w:after="0" w:line="240" w:lineRule="auto"/>
              <w:jc w:val="center"/>
              <w:rPr>
                <w:rFonts w:ascii="Times New Roman" w:eastAsia="Times New Roman" w:hAnsi="Times New Roman" w:cs="Times New Roman"/>
                <w:sz w:val="24"/>
                <w:szCs w:val="24"/>
              </w:rPr>
            </w:pPr>
            <w:r w:rsidRPr="003D6865">
              <w:rPr>
                <w:rFonts w:ascii="Times New Roman" w:eastAsia="Times New Roman" w:hAnsi="Times New Roman" w:cs="Times New Roman"/>
                <w:sz w:val="24"/>
                <w:szCs w:val="24"/>
              </w:rPr>
              <w:t>№ ____________________</w:t>
            </w:r>
          </w:p>
        </w:tc>
      </w:tr>
      <w:tr w:rsidR="003D6865" w:rsidRPr="003D6865" w14:paraId="04E8413C" w14:textId="77777777" w:rsidTr="00057CE4">
        <w:trPr>
          <w:trHeight w:val="403"/>
        </w:trPr>
        <w:tc>
          <w:tcPr>
            <w:tcW w:w="2355" w:type="pct"/>
            <w:vAlign w:val="center"/>
          </w:tcPr>
          <w:p w14:paraId="59E088C3" w14:textId="77777777" w:rsidR="003D6865" w:rsidRPr="003D6865" w:rsidRDefault="003D6865" w:rsidP="003D6865">
            <w:pPr>
              <w:spacing w:after="0" w:line="240" w:lineRule="auto"/>
              <w:jc w:val="center"/>
              <w:rPr>
                <w:rFonts w:ascii="Times New Roman" w:eastAsia="Times New Roman" w:hAnsi="Times New Roman" w:cs="Times New Roman"/>
                <w:sz w:val="20"/>
                <w:szCs w:val="20"/>
              </w:rPr>
            </w:pPr>
            <w:r w:rsidRPr="003D6865">
              <w:rPr>
                <w:rFonts w:ascii="Times New Roman" w:eastAsia="Times New Roman" w:hAnsi="Times New Roman" w:cs="Times New Roman"/>
                <w:sz w:val="20"/>
                <w:szCs w:val="20"/>
              </w:rPr>
              <w:t>присваивается электронной торговой площадкой</w:t>
            </w:r>
          </w:p>
        </w:tc>
        <w:tc>
          <w:tcPr>
            <w:tcW w:w="2645" w:type="pct"/>
            <w:vAlign w:val="center"/>
          </w:tcPr>
          <w:p w14:paraId="15EB74B0" w14:textId="77777777" w:rsidR="003D6865" w:rsidRPr="003D6865" w:rsidRDefault="003D6865" w:rsidP="003D6865">
            <w:pPr>
              <w:spacing w:after="0" w:line="240" w:lineRule="auto"/>
              <w:jc w:val="center"/>
              <w:rPr>
                <w:rFonts w:ascii="Times New Roman" w:eastAsia="Times New Roman" w:hAnsi="Times New Roman" w:cs="Times New Roman"/>
                <w:sz w:val="20"/>
                <w:szCs w:val="20"/>
                <w:lang w:val="en-US"/>
              </w:rPr>
            </w:pPr>
            <w:r w:rsidRPr="003D6865">
              <w:rPr>
                <w:rFonts w:ascii="Times New Roman" w:eastAsia="Times New Roman" w:hAnsi="Times New Roman" w:cs="Times New Roman"/>
                <w:sz w:val="20"/>
                <w:szCs w:val="20"/>
              </w:rPr>
              <w:t>присваивается</w:t>
            </w:r>
            <w:r w:rsidRPr="003D6865">
              <w:rPr>
                <w:rFonts w:ascii="Times New Roman" w:eastAsia="Times New Roman" w:hAnsi="Times New Roman" w:cs="Times New Roman"/>
                <w:sz w:val="20"/>
                <w:szCs w:val="20"/>
                <w:shd w:val="clear" w:color="auto" w:fill="FFFFFF"/>
              </w:rPr>
              <w:t xml:space="preserve"> </w:t>
            </w:r>
            <w:r w:rsidRPr="003D6865">
              <w:rPr>
                <w:rFonts w:ascii="Times New Roman" w:eastAsia="Times New Roman" w:hAnsi="Times New Roman" w:cs="Times New Roman"/>
                <w:sz w:val="20"/>
                <w:szCs w:val="20"/>
                <w:shd w:val="clear" w:color="auto" w:fill="FFFFFF"/>
                <w:lang w:val="en-US"/>
              </w:rPr>
              <w:t>gias.by</w:t>
            </w:r>
          </w:p>
        </w:tc>
      </w:tr>
    </w:tbl>
    <w:p w14:paraId="5D1B3E3D" w14:textId="77777777" w:rsidR="00A64F5D" w:rsidRPr="003D6865" w:rsidRDefault="005524AA">
      <w:pPr>
        <w:spacing w:after="0"/>
        <w:ind w:firstLine="299"/>
        <w:jc w:val="both"/>
        <w:rPr>
          <w:rFonts w:ascii="Times New Roman" w:hAnsi="Times New Roman" w:cs="Times New Roman"/>
          <w:sz w:val="24"/>
          <w:szCs w:val="24"/>
        </w:rPr>
      </w:pPr>
      <w:r w:rsidRPr="003D6865">
        <w:rPr>
          <w:rFonts w:ascii="Times New Roman" w:eastAsia="Times New Roman" w:hAnsi="Times New Roman" w:cs="Times New Roman"/>
          <w:b/>
          <w:sz w:val="24"/>
          <w:szCs w:val="24"/>
        </w:rPr>
        <w:t>I. Приглашение к участию в процедуре государственной закупки</w:t>
      </w:r>
    </w:p>
    <w:tbl>
      <w:tblPr>
        <w:tblW w:w="9918" w:type="dxa"/>
        <w:tblInd w:w="5"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4673"/>
        <w:gridCol w:w="166"/>
        <w:gridCol w:w="5079"/>
      </w:tblGrid>
      <w:tr w:rsidR="00A64F5D" w:rsidRPr="003D6865" w14:paraId="06C367A7" w14:textId="77777777" w:rsidTr="005B1640">
        <w:tc>
          <w:tcPr>
            <w:tcW w:w="4673" w:type="dxa"/>
            <w:vAlign w:val="center"/>
          </w:tcPr>
          <w:p w14:paraId="792F80C6"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Вид процедуры государственной закупки</w:t>
            </w:r>
          </w:p>
        </w:tc>
        <w:tc>
          <w:tcPr>
            <w:tcW w:w="5245" w:type="dxa"/>
            <w:gridSpan w:val="2"/>
            <w:vAlign w:val="center"/>
          </w:tcPr>
          <w:p w14:paraId="2E6C2B3C" w14:textId="77777777" w:rsidR="00A64F5D" w:rsidRPr="00524028" w:rsidRDefault="005524AA">
            <w:pPr>
              <w:spacing w:after="0"/>
              <w:rPr>
                <w:rFonts w:ascii="Times New Roman" w:hAnsi="Times New Roman" w:cs="Times New Roman"/>
                <w:b/>
                <w:sz w:val="24"/>
                <w:szCs w:val="24"/>
              </w:rPr>
            </w:pPr>
            <w:r w:rsidRPr="00524028">
              <w:rPr>
                <w:rFonts w:ascii="Times New Roman" w:eastAsia="Times New Roman" w:hAnsi="Times New Roman" w:cs="Times New Roman"/>
                <w:b/>
                <w:sz w:val="24"/>
                <w:szCs w:val="24"/>
              </w:rPr>
              <w:t>Электронный аукцион</w:t>
            </w:r>
          </w:p>
        </w:tc>
      </w:tr>
      <w:tr w:rsidR="003D6865" w:rsidRPr="003D6865" w14:paraId="7F7D4FB8" w14:textId="77777777" w:rsidTr="005B1640">
        <w:tc>
          <w:tcPr>
            <w:tcW w:w="9918" w:type="dxa"/>
            <w:gridSpan w:val="3"/>
            <w:vAlign w:val="center"/>
          </w:tcPr>
          <w:p w14:paraId="116C36C1"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Сведения о заказчике</w:t>
            </w:r>
          </w:p>
        </w:tc>
      </w:tr>
      <w:tr w:rsidR="00A64F5D" w:rsidRPr="003D6865" w14:paraId="2156389F" w14:textId="77777777" w:rsidTr="005B1640">
        <w:tc>
          <w:tcPr>
            <w:tcW w:w="4673" w:type="dxa"/>
            <w:vAlign w:val="center"/>
          </w:tcPr>
          <w:p w14:paraId="05683C3C"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245" w:type="dxa"/>
            <w:gridSpan w:val="2"/>
            <w:vAlign w:val="center"/>
          </w:tcPr>
          <w:p w14:paraId="0ADB7CFA" w14:textId="7B30533F" w:rsidR="00A64F5D" w:rsidRPr="003D6865" w:rsidRDefault="005524AA">
            <w:pPr>
              <w:spacing w:after="0"/>
              <w:textAlignment w:val="center"/>
              <w:rPr>
                <w:rFonts w:ascii="Times New Roman" w:hAnsi="Times New Roman" w:cs="Times New Roman"/>
                <w:sz w:val="24"/>
                <w:szCs w:val="24"/>
              </w:rPr>
            </w:pPr>
            <w:r w:rsidRPr="003D6865">
              <w:rPr>
                <w:rFonts w:ascii="Times New Roman" w:eastAsia="Times New Roman" w:hAnsi="Times New Roman" w:cs="Times New Roman"/>
                <w:sz w:val="24"/>
                <w:szCs w:val="24"/>
              </w:rPr>
              <w:t xml:space="preserve">Государственное учреждение </w:t>
            </w:r>
            <w:r w:rsidR="002948E7">
              <w:rPr>
                <w:rFonts w:ascii="Times New Roman" w:eastAsia="Times New Roman" w:hAnsi="Times New Roman" w:cs="Times New Roman"/>
                <w:sz w:val="24"/>
                <w:szCs w:val="24"/>
              </w:rPr>
              <w:t>«</w:t>
            </w:r>
            <w:r w:rsidRPr="003D6865">
              <w:rPr>
                <w:rFonts w:ascii="Times New Roman" w:eastAsia="Times New Roman" w:hAnsi="Times New Roman" w:cs="Times New Roman"/>
                <w:sz w:val="24"/>
                <w:szCs w:val="24"/>
              </w:rPr>
              <w:t>Республиканский научно-практический центр детской хирургии</w:t>
            </w:r>
            <w:r w:rsidR="002948E7">
              <w:rPr>
                <w:rFonts w:ascii="Times New Roman" w:eastAsia="Times New Roman" w:hAnsi="Times New Roman" w:cs="Times New Roman"/>
                <w:sz w:val="24"/>
                <w:szCs w:val="24"/>
              </w:rPr>
              <w:t>»</w:t>
            </w:r>
          </w:p>
        </w:tc>
      </w:tr>
      <w:tr w:rsidR="00A64F5D" w:rsidRPr="003D6865" w14:paraId="0E296160" w14:textId="77777777" w:rsidTr="005B1640">
        <w:tc>
          <w:tcPr>
            <w:tcW w:w="4673" w:type="dxa"/>
            <w:vAlign w:val="center"/>
          </w:tcPr>
          <w:p w14:paraId="03C6EF47"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5245" w:type="dxa"/>
            <w:gridSpan w:val="2"/>
            <w:vAlign w:val="center"/>
          </w:tcPr>
          <w:p w14:paraId="01D61D29" w14:textId="03721E63" w:rsidR="00A64F5D" w:rsidRPr="003D6865" w:rsidRDefault="00755729">
            <w:pPr>
              <w:spacing w:after="0"/>
              <w:rPr>
                <w:rFonts w:ascii="Times New Roman" w:hAnsi="Times New Roman" w:cs="Times New Roman"/>
                <w:sz w:val="24"/>
                <w:szCs w:val="24"/>
              </w:rPr>
            </w:pPr>
            <w:r>
              <w:rPr>
                <w:rFonts w:ascii="Times New Roman" w:eastAsia="Times New Roman" w:hAnsi="Times New Roman" w:cs="Times New Roman"/>
                <w:sz w:val="24"/>
                <w:szCs w:val="24"/>
              </w:rPr>
              <w:t>220</w:t>
            </w:r>
            <w:r w:rsidR="00A755EA">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13, </w:t>
            </w:r>
            <w:r w:rsidR="005524AA" w:rsidRPr="003D6865">
              <w:rPr>
                <w:rFonts w:ascii="Times New Roman" w:eastAsia="Times New Roman" w:hAnsi="Times New Roman" w:cs="Times New Roman"/>
                <w:sz w:val="24"/>
                <w:szCs w:val="24"/>
              </w:rPr>
              <w:t>г. Минск пр-т Независимости, 64А</w:t>
            </w:r>
          </w:p>
        </w:tc>
      </w:tr>
      <w:tr w:rsidR="00A64F5D" w:rsidRPr="003D6865" w14:paraId="29CDD2C1" w14:textId="77777777" w:rsidTr="005B1640">
        <w:tc>
          <w:tcPr>
            <w:tcW w:w="4673" w:type="dxa"/>
            <w:vAlign w:val="center"/>
          </w:tcPr>
          <w:p w14:paraId="64894B2F"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Учетный номер плательщика (при наличии)</w:t>
            </w:r>
          </w:p>
        </w:tc>
        <w:tc>
          <w:tcPr>
            <w:tcW w:w="5245" w:type="dxa"/>
            <w:gridSpan w:val="2"/>
            <w:vAlign w:val="center"/>
          </w:tcPr>
          <w:p w14:paraId="02163A79"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192399556</w:t>
            </w:r>
          </w:p>
        </w:tc>
      </w:tr>
      <w:tr w:rsidR="003D6865" w:rsidRPr="003D6865" w14:paraId="1F432335" w14:textId="77777777" w:rsidTr="005B1640">
        <w:tc>
          <w:tcPr>
            <w:tcW w:w="9918" w:type="dxa"/>
            <w:gridSpan w:val="3"/>
            <w:vAlign w:val="center"/>
          </w:tcPr>
          <w:p w14:paraId="581B02B1"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Сведения об организаторе</w:t>
            </w:r>
          </w:p>
        </w:tc>
      </w:tr>
      <w:tr w:rsidR="00A64F5D" w:rsidRPr="003D6865" w14:paraId="29A6C6FD" w14:textId="77777777" w:rsidTr="005B1640">
        <w:tc>
          <w:tcPr>
            <w:tcW w:w="4673" w:type="dxa"/>
            <w:vAlign w:val="center"/>
          </w:tcPr>
          <w:p w14:paraId="6DAA7919"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Наименование юридического лица</w:t>
            </w:r>
          </w:p>
        </w:tc>
        <w:tc>
          <w:tcPr>
            <w:tcW w:w="5245" w:type="dxa"/>
            <w:gridSpan w:val="2"/>
            <w:vAlign w:val="center"/>
          </w:tcPr>
          <w:p w14:paraId="3FF4B3E9" w14:textId="77777777" w:rsidR="00A64F5D" w:rsidRPr="003D6865" w:rsidRDefault="00A64F5D">
            <w:pPr>
              <w:rPr>
                <w:rFonts w:ascii="Times New Roman" w:hAnsi="Times New Roman" w:cs="Times New Roman"/>
                <w:sz w:val="24"/>
                <w:szCs w:val="24"/>
              </w:rPr>
            </w:pPr>
          </w:p>
        </w:tc>
      </w:tr>
      <w:tr w:rsidR="00A64F5D" w:rsidRPr="003D6865" w14:paraId="36B948EF" w14:textId="77777777" w:rsidTr="005B1640">
        <w:tc>
          <w:tcPr>
            <w:tcW w:w="4673" w:type="dxa"/>
            <w:vAlign w:val="center"/>
          </w:tcPr>
          <w:p w14:paraId="7E2CAD7A"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Место нахождения</w:t>
            </w:r>
          </w:p>
        </w:tc>
        <w:tc>
          <w:tcPr>
            <w:tcW w:w="5245" w:type="dxa"/>
            <w:gridSpan w:val="2"/>
            <w:vAlign w:val="center"/>
          </w:tcPr>
          <w:p w14:paraId="13080BCC" w14:textId="77777777" w:rsidR="00A64F5D" w:rsidRPr="003D6865" w:rsidRDefault="00A64F5D">
            <w:pPr>
              <w:rPr>
                <w:rFonts w:ascii="Times New Roman" w:hAnsi="Times New Roman" w:cs="Times New Roman"/>
                <w:sz w:val="24"/>
                <w:szCs w:val="24"/>
              </w:rPr>
            </w:pPr>
          </w:p>
        </w:tc>
      </w:tr>
      <w:tr w:rsidR="00A64F5D" w:rsidRPr="003D6865" w14:paraId="744CEE5D" w14:textId="77777777" w:rsidTr="005B1640">
        <w:tc>
          <w:tcPr>
            <w:tcW w:w="4673" w:type="dxa"/>
            <w:vAlign w:val="center"/>
          </w:tcPr>
          <w:p w14:paraId="7D2FB8A9"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Учетный номер плательщика</w:t>
            </w:r>
          </w:p>
        </w:tc>
        <w:tc>
          <w:tcPr>
            <w:tcW w:w="5245" w:type="dxa"/>
            <w:gridSpan w:val="2"/>
            <w:vAlign w:val="center"/>
          </w:tcPr>
          <w:p w14:paraId="2ACC224F" w14:textId="77777777" w:rsidR="00A64F5D" w:rsidRPr="003D6865" w:rsidRDefault="00A64F5D">
            <w:pPr>
              <w:rPr>
                <w:rFonts w:ascii="Times New Roman" w:hAnsi="Times New Roman" w:cs="Times New Roman"/>
                <w:sz w:val="24"/>
                <w:szCs w:val="24"/>
              </w:rPr>
            </w:pPr>
          </w:p>
        </w:tc>
      </w:tr>
      <w:tr w:rsidR="003D6865" w:rsidRPr="003D6865" w14:paraId="1EA42E7D" w14:textId="77777777" w:rsidTr="005B1640">
        <w:tc>
          <w:tcPr>
            <w:tcW w:w="9918" w:type="dxa"/>
            <w:gridSpan w:val="3"/>
            <w:vAlign w:val="center"/>
          </w:tcPr>
          <w:p w14:paraId="4661526E"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Сведения об электронном аукционе</w:t>
            </w:r>
          </w:p>
        </w:tc>
      </w:tr>
      <w:tr w:rsidR="00A64F5D" w:rsidRPr="00873C04" w14:paraId="009E6A5A" w14:textId="77777777" w:rsidTr="005B1640">
        <w:tc>
          <w:tcPr>
            <w:tcW w:w="4673" w:type="dxa"/>
            <w:vAlign w:val="center"/>
          </w:tcPr>
          <w:p w14:paraId="1B9833CD" w14:textId="77777777" w:rsidR="00A64F5D" w:rsidRPr="00873C04" w:rsidRDefault="005524AA">
            <w:pPr>
              <w:spacing w:after="0"/>
              <w:rPr>
                <w:rFonts w:ascii="Times New Roman" w:hAnsi="Times New Roman" w:cs="Times New Roman"/>
                <w:sz w:val="24"/>
                <w:szCs w:val="24"/>
              </w:rPr>
            </w:pPr>
            <w:r w:rsidRPr="00873C04">
              <w:rPr>
                <w:rFonts w:ascii="Times New Roman" w:eastAsia="Times New Roman" w:hAnsi="Times New Roman" w:cs="Times New Roman"/>
                <w:sz w:val="24"/>
                <w:szCs w:val="24"/>
              </w:rPr>
              <w:t>Дата истечения срока для подготовки и подачи предложений</w:t>
            </w:r>
          </w:p>
        </w:tc>
        <w:tc>
          <w:tcPr>
            <w:tcW w:w="5245" w:type="dxa"/>
            <w:gridSpan w:val="2"/>
            <w:vAlign w:val="center"/>
          </w:tcPr>
          <w:p w14:paraId="3907F067" w14:textId="77777777" w:rsidR="00A64F5D" w:rsidRPr="00873C04" w:rsidRDefault="00EC79F9" w:rsidP="000C6CF0">
            <w:pPr>
              <w:spacing w:after="0"/>
              <w:ind w:left="137"/>
              <w:rPr>
                <w:rFonts w:ascii="Times New Roman" w:hAnsi="Times New Roman" w:cs="Times New Roman"/>
                <w:sz w:val="24"/>
                <w:szCs w:val="24"/>
              </w:rPr>
            </w:pPr>
            <w:r w:rsidRPr="00EC79F9">
              <w:rPr>
                <w:rFonts w:ascii="Times New Roman" w:eastAsia="Times New Roman" w:hAnsi="Times New Roman" w:cs="Times New Roman"/>
                <w:sz w:val="24"/>
                <w:szCs w:val="24"/>
              </w:rPr>
              <w:t>согласно приглашению</w:t>
            </w:r>
          </w:p>
        </w:tc>
      </w:tr>
      <w:tr w:rsidR="00A64F5D" w:rsidRPr="003D6865" w14:paraId="2114DD01" w14:textId="77777777" w:rsidTr="005B1640">
        <w:tc>
          <w:tcPr>
            <w:tcW w:w="4673" w:type="dxa"/>
            <w:vAlign w:val="center"/>
          </w:tcPr>
          <w:p w14:paraId="5862A462" w14:textId="7B991C1A" w:rsidR="00A64F5D" w:rsidRPr="002948E7" w:rsidRDefault="002948E7">
            <w:pPr>
              <w:spacing w:after="0"/>
              <w:rPr>
                <w:rFonts w:ascii="Times New Roman" w:hAnsi="Times New Roman" w:cs="Times New Roman"/>
                <w:sz w:val="24"/>
                <w:szCs w:val="24"/>
              </w:rPr>
            </w:pPr>
            <w:r>
              <w:rPr>
                <w:rFonts w:ascii="Times New Roman" w:eastAsia="Times New Roman" w:hAnsi="Times New Roman" w:cs="Times New Roman"/>
                <w:sz w:val="24"/>
                <w:szCs w:val="24"/>
              </w:rPr>
              <w:t xml:space="preserve">Предельная </w:t>
            </w:r>
            <w:r w:rsidR="005524AA" w:rsidRPr="002948E7">
              <w:rPr>
                <w:rFonts w:ascii="Times New Roman" w:eastAsia="Times New Roman" w:hAnsi="Times New Roman" w:cs="Times New Roman"/>
                <w:sz w:val="24"/>
                <w:szCs w:val="24"/>
              </w:rPr>
              <w:t>стоимость предмета государственной закупки</w:t>
            </w:r>
          </w:p>
        </w:tc>
        <w:tc>
          <w:tcPr>
            <w:tcW w:w="5245" w:type="dxa"/>
            <w:gridSpan w:val="2"/>
            <w:vAlign w:val="center"/>
          </w:tcPr>
          <w:p w14:paraId="5B492B74" w14:textId="683FE358" w:rsidR="00A64F5D" w:rsidRPr="00BF2237" w:rsidRDefault="00FE0932" w:rsidP="000C6CF0">
            <w:pPr>
              <w:spacing w:after="0"/>
              <w:ind w:left="137"/>
              <w:textAlignment w:val="center"/>
              <w:rPr>
                <w:rFonts w:ascii="Times New Roman" w:eastAsia="Times New Roman" w:hAnsi="Times New Roman" w:cs="Times New Roman"/>
                <w:sz w:val="24"/>
                <w:szCs w:val="24"/>
              </w:rPr>
            </w:pPr>
            <w:r w:rsidRPr="00FE0932">
              <w:rPr>
                <w:rFonts w:ascii="Times New Roman" w:eastAsia="Times New Roman" w:hAnsi="Times New Roman" w:cs="Times New Roman"/>
                <w:sz w:val="24"/>
                <w:szCs w:val="24"/>
              </w:rPr>
              <w:t xml:space="preserve">59 014,56 </w:t>
            </w:r>
            <w:r w:rsidR="003A1807" w:rsidRPr="00BF2237">
              <w:rPr>
                <w:rFonts w:ascii="Times New Roman" w:eastAsia="Times New Roman" w:hAnsi="Times New Roman" w:cs="Times New Roman"/>
                <w:sz w:val="24"/>
                <w:szCs w:val="24"/>
              </w:rPr>
              <w:t>бел</w:t>
            </w:r>
            <w:r w:rsidR="000B73A5" w:rsidRPr="00BF2237">
              <w:rPr>
                <w:rFonts w:ascii="Times New Roman" w:eastAsia="Times New Roman" w:hAnsi="Times New Roman" w:cs="Times New Roman"/>
                <w:sz w:val="24"/>
                <w:szCs w:val="24"/>
              </w:rPr>
              <w:t>орусских</w:t>
            </w:r>
            <w:r w:rsidR="003A1807" w:rsidRPr="00BF2237">
              <w:rPr>
                <w:rFonts w:ascii="Times New Roman" w:eastAsia="Times New Roman" w:hAnsi="Times New Roman" w:cs="Times New Roman"/>
                <w:sz w:val="24"/>
                <w:szCs w:val="24"/>
              </w:rPr>
              <w:t xml:space="preserve"> рубл</w:t>
            </w:r>
            <w:r w:rsidR="000B73A5" w:rsidRPr="00BF2237">
              <w:rPr>
                <w:rFonts w:ascii="Times New Roman" w:eastAsia="Times New Roman" w:hAnsi="Times New Roman" w:cs="Times New Roman"/>
                <w:sz w:val="24"/>
                <w:szCs w:val="24"/>
              </w:rPr>
              <w:t>ей</w:t>
            </w:r>
            <w:r w:rsidR="003A1807" w:rsidRPr="00BF2237">
              <w:rPr>
                <w:rFonts w:ascii="Times New Roman" w:eastAsia="Times New Roman" w:hAnsi="Times New Roman" w:cs="Times New Roman"/>
                <w:sz w:val="24"/>
                <w:szCs w:val="24"/>
              </w:rPr>
              <w:t xml:space="preserve"> (BYN)</w:t>
            </w:r>
          </w:p>
        </w:tc>
      </w:tr>
      <w:tr w:rsidR="00D84A4B" w:rsidRPr="003D6865" w14:paraId="5C9B36EC" w14:textId="77777777" w:rsidTr="005B1640">
        <w:tc>
          <w:tcPr>
            <w:tcW w:w="4673" w:type="dxa"/>
          </w:tcPr>
          <w:p w14:paraId="4B7C479D" w14:textId="3081E745" w:rsidR="00D84A4B" w:rsidRDefault="00120CA3" w:rsidP="00120CA3">
            <w:pPr>
              <w:spacing w:after="0"/>
              <w:rPr>
                <w:rFonts w:ascii="Times New Roman" w:eastAsia="Times New Roman" w:hAnsi="Times New Roman" w:cs="Times New Roman"/>
                <w:sz w:val="24"/>
                <w:szCs w:val="24"/>
              </w:rPr>
            </w:pPr>
            <w:r w:rsidRPr="002F07BE">
              <w:rPr>
                <w:rFonts w:ascii="Times New Roman" w:eastAsia="Times New Roman" w:hAnsi="Times New Roman" w:cs="Times New Roman"/>
                <w:sz w:val="24"/>
                <w:szCs w:val="24"/>
              </w:rPr>
              <w:t>Требования к участникам, документы и (или) сведения для проверки требований к участникам</w:t>
            </w:r>
          </w:p>
        </w:tc>
        <w:tc>
          <w:tcPr>
            <w:tcW w:w="5245" w:type="dxa"/>
            <w:gridSpan w:val="2"/>
          </w:tcPr>
          <w:p w14:paraId="1989DE68" w14:textId="77777777" w:rsidR="00D84A4B" w:rsidRDefault="00D84A4B" w:rsidP="00FE0932">
            <w:pPr>
              <w:spacing w:after="0"/>
              <w:ind w:left="126"/>
              <w:jc w:val="both"/>
            </w:pPr>
            <w:r>
              <w:rPr>
                <w:rFonts w:ascii="Times New Roman" w:eastAsia="Times New Roman" w:hAnsi="Times New Roman" w:cs="Times New Roman"/>
                <w:sz w:val="24"/>
              </w:rPr>
              <w:t>В соответствии с п. 2 ст. 16 Закона Республики Беларусь от 13.07.2012 N 419-З «О государственных закупках товаров (работ, услуг)», в том числе частью третьей подп.1.7 п.1 Постановления Совмина от 15.06.2019 N 395 к участникам предъявляются следующие требования:</w:t>
            </w:r>
          </w:p>
          <w:p w14:paraId="5925FE3E" w14:textId="77777777" w:rsidR="00D84A4B" w:rsidRDefault="00D84A4B" w:rsidP="00FE0932">
            <w:pPr>
              <w:spacing w:after="0"/>
              <w:ind w:left="126"/>
              <w:jc w:val="both"/>
            </w:pPr>
            <w:r>
              <w:rPr>
                <w:rFonts w:ascii="Times New Roman" w:eastAsia="Times New Roman" w:hAnsi="Times New Roman" w:cs="Times New Roman"/>
                <w:sz w:val="24"/>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w:t>
            </w:r>
            <w:r>
              <w:rPr>
                <w:rFonts w:ascii="Times New Roman" w:eastAsia="Times New Roman" w:hAnsi="Times New Roman" w:cs="Times New Roman"/>
                <w:sz w:val="24"/>
              </w:rPr>
              <w:lastRenderedPageBreak/>
              <w:t>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1976EC9" w14:textId="77777777" w:rsidR="00D84A4B" w:rsidRDefault="00D84A4B" w:rsidP="00FE0932">
            <w:pPr>
              <w:spacing w:after="0"/>
              <w:ind w:left="126"/>
              <w:jc w:val="both"/>
            </w:pPr>
            <w:r>
              <w:rPr>
                <w:rFonts w:ascii="Times New Roman" w:eastAsia="Times New Roman" w:hAnsi="Times New Roman" w:cs="Times New Roman"/>
                <w:sz w:val="24"/>
              </w:rPr>
              <w:t>Соответствие требованию подтверждается:</w:t>
            </w:r>
          </w:p>
          <w:p w14:paraId="4981DBD4" w14:textId="77777777" w:rsidR="00D84A4B" w:rsidRDefault="00D84A4B" w:rsidP="00FE0932">
            <w:pPr>
              <w:spacing w:after="0"/>
              <w:ind w:left="126"/>
              <w:jc w:val="both"/>
            </w:pPr>
            <w:r>
              <w:rPr>
                <w:rFonts w:ascii="Times New Roman" w:eastAsia="Times New Roman" w:hAnsi="Times New Roman" w:cs="Times New Roman"/>
                <w:sz w:val="24"/>
              </w:rPr>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5DB2072" w14:textId="77777777" w:rsidR="00D84A4B" w:rsidRDefault="00D84A4B" w:rsidP="00FE0932">
            <w:pPr>
              <w:spacing w:after="0"/>
              <w:ind w:left="126"/>
              <w:jc w:val="both"/>
            </w:pPr>
            <w:r>
              <w:rPr>
                <w:rFonts w:ascii="Times New Roman" w:eastAsia="Times New Roman" w:hAnsi="Times New Roman" w:cs="Times New Roman"/>
                <w:sz w:val="24"/>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12787362" w14:textId="77777777" w:rsidR="00D84A4B" w:rsidRDefault="00D84A4B" w:rsidP="00FE0932">
            <w:pPr>
              <w:spacing w:after="0"/>
              <w:ind w:left="126"/>
              <w:jc w:val="both"/>
            </w:pPr>
            <w:r>
              <w:rPr>
                <w:rFonts w:ascii="Times New Roman" w:eastAsia="Times New Roman" w:hAnsi="Times New Roman" w:cs="Times New Roman"/>
                <w:sz w:val="24"/>
              </w:rPr>
              <w:t xml:space="preserve">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31EF3265" w14:textId="77777777" w:rsidR="00D84A4B" w:rsidRDefault="00D84A4B" w:rsidP="00FE0932">
            <w:pPr>
              <w:spacing w:after="0"/>
              <w:ind w:left="126"/>
              <w:jc w:val="both"/>
            </w:pPr>
            <w:r>
              <w:rPr>
                <w:rFonts w:ascii="Times New Roman" w:eastAsia="Times New Roman" w:hAnsi="Times New Roman" w:cs="Times New Roman"/>
                <w:sz w:val="24"/>
              </w:rPr>
              <w:t xml:space="preserve"> Соответствие данному требованию подтверждается путем проверки оператором электронной торговой площадки.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406D2495" w14:textId="77777777" w:rsidR="00D84A4B" w:rsidRDefault="00D84A4B" w:rsidP="00FE0932">
            <w:pPr>
              <w:spacing w:after="0"/>
              <w:ind w:left="126"/>
              <w:jc w:val="both"/>
            </w:pPr>
            <w:r>
              <w:rPr>
                <w:rFonts w:ascii="Times New Roman" w:eastAsia="Times New Roman" w:hAnsi="Times New Roman" w:cs="Times New Roman"/>
                <w:sz w:val="24"/>
              </w:rPr>
              <w:t>3. Юридическое или физическое лицо, в том числе индивидуальный предприниматель, с учетом положений ст. 16-1 Закона «О государственных закупках товаров (работ, услуг)» не должно быть аффилировано с заказчиком, организатором.</w:t>
            </w:r>
          </w:p>
          <w:p w14:paraId="36214471" w14:textId="77777777" w:rsidR="00D84A4B" w:rsidRDefault="00D84A4B" w:rsidP="00FE0932">
            <w:pPr>
              <w:spacing w:after="0"/>
              <w:ind w:left="126"/>
              <w:jc w:val="both"/>
            </w:pPr>
            <w:r>
              <w:rPr>
                <w:rFonts w:ascii="Times New Roman" w:eastAsia="Times New Roman" w:hAnsi="Times New Roman" w:cs="Times New Roman"/>
                <w:sz w:val="24"/>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54B7480" w14:textId="77777777" w:rsidR="00D84A4B" w:rsidRDefault="00D84A4B" w:rsidP="00FE0932">
            <w:pPr>
              <w:spacing w:after="0"/>
              <w:ind w:left="126"/>
              <w:jc w:val="both"/>
            </w:pPr>
            <w:r>
              <w:rPr>
                <w:rFonts w:ascii="Times New Roman" w:eastAsia="Times New Roman" w:hAnsi="Times New Roman" w:cs="Times New Roman"/>
                <w:sz w:val="24"/>
              </w:rPr>
              <w:t xml:space="preserve">Юридическое или физическое лицо, в том числе индивидуальный предприниматель, являющееся участником-победителем, с учетом положений ст. 16-1 Закона «О государственных закупках товаров (работ, услуг)»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2AC116FC" w14:textId="77777777" w:rsidR="00D84A4B" w:rsidRDefault="00D84A4B" w:rsidP="00FE0932">
            <w:pPr>
              <w:spacing w:after="0"/>
              <w:ind w:left="126"/>
              <w:jc w:val="both"/>
            </w:pPr>
            <w:r>
              <w:rPr>
                <w:rFonts w:ascii="Times New Roman" w:eastAsia="Times New Roman" w:hAnsi="Times New Roman" w:cs="Times New Roman"/>
                <w:sz w:val="24"/>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 в срок не позднее трех рабочих дней со дня уведомления участников о выборе участника-победителя.</w:t>
            </w:r>
          </w:p>
          <w:p w14:paraId="4C9B9C22" w14:textId="77777777" w:rsidR="00D84A4B" w:rsidRDefault="00D84A4B" w:rsidP="00FE0932">
            <w:pPr>
              <w:spacing w:after="0"/>
              <w:ind w:left="126"/>
              <w:jc w:val="both"/>
            </w:pPr>
            <w:r>
              <w:rPr>
                <w:rFonts w:ascii="Times New Roman" w:eastAsia="Times New Roman" w:hAnsi="Times New Roman" w:cs="Times New Roman"/>
                <w:sz w:val="24"/>
              </w:rPr>
              <w:t>4.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08C1B559" w14:textId="77777777" w:rsidR="00D84A4B" w:rsidRDefault="00D84A4B" w:rsidP="00FE0932">
            <w:pPr>
              <w:spacing w:after="0"/>
              <w:ind w:left="126"/>
              <w:jc w:val="both"/>
            </w:pPr>
            <w:r>
              <w:rPr>
                <w:rFonts w:ascii="Times New Roman" w:eastAsia="Times New Roman" w:hAnsi="Times New Roman" w:cs="Times New Roman"/>
                <w:sz w:val="24"/>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A56C784" w14:textId="77777777" w:rsidR="00D84A4B" w:rsidRDefault="00D84A4B" w:rsidP="00FE0932">
            <w:pPr>
              <w:spacing w:after="0"/>
              <w:ind w:left="126"/>
              <w:jc w:val="both"/>
            </w:pPr>
            <w:r>
              <w:rPr>
                <w:rFonts w:ascii="Times New Roman" w:eastAsia="Times New Roman" w:hAnsi="Times New Roman" w:cs="Times New Roman"/>
                <w:sz w:val="24"/>
              </w:rPr>
              <w:t>6. Физическое лицо не должно являться работником заказчика (организатора).</w:t>
            </w:r>
          </w:p>
          <w:p w14:paraId="3E30BE90" w14:textId="77777777" w:rsidR="00D84A4B" w:rsidRDefault="00D84A4B" w:rsidP="00FE0932">
            <w:pPr>
              <w:spacing w:after="0"/>
              <w:ind w:left="126"/>
              <w:jc w:val="both"/>
            </w:pPr>
            <w:r>
              <w:rPr>
                <w:rFonts w:ascii="Times New Roman" w:eastAsia="Times New Roman" w:hAnsi="Times New Roman" w:cs="Times New Roman"/>
                <w:sz w:val="24"/>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0B6936" w14:textId="77777777" w:rsidR="00D84A4B" w:rsidRDefault="00D84A4B" w:rsidP="00FE0932">
            <w:pPr>
              <w:spacing w:after="0"/>
              <w:ind w:left="126"/>
              <w:jc w:val="both"/>
            </w:pPr>
            <w:r>
              <w:rPr>
                <w:rFonts w:ascii="Times New Roman" w:eastAsia="Times New Roman" w:hAnsi="Times New Roman" w:cs="Times New Roman"/>
                <w:sz w:val="24"/>
              </w:rPr>
              <w:t>8. В отношении юридического лица и индивидуального предпринимателя не должно быть возбуждено производство по делу о банкротстве.</w:t>
            </w:r>
          </w:p>
          <w:p w14:paraId="23D020B9" w14:textId="77777777" w:rsidR="00D84A4B" w:rsidRDefault="00D84A4B" w:rsidP="00FE0932">
            <w:pPr>
              <w:spacing w:after="0"/>
              <w:ind w:left="126"/>
              <w:jc w:val="both"/>
            </w:pPr>
            <w:r>
              <w:rPr>
                <w:rFonts w:ascii="Times New Roman" w:eastAsia="Times New Roman" w:hAnsi="Times New Roman" w:cs="Times New Roman"/>
                <w:sz w:val="24"/>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02842676" w14:textId="77777777" w:rsidR="00D84A4B" w:rsidRDefault="00D84A4B" w:rsidP="00FE0932">
            <w:pPr>
              <w:spacing w:after="0"/>
              <w:ind w:left="126"/>
              <w:jc w:val="both"/>
            </w:pPr>
            <w:r>
              <w:rPr>
                <w:rFonts w:ascii="Times New Roman" w:eastAsia="Times New Roman" w:hAnsi="Times New Roman" w:cs="Times New Roman"/>
                <w:sz w:val="24"/>
              </w:rPr>
              <w:t>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2C43AC3" w14:textId="77777777" w:rsidR="00D84A4B" w:rsidRDefault="00D84A4B" w:rsidP="00FE0932">
            <w:pPr>
              <w:spacing w:after="0"/>
              <w:ind w:left="126"/>
              <w:jc w:val="both"/>
            </w:pPr>
            <w:r>
              <w:rPr>
                <w:rFonts w:ascii="Times New Roman" w:eastAsia="Times New Roman" w:hAnsi="Times New Roman" w:cs="Times New Roman"/>
                <w:sz w:val="24"/>
              </w:rPr>
              <w:t>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D0EFFAA" w14:textId="77777777" w:rsidR="00D84A4B" w:rsidRDefault="00D84A4B" w:rsidP="00FE0932">
            <w:pPr>
              <w:spacing w:after="0"/>
              <w:ind w:left="126"/>
              <w:jc w:val="both"/>
            </w:pPr>
            <w:r>
              <w:rPr>
                <w:rFonts w:ascii="Times New Roman" w:eastAsia="Times New Roman" w:hAnsi="Times New Roman" w:cs="Times New Roman"/>
                <w:sz w:val="24"/>
              </w:rPr>
              <w:t>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23730FC6" w14:textId="77777777" w:rsidR="00D84A4B" w:rsidRDefault="00D84A4B" w:rsidP="00FE0932">
            <w:pPr>
              <w:spacing w:after="0"/>
              <w:ind w:left="126"/>
              <w:jc w:val="both"/>
            </w:pPr>
            <w:r>
              <w:rPr>
                <w:rFonts w:ascii="Times New Roman" w:eastAsia="Times New Roman" w:hAnsi="Times New Roman" w:cs="Times New Roman"/>
                <w:sz w:val="24"/>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1030F1CE" w14:textId="77777777" w:rsidR="00D84A4B" w:rsidRDefault="00D84A4B" w:rsidP="00FE0932">
            <w:pPr>
              <w:spacing w:after="0"/>
              <w:ind w:left="126"/>
              <w:jc w:val="both"/>
            </w:pPr>
            <w:r>
              <w:rPr>
                <w:rFonts w:ascii="Times New Roman" w:eastAsia="Times New Roman" w:hAnsi="Times New Roman" w:cs="Times New Roman"/>
                <w:sz w:val="24"/>
              </w:rPr>
              <w:t>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0B91B44" w14:textId="77777777" w:rsidR="00D84A4B" w:rsidRDefault="00D84A4B" w:rsidP="00FE0932">
            <w:pPr>
              <w:spacing w:after="0"/>
              <w:ind w:left="126"/>
              <w:jc w:val="both"/>
            </w:pPr>
            <w:r>
              <w:rPr>
                <w:rFonts w:ascii="Times New Roman" w:eastAsia="Times New Roman" w:hAnsi="Times New Roman" w:cs="Times New Roman"/>
                <w:sz w:val="24"/>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857D8B8" w14:textId="77777777" w:rsidR="00D84A4B" w:rsidRDefault="00D84A4B" w:rsidP="00FE0932">
            <w:pPr>
              <w:spacing w:after="0"/>
              <w:ind w:left="126"/>
              <w:jc w:val="both"/>
            </w:pPr>
            <w:r>
              <w:rPr>
                <w:rFonts w:ascii="Times New Roman" w:eastAsia="Times New Roman" w:hAnsi="Times New Roman" w:cs="Times New Roman"/>
                <w:sz w:val="24"/>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D21DC96" w14:textId="77777777" w:rsidR="00D84A4B" w:rsidRDefault="00D84A4B" w:rsidP="00FE0932">
            <w:pPr>
              <w:spacing w:after="0"/>
              <w:ind w:left="126"/>
              <w:jc w:val="both"/>
            </w:pPr>
            <w:r>
              <w:rPr>
                <w:rFonts w:ascii="Times New Roman" w:eastAsia="Times New Roman" w:hAnsi="Times New Roman" w:cs="Times New Roman"/>
                <w:sz w:val="24"/>
              </w:rPr>
              <w:t>Соответствие требованиям, указанным в п. 4 – 16, подтверждается заявлением участника по форме, установленной регламентом оператора электронной торговой площадки.</w:t>
            </w:r>
          </w:p>
          <w:p w14:paraId="17186D37" w14:textId="77777777" w:rsidR="00D84A4B" w:rsidRDefault="00D84A4B" w:rsidP="00FE0932">
            <w:pPr>
              <w:spacing w:after="0"/>
              <w:ind w:left="126"/>
              <w:jc w:val="both"/>
            </w:pPr>
            <w:r>
              <w:rPr>
                <w:rFonts w:ascii="Times New Roman" w:eastAsia="Times New Roman" w:hAnsi="Times New Roman" w:cs="Times New Roman"/>
                <w:sz w:val="24"/>
              </w:rPr>
              <w:t xml:space="preserve">В случаях, установленных законодательными актами, допускается совместное участие в процедуре государственной закупки юридических и (или) физических лиц, в том числе индивидуальных предпринимателей при соблюдении условий, установленных пунктом 4 ст. 16 Закона «О государственных закупках товаров (работ, услуг)». Соответствие требованиям, указанным в п.10 – 16 подтверждается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 а также в случае совместного участия в процедуре государственной закупки участников холдинга. </w:t>
            </w:r>
          </w:p>
          <w:p w14:paraId="1F22A13D" w14:textId="77777777" w:rsidR="00D84A4B" w:rsidRDefault="00D84A4B" w:rsidP="00FE0932">
            <w:pPr>
              <w:spacing w:after="0"/>
              <w:ind w:left="126"/>
              <w:jc w:val="both"/>
            </w:pPr>
            <w:r>
              <w:rPr>
                <w:rFonts w:ascii="Times New Roman" w:eastAsia="Times New Roman" w:hAnsi="Times New Roman" w:cs="Times New Roman"/>
                <w:sz w:val="24"/>
              </w:rPr>
              <w:t xml:space="preserve"> В случае совместного участия в процедуре государственной закупки юридических и (или) физических лиц, в том числе индивидуальных предпринимателей, соответствие дополнительным требованиям, указанным в приложении 1-1 к постановлению N 395, если они установлены документацией на закупку, должно быть подтверждено: </w:t>
            </w:r>
          </w:p>
          <w:p w14:paraId="0E9054DD" w14:textId="77777777" w:rsidR="00D84A4B" w:rsidRDefault="00D84A4B" w:rsidP="00FE0932">
            <w:pPr>
              <w:spacing w:after="0"/>
              <w:ind w:left="126"/>
              <w:jc w:val="both"/>
            </w:pPr>
            <w:r>
              <w:rPr>
                <w:rFonts w:ascii="Times New Roman" w:eastAsia="Times New Roman" w:hAnsi="Times New Roman" w:cs="Times New Roman"/>
                <w:sz w:val="24"/>
              </w:rPr>
              <w:t xml:space="preserve">в отношении хотя бы одного из юридических и (или) физических лиц, в том числе индивидуальных предпринимателей, совместно участвующих в процедуре государственной закупки; </w:t>
            </w:r>
          </w:p>
          <w:p w14:paraId="7FAF4BB2" w14:textId="77777777" w:rsidR="00120CA3" w:rsidRDefault="00D84A4B" w:rsidP="00FE0932">
            <w:pPr>
              <w:tabs>
                <w:tab w:val="left" w:pos="59"/>
              </w:tabs>
              <w:spacing w:after="0" w:line="240" w:lineRule="auto"/>
              <w:ind w:left="137" w:right="137" w:firstLine="506"/>
              <w:jc w:val="both"/>
              <w:rPr>
                <w:rFonts w:ascii="Times New Roman" w:eastAsia="Times New Roman" w:hAnsi="Times New Roman" w:cs="Times New Roman"/>
                <w:sz w:val="24"/>
              </w:rPr>
            </w:pPr>
            <w:r>
              <w:rPr>
                <w:rFonts w:ascii="Times New Roman" w:eastAsia="Times New Roman" w:hAnsi="Times New Roman" w:cs="Times New Roman"/>
                <w:sz w:val="24"/>
              </w:rPr>
              <w:t xml:space="preserve"> либо совокупно по всем юридическим и (или) физическим лицам, в том числе индивидуальным предпринимателям, совместно участвующим в процедуре государственной закупки. </w:t>
            </w:r>
          </w:p>
          <w:p w14:paraId="5EB32E48" w14:textId="6AF9794C" w:rsidR="00120CA3" w:rsidRPr="00A65F3D" w:rsidRDefault="00120CA3" w:rsidP="00FE0932">
            <w:pPr>
              <w:tabs>
                <w:tab w:val="left" w:pos="59"/>
              </w:tabs>
              <w:spacing w:after="0" w:line="240" w:lineRule="auto"/>
              <w:ind w:left="137" w:right="137" w:firstLine="506"/>
              <w:jc w:val="both"/>
              <w:rPr>
                <w:rFonts w:ascii="Times New Roman" w:eastAsia="Calibri" w:hAnsi="Times New Roman" w:cs="Times New Roman"/>
                <w:b/>
                <w:bCs/>
                <w:sz w:val="24"/>
                <w:szCs w:val="24"/>
                <w:lang w:eastAsia="en-US"/>
              </w:rPr>
            </w:pPr>
            <w:r w:rsidRPr="00A65F3D">
              <w:rPr>
                <w:rFonts w:ascii="Times New Roman" w:eastAsia="Calibri" w:hAnsi="Times New Roman" w:cs="Times New Roman"/>
                <w:b/>
                <w:bCs/>
                <w:sz w:val="24"/>
                <w:szCs w:val="24"/>
                <w:lang w:eastAsia="en-US"/>
              </w:rPr>
              <w:t>Соответствие требованиям, указанным в п. 2-</w:t>
            </w:r>
            <w:r>
              <w:rPr>
                <w:rFonts w:ascii="Times New Roman" w:eastAsia="Calibri" w:hAnsi="Times New Roman" w:cs="Times New Roman"/>
                <w:b/>
                <w:bCs/>
                <w:sz w:val="24"/>
                <w:szCs w:val="24"/>
                <w:lang w:eastAsia="en-US"/>
              </w:rPr>
              <w:t>16</w:t>
            </w:r>
            <w:r w:rsidRPr="00A65F3D">
              <w:rPr>
                <w:rFonts w:ascii="Times New Roman" w:eastAsia="Calibri" w:hAnsi="Times New Roman" w:cs="Times New Roman"/>
                <w:b/>
                <w:bCs/>
                <w:sz w:val="24"/>
                <w:szCs w:val="24"/>
                <w:lang w:eastAsia="en-US"/>
              </w:rPr>
              <w:t>, подтверждается заявлением участника. (по форме, установленной регламентом ЭТП).</w:t>
            </w:r>
          </w:p>
          <w:p w14:paraId="5214627F" w14:textId="1B035C52" w:rsidR="00D84A4B" w:rsidRDefault="00D84A4B" w:rsidP="00FE0932">
            <w:pPr>
              <w:spacing w:after="0"/>
              <w:ind w:left="126"/>
              <w:jc w:val="both"/>
            </w:pPr>
          </w:p>
          <w:p w14:paraId="73139586" w14:textId="77777777" w:rsidR="00D84A4B" w:rsidRDefault="00D84A4B" w:rsidP="00FE0932">
            <w:pPr>
              <w:spacing w:after="0"/>
              <w:ind w:left="126"/>
              <w:jc w:val="both"/>
            </w:pPr>
            <w:r>
              <w:rPr>
                <w:rFonts w:ascii="Times New Roman" w:eastAsia="Times New Roman" w:hAnsi="Times New Roman" w:cs="Times New Roman"/>
                <w:sz w:val="24"/>
              </w:rPr>
              <w:t xml:space="preserve"> При совместном участии в процедуре государственной закупки участников холдинга оценка соответствия дополнительным требованиям, указанным в приложении 1-1 к постановлению N 395, если они установлены документацией на закупку, производится совокупно по всем участникам холдинга, совместно участвующим в процедуре государственной закупки.</w:t>
            </w:r>
          </w:p>
          <w:p w14:paraId="0444840E" w14:textId="4DC3DC76" w:rsidR="00120CA3" w:rsidRDefault="00D84A4B" w:rsidP="00FE0932">
            <w:pPr>
              <w:spacing w:after="0"/>
              <w:ind w:left="126"/>
              <w:jc w:val="both"/>
              <w:textAlignment w:val="center"/>
              <w:rPr>
                <w:rFonts w:ascii="Times New Roman" w:eastAsia="Times New Roman" w:hAnsi="Times New Roman" w:cs="Times New Roman"/>
                <w:sz w:val="24"/>
              </w:rPr>
            </w:pPr>
            <w:r>
              <w:rPr>
                <w:rFonts w:ascii="Times New Roman" w:eastAsia="Times New Roman" w:hAnsi="Times New Roman" w:cs="Times New Roman"/>
                <w:sz w:val="24"/>
              </w:rPr>
              <w:t>По лотам № 1, 2, 3, 4, 5, 6, 7 участник должен соответствовать также дополнительным требованиям, установленным приложением 1-1 к постановлению Совета Министров Республики Беларусь от 15.06.2019 N 395.</w:t>
            </w:r>
            <w:r>
              <w:rPr>
                <w:rFonts w:ascii="Times New Roman" w:eastAsia="Times New Roman" w:hAnsi="Times New Roman" w:cs="Times New Roman"/>
                <w:sz w:val="24"/>
              </w:rPr>
              <w:br/>
              <w:t xml:space="preserve">Участник должен иметь </w:t>
            </w:r>
            <w:r w:rsidR="00D4377D" w:rsidRPr="00D4377D">
              <w:rPr>
                <w:rFonts w:ascii="Times New Roman" w:eastAsia="Times New Roman" w:hAnsi="Times New Roman" w:cs="Times New Roman"/>
                <w:sz w:val="24"/>
              </w:rPr>
              <w:t>наличие опыта исполнения (с учетом правопреемства) договоров поставки продуктов питания более года до даты подачи предложения (получения от заказчика предложения о заключении договора при проведении процедуры закупки из одного источника)</w:t>
            </w:r>
            <w:r>
              <w:rPr>
                <w:rFonts w:ascii="Times New Roman" w:eastAsia="Times New Roman" w:hAnsi="Times New Roman" w:cs="Times New Roman"/>
                <w:sz w:val="24"/>
              </w:rPr>
              <w:t xml:space="preserve">. Для подтверждения соответствия данному требованию участник представляет </w:t>
            </w:r>
            <w:r w:rsidR="00D4377D" w:rsidRPr="00D4377D">
              <w:rPr>
                <w:rFonts w:ascii="Times New Roman" w:eastAsia="Times New Roman" w:hAnsi="Times New Roman" w:cs="Times New Roman"/>
                <w:sz w:val="24"/>
              </w:rPr>
              <w:t>реестр исполненных участником (с учетом правопреемства) договоров, предусматривающих поставку продуктов питания, содержащий в том числе сведения о заказчиках, предмете договора, сроках его исполнения. В указанном реестре должно быть не менее трех договоров, хотя бы по одному, из которых поставка продуктов питания осуществлялась за пределами года до даты подачи предложения (получения от заказчика предложения о заключении договора при проведении процедуры закупки из одного источника)</w:t>
            </w:r>
            <w:r>
              <w:rPr>
                <w:rFonts w:ascii="Times New Roman" w:eastAsia="Times New Roman" w:hAnsi="Times New Roman" w:cs="Times New Roman"/>
                <w:sz w:val="24"/>
              </w:rPr>
              <w:t>.</w:t>
            </w:r>
          </w:p>
          <w:p w14:paraId="79D43251" w14:textId="40675753" w:rsidR="00D84A4B" w:rsidRPr="00BF2237" w:rsidRDefault="00120CA3" w:rsidP="00FE0932">
            <w:pPr>
              <w:spacing w:after="0"/>
              <w:ind w:left="126"/>
              <w:jc w:val="both"/>
              <w:textAlignment w:val="center"/>
              <w:rPr>
                <w:rFonts w:ascii="Times New Roman" w:eastAsia="Times New Roman" w:hAnsi="Times New Roman" w:cs="Times New Roman"/>
                <w:sz w:val="24"/>
                <w:szCs w:val="24"/>
              </w:rPr>
            </w:pPr>
            <w:r>
              <w:rPr>
                <w:rFonts w:ascii="Times New Roman" w:eastAsia="Calibri" w:hAnsi="Times New Roman" w:cs="Times New Roman"/>
                <w:b/>
                <w:bCs/>
                <w:sz w:val="24"/>
                <w:szCs w:val="24"/>
                <w:lang w:eastAsia="en-US"/>
              </w:rPr>
              <w:t xml:space="preserve">       </w:t>
            </w:r>
            <w:r w:rsidRPr="000B73A5">
              <w:rPr>
                <w:rFonts w:ascii="Times New Roman" w:eastAsia="Calibri" w:hAnsi="Times New Roman" w:cs="Times New Roman"/>
                <w:b/>
                <w:bCs/>
                <w:sz w:val="24"/>
                <w:szCs w:val="24"/>
                <w:lang w:eastAsia="en-US"/>
              </w:rPr>
              <w:t>Отсутствие или недостаточность сведений дает право заказчику отклонить предложение участника.</w:t>
            </w:r>
          </w:p>
        </w:tc>
      </w:tr>
      <w:tr w:rsidR="00D84A4B" w:rsidRPr="003D6865" w14:paraId="36944416" w14:textId="77777777" w:rsidTr="005B1640">
        <w:trPr>
          <w:trHeight w:val="1516"/>
        </w:trPr>
        <w:tc>
          <w:tcPr>
            <w:tcW w:w="4673" w:type="dxa"/>
            <w:vAlign w:val="center"/>
          </w:tcPr>
          <w:p w14:paraId="5B8DDACD" w14:textId="77777777" w:rsidR="00D84A4B" w:rsidRPr="003D6865" w:rsidRDefault="00D84A4B" w:rsidP="00D84A4B">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5245" w:type="dxa"/>
            <w:gridSpan w:val="2"/>
            <w:vAlign w:val="center"/>
          </w:tcPr>
          <w:p w14:paraId="6C0FD611" w14:textId="77777777" w:rsidR="00D84A4B" w:rsidRPr="003D6865" w:rsidRDefault="00D84A4B" w:rsidP="00D84A4B">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Не требуется</w:t>
            </w:r>
          </w:p>
        </w:tc>
      </w:tr>
      <w:tr w:rsidR="005B1640" w:rsidRPr="005B1640" w14:paraId="2D3E01C7"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9918"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318DF007" w14:textId="69C83934" w:rsidR="005B1640" w:rsidRPr="005B1640" w:rsidRDefault="00271260" w:rsidP="005B1640">
            <w:pPr>
              <w:spacing w:after="0" w:line="240" w:lineRule="auto"/>
              <w:jc w:val="center"/>
              <w:rPr>
                <w:rFonts w:ascii="Times New Roman" w:eastAsia="Times New Roman" w:hAnsi="Times New Roman" w:cs="Times New Roman"/>
                <w:b/>
                <w:bCs/>
                <w:sz w:val="24"/>
                <w:szCs w:val="24"/>
              </w:rPr>
            </w:pPr>
            <w:r w:rsidRPr="005B1640">
              <w:rPr>
                <w:rFonts w:ascii="Times New Roman" w:eastAsia="Times New Roman" w:hAnsi="Times New Roman" w:cs="Times New Roman"/>
                <w:b/>
                <w:sz w:val="24"/>
                <w:szCs w:val="24"/>
              </w:rPr>
              <w:tab/>
            </w:r>
            <w:r w:rsidR="005B1640" w:rsidRPr="005B1640">
              <w:rPr>
                <w:rFonts w:ascii="Times New Roman" w:eastAsia="Times New Roman" w:hAnsi="Times New Roman" w:cs="Times New Roman"/>
                <w:b/>
                <w:bCs/>
                <w:sz w:val="24"/>
                <w:szCs w:val="24"/>
              </w:rPr>
              <w:t>Сведения о лотах закупки</w:t>
            </w:r>
          </w:p>
        </w:tc>
      </w:tr>
      <w:tr w:rsidR="005B1640" w:rsidRPr="005B1640" w14:paraId="5994B9E3"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78"/>
        </w:trPr>
        <w:tc>
          <w:tcPr>
            <w:tcW w:w="9918"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3ED702D7" w14:textId="77777777" w:rsidR="005B1640" w:rsidRPr="005B1640" w:rsidRDefault="005B1640" w:rsidP="005B1640">
            <w:pPr>
              <w:spacing w:after="0" w:line="240" w:lineRule="auto"/>
              <w:jc w:val="center"/>
              <w:rPr>
                <w:rFonts w:ascii="Times New Roman" w:eastAsia="Times New Roman" w:hAnsi="Times New Roman" w:cs="Times New Roman"/>
                <w:b/>
                <w:bCs/>
                <w:sz w:val="24"/>
                <w:szCs w:val="24"/>
              </w:rPr>
            </w:pPr>
            <w:r w:rsidRPr="005B1640">
              <w:rPr>
                <w:rFonts w:ascii="Times New Roman" w:eastAsia="Times New Roman" w:hAnsi="Times New Roman" w:cs="Times New Roman"/>
                <w:b/>
                <w:bCs/>
                <w:sz w:val="24"/>
                <w:szCs w:val="24"/>
              </w:rPr>
              <w:t>Лот № 1</w:t>
            </w:r>
          </w:p>
        </w:tc>
      </w:tr>
      <w:tr w:rsidR="005B1640" w:rsidRPr="005B1640" w14:paraId="2B08C676"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6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39AC13C1"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 xml:space="preserve">Краткое наименование предмета закупки </w:t>
            </w:r>
          </w:p>
        </w:tc>
        <w:tc>
          <w:tcPr>
            <w:tcW w:w="5079" w:type="dxa"/>
            <w:tcBorders>
              <w:top w:val="nil"/>
              <w:left w:val="nil"/>
              <w:bottom w:val="single" w:sz="4" w:space="0" w:color="000000"/>
              <w:right w:val="single" w:sz="4" w:space="0" w:color="000000"/>
            </w:tcBorders>
            <w:shd w:val="clear" w:color="auto" w:fill="auto"/>
            <w:hideMark/>
          </w:tcPr>
          <w:p w14:paraId="197EA83C" w14:textId="59EA7CFF"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 xml:space="preserve">Специализированная жидкая, стерильная молочная смесь с частично гидролизованным </w:t>
            </w:r>
            <w:r w:rsidR="00D4377D" w:rsidRPr="005B1640">
              <w:rPr>
                <w:rFonts w:ascii="Times New Roman" w:eastAsia="Times New Roman" w:hAnsi="Times New Roman" w:cs="Times New Roman"/>
                <w:sz w:val="24"/>
                <w:szCs w:val="24"/>
              </w:rPr>
              <w:t>гипоаллергенным</w:t>
            </w:r>
            <w:r w:rsidRPr="005B1640">
              <w:rPr>
                <w:rFonts w:ascii="Times New Roman" w:eastAsia="Times New Roman" w:hAnsi="Times New Roman" w:cs="Times New Roman"/>
                <w:sz w:val="24"/>
                <w:szCs w:val="24"/>
              </w:rPr>
              <w:t xml:space="preserve"> сывороточным белком, готовая к употреблению</w:t>
            </w:r>
          </w:p>
        </w:tc>
      </w:tr>
      <w:tr w:rsidR="005B1640" w:rsidRPr="005B1640" w14:paraId="3F40ADA8"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0AB26D58"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Код ОКРБ 007-2012</w:t>
            </w:r>
          </w:p>
        </w:tc>
        <w:tc>
          <w:tcPr>
            <w:tcW w:w="5079" w:type="dxa"/>
            <w:tcBorders>
              <w:top w:val="nil"/>
              <w:left w:val="nil"/>
              <w:bottom w:val="single" w:sz="4" w:space="0" w:color="000000"/>
              <w:right w:val="single" w:sz="4" w:space="0" w:color="000000"/>
            </w:tcBorders>
            <w:shd w:val="clear" w:color="auto" w:fill="auto"/>
            <w:hideMark/>
          </w:tcPr>
          <w:p w14:paraId="7A197F97"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10.86.10.900</w:t>
            </w:r>
          </w:p>
        </w:tc>
      </w:tr>
      <w:tr w:rsidR="005B1640" w:rsidRPr="005B1640" w14:paraId="1DD81B45"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2F52CBCA"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Описание предмета закупки</w:t>
            </w:r>
          </w:p>
        </w:tc>
        <w:tc>
          <w:tcPr>
            <w:tcW w:w="5079" w:type="dxa"/>
            <w:tcBorders>
              <w:top w:val="nil"/>
              <w:left w:val="nil"/>
              <w:bottom w:val="single" w:sz="4" w:space="0" w:color="000000"/>
              <w:right w:val="single" w:sz="4" w:space="0" w:color="000000"/>
            </w:tcBorders>
            <w:shd w:val="clear" w:color="auto" w:fill="auto"/>
            <w:hideMark/>
          </w:tcPr>
          <w:p w14:paraId="1660E259"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см заявку на закупку</w:t>
            </w:r>
          </w:p>
        </w:tc>
      </w:tr>
      <w:tr w:rsidR="005B1640" w:rsidRPr="005B1640" w14:paraId="0700EF88"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069ADC9E"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Количество (объем) закупки</w:t>
            </w:r>
          </w:p>
        </w:tc>
        <w:tc>
          <w:tcPr>
            <w:tcW w:w="5079" w:type="dxa"/>
            <w:tcBorders>
              <w:top w:val="nil"/>
              <w:left w:val="nil"/>
              <w:bottom w:val="single" w:sz="4" w:space="0" w:color="000000"/>
              <w:right w:val="single" w:sz="4" w:space="0" w:color="000000"/>
            </w:tcBorders>
            <w:shd w:val="clear" w:color="auto" w:fill="auto"/>
            <w:hideMark/>
          </w:tcPr>
          <w:p w14:paraId="7E0E55DD"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133 л</w:t>
            </w:r>
          </w:p>
        </w:tc>
      </w:tr>
      <w:tr w:rsidR="005B1640" w:rsidRPr="005B1640" w14:paraId="4EE0F9A2"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49F1EBC7"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Место поставки товаров (выполнения работ, оказания услуг)</w:t>
            </w:r>
          </w:p>
        </w:tc>
        <w:tc>
          <w:tcPr>
            <w:tcW w:w="5079" w:type="dxa"/>
            <w:tcBorders>
              <w:top w:val="nil"/>
              <w:left w:val="nil"/>
              <w:bottom w:val="single" w:sz="4" w:space="0" w:color="000000"/>
              <w:right w:val="single" w:sz="4" w:space="0" w:color="000000"/>
            </w:tcBorders>
            <w:shd w:val="clear" w:color="auto" w:fill="auto"/>
            <w:hideMark/>
          </w:tcPr>
          <w:p w14:paraId="60EF140C"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г. Минск пр-т Независимости, 64А</w:t>
            </w:r>
          </w:p>
        </w:tc>
      </w:tr>
      <w:tr w:rsidR="005B1640" w:rsidRPr="005B1640" w14:paraId="2AFB305E"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27D59D8F"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Сроки поставки товаров (выполнения работ, оказания услуг)</w:t>
            </w:r>
          </w:p>
        </w:tc>
        <w:tc>
          <w:tcPr>
            <w:tcW w:w="5079" w:type="dxa"/>
            <w:tcBorders>
              <w:top w:val="nil"/>
              <w:left w:val="nil"/>
              <w:bottom w:val="single" w:sz="4" w:space="0" w:color="000000"/>
              <w:right w:val="single" w:sz="4" w:space="0" w:color="000000"/>
            </w:tcBorders>
            <w:shd w:val="clear" w:color="auto" w:fill="auto"/>
            <w:hideMark/>
          </w:tcPr>
          <w:p w14:paraId="490A4B65"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c 01.09.2026 по 31.12.2026</w:t>
            </w:r>
          </w:p>
        </w:tc>
      </w:tr>
      <w:tr w:rsidR="005B1640" w:rsidRPr="005B1640" w14:paraId="7944F70B"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017B555A" w14:textId="16388895"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 xml:space="preserve">Предельная </w:t>
            </w:r>
            <w:r w:rsidR="00D4377D" w:rsidRPr="005B1640">
              <w:rPr>
                <w:rFonts w:ascii="Times New Roman" w:eastAsia="Times New Roman" w:hAnsi="Times New Roman" w:cs="Times New Roman"/>
                <w:color w:val="000000"/>
                <w:sz w:val="24"/>
                <w:szCs w:val="24"/>
              </w:rPr>
              <w:t>стоимость предмета</w:t>
            </w:r>
            <w:r w:rsidRPr="005B1640">
              <w:rPr>
                <w:rFonts w:ascii="Times New Roman" w:eastAsia="Times New Roman" w:hAnsi="Times New Roman" w:cs="Times New Roman"/>
                <w:color w:val="000000"/>
                <w:sz w:val="24"/>
                <w:szCs w:val="24"/>
              </w:rPr>
              <w:t xml:space="preserve"> закупки по лоту</w:t>
            </w:r>
          </w:p>
        </w:tc>
        <w:tc>
          <w:tcPr>
            <w:tcW w:w="5079" w:type="dxa"/>
            <w:tcBorders>
              <w:top w:val="nil"/>
              <w:left w:val="nil"/>
              <w:bottom w:val="single" w:sz="4" w:space="0" w:color="000000"/>
              <w:right w:val="single" w:sz="4" w:space="0" w:color="000000"/>
            </w:tcBorders>
            <w:shd w:val="clear" w:color="auto" w:fill="auto"/>
            <w:hideMark/>
          </w:tcPr>
          <w:p w14:paraId="738610F2"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18 969,60</w:t>
            </w:r>
          </w:p>
        </w:tc>
      </w:tr>
      <w:tr w:rsidR="005B1640" w:rsidRPr="005B1640" w14:paraId="6DF37E6F"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65C6525C"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Валюта закупки</w:t>
            </w:r>
          </w:p>
        </w:tc>
        <w:tc>
          <w:tcPr>
            <w:tcW w:w="5079" w:type="dxa"/>
            <w:tcBorders>
              <w:top w:val="nil"/>
              <w:left w:val="nil"/>
              <w:bottom w:val="single" w:sz="4" w:space="0" w:color="000000"/>
              <w:right w:val="single" w:sz="4" w:space="0" w:color="000000"/>
            </w:tcBorders>
            <w:shd w:val="clear" w:color="auto" w:fill="auto"/>
            <w:hideMark/>
          </w:tcPr>
          <w:p w14:paraId="04528CE2" w14:textId="77777777" w:rsidR="005B1640" w:rsidRPr="005B1640" w:rsidRDefault="005B1640" w:rsidP="005B1640">
            <w:pPr>
              <w:spacing w:after="0" w:line="240" w:lineRule="auto"/>
              <w:rPr>
                <w:rFonts w:ascii="Times New Roman" w:eastAsia="Times New Roman" w:hAnsi="Times New Roman" w:cs="Times New Roman"/>
                <w:sz w:val="24"/>
                <w:szCs w:val="24"/>
              </w:rPr>
            </w:pPr>
            <w:proofErr w:type="spellStart"/>
            <w:proofErr w:type="gramStart"/>
            <w:r w:rsidRPr="005B1640">
              <w:rPr>
                <w:rFonts w:ascii="Times New Roman" w:eastAsia="Times New Roman" w:hAnsi="Times New Roman" w:cs="Times New Roman"/>
                <w:sz w:val="24"/>
                <w:szCs w:val="24"/>
              </w:rPr>
              <w:t>бел.рубль</w:t>
            </w:r>
            <w:proofErr w:type="spellEnd"/>
            <w:proofErr w:type="gramEnd"/>
            <w:r w:rsidRPr="005B1640">
              <w:rPr>
                <w:rFonts w:ascii="Times New Roman" w:eastAsia="Times New Roman" w:hAnsi="Times New Roman" w:cs="Times New Roman"/>
                <w:sz w:val="24"/>
                <w:szCs w:val="24"/>
              </w:rPr>
              <w:t xml:space="preserve"> (BYN)</w:t>
            </w:r>
          </w:p>
        </w:tc>
      </w:tr>
      <w:tr w:rsidR="005B1640" w:rsidRPr="005B1640" w14:paraId="509B5CFC"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auto"/>
              <w:bottom w:val="single" w:sz="4" w:space="0" w:color="auto"/>
              <w:right w:val="single" w:sz="4" w:space="0" w:color="auto"/>
            </w:tcBorders>
            <w:shd w:val="clear" w:color="auto" w:fill="auto"/>
            <w:hideMark/>
          </w:tcPr>
          <w:p w14:paraId="31465B57"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Ставка НДС</w:t>
            </w:r>
          </w:p>
        </w:tc>
        <w:tc>
          <w:tcPr>
            <w:tcW w:w="5079" w:type="dxa"/>
            <w:tcBorders>
              <w:top w:val="nil"/>
              <w:left w:val="nil"/>
              <w:bottom w:val="single" w:sz="4" w:space="0" w:color="auto"/>
              <w:right w:val="single" w:sz="4" w:space="0" w:color="auto"/>
            </w:tcBorders>
            <w:shd w:val="clear" w:color="auto" w:fill="auto"/>
            <w:hideMark/>
          </w:tcPr>
          <w:p w14:paraId="732AEB8C"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20%</w:t>
            </w:r>
          </w:p>
        </w:tc>
      </w:tr>
      <w:tr w:rsidR="005B1640" w:rsidRPr="005B1640" w14:paraId="1FEF89C1"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4839" w:type="dxa"/>
            <w:gridSpan w:val="2"/>
            <w:tcBorders>
              <w:top w:val="nil"/>
              <w:left w:val="single" w:sz="4" w:space="0" w:color="000000"/>
              <w:bottom w:val="single" w:sz="4" w:space="0" w:color="auto"/>
              <w:right w:val="single" w:sz="4" w:space="0" w:color="000000"/>
            </w:tcBorders>
            <w:shd w:val="clear" w:color="auto" w:fill="auto"/>
            <w:hideMark/>
          </w:tcPr>
          <w:p w14:paraId="734B0496"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Источник финансирования закупки</w:t>
            </w:r>
          </w:p>
        </w:tc>
        <w:tc>
          <w:tcPr>
            <w:tcW w:w="5079" w:type="dxa"/>
            <w:tcBorders>
              <w:top w:val="nil"/>
              <w:left w:val="nil"/>
              <w:bottom w:val="single" w:sz="4" w:space="0" w:color="auto"/>
              <w:right w:val="single" w:sz="4" w:space="0" w:color="000000"/>
            </w:tcBorders>
            <w:shd w:val="clear" w:color="auto" w:fill="auto"/>
            <w:hideMark/>
          </w:tcPr>
          <w:p w14:paraId="1FFBF4EA"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бюджетные средства и средства государственных внебюджетных фондов</w:t>
            </w:r>
          </w:p>
        </w:tc>
      </w:tr>
      <w:tr w:rsidR="005B1640" w:rsidRPr="005B1640" w14:paraId="260A400D"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4839" w:type="dxa"/>
            <w:gridSpan w:val="2"/>
            <w:tcBorders>
              <w:top w:val="nil"/>
              <w:left w:val="single" w:sz="4" w:space="0" w:color="auto"/>
              <w:bottom w:val="single" w:sz="4" w:space="0" w:color="auto"/>
              <w:right w:val="single" w:sz="4" w:space="0" w:color="auto"/>
            </w:tcBorders>
            <w:shd w:val="clear" w:color="auto" w:fill="auto"/>
            <w:hideMark/>
          </w:tcPr>
          <w:p w14:paraId="4384754C"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Сведения о номерах позиций годовых планов государственных закупок</w:t>
            </w:r>
          </w:p>
        </w:tc>
        <w:tc>
          <w:tcPr>
            <w:tcW w:w="5079" w:type="dxa"/>
            <w:tcBorders>
              <w:top w:val="nil"/>
              <w:left w:val="nil"/>
              <w:bottom w:val="single" w:sz="4" w:space="0" w:color="auto"/>
              <w:right w:val="single" w:sz="4" w:space="0" w:color="auto"/>
            </w:tcBorders>
            <w:shd w:val="clear" w:color="auto" w:fill="auto"/>
            <w:hideMark/>
          </w:tcPr>
          <w:p w14:paraId="4B94C9B0"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2026-192399556-335</w:t>
            </w:r>
          </w:p>
        </w:tc>
      </w:tr>
      <w:tr w:rsidR="005B1640" w:rsidRPr="005B1640" w14:paraId="5F824115"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auto"/>
              <w:bottom w:val="single" w:sz="4" w:space="0" w:color="auto"/>
              <w:right w:val="single" w:sz="4" w:space="0" w:color="auto"/>
            </w:tcBorders>
            <w:shd w:val="clear" w:color="auto" w:fill="auto"/>
            <w:hideMark/>
          </w:tcPr>
          <w:p w14:paraId="724807C3"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Иные сведения</w:t>
            </w:r>
          </w:p>
        </w:tc>
        <w:tc>
          <w:tcPr>
            <w:tcW w:w="5079" w:type="dxa"/>
            <w:tcBorders>
              <w:top w:val="nil"/>
              <w:left w:val="nil"/>
              <w:bottom w:val="single" w:sz="4" w:space="0" w:color="auto"/>
              <w:right w:val="single" w:sz="4" w:space="0" w:color="auto"/>
            </w:tcBorders>
            <w:shd w:val="clear" w:color="auto" w:fill="auto"/>
            <w:hideMark/>
          </w:tcPr>
          <w:p w14:paraId="505ECA43"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 </w:t>
            </w:r>
          </w:p>
        </w:tc>
      </w:tr>
      <w:tr w:rsidR="005B1640" w:rsidRPr="005B1640" w14:paraId="788B7C6C"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78"/>
        </w:trPr>
        <w:tc>
          <w:tcPr>
            <w:tcW w:w="9918"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2307AD2E" w14:textId="77777777" w:rsidR="005B1640" w:rsidRPr="005B1640" w:rsidRDefault="005B1640" w:rsidP="005B1640">
            <w:pPr>
              <w:spacing w:after="0" w:line="240" w:lineRule="auto"/>
              <w:jc w:val="center"/>
              <w:rPr>
                <w:rFonts w:ascii="Times New Roman" w:eastAsia="Times New Roman" w:hAnsi="Times New Roman" w:cs="Times New Roman"/>
                <w:b/>
                <w:bCs/>
                <w:sz w:val="24"/>
                <w:szCs w:val="24"/>
              </w:rPr>
            </w:pPr>
            <w:r w:rsidRPr="005B1640">
              <w:rPr>
                <w:rFonts w:ascii="Times New Roman" w:eastAsia="Times New Roman" w:hAnsi="Times New Roman" w:cs="Times New Roman"/>
                <w:b/>
                <w:bCs/>
                <w:sz w:val="24"/>
                <w:szCs w:val="24"/>
              </w:rPr>
              <w:t>Лот № 2</w:t>
            </w:r>
          </w:p>
        </w:tc>
      </w:tr>
      <w:tr w:rsidR="005B1640" w:rsidRPr="005B1640" w14:paraId="1A9AEFF5"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1A313CB7"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 xml:space="preserve">Краткое наименование предмета закупки </w:t>
            </w:r>
          </w:p>
        </w:tc>
        <w:tc>
          <w:tcPr>
            <w:tcW w:w="5079" w:type="dxa"/>
            <w:tcBorders>
              <w:top w:val="nil"/>
              <w:left w:val="nil"/>
              <w:bottom w:val="single" w:sz="4" w:space="0" w:color="000000"/>
              <w:right w:val="single" w:sz="4" w:space="0" w:color="000000"/>
            </w:tcBorders>
            <w:shd w:val="clear" w:color="auto" w:fill="auto"/>
            <w:hideMark/>
          </w:tcPr>
          <w:p w14:paraId="6DF2E729"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Сухая быстрорастворимая смесь на основе полностью гидролизованного белка молочной сыворотки</w:t>
            </w:r>
          </w:p>
        </w:tc>
      </w:tr>
      <w:tr w:rsidR="005B1640" w:rsidRPr="005B1640" w14:paraId="460D80E2"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44F43862"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Код ОКРБ 007-2012</w:t>
            </w:r>
          </w:p>
        </w:tc>
        <w:tc>
          <w:tcPr>
            <w:tcW w:w="5079" w:type="dxa"/>
            <w:tcBorders>
              <w:top w:val="nil"/>
              <w:left w:val="nil"/>
              <w:bottom w:val="single" w:sz="4" w:space="0" w:color="000000"/>
              <w:right w:val="single" w:sz="4" w:space="0" w:color="000000"/>
            </w:tcBorders>
            <w:shd w:val="clear" w:color="auto" w:fill="auto"/>
            <w:hideMark/>
          </w:tcPr>
          <w:p w14:paraId="6823F226"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10.86.10.900</w:t>
            </w:r>
          </w:p>
        </w:tc>
      </w:tr>
      <w:tr w:rsidR="005B1640" w:rsidRPr="005B1640" w14:paraId="5A0F6E3D"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0F163938"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Описание предмета закупки</w:t>
            </w:r>
          </w:p>
        </w:tc>
        <w:tc>
          <w:tcPr>
            <w:tcW w:w="5079" w:type="dxa"/>
            <w:tcBorders>
              <w:top w:val="nil"/>
              <w:left w:val="nil"/>
              <w:bottom w:val="single" w:sz="4" w:space="0" w:color="000000"/>
              <w:right w:val="single" w:sz="4" w:space="0" w:color="000000"/>
            </w:tcBorders>
            <w:shd w:val="clear" w:color="auto" w:fill="auto"/>
            <w:hideMark/>
          </w:tcPr>
          <w:p w14:paraId="629DC806"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см заявку на закупку</w:t>
            </w:r>
          </w:p>
        </w:tc>
      </w:tr>
      <w:tr w:rsidR="005B1640" w:rsidRPr="005B1640" w14:paraId="2B9B2C87"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1D04EEC2"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Количество (объем) закупки</w:t>
            </w:r>
          </w:p>
        </w:tc>
        <w:tc>
          <w:tcPr>
            <w:tcW w:w="5079" w:type="dxa"/>
            <w:tcBorders>
              <w:top w:val="nil"/>
              <w:left w:val="nil"/>
              <w:bottom w:val="single" w:sz="4" w:space="0" w:color="000000"/>
              <w:right w:val="single" w:sz="4" w:space="0" w:color="000000"/>
            </w:tcBorders>
            <w:shd w:val="clear" w:color="auto" w:fill="auto"/>
            <w:hideMark/>
          </w:tcPr>
          <w:p w14:paraId="61483EB9"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68 кг</w:t>
            </w:r>
          </w:p>
        </w:tc>
      </w:tr>
      <w:tr w:rsidR="005B1640" w:rsidRPr="005B1640" w14:paraId="6A2B8DA0"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7B081167"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Место поставки товаров (выполнения работ, оказания услуг)</w:t>
            </w:r>
          </w:p>
        </w:tc>
        <w:tc>
          <w:tcPr>
            <w:tcW w:w="5079" w:type="dxa"/>
            <w:tcBorders>
              <w:top w:val="nil"/>
              <w:left w:val="nil"/>
              <w:bottom w:val="single" w:sz="4" w:space="0" w:color="000000"/>
              <w:right w:val="single" w:sz="4" w:space="0" w:color="000000"/>
            </w:tcBorders>
            <w:shd w:val="clear" w:color="auto" w:fill="auto"/>
            <w:hideMark/>
          </w:tcPr>
          <w:p w14:paraId="7F909EDD"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г. Минск пр-т Независимости, 64А</w:t>
            </w:r>
          </w:p>
        </w:tc>
      </w:tr>
      <w:tr w:rsidR="005B1640" w:rsidRPr="005B1640" w14:paraId="78341CAB"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23E53162"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Сроки поставки товаров (выполнения работ, оказания услуг)</w:t>
            </w:r>
          </w:p>
        </w:tc>
        <w:tc>
          <w:tcPr>
            <w:tcW w:w="5079" w:type="dxa"/>
            <w:tcBorders>
              <w:top w:val="nil"/>
              <w:left w:val="nil"/>
              <w:bottom w:val="single" w:sz="4" w:space="0" w:color="000000"/>
              <w:right w:val="single" w:sz="4" w:space="0" w:color="000000"/>
            </w:tcBorders>
            <w:shd w:val="clear" w:color="auto" w:fill="auto"/>
            <w:hideMark/>
          </w:tcPr>
          <w:p w14:paraId="2AA4328D"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c 01.09.2026 по 31.12.2026</w:t>
            </w:r>
          </w:p>
        </w:tc>
      </w:tr>
      <w:tr w:rsidR="005B1640" w:rsidRPr="005B1640" w14:paraId="46F91DF2"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023CB6F9" w14:textId="73DE6A8D"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 xml:space="preserve">Предельная </w:t>
            </w:r>
            <w:r w:rsidR="00D4377D" w:rsidRPr="005B1640">
              <w:rPr>
                <w:rFonts w:ascii="Times New Roman" w:eastAsia="Times New Roman" w:hAnsi="Times New Roman" w:cs="Times New Roman"/>
                <w:color w:val="000000"/>
                <w:sz w:val="24"/>
                <w:szCs w:val="24"/>
              </w:rPr>
              <w:t>стоимость предмета</w:t>
            </w:r>
            <w:r w:rsidRPr="005B1640">
              <w:rPr>
                <w:rFonts w:ascii="Times New Roman" w:eastAsia="Times New Roman" w:hAnsi="Times New Roman" w:cs="Times New Roman"/>
                <w:color w:val="000000"/>
                <w:sz w:val="24"/>
                <w:szCs w:val="24"/>
              </w:rPr>
              <w:t xml:space="preserve"> закупки по лоту</w:t>
            </w:r>
          </w:p>
        </w:tc>
        <w:tc>
          <w:tcPr>
            <w:tcW w:w="5079" w:type="dxa"/>
            <w:tcBorders>
              <w:top w:val="nil"/>
              <w:left w:val="nil"/>
              <w:bottom w:val="single" w:sz="4" w:space="0" w:color="000000"/>
              <w:right w:val="single" w:sz="4" w:space="0" w:color="000000"/>
            </w:tcBorders>
            <w:shd w:val="clear" w:color="auto" w:fill="auto"/>
            <w:hideMark/>
          </w:tcPr>
          <w:p w14:paraId="6E4422D4"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13 839,36</w:t>
            </w:r>
          </w:p>
        </w:tc>
      </w:tr>
      <w:tr w:rsidR="005B1640" w:rsidRPr="005B1640" w14:paraId="293CAA93"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5DFEB24A"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Валюта закупки</w:t>
            </w:r>
          </w:p>
        </w:tc>
        <w:tc>
          <w:tcPr>
            <w:tcW w:w="5079" w:type="dxa"/>
            <w:tcBorders>
              <w:top w:val="nil"/>
              <w:left w:val="nil"/>
              <w:bottom w:val="single" w:sz="4" w:space="0" w:color="000000"/>
              <w:right w:val="single" w:sz="4" w:space="0" w:color="000000"/>
            </w:tcBorders>
            <w:shd w:val="clear" w:color="auto" w:fill="auto"/>
            <w:hideMark/>
          </w:tcPr>
          <w:p w14:paraId="0F0AB7DF" w14:textId="77777777" w:rsidR="005B1640" w:rsidRPr="005B1640" w:rsidRDefault="005B1640" w:rsidP="005B1640">
            <w:pPr>
              <w:spacing w:after="0" w:line="240" w:lineRule="auto"/>
              <w:rPr>
                <w:rFonts w:ascii="Times New Roman" w:eastAsia="Times New Roman" w:hAnsi="Times New Roman" w:cs="Times New Roman"/>
                <w:sz w:val="24"/>
                <w:szCs w:val="24"/>
              </w:rPr>
            </w:pPr>
            <w:proofErr w:type="spellStart"/>
            <w:proofErr w:type="gramStart"/>
            <w:r w:rsidRPr="005B1640">
              <w:rPr>
                <w:rFonts w:ascii="Times New Roman" w:eastAsia="Times New Roman" w:hAnsi="Times New Roman" w:cs="Times New Roman"/>
                <w:sz w:val="24"/>
                <w:szCs w:val="24"/>
              </w:rPr>
              <w:t>бел.рубль</w:t>
            </w:r>
            <w:proofErr w:type="spellEnd"/>
            <w:proofErr w:type="gramEnd"/>
            <w:r w:rsidRPr="005B1640">
              <w:rPr>
                <w:rFonts w:ascii="Times New Roman" w:eastAsia="Times New Roman" w:hAnsi="Times New Roman" w:cs="Times New Roman"/>
                <w:sz w:val="24"/>
                <w:szCs w:val="24"/>
              </w:rPr>
              <w:t xml:space="preserve"> (BYN)</w:t>
            </w:r>
          </w:p>
        </w:tc>
      </w:tr>
      <w:tr w:rsidR="005B1640" w:rsidRPr="005B1640" w14:paraId="4A445146"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auto"/>
              <w:bottom w:val="single" w:sz="4" w:space="0" w:color="auto"/>
              <w:right w:val="single" w:sz="4" w:space="0" w:color="auto"/>
            </w:tcBorders>
            <w:shd w:val="clear" w:color="auto" w:fill="auto"/>
            <w:hideMark/>
          </w:tcPr>
          <w:p w14:paraId="17688499"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Ставка НДС</w:t>
            </w:r>
          </w:p>
        </w:tc>
        <w:tc>
          <w:tcPr>
            <w:tcW w:w="5079" w:type="dxa"/>
            <w:tcBorders>
              <w:top w:val="nil"/>
              <w:left w:val="nil"/>
              <w:bottom w:val="single" w:sz="4" w:space="0" w:color="auto"/>
              <w:right w:val="single" w:sz="4" w:space="0" w:color="auto"/>
            </w:tcBorders>
            <w:shd w:val="clear" w:color="auto" w:fill="auto"/>
            <w:hideMark/>
          </w:tcPr>
          <w:p w14:paraId="1FB3A818"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20%</w:t>
            </w:r>
          </w:p>
        </w:tc>
      </w:tr>
      <w:tr w:rsidR="005B1640" w:rsidRPr="005B1640" w14:paraId="67DFB8AB"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4839" w:type="dxa"/>
            <w:gridSpan w:val="2"/>
            <w:tcBorders>
              <w:top w:val="nil"/>
              <w:left w:val="single" w:sz="4" w:space="0" w:color="000000"/>
              <w:bottom w:val="single" w:sz="4" w:space="0" w:color="auto"/>
              <w:right w:val="single" w:sz="4" w:space="0" w:color="000000"/>
            </w:tcBorders>
            <w:shd w:val="clear" w:color="auto" w:fill="auto"/>
            <w:hideMark/>
          </w:tcPr>
          <w:p w14:paraId="39EEB8E1"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Источник финансирования закупки</w:t>
            </w:r>
          </w:p>
        </w:tc>
        <w:tc>
          <w:tcPr>
            <w:tcW w:w="5079" w:type="dxa"/>
            <w:tcBorders>
              <w:top w:val="nil"/>
              <w:left w:val="nil"/>
              <w:bottom w:val="single" w:sz="4" w:space="0" w:color="auto"/>
              <w:right w:val="single" w:sz="4" w:space="0" w:color="000000"/>
            </w:tcBorders>
            <w:shd w:val="clear" w:color="auto" w:fill="auto"/>
            <w:hideMark/>
          </w:tcPr>
          <w:p w14:paraId="16377066"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бюджетные средства и средства государственных внебюджетных фондов</w:t>
            </w:r>
          </w:p>
        </w:tc>
      </w:tr>
      <w:tr w:rsidR="005B1640" w:rsidRPr="005B1640" w14:paraId="46B89B1B"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4839" w:type="dxa"/>
            <w:gridSpan w:val="2"/>
            <w:tcBorders>
              <w:top w:val="nil"/>
              <w:left w:val="single" w:sz="4" w:space="0" w:color="auto"/>
              <w:bottom w:val="single" w:sz="4" w:space="0" w:color="auto"/>
              <w:right w:val="single" w:sz="4" w:space="0" w:color="auto"/>
            </w:tcBorders>
            <w:shd w:val="clear" w:color="auto" w:fill="auto"/>
            <w:hideMark/>
          </w:tcPr>
          <w:p w14:paraId="0CBC5A21"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Сведения о номерах позиций годовых планов государственных закупок</w:t>
            </w:r>
          </w:p>
        </w:tc>
        <w:tc>
          <w:tcPr>
            <w:tcW w:w="5079" w:type="dxa"/>
            <w:tcBorders>
              <w:top w:val="nil"/>
              <w:left w:val="nil"/>
              <w:bottom w:val="single" w:sz="4" w:space="0" w:color="auto"/>
              <w:right w:val="single" w:sz="4" w:space="0" w:color="auto"/>
            </w:tcBorders>
            <w:shd w:val="clear" w:color="auto" w:fill="auto"/>
            <w:hideMark/>
          </w:tcPr>
          <w:p w14:paraId="30DA6DF2"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2026-192399556-336</w:t>
            </w:r>
          </w:p>
        </w:tc>
      </w:tr>
      <w:tr w:rsidR="005B1640" w:rsidRPr="005B1640" w14:paraId="72A2FA8C"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auto"/>
              <w:bottom w:val="single" w:sz="4" w:space="0" w:color="auto"/>
              <w:right w:val="single" w:sz="4" w:space="0" w:color="auto"/>
            </w:tcBorders>
            <w:shd w:val="clear" w:color="auto" w:fill="auto"/>
            <w:hideMark/>
          </w:tcPr>
          <w:p w14:paraId="33232B82"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Иные сведения</w:t>
            </w:r>
          </w:p>
        </w:tc>
        <w:tc>
          <w:tcPr>
            <w:tcW w:w="5079" w:type="dxa"/>
            <w:tcBorders>
              <w:top w:val="nil"/>
              <w:left w:val="nil"/>
              <w:bottom w:val="single" w:sz="4" w:space="0" w:color="auto"/>
              <w:right w:val="single" w:sz="4" w:space="0" w:color="auto"/>
            </w:tcBorders>
            <w:shd w:val="clear" w:color="auto" w:fill="auto"/>
            <w:hideMark/>
          </w:tcPr>
          <w:p w14:paraId="6748E5C1"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 </w:t>
            </w:r>
          </w:p>
        </w:tc>
      </w:tr>
      <w:tr w:rsidR="005B1640" w:rsidRPr="005B1640" w14:paraId="595A715A"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78"/>
        </w:trPr>
        <w:tc>
          <w:tcPr>
            <w:tcW w:w="9918"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7172BA1A" w14:textId="77777777" w:rsidR="005B1640" w:rsidRPr="005B1640" w:rsidRDefault="005B1640" w:rsidP="005B1640">
            <w:pPr>
              <w:spacing w:after="0" w:line="240" w:lineRule="auto"/>
              <w:jc w:val="center"/>
              <w:rPr>
                <w:rFonts w:ascii="Times New Roman" w:eastAsia="Times New Roman" w:hAnsi="Times New Roman" w:cs="Times New Roman"/>
                <w:b/>
                <w:bCs/>
                <w:sz w:val="24"/>
                <w:szCs w:val="24"/>
              </w:rPr>
            </w:pPr>
            <w:r w:rsidRPr="005B1640">
              <w:rPr>
                <w:rFonts w:ascii="Times New Roman" w:eastAsia="Times New Roman" w:hAnsi="Times New Roman" w:cs="Times New Roman"/>
                <w:b/>
                <w:bCs/>
                <w:sz w:val="24"/>
                <w:szCs w:val="24"/>
              </w:rPr>
              <w:t>Лот № 3</w:t>
            </w:r>
          </w:p>
        </w:tc>
      </w:tr>
      <w:tr w:rsidR="005B1640" w:rsidRPr="005B1640" w14:paraId="01795ADB"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7DBB77E9"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 xml:space="preserve">Краткое наименование предмета закупки </w:t>
            </w:r>
          </w:p>
        </w:tc>
        <w:tc>
          <w:tcPr>
            <w:tcW w:w="5079" w:type="dxa"/>
            <w:tcBorders>
              <w:top w:val="nil"/>
              <w:left w:val="nil"/>
              <w:bottom w:val="single" w:sz="4" w:space="0" w:color="000000"/>
              <w:right w:val="single" w:sz="4" w:space="0" w:color="000000"/>
            </w:tcBorders>
            <w:shd w:val="clear" w:color="auto" w:fill="auto"/>
            <w:hideMark/>
          </w:tcPr>
          <w:p w14:paraId="1BF42D44"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 xml:space="preserve">Сухая быстрорастворимая смесь на основе полностью гидролизованного белка молочной сыворотки </w:t>
            </w:r>
          </w:p>
        </w:tc>
      </w:tr>
      <w:tr w:rsidR="005B1640" w:rsidRPr="005B1640" w14:paraId="444D794C"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279F2C2C"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Код ОКРБ 007-2012</w:t>
            </w:r>
          </w:p>
        </w:tc>
        <w:tc>
          <w:tcPr>
            <w:tcW w:w="5079" w:type="dxa"/>
            <w:tcBorders>
              <w:top w:val="nil"/>
              <w:left w:val="nil"/>
              <w:bottom w:val="single" w:sz="4" w:space="0" w:color="000000"/>
              <w:right w:val="single" w:sz="4" w:space="0" w:color="000000"/>
            </w:tcBorders>
            <w:shd w:val="clear" w:color="auto" w:fill="auto"/>
            <w:hideMark/>
          </w:tcPr>
          <w:p w14:paraId="206E58B2"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10.86.10.900</w:t>
            </w:r>
          </w:p>
        </w:tc>
      </w:tr>
      <w:tr w:rsidR="005B1640" w:rsidRPr="005B1640" w14:paraId="61A225F6"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6B332585"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Описание предмета закупки</w:t>
            </w:r>
          </w:p>
        </w:tc>
        <w:tc>
          <w:tcPr>
            <w:tcW w:w="5079" w:type="dxa"/>
            <w:tcBorders>
              <w:top w:val="nil"/>
              <w:left w:val="nil"/>
              <w:bottom w:val="single" w:sz="4" w:space="0" w:color="000000"/>
              <w:right w:val="single" w:sz="4" w:space="0" w:color="000000"/>
            </w:tcBorders>
            <w:shd w:val="clear" w:color="auto" w:fill="auto"/>
            <w:hideMark/>
          </w:tcPr>
          <w:p w14:paraId="24335DCC"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см заявку на закупку</w:t>
            </w:r>
          </w:p>
        </w:tc>
      </w:tr>
      <w:tr w:rsidR="005B1640" w:rsidRPr="005B1640" w14:paraId="6C6073CA"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249739D1"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Количество (объем) закупки</w:t>
            </w:r>
          </w:p>
        </w:tc>
        <w:tc>
          <w:tcPr>
            <w:tcW w:w="5079" w:type="dxa"/>
            <w:tcBorders>
              <w:top w:val="nil"/>
              <w:left w:val="nil"/>
              <w:bottom w:val="single" w:sz="4" w:space="0" w:color="000000"/>
              <w:right w:val="single" w:sz="4" w:space="0" w:color="000000"/>
            </w:tcBorders>
            <w:shd w:val="clear" w:color="auto" w:fill="auto"/>
            <w:hideMark/>
          </w:tcPr>
          <w:p w14:paraId="5891CC88"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70 кг</w:t>
            </w:r>
          </w:p>
        </w:tc>
      </w:tr>
      <w:tr w:rsidR="005B1640" w:rsidRPr="005B1640" w14:paraId="7DBB64F4"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4B470C49"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Место поставки товаров (выполнения работ, оказания услуг)</w:t>
            </w:r>
          </w:p>
        </w:tc>
        <w:tc>
          <w:tcPr>
            <w:tcW w:w="5079" w:type="dxa"/>
            <w:tcBorders>
              <w:top w:val="nil"/>
              <w:left w:val="nil"/>
              <w:bottom w:val="single" w:sz="4" w:space="0" w:color="000000"/>
              <w:right w:val="single" w:sz="4" w:space="0" w:color="000000"/>
            </w:tcBorders>
            <w:shd w:val="clear" w:color="auto" w:fill="auto"/>
            <w:hideMark/>
          </w:tcPr>
          <w:p w14:paraId="7FAF28C1"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г. Минск пр-т Независимости, 64А</w:t>
            </w:r>
          </w:p>
        </w:tc>
      </w:tr>
      <w:tr w:rsidR="005B1640" w:rsidRPr="005B1640" w14:paraId="20EC4345"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191CD3C3"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Сроки поставки товаров (выполнения работ, оказания услуг)</w:t>
            </w:r>
          </w:p>
        </w:tc>
        <w:tc>
          <w:tcPr>
            <w:tcW w:w="5079" w:type="dxa"/>
            <w:tcBorders>
              <w:top w:val="nil"/>
              <w:left w:val="nil"/>
              <w:bottom w:val="single" w:sz="4" w:space="0" w:color="000000"/>
              <w:right w:val="single" w:sz="4" w:space="0" w:color="000000"/>
            </w:tcBorders>
            <w:shd w:val="clear" w:color="auto" w:fill="auto"/>
            <w:hideMark/>
          </w:tcPr>
          <w:p w14:paraId="01F4A1B5"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c 01.09.2026 по 31.12.2026</w:t>
            </w:r>
          </w:p>
        </w:tc>
      </w:tr>
      <w:tr w:rsidR="005B1640" w:rsidRPr="005B1640" w14:paraId="46FA29F9"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22DD6F7C" w14:textId="4B355F61"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 xml:space="preserve">Предельная </w:t>
            </w:r>
            <w:r w:rsidR="00D4377D" w:rsidRPr="005B1640">
              <w:rPr>
                <w:rFonts w:ascii="Times New Roman" w:eastAsia="Times New Roman" w:hAnsi="Times New Roman" w:cs="Times New Roman"/>
                <w:color w:val="000000"/>
                <w:sz w:val="24"/>
                <w:szCs w:val="24"/>
              </w:rPr>
              <w:t>стоимость предмета</w:t>
            </w:r>
            <w:r w:rsidRPr="005B1640">
              <w:rPr>
                <w:rFonts w:ascii="Times New Roman" w:eastAsia="Times New Roman" w:hAnsi="Times New Roman" w:cs="Times New Roman"/>
                <w:color w:val="000000"/>
                <w:sz w:val="24"/>
                <w:szCs w:val="24"/>
              </w:rPr>
              <w:t xml:space="preserve"> закупки по лоту</w:t>
            </w:r>
          </w:p>
        </w:tc>
        <w:tc>
          <w:tcPr>
            <w:tcW w:w="5079" w:type="dxa"/>
            <w:tcBorders>
              <w:top w:val="nil"/>
              <w:left w:val="nil"/>
              <w:bottom w:val="single" w:sz="4" w:space="0" w:color="000000"/>
              <w:right w:val="single" w:sz="4" w:space="0" w:color="000000"/>
            </w:tcBorders>
            <w:shd w:val="clear" w:color="auto" w:fill="auto"/>
            <w:hideMark/>
          </w:tcPr>
          <w:p w14:paraId="240AA21E"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12 849,90</w:t>
            </w:r>
          </w:p>
        </w:tc>
      </w:tr>
      <w:tr w:rsidR="005B1640" w:rsidRPr="005B1640" w14:paraId="5C9A3991"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0628FD78"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Валюта закупки</w:t>
            </w:r>
          </w:p>
        </w:tc>
        <w:tc>
          <w:tcPr>
            <w:tcW w:w="5079" w:type="dxa"/>
            <w:tcBorders>
              <w:top w:val="nil"/>
              <w:left w:val="nil"/>
              <w:bottom w:val="single" w:sz="4" w:space="0" w:color="000000"/>
              <w:right w:val="single" w:sz="4" w:space="0" w:color="000000"/>
            </w:tcBorders>
            <w:shd w:val="clear" w:color="auto" w:fill="auto"/>
            <w:hideMark/>
          </w:tcPr>
          <w:p w14:paraId="6D90870F" w14:textId="77777777" w:rsidR="005B1640" w:rsidRPr="005B1640" w:rsidRDefault="005B1640" w:rsidP="005B1640">
            <w:pPr>
              <w:spacing w:after="0" w:line="240" w:lineRule="auto"/>
              <w:rPr>
                <w:rFonts w:ascii="Times New Roman" w:eastAsia="Times New Roman" w:hAnsi="Times New Roman" w:cs="Times New Roman"/>
                <w:sz w:val="24"/>
                <w:szCs w:val="24"/>
              </w:rPr>
            </w:pPr>
            <w:proofErr w:type="spellStart"/>
            <w:proofErr w:type="gramStart"/>
            <w:r w:rsidRPr="005B1640">
              <w:rPr>
                <w:rFonts w:ascii="Times New Roman" w:eastAsia="Times New Roman" w:hAnsi="Times New Roman" w:cs="Times New Roman"/>
                <w:sz w:val="24"/>
                <w:szCs w:val="24"/>
              </w:rPr>
              <w:t>бел.рубль</w:t>
            </w:r>
            <w:proofErr w:type="spellEnd"/>
            <w:proofErr w:type="gramEnd"/>
            <w:r w:rsidRPr="005B1640">
              <w:rPr>
                <w:rFonts w:ascii="Times New Roman" w:eastAsia="Times New Roman" w:hAnsi="Times New Roman" w:cs="Times New Roman"/>
                <w:sz w:val="24"/>
                <w:szCs w:val="24"/>
              </w:rPr>
              <w:t xml:space="preserve"> (BYN)</w:t>
            </w:r>
          </w:p>
        </w:tc>
      </w:tr>
      <w:tr w:rsidR="005B1640" w:rsidRPr="005B1640" w14:paraId="09772487"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auto"/>
              <w:bottom w:val="single" w:sz="4" w:space="0" w:color="auto"/>
              <w:right w:val="single" w:sz="4" w:space="0" w:color="auto"/>
            </w:tcBorders>
            <w:shd w:val="clear" w:color="auto" w:fill="auto"/>
            <w:hideMark/>
          </w:tcPr>
          <w:p w14:paraId="239F57E7"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Ставка НДС</w:t>
            </w:r>
          </w:p>
        </w:tc>
        <w:tc>
          <w:tcPr>
            <w:tcW w:w="5079" w:type="dxa"/>
            <w:tcBorders>
              <w:top w:val="nil"/>
              <w:left w:val="nil"/>
              <w:bottom w:val="single" w:sz="4" w:space="0" w:color="auto"/>
              <w:right w:val="single" w:sz="4" w:space="0" w:color="auto"/>
            </w:tcBorders>
            <w:shd w:val="clear" w:color="auto" w:fill="auto"/>
            <w:hideMark/>
          </w:tcPr>
          <w:p w14:paraId="32FC05CC"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20%</w:t>
            </w:r>
          </w:p>
        </w:tc>
      </w:tr>
      <w:tr w:rsidR="005B1640" w:rsidRPr="005B1640" w14:paraId="1A3A223F"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4839" w:type="dxa"/>
            <w:gridSpan w:val="2"/>
            <w:tcBorders>
              <w:top w:val="nil"/>
              <w:left w:val="single" w:sz="4" w:space="0" w:color="000000"/>
              <w:bottom w:val="single" w:sz="4" w:space="0" w:color="auto"/>
              <w:right w:val="single" w:sz="4" w:space="0" w:color="000000"/>
            </w:tcBorders>
            <w:shd w:val="clear" w:color="auto" w:fill="auto"/>
            <w:hideMark/>
          </w:tcPr>
          <w:p w14:paraId="3AC0F21C"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Источник финансирования закупки</w:t>
            </w:r>
          </w:p>
        </w:tc>
        <w:tc>
          <w:tcPr>
            <w:tcW w:w="5079" w:type="dxa"/>
            <w:tcBorders>
              <w:top w:val="nil"/>
              <w:left w:val="nil"/>
              <w:bottom w:val="single" w:sz="4" w:space="0" w:color="auto"/>
              <w:right w:val="single" w:sz="4" w:space="0" w:color="000000"/>
            </w:tcBorders>
            <w:shd w:val="clear" w:color="auto" w:fill="auto"/>
            <w:hideMark/>
          </w:tcPr>
          <w:p w14:paraId="1714F650"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бюджетные средства и средства государственных внебюджетных фондов</w:t>
            </w:r>
          </w:p>
        </w:tc>
      </w:tr>
      <w:tr w:rsidR="005B1640" w:rsidRPr="005B1640" w14:paraId="0BCFB9A0"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4839" w:type="dxa"/>
            <w:gridSpan w:val="2"/>
            <w:tcBorders>
              <w:top w:val="nil"/>
              <w:left w:val="single" w:sz="4" w:space="0" w:color="auto"/>
              <w:bottom w:val="single" w:sz="4" w:space="0" w:color="auto"/>
              <w:right w:val="single" w:sz="4" w:space="0" w:color="auto"/>
            </w:tcBorders>
            <w:shd w:val="clear" w:color="auto" w:fill="auto"/>
            <w:hideMark/>
          </w:tcPr>
          <w:p w14:paraId="434093CB"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Сведения о номерах позиций годовых планов государственных закупок</w:t>
            </w:r>
          </w:p>
        </w:tc>
        <w:tc>
          <w:tcPr>
            <w:tcW w:w="5079" w:type="dxa"/>
            <w:tcBorders>
              <w:top w:val="nil"/>
              <w:left w:val="nil"/>
              <w:bottom w:val="single" w:sz="4" w:space="0" w:color="auto"/>
              <w:right w:val="single" w:sz="4" w:space="0" w:color="auto"/>
            </w:tcBorders>
            <w:shd w:val="clear" w:color="auto" w:fill="auto"/>
            <w:hideMark/>
          </w:tcPr>
          <w:p w14:paraId="1F72A279"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2026-192399556-337</w:t>
            </w:r>
          </w:p>
        </w:tc>
      </w:tr>
      <w:tr w:rsidR="005B1640" w:rsidRPr="005B1640" w14:paraId="5F51FC58"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auto"/>
              <w:bottom w:val="single" w:sz="4" w:space="0" w:color="auto"/>
              <w:right w:val="single" w:sz="4" w:space="0" w:color="auto"/>
            </w:tcBorders>
            <w:shd w:val="clear" w:color="auto" w:fill="auto"/>
            <w:hideMark/>
          </w:tcPr>
          <w:p w14:paraId="3B10F569"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Иные сведения</w:t>
            </w:r>
          </w:p>
        </w:tc>
        <w:tc>
          <w:tcPr>
            <w:tcW w:w="5079" w:type="dxa"/>
            <w:tcBorders>
              <w:top w:val="nil"/>
              <w:left w:val="nil"/>
              <w:bottom w:val="single" w:sz="4" w:space="0" w:color="auto"/>
              <w:right w:val="single" w:sz="4" w:space="0" w:color="auto"/>
            </w:tcBorders>
            <w:shd w:val="clear" w:color="auto" w:fill="auto"/>
            <w:hideMark/>
          </w:tcPr>
          <w:p w14:paraId="14A37F29"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 </w:t>
            </w:r>
          </w:p>
        </w:tc>
      </w:tr>
      <w:tr w:rsidR="005B1640" w:rsidRPr="005B1640" w14:paraId="343C6E0B"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78"/>
        </w:trPr>
        <w:tc>
          <w:tcPr>
            <w:tcW w:w="9918"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674A9B80" w14:textId="77777777" w:rsidR="005B1640" w:rsidRPr="005B1640" w:rsidRDefault="005B1640" w:rsidP="005B1640">
            <w:pPr>
              <w:spacing w:after="0" w:line="240" w:lineRule="auto"/>
              <w:jc w:val="center"/>
              <w:rPr>
                <w:rFonts w:ascii="Times New Roman" w:eastAsia="Times New Roman" w:hAnsi="Times New Roman" w:cs="Times New Roman"/>
                <w:b/>
                <w:bCs/>
                <w:sz w:val="24"/>
                <w:szCs w:val="24"/>
              </w:rPr>
            </w:pPr>
            <w:r w:rsidRPr="005B1640">
              <w:rPr>
                <w:rFonts w:ascii="Times New Roman" w:eastAsia="Times New Roman" w:hAnsi="Times New Roman" w:cs="Times New Roman"/>
                <w:b/>
                <w:bCs/>
                <w:sz w:val="24"/>
                <w:szCs w:val="24"/>
              </w:rPr>
              <w:t>Лот № 4</w:t>
            </w:r>
          </w:p>
        </w:tc>
      </w:tr>
      <w:tr w:rsidR="005B1640" w:rsidRPr="005B1640" w14:paraId="779ED5BC"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0D566F18"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 xml:space="preserve">Краткое наименование предмета закупки </w:t>
            </w:r>
          </w:p>
        </w:tc>
        <w:tc>
          <w:tcPr>
            <w:tcW w:w="5079" w:type="dxa"/>
            <w:tcBorders>
              <w:top w:val="nil"/>
              <w:left w:val="nil"/>
              <w:bottom w:val="single" w:sz="4" w:space="0" w:color="000000"/>
              <w:right w:val="single" w:sz="4" w:space="0" w:color="000000"/>
            </w:tcBorders>
            <w:shd w:val="clear" w:color="auto" w:fill="auto"/>
            <w:hideMark/>
          </w:tcPr>
          <w:p w14:paraId="47F0B00E"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Сухая быстрорастворимая смесь на основе полностью гидролизованного белка молочной сыворотки</w:t>
            </w:r>
          </w:p>
        </w:tc>
      </w:tr>
      <w:tr w:rsidR="005B1640" w:rsidRPr="005B1640" w14:paraId="2E766E49"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237A8688"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Код ОКРБ 007-2012</w:t>
            </w:r>
          </w:p>
        </w:tc>
        <w:tc>
          <w:tcPr>
            <w:tcW w:w="5079" w:type="dxa"/>
            <w:tcBorders>
              <w:top w:val="nil"/>
              <w:left w:val="nil"/>
              <w:bottom w:val="single" w:sz="4" w:space="0" w:color="000000"/>
              <w:right w:val="single" w:sz="4" w:space="0" w:color="000000"/>
            </w:tcBorders>
            <w:shd w:val="clear" w:color="auto" w:fill="auto"/>
            <w:hideMark/>
          </w:tcPr>
          <w:p w14:paraId="2E87E55A"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10.86.10.900</w:t>
            </w:r>
          </w:p>
        </w:tc>
      </w:tr>
      <w:tr w:rsidR="005B1640" w:rsidRPr="005B1640" w14:paraId="22D654F2"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1071B007"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Описание предмета закупки</w:t>
            </w:r>
          </w:p>
        </w:tc>
        <w:tc>
          <w:tcPr>
            <w:tcW w:w="5079" w:type="dxa"/>
            <w:tcBorders>
              <w:top w:val="nil"/>
              <w:left w:val="nil"/>
              <w:bottom w:val="single" w:sz="4" w:space="0" w:color="000000"/>
              <w:right w:val="single" w:sz="4" w:space="0" w:color="000000"/>
            </w:tcBorders>
            <w:shd w:val="clear" w:color="auto" w:fill="auto"/>
            <w:hideMark/>
          </w:tcPr>
          <w:p w14:paraId="747AB749"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см заявку на закупку</w:t>
            </w:r>
          </w:p>
        </w:tc>
      </w:tr>
      <w:tr w:rsidR="005B1640" w:rsidRPr="005B1640" w14:paraId="01A80A78"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13859146"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Количество (объем) закупки</w:t>
            </w:r>
          </w:p>
        </w:tc>
        <w:tc>
          <w:tcPr>
            <w:tcW w:w="5079" w:type="dxa"/>
            <w:tcBorders>
              <w:top w:val="nil"/>
              <w:left w:val="nil"/>
              <w:bottom w:val="single" w:sz="4" w:space="0" w:color="000000"/>
              <w:right w:val="single" w:sz="4" w:space="0" w:color="000000"/>
            </w:tcBorders>
            <w:shd w:val="clear" w:color="auto" w:fill="auto"/>
            <w:hideMark/>
          </w:tcPr>
          <w:p w14:paraId="0622D73E"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30 кг</w:t>
            </w:r>
          </w:p>
        </w:tc>
      </w:tr>
      <w:tr w:rsidR="005B1640" w:rsidRPr="005B1640" w14:paraId="4D28FCC4"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26A63FC3"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Место поставки товаров (выполнения работ, оказания услуг)</w:t>
            </w:r>
          </w:p>
        </w:tc>
        <w:tc>
          <w:tcPr>
            <w:tcW w:w="5079" w:type="dxa"/>
            <w:tcBorders>
              <w:top w:val="nil"/>
              <w:left w:val="nil"/>
              <w:bottom w:val="single" w:sz="4" w:space="0" w:color="000000"/>
              <w:right w:val="single" w:sz="4" w:space="0" w:color="000000"/>
            </w:tcBorders>
            <w:shd w:val="clear" w:color="auto" w:fill="auto"/>
            <w:hideMark/>
          </w:tcPr>
          <w:p w14:paraId="52E8EF16"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г. Минск пр-т Независимости, 64А</w:t>
            </w:r>
          </w:p>
        </w:tc>
      </w:tr>
      <w:tr w:rsidR="005B1640" w:rsidRPr="005B1640" w14:paraId="23F2BD76"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3875BE39"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Сроки поставки товаров (выполнения работ, оказания услуг)</w:t>
            </w:r>
          </w:p>
        </w:tc>
        <w:tc>
          <w:tcPr>
            <w:tcW w:w="5079" w:type="dxa"/>
            <w:tcBorders>
              <w:top w:val="nil"/>
              <w:left w:val="nil"/>
              <w:bottom w:val="single" w:sz="4" w:space="0" w:color="000000"/>
              <w:right w:val="single" w:sz="4" w:space="0" w:color="000000"/>
            </w:tcBorders>
            <w:shd w:val="clear" w:color="auto" w:fill="auto"/>
            <w:hideMark/>
          </w:tcPr>
          <w:p w14:paraId="180F7470"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c 01.09.2026 по 31.12.2026</w:t>
            </w:r>
          </w:p>
        </w:tc>
      </w:tr>
      <w:tr w:rsidR="005B1640" w:rsidRPr="005B1640" w14:paraId="1B37ABB4"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325B2A5D" w14:textId="4C75911E"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 xml:space="preserve">Предельная </w:t>
            </w:r>
            <w:r w:rsidR="00D4377D" w:rsidRPr="005B1640">
              <w:rPr>
                <w:rFonts w:ascii="Times New Roman" w:eastAsia="Times New Roman" w:hAnsi="Times New Roman" w:cs="Times New Roman"/>
                <w:color w:val="000000"/>
                <w:sz w:val="24"/>
                <w:szCs w:val="24"/>
              </w:rPr>
              <w:t>стоимость предмета</w:t>
            </w:r>
            <w:r w:rsidRPr="005B1640">
              <w:rPr>
                <w:rFonts w:ascii="Times New Roman" w:eastAsia="Times New Roman" w:hAnsi="Times New Roman" w:cs="Times New Roman"/>
                <w:color w:val="000000"/>
                <w:sz w:val="24"/>
                <w:szCs w:val="24"/>
              </w:rPr>
              <w:t xml:space="preserve"> закупки по лоту</w:t>
            </w:r>
          </w:p>
        </w:tc>
        <w:tc>
          <w:tcPr>
            <w:tcW w:w="5079" w:type="dxa"/>
            <w:tcBorders>
              <w:top w:val="nil"/>
              <w:left w:val="nil"/>
              <w:bottom w:val="single" w:sz="4" w:space="0" w:color="000000"/>
              <w:right w:val="single" w:sz="4" w:space="0" w:color="000000"/>
            </w:tcBorders>
            <w:shd w:val="clear" w:color="auto" w:fill="auto"/>
            <w:hideMark/>
          </w:tcPr>
          <w:p w14:paraId="6E750B19"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5 624,10</w:t>
            </w:r>
          </w:p>
        </w:tc>
      </w:tr>
      <w:tr w:rsidR="005B1640" w:rsidRPr="005B1640" w14:paraId="6970B2A1"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41C2E857"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Валюта закупки</w:t>
            </w:r>
          </w:p>
        </w:tc>
        <w:tc>
          <w:tcPr>
            <w:tcW w:w="5079" w:type="dxa"/>
            <w:tcBorders>
              <w:top w:val="nil"/>
              <w:left w:val="nil"/>
              <w:bottom w:val="single" w:sz="4" w:space="0" w:color="000000"/>
              <w:right w:val="single" w:sz="4" w:space="0" w:color="000000"/>
            </w:tcBorders>
            <w:shd w:val="clear" w:color="auto" w:fill="auto"/>
            <w:hideMark/>
          </w:tcPr>
          <w:p w14:paraId="6D58242D" w14:textId="77777777" w:rsidR="005B1640" w:rsidRPr="005B1640" w:rsidRDefault="005B1640" w:rsidP="005B1640">
            <w:pPr>
              <w:spacing w:after="0" w:line="240" w:lineRule="auto"/>
              <w:rPr>
                <w:rFonts w:ascii="Times New Roman" w:eastAsia="Times New Roman" w:hAnsi="Times New Roman" w:cs="Times New Roman"/>
                <w:sz w:val="24"/>
                <w:szCs w:val="24"/>
              </w:rPr>
            </w:pPr>
            <w:proofErr w:type="spellStart"/>
            <w:proofErr w:type="gramStart"/>
            <w:r w:rsidRPr="005B1640">
              <w:rPr>
                <w:rFonts w:ascii="Times New Roman" w:eastAsia="Times New Roman" w:hAnsi="Times New Roman" w:cs="Times New Roman"/>
                <w:sz w:val="24"/>
                <w:szCs w:val="24"/>
              </w:rPr>
              <w:t>бел.рубль</w:t>
            </w:r>
            <w:proofErr w:type="spellEnd"/>
            <w:proofErr w:type="gramEnd"/>
            <w:r w:rsidRPr="005B1640">
              <w:rPr>
                <w:rFonts w:ascii="Times New Roman" w:eastAsia="Times New Roman" w:hAnsi="Times New Roman" w:cs="Times New Roman"/>
                <w:sz w:val="24"/>
                <w:szCs w:val="24"/>
              </w:rPr>
              <w:t xml:space="preserve"> (BYN)</w:t>
            </w:r>
          </w:p>
        </w:tc>
      </w:tr>
      <w:tr w:rsidR="005B1640" w:rsidRPr="005B1640" w14:paraId="215F73DE"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auto"/>
              <w:bottom w:val="single" w:sz="4" w:space="0" w:color="auto"/>
              <w:right w:val="single" w:sz="4" w:space="0" w:color="auto"/>
            </w:tcBorders>
            <w:shd w:val="clear" w:color="auto" w:fill="auto"/>
            <w:hideMark/>
          </w:tcPr>
          <w:p w14:paraId="2381B410"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Ставка НДС</w:t>
            </w:r>
          </w:p>
        </w:tc>
        <w:tc>
          <w:tcPr>
            <w:tcW w:w="5079" w:type="dxa"/>
            <w:tcBorders>
              <w:top w:val="nil"/>
              <w:left w:val="nil"/>
              <w:bottom w:val="single" w:sz="4" w:space="0" w:color="auto"/>
              <w:right w:val="single" w:sz="4" w:space="0" w:color="auto"/>
            </w:tcBorders>
            <w:shd w:val="clear" w:color="auto" w:fill="auto"/>
            <w:hideMark/>
          </w:tcPr>
          <w:p w14:paraId="41E5A107"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20%</w:t>
            </w:r>
          </w:p>
        </w:tc>
      </w:tr>
      <w:tr w:rsidR="005B1640" w:rsidRPr="005B1640" w14:paraId="5A09A91F"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4839" w:type="dxa"/>
            <w:gridSpan w:val="2"/>
            <w:tcBorders>
              <w:top w:val="nil"/>
              <w:left w:val="single" w:sz="4" w:space="0" w:color="000000"/>
              <w:bottom w:val="single" w:sz="4" w:space="0" w:color="auto"/>
              <w:right w:val="single" w:sz="4" w:space="0" w:color="000000"/>
            </w:tcBorders>
            <w:shd w:val="clear" w:color="auto" w:fill="auto"/>
            <w:hideMark/>
          </w:tcPr>
          <w:p w14:paraId="65ECDBD2"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Источник финансирования закупки</w:t>
            </w:r>
          </w:p>
        </w:tc>
        <w:tc>
          <w:tcPr>
            <w:tcW w:w="5079" w:type="dxa"/>
            <w:tcBorders>
              <w:top w:val="nil"/>
              <w:left w:val="nil"/>
              <w:bottom w:val="single" w:sz="4" w:space="0" w:color="auto"/>
              <w:right w:val="single" w:sz="4" w:space="0" w:color="000000"/>
            </w:tcBorders>
            <w:shd w:val="clear" w:color="auto" w:fill="auto"/>
            <w:hideMark/>
          </w:tcPr>
          <w:p w14:paraId="4AB9EEC4"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бюджетные средства и средства государственных внебюджетных фондов</w:t>
            </w:r>
          </w:p>
        </w:tc>
      </w:tr>
      <w:tr w:rsidR="005B1640" w:rsidRPr="005B1640" w14:paraId="6EA27ECB"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4839" w:type="dxa"/>
            <w:gridSpan w:val="2"/>
            <w:tcBorders>
              <w:top w:val="nil"/>
              <w:left w:val="single" w:sz="4" w:space="0" w:color="auto"/>
              <w:bottom w:val="single" w:sz="4" w:space="0" w:color="auto"/>
              <w:right w:val="single" w:sz="4" w:space="0" w:color="auto"/>
            </w:tcBorders>
            <w:shd w:val="clear" w:color="auto" w:fill="auto"/>
            <w:hideMark/>
          </w:tcPr>
          <w:p w14:paraId="3FA9F4E3"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Сведения о номерах позиций годовых планов государственных закупок</w:t>
            </w:r>
          </w:p>
        </w:tc>
        <w:tc>
          <w:tcPr>
            <w:tcW w:w="5079" w:type="dxa"/>
            <w:tcBorders>
              <w:top w:val="nil"/>
              <w:left w:val="nil"/>
              <w:bottom w:val="single" w:sz="4" w:space="0" w:color="auto"/>
              <w:right w:val="single" w:sz="4" w:space="0" w:color="auto"/>
            </w:tcBorders>
            <w:shd w:val="clear" w:color="auto" w:fill="auto"/>
            <w:hideMark/>
          </w:tcPr>
          <w:p w14:paraId="76246E25"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2026-192399556-338</w:t>
            </w:r>
          </w:p>
        </w:tc>
      </w:tr>
      <w:tr w:rsidR="005B1640" w:rsidRPr="005B1640" w14:paraId="7C970DF3"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auto"/>
              <w:bottom w:val="single" w:sz="4" w:space="0" w:color="auto"/>
              <w:right w:val="single" w:sz="4" w:space="0" w:color="auto"/>
            </w:tcBorders>
            <w:shd w:val="clear" w:color="auto" w:fill="auto"/>
            <w:hideMark/>
          </w:tcPr>
          <w:p w14:paraId="6AE72D9A"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Иные сведения</w:t>
            </w:r>
          </w:p>
        </w:tc>
        <w:tc>
          <w:tcPr>
            <w:tcW w:w="5079" w:type="dxa"/>
            <w:tcBorders>
              <w:top w:val="nil"/>
              <w:left w:val="nil"/>
              <w:bottom w:val="single" w:sz="4" w:space="0" w:color="auto"/>
              <w:right w:val="single" w:sz="4" w:space="0" w:color="auto"/>
            </w:tcBorders>
            <w:shd w:val="clear" w:color="auto" w:fill="auto"/>
            <w:hideMark/>
          </w:tcPr>
          <w:p w14:paraId="41CD5086"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 </w:t>
            </w:r>
          </w:p>
        </w:tc>
      </w:tr>
      <w:tr w:rsidR="005B1640" w:rsidRPr="005B1640" w14:paraId="5D2EC9C6"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78"/>
        </w:trPr>
        <w:tc>
          <w:tcPr>
            <w:tcW w:w="9918"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49FF2B59" w14:textId="77777777" w:rsidR="005B1640" w:rsidRPr="005B1640" w:rsidRDefault="005B1640" w:rsidP="005B1640">
            <w:pPr>
              <w:spacing w:after="0" w:line="240" w:lineRule="auto"/>
              <w:jc w:val="center"/>
              <w:rPr>
                <w:rFonts w:ascii="Times New Roman" w:eastAsia="Times New Roman" w:hAnsi="Times New Roman" w:cs="Times New Roman"/>
                <w:b/>
                <w:bCs/>
                <w:sz w:val="24"/>
                <w:szCs w:val="24"/>
              </w:rPr>
            </w:pPr>
            <w:r w:rsidRPr="005B1640">
              <w:rPr>
                <w:rFonts w:ascii="Times New Roman" w:eastAsia="Times New Roman" w:hAnsi="Times New Roman" w:cs="Times New Roman"/>
                <w:b/>
                <w:bCs/>
                <w:sz w:val="24"/>
                <w:szCs w:val="24"/>
              </w:rPr>
              <w:t>Лот № 5</w:t>
            </w:r>
          </w:p>
        </w:tc>
      </w:tr>
      <w:tr w:rsidR="005B1640" w:rsidRPr="005B1640" w14:paraId="1DBF18DD"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66FFA5F7"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 xml:space="preserve">Краткое наименование предмета закупки </w:t>
            </w:r>
          </w:p>
        </w:tc>
        <w:tc>
          <w:tcPr>
            <w:tcW w:w="5079" w:type="dxa"/>
            <w:tcBorders>
              <w:top w:val="nil"/>
              <w:left w:val="nil"/>
              <w:bottom w:val="single" w:sz="4" w:space="0" w:color="000000"/>
              <w:right w:val="single" w:sz="4" w:space="0" w:color="000000"/>
            </w:tcBorders>
            <w:shd w:val="clear" w:color="auto" w:fill="auto"/>
            <w:hideMark/>
          </w:tcPr>
          <w:p w14:paraId="788EEA4A" w14:textId="77777777" w:rsidR="005B1640" w:rsidRPr="005B1640" w:rsidRDefault="005B1640" w:rsidP="005B1640">
            <w:pPr>
              <w:spacing w:after="0" w:line="240" w:lineRule="auto"/>
              <w:rPr>
                <w:rFonts w:ascii="Times New Roman" w:eastAsia="Times New Roman" w:hAnsi="Times New Roman" w:cs="Times New Roman"/>
                <w:sz w:val="24"/>
                <w:szCs w:val="24"/>
              </w:rPr>
            </w:pPr>
            <w:proofErr w:type="spellStart"/>
            <w:r w:rsidRPr="005B1640">
              <w:rPr>
                <w:rFonts w:ascii="Times New Roman" w:eastAsia="Times New Roman" w:hAnsi="Times New Roman" w:cs="Times New Roman"/>
                <w:sz w:val="24"/>
                <w:szCs w:val="24"/>
              </w:rPr>
              <w:t>Гиппоаллергенный</w:t>
            </w:r>
            <w:proofErr w:type="spellEnd"/>
            <w:r w:rsidRPr="005B1640">
              <w:rPr>
                <w:rFonts w:ascii="Times New Roman" w:eastAsia="Times New Roman" w:hAnsi="Times New Roman" w:cs="Times New Roman"/>
                <w:sz w:val="24"/>
                <w:szCs w:val="24"/>
              </w:rPr>
              <w:t xml:space="preserve"> обогатитель грудного молока</w:t>
            </w:r>
          </w:p>
        </w:tc>
      </w:tr>
      <w:tr w:rsidR="005B1640" w:rsidRPr="005B1640" w14:paraId="61BEF86B"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4729930D"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Код ОКРБ 007-2012</w:t>
            </w:r>
          </w:p>
        </w:tc>
        <w:tc>
          <w:tcPr>
            <w:tcW w:w="5079" w:type="dxa"/>
            <w:tcBorders>
              <w:top w:val="nil"/>
              <w:left w:val="nil"/>
              <w:bottom w:val="single" w:sz="4" w:space="0" w:color="000000"/>
              <w:right w:val="single" w:sz="4" w:space="0" w:color="000000"/>
            </w:tcBorders>
            <w:shd w:val="clear" w:color="auto" w:fill="auto"/>
            <w:hideMark/>
          </w:tcPr>
          <w:p w14:paraId="20FB3F7A"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10.86.10.900</w:t>
            </w:r>
          </w:p>
        </w:tc>
      </w:tr>
      <w:tr w:rsidR="005B1640" w:rsidRPr="005B1640" w14:paraId="770E1B01"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764D1D8C"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Описание предмета закупки</w:t>
            </w:r>
          </w:p>
        </w:tc>
        <w:tc>
          <w:tcPr>
            <w:tcW w:w="5079" w:type="dxa"/>
            <w:tcBorders>
              <w:top w:val="nil"/>
              <w:left w:val="nil"/>
              <w:bottom w:val="single" w:sz="4" w:space="0" w:color="000000"/>
              <w:right w:val="single" w:sz="4" w:space="0" w:color="000000"/>
            </w:tcBorders>
            <w:shd w:val="clear" w:color="auto" w:fill="auto"/>
            <w:hideMark/>
          </w:tcPr>
          <w:p w14:paraId="07738DA8"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см заявку на закупку</w:t>
            </w:r>
          </w:p>
        </w:tc>
      </w:tr>
      <w:tr w:rsidR="005B1640" w:rsidRPr="005B1640" w14:paraId="0D834F04"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732EDF4F"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Количество (объем) закупки</w:t>
            </w:r>
          </w:p>
        </w:tc>
        <w:tc>
          <w:tcPr>
            <w:tcW w:w="5079" w:type="dxa"/>
            <w:tcBorders>
              <w:top w:val="nil"/>
              <w:left w:val="nil"/>
              <w:bottom w:val="single" w:sz="4" w:space="0" w:color="000000"/>
              <w:right w:val="single" w:sz="4" w:space="0" w:color="000000"/>
            </w:tcBorders>
            <w:shd w:val="clear" w:color="auto" w:fill="auto"/>
            <w:hideMark/>
          </w:tcPr>
          <w:p w14:paraId="6839D3E8"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1,8 кг</w:t>
            </w:r>
          </w:p>
        </w:tc>
      </w:tr>
      <w:tr w:rsidR="005B1640" w:rsidRPr="005B1640" w14:paraId="47A427F9"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017AF6DE"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Место поставки товаров (выполнения работ, оказания услуг)</w:t>
            </w:r>
          </w:p>
        </w:tc>
        <w:tc>
          <w:tcPr>
            <w:tcW w:w="5079" w:type="dxa"/>
            <w:tcBorders>
              <w:top w:val="nil"/>
              <w:left w:val="nil"/>
              <w:bottom w:val="single" w:sz="4" w:space="0" w:color="000000"/>
              <w:right w:val="single" w:sz="4" w:space="0" w:color="000000"/>
            </w:tcBorders>
            <w:shd w:val="clear" w:color="auto" w:fill="auto"/>
            <w:hideMark/>
          </w:tcPr>
          <w:p w14:paraId="655D4EC7"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г. Минск пр-т Независимости, 64А</w:t>
            </w:r>
          </w:p>
        </w:tc>
      </w:tr>
      <w:tr w:rsidR="005B1640" w:rsidRPr="005B1640" w14:paraId="21B15603"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7F9E4E2D"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Сроки поставки товаров (выполнения работ, оказания услуг)</w:t>
            </w:r>
          </w:p>
        </w:tc>
        <w:tc>
          <w:tcPr>
            <w:tcW w:w="5079" w:type="dxa"/>
            <w:tcBorders>
              <w:top w:val="nil"/>
              <w:left w:val="nil"/>
              <w:bottom w:val="single" w:sz="4" w:space="0" w:color="000000"/>
              <w:right w:val="single" w:sz="4" w:space="0" w:color="000000"/>
            </w:tcBorders>
            <w:shd w:val="clear" w:color="auto" w:fill="auto"/>
            <w:hideMark/>
          </w:tcPr>
          <w:p w14:paraId="772A0290"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c 01.09.2026 по 31.12.2026</w:t>
            </w:r>
          </w:p>
        </w:tc>
      </w:tr>
      <w:tr w:rsidR="005B1640" w:rsidRPr="005B1640" w14:paraId="22DCA259"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2B3D62C5" w14:textId="361F8793"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 xml:space="preserve">Предельная </w:t>
            </w:r>
            <w:r w:rsidR="00D4377D" w:rsidRPr="005B1640">
              <w:rPr>
                <w:rFonts w:ascii="Times New Roman" w:eastAsia="Times New Roman" w:hAnsi="Times New Roman" w:cs="Times New Roman"/>
                <w:color w:val="000000"/>
                <w:sz w:val="24"/>
                <w:szCs w:val="24"/>
              </w:rPr>
              <w:t>стоимость предмета</w:t>
            </w:r>
            <w:r w:rsidRPr="005B1640">
              <w:rPr>
                <w:rFonts w:ascii="Times New Roman" w:eastAsia="Times New Roman" w:hAnsi="Times New Roman" w:cs="Times New Roman"/>
                <w:color w:val="000000"/>
                <w:sz w:val="24"/>
                <w:szCs w:val="24"/>
              </w:rPr>
              <w:t xml:space="preserve"> закупки по лоту</w:t>
            </w:r>
          </w:p>
        </w:tc>
        <w:tc>
          <w:tcPr>
            <w:tcW w:w="5079" w:type="dxa"/>
            <w:tcBorders>
              <w:top w:val="nil"/>
              <w:left w:val="nil"/>
              <w:bottom w:val="single" w:sz="4" w:space="0" w:color="000000"/>
              <w:right w:val="single" w:sz="4" w:space="0" w:color="000000"/>
            </w:tcBorders>
            <w:shd w:val="clear" w:color="auto" w:fill="auto"/>
            <w:hideMark/>
          </w:tcPr>
          <w:p w14:paraId="6D02E373"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3 301,80</w:t>
            </w:r>
          </w:p>
        </w:tc>
      </w:tr>
      <w:tr w:rsidR="005B1640" w:rsidRPr="005B1640" w14:paraId="4B4AAF61"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054CF5A5"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Валюта закупки</w:t>
            </w:r>
          </w:p>
        </w:tc>
        <w:tc>
          <w:tcPr>
            <w:tcW w:w="5079" w:type="dxa"/>
            <w:tcBorders>
              <w:top w:val="nil"/>
              <w:left w:val="nil"/>
              <w:bottom w:val="single" w:sz="4" w:space="0" w:color="000000"/>
              <w:right w:val="single" w:sz="4" w:space="0" w:color="000000"/>
            </w:tcBorders>
            <w:shd w:val="clear" w:color="auto" w:fill="auto"/>
            <w:hideMark/>
          </w:tcPr>
          <w:p w14:paraId="74786F17" w14:textId="77777777" w:rsidR="005B1640" w:rsidRPr="005B1640" w:rsidRDefault="005B1640" w:rsidP="005B1640">
            <w:pPr>
              <w:spacing w:after="0" w:line="240" w:lineRule="auto"/>
              <w:rPr>
                <w:rFonts w:ascii="Times New Roman" w:eastAsia="Times New Roman" w:hAnsi="Times New Roman" w:cs="Times New Roman"/>
                <w:sz w:val="24"/>
                <w:szCs w:val="24"/>
              </w:rPr>
            </w:pPr>
            <w:proofErr w:type="spellStart"/>
            <w:proofErr w:type="gramStart"/>
            <w:r w:rsidRPr="005B1640">
              <w:rPr>
                <w:rFonts w:ascii="Times New Roman" w:eastAsia="Times New Roman" w:hAnsi="Times New Roman" w:cs="Times New Roman"/>
                <w:sz w:val="24"/>
                <w:szCs w:val="24"/>
              </w:rPr>
              <w:t>бел.рубль</w:t>
            </w:r>
            <w:proofErr w:type="spellEnd"/>
            <w:proofErr w:type="gramEnd"/>
            <w:r w:rsidRPr="005B1640">
              <w:rPr>
                <w:rFonts w:ascii="Times New Roman" w:eastAsia="Times New Roman" w:hAnsi="Times New Roman" w:cs="Times New Roman"/>
                <w:sz w:val="24"/>
                <w:szCs w:val="24"/>
              </w:rPr>
              <w:t xml:space="preserve"> (BYN)</w:t>
            </w:r>
          </w:p>
        </w:tc>
      </w:tr>
      <w:tr w:rsidR="005B1640" w:rsidRPr="005B1640" w14:paraId="5FE17D43"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auto"/>
              <w:bottom w:val="single" w:sz="4" w:space="0" w:color="auto"/>
              <w:right w:val="single" w:sz="4" w:space="0" w:color="auto"/>
            </w:tcBorders>
            <w:shd w:val="clear" w:color="auto" w:fill="auto"/>
            <w:hideMark/>
          </w:tcPr>
          <w:p w14:paraId="0B36F6FB"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Ставка НДС</w:t>
            </w:r>
          </w:p>
        </w:tc>
        <w:tc>
          <w:tcPr>
            <w:tcW w:w="5079" w:type="dxa"/>
            <w:tcBorders>
              <w:top w:val="nil"/>
              <w:left w:val="nil"/>
              <w:bottom w:val="single" w:sz="4" w:space="0" w:color="auto"/>
              <w:right w:val="single" w:sz="4" w:space="0" w:color="auto"/>
            </w:tcBorders>
            <w:shd w:val="clear" w:color="auto" w:fill="auto"/>
            <w:hideMark/>
          </w:tcPr>
          <w:p w14:paraId="56ADAD62"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20%</w:t>
            </w:r>
          </w:p>
        </w:tc>
      </w:tr>
      <w:tr w:rsidR="005B1640" w:rsidRPr="005B1640" w14:paraId="56579866"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4839" w:type="dxa"/>
            <w:gridSpan w:val="2"/>
            <w:tcBorders>
              <w:top w:val="nil"/>
              <w:left w:val="single" w:sz="4" w:space="0" w:color="000000"/>
              <w:bottom w:val="single" w:sz="4" w:space="0" w:color="auto"/>
              <w:right w:val="single" w:sz="4" w:space="0" w:color="000000"/>
            </w:tcBorders>
            <w:shd w:val="clear" w:color="auto" w:fill="auto"/>
            <w:hideMark/>
          </w:tcPr>
          <w:p w14:paraId="688F6C6C"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Источник финансирования закупки</w:t>
            </w:r>
          </w:p>
        </w:tc>
        <w:tc>
          <w:tcPr>
            <w:tcW w:w="5079" w:type="dxa"/>
            <w:tcBorders>
              <w:top w:val="nil"/>
              <w:left w:val="nil"/>
              <w:bottom w:val="single" w:sz="4" w:space="0" w:color="auto"/>
              <w:right w:val="single" w:sz="4" w:space="0" w:color="000000"/>
            </w:tcBorders>
            <w:shd w:val="clear" w:color="auto" w:fill="auto"/>
            <w:hideMark/>
          </w:tcPr>
          <w:p w14:paraId="613F5974"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бюджетные средства и средства государственных внебюджетных фондов</w:t>
            </w:r>
          </w:p>
        </w:tc>
      </w:tr>
      <w:tr w:rsidR="005B1640" w:rsidRPr="005B1640" w14:paraId="788B2C93"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4839" w:type="dxa"/>
            <w:gridSpan w:val="2"/>
            <w:tcBorders>
              <w:top w:val="nil"/>
              <w:left w:val="single" w:sz="4" w:space="0" w:color="auto"/>
              <w:bottom w:val="single" w:sz="4" w:space="0" w:color="auto"/>
              <w:right w:val="single" w:sz="4" w:space="0" w:color="auto"/>
            </w:tcBorders>
            <w:shd w:val="clear" w:color="auto" w:fill="auto"/>
            <w:hideMark/>
          </w:tcPr>
          <w:p w14:paraId="797E520D"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Сведения о номерах позиций годовых планов государственных закупок</w:t>
            </w:r>
          </w:p>
        </w:tc>
        <w:tc>
          <w:tcPr>
            <w:tcW w:w="5079" w:type="dxa"/>
            <w:tcBorders>
              <w:top w:val="nil"/>
              <w:left w:val="nil"/>
              <w:bottom w:val="single" w:sz="4" w:space="0" w:color="auto"/>
              <w:right w:val="single" w:sz="4" w:space="0" w:color="auto"/>
            </w:tcBorders>
            <w:shd w:val="clear" w:color="auto" w:fill="auto"/>
            <w:hideMark/>
          </w:tcPr>
          <w:p w14:paraId="7E1EA41F"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2026-192399556-339</w:t>
            </w:r>
          </w:p>
        </w:tc>
      </w:tr>
      <w:tr w:rsidR="005B1640" w:rsidRPr="005B1640" w14:paraId="1DE2B9D0"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auto"/>
              <w:bottom w:val="single" w:sz="4" w:space="0" w:color="auto"/>
              <w:right w:val="single" w:sz="4" w:space="0" w:color="auto"/>
            </w:tcBorders>
            <w:shd w:val="clear" w:color="auto" w:fill="auto"/>
            <w:hideMark/>
          </w:tcPr>
          <w:p w14:paraId="0E39F23A"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Иные сведения</w:t>
            </w:r>
          </w:p>
        </w:tc>
        <w:tc>
          <w:tcPr>
            <w:tcW w:w="5079" w:type="dxa"/>
            <w:tcBorders>
              <w:top w:val="nil"/>
              <w:left w:val="nil"/>
              <w:bottom w:val="single" w:sz="4" w:space="0" w:color="auto"/>
              <w:right w:val="single" w:sz="4" w:space="0" w:color="auto"/>
            </w:tcBorders>
            <w:shd w:val="clear" w:color="auto" w:fill="auto"/>
            <w:hideMark/>
          </w:tcPr>
          <w:p w14:paraId="600E410F"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 </w:t>
            </w:r>
          </w:p>
        </w:tc>
      </w:tr>
      <w:tr w:rsidR="005B1640" w:rsidRPr="005B1640" w14:paraId="5F8DBFD6"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78"/>
        </w:trPr>
        <w:tc>
          <w:tcPr>
            <w:tcW w:w="9918"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1DFF207B" w14:textId="77777777" w:rsidR="005B1640" w:rsidRPr="005B1640" w:rsidRDefault="005B1640" w:rsidP="005B1640">
            <w:pPr>
              <w:spacing w:after="0" w:line="240" w:lineRule="auto"/>
              <w:jc w:val="center"/>
              <w:rPr>
                <w:rFonts w:ascii="Times New Roman" w:eastAsia="Times New Roman" w:hAnsi="Times New Roman" w:cs="Times New Roman"/>
                <w:b/>
                <w:bCs/>
                <w:sz w:val="24"/>
                <w:szCs w:val="24"/>
              </w:rPr>
            </w:pPr>
            <w:r w:rsidRPr="005B1640">
              <w:rPr>
                <w:rFonts w:ascii="Times New Roman" w:eastAsia="Times New Roman" w:hAnsi="Times New Roman" w:cs="Times New Roman"/>
                <w:b/>
                <w:bCs/>
                <w:sz w:val="24"/>
                <w:szCs w:val="24"/>
              </w:rPr>
              <w:t>Лот № 6</w:t>
            </w:r>
          </w:p>
        </w:tc>
      </w:tr>
      <w:tr w:rsidR="005B1640" w:rsidRPr="005B1640" w14:paraId="012F581F"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5C055493"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 xml:space="preserve">Краткое наименование предмета закупки </w:t>
            </w:r>
          </w:p>
        </w:tc>
        <w:tc>
          <w:tcPr>
            <w:tcW w:w="5079" w:type="dxa"/>
            <w:tcBorders>
              <w:top w:val="nil"/>
              <w:left w:val="nil"/>
              <w:bottom w:val="single" w:sz="4" w:space="0" w:color="000000"/>
              <w:right w:val="single" w:sz="4" w:space="0" w:color="000000"/>
            </w:tcBorders>
            <w:shd w:val="clear" w:color="auto" w:fill="auto"/>
            <w:hideMark/>
          </w:tcPr>
          <w:p w14:paraId="538A7174"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Специализированная жидкая смесь на основе белка молочной сыворотки, готовая к употреблению</w:t>
            </w:r>
          </w:p>
        </w:tc>
      </w:tr>
      <w:tr w:rsidR="005B1640" w:rsidRPr="005B1640" w14:paraId="523614F6"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10543CBC"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Код ОКРБ 007-2012</w:t>
            </w:r>
          </w:p>
        </w:tc>
        <w:tc>
          <w:tcPr>
            <w:tcW w:w="5079" w:type="dxa"/>
            <w:tcBorders>
              <w:top w:val="nil"/>
              <w:left w:val="nil"/>
              <w:bottom w:val="single" w:sz="4" w:space="0" w:color="000000"/>
              <w:right w:val="single" w:sz="4" w:space="0" w:color="000000"/>
            </w:tcBorders>
            <w:shd w:val="clear" w:color="auto" w:fill="auto"/>
            <w:hideMark/>
          </w:tcPr>
          <w:p w14:paraId="0AAAB6DE"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10.86.10.900</w:t>
            </w:r>
          </w:p>
        </w:tc>
      </w:tr>
      <w:tr w:rsidR="005B1640" w:rsidRPr="005B1640" w14:paraId="7BC73F2A"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7FCF0D4C"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Описание предмета закупки</w:t>
            </w:r>
          </w:p>
        </w:tc>
        <w:tc>
          <w:tcPr>
            <w:tcW w:w="5079" w:type="dxa"/>
            <w:tcBorders>
              <w:top w:val="nil"/>
              <w:left w:val="nil"/>
              <w:bottom w:val="single" w:sz="4" w:space="0" w:color="000000"/>
              <w:right w:val="single" w:sz="4" w:space="0" w:color="000000"/>
            </w:tcBorders>
            <w:shd w:val="clear" w:color="auto" w:fill="auto"/>
            <w:hideMark/>
          </w:tcPr>
          <w:p w14:paraId="453E22BB"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см заявку на закупку</w:t>
            </w:r>
          </w:p>
        </w:tc>
      </w:tr>
      <w:tr w:rsidR="005B1640" w:rsidRPr="005B1640" w14:paraId="39E25ACF"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25CF294B"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Количество (объем) закупки</w:t>
            </w:r>
          </w:p>
        </w:tc>
        <w:tc>
          <w:tcPr>
            <w:tcW w:w="5079" w:type="dxa"/>
            <w:tcBorders>
              <w:top w:val="nil"/>
              <w:left w:val="nil"/>
              <w:bottom w:val="single" w:sz="4" w:space="0" w:color="000000"/>
              <w:right w:val="single" w:sz="4" w:space="0" w:color="000000"/>
            </w:tcBorders>
            <w:shd w:val="clear" w:color="auto" w:fill="auto"/>
            <w:hideMark/>
          </w:tcPr>
          <w:p w14:paraId="176FDF9D"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72 л</w:t>
            </w:r>
          </w:p>
        </w:tc>
      </w:tr>
      <w:tr w:rsidR="005B1640" w:rsidRPr="005B1640" w14:paraId="182E4671"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3BC289B2"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Место поставки товаров (выполнения работ, оказания услуг)</w:t>
            </w:r>
          </w:p>
        </w:tc>
        <w:tc>
          <w:tcPr>
            <w:tcW w:w="5079" w:type="dxa"/>
            <w:tcBorders>
              <w:top w:val="nil"/>
              <w:left w:val="nil"/>
              <w:bottom w:val="single" w:sz="4" w:space="0" w:color="000000"/>
              <w:right w:val="single" w:sz="4" w:space="0" w:color="000000"/>
            </w:tcBorders>
            <w:shd w:val="clear" w:color="auto" w:fill="auto"/>
            <w:hideMark/>
          </w:tcPr>
          <w:p w14:paraId="31294AFB"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г. Минск пр-т Независимости, 64А</w:t>
            </w:r>
          </w:p>
        </w:tc>
      </w:tr>
      <w:tr w:rsidR="005B1640" w:rsidRPr="005B1640" w14:paraId="7AA5F66E"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42512CED"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Сроки поставки товаров (выполнения работ, оказания услуг)</w:t>
            </w:r>
          </w:p>
        </w:tc>
        <w:tc>
          <w:tcPr>
            <w:tcW w:w="5079" w:type="dxa"/>
            <w:tcBorders>
              <w:top w:val="nil"/>
              <w:left w:val="nil"/>
              <w:bottom w:val="single" w:sz="4" w:space="0" w:color="000000"/>
              <w:right w:val="single" w:sz="4" w:space="0" w:color="000000"/>
            </w:tcBorders>
            <w:shd w:val="clear" w:color="auto" w:fill="auto"/>
            <w:hideMark/>
          </w:tcPr>
          <w:p w14:paraId="3F354BB3"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c 01.09.2026 по 31.12.2026</w:t>
            </w:r>
          </w:p>
        </w:tc>
      </w:tr>
      <w:tr w:rsidR="005B1640" w:rsidRPr="005B1640" w14:paraId="7CB55365"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4BEBC316" w14:textId="4DDE0D08"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 xml:space="preserve">Предельная </w:t>
            </w:r>
            <w:r w:rsidR="00D4377D" w:rsidRPr="005B1640">
              <w:rPr>
                <w:rFonts w:ascii="Times New Roman" w:eastAsia="Times New Roman" w:hAnsi="Times New Roman" w:cs="Times New Roman"/>
                <w:color w:val="000000"/>
                <w:sz w:val="24"/>
                <w:szCs w:val="24"/>
              </w:rPr>
              <w:t>стоимость предмета</w:t>
            </w:r>
            <w:r w:rsidRPr="005B1640">
              <w:rPr>
                <w:rFonts w:ascii="Times New Roman" w:eastAsia="Times New Roman" w:hAnsi="Times New Roman" w:cs="Times New Roman"/>
                <w:color w:val="000000"/>
                <w:sz w:val="24"/>
                <w:szCs w:val="24"/>
              </w:rPr>
              <w:t xml:space="preserve"> закупки по лоту</w:t>
            </w:r>
          </w:p>
        </w:tc>
        <w:tc>
          <w:tcPr>
            <w:tcW w:w="5079" w:type="dxa"/>
            <w:tcBorders>
              <w:top w:val="nil"/>
              <w:left w:val="nil"/>
              <w:bottom w:val="single" w:sz="4" w:space="0" w:color="000000"/>
              <w:right w:val="single" w:sz="4" w:space="0" w:color="000000"/>
            </w:tcBorders>
            <w:shd w:val="clear" w:color="auto" w:fill="auto"/>
            <w:hideMark/>
          </w:tcPr>
          <w:p w14:paraId="2EA7F6D7"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2 724,48</w:t>
            </w:r>
          </w:p>
        </w:tc>
      </w:tr>
      <w:tr w:rsidR="005B1640" w:rsidRPr="005B1640" w14:paraId="3912FDF2"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534D39DC"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Валюта закупки</w:t>
            </w:r>
          </w:p>
        </w:tc>
        <w:tc>
          <w:tcPr>
            <w:tcW w:w="5079" w:type="dxa"/>
            <w:tcBorders>
              <w:top w:val="nil"/>
              <w:left w:val="nil"/>
              <w:bottom w:val="single" w:sz="4" w:space="0" w:color="000000"/>
              <w:right w:val="single" w:sz="4" w:space="0" w:color="000000"/>
            </w:tcBorders>
            <w:shd w:val="clear" w:color="auto" w:fill="auto"/>
            <w:hideMark/>
          </w:tcPr>
          <w:p w14:paraId="54B1839D" w14:textId="77777777" w:rsidR="005B1640" w:rsidRPr="005B1640" w:rsidRDefault="005B1640" w:rsidP="005B1640">
            <w:pPr>
              <w:spacing w:after="0" w:line="240" w:lineRule="auto"/>
              <w:rPr>
                <w:rFonts w:ascii="Times New Roman" w:eastAsia="Times New Roman" w:hAnsi="Times New Roman" w:cs="Times New Roman"/>
                <w:sz w:val="24"/>
                <w:szCs w:val="24"/>
              </w:rPr>
            </w:pPr>
            <w:proofErr w:type="spellStart"/>
            <w:proofErr w:type="gramStart"/>
            <w:r w:rsidRPr="005B1640">
              <w:rPr>
                <w:rFonts w:ascii="Times New Roman" w:eastAsia="Times New Roman" w:hAnsi="Times New Roman" w:cs="Times New Roman"/>
                <w:sz w:val="24"/>
                <w:szCs w:val="24"/>
              </w:rPr>
              <w:t>бел.рубль</w:t>
            </w:r>
            <w:proofErr w:type="spellEnd"/>
            <w:proofErr w:type="gramEnd"/>
            <w:r w:rsidRPr="005B1640">
              <w:rPr>
                <w:rFonts w:ascii="Times New Roman" w:eastAsia="Times New Roman" w:hAnsi="Times New Roman" w:cs="Times New Roman"/>
                <w:sz w:val="24"/>
                <w:szCs w:val="24"/>
              </w:rPr>
              <w:t xml:space="preserve"> (BYN)</w:t>
            </w:r>
          </w:p>
        </w:tc>
      </w:tr>
      <w:tr w:rsidR="005B1640" w:rsidRPr="005B1640" w14:paraId="1DF87367"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auto"/>
              <w:bottom w:val="single" w:sz="4" w:space="0" w:color="auto"/>
              <w:right w:val="single" w:sz="4" w:space="0" w:color="auto"/>
            </w:tcBorders>
            <w:shd w:val="clear" w:color="auto" w:fill="auto"/>
            <w:hideMark/>
          </w:tcPr>
          <w:p w14:paraId="28A4F393"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Ставка НДС</w:t>
            </w:r>
          </w:p>
        </w:tc>
        <w:tc>
          <w:tcPr>
            <w:tcW w:w="5079" w:type="dxa"/>
            <w:tcBorders>
              <w:top w:val="nil"/>
              <w:left w:val="nil"/>
              <w:bottom w:val="single" w:sz="4" w:space="0" w:color="auto"/>
              <w:right w:val="single" w:sz="4" w:space="0" w:color="auto"/>
            </w:tcBorders>
            <w:shd w:val="clear" w:color="auto" w:fill="auto"/>
            <w:hideMark/>
          </w:tcPr>
          <w:p w14:paraId="5B210CE4"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10%</w:t>
            </w:r>
          </w:p>
        </w:tc>
      </w:tr>
      <w:tr w:rsidR="005B1640" w:rsidRPr="005B1640" w14:paraId="610409A1"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4839" w:type="dxa"/>
            <w:gridSpan w:val="2"/>
            <w:tcBorders>
              <w:top w:val="nil"/>
              <w:left w:val="single" w:sz="4" w:space="0" w:color="000000"/>
              <w:bottom w:val="single" w:sz="4" w:space="0" w:color="auto"/>
              <w:right w:val="single" w:sz="4" w:space="0" w:color="000000"/>
            </w:tcBorders>
            <w:shd w:val="clear" w:color="auto" w:fill="auto"/>
            <w:hideMark/>
          </w:tcPr>
          <w:p w14:paraId="5F6FF176"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Источник финансирования закупки</w:t>
            </w:r>
          </w:p>
        </w:tc>
        <w:tc>
          <w:tcPr>
            <w:tcW w:w="5079" w:type="dxa"/>
            <w:tcBorders>
              <w:top w:val="nil"/>
              <w:left w:val="nil"/>
              <w:bottom w:val="single" w:sz="4" w:space="0" w:color="auto"/>
              <w:right w:val="single" w:sz="4" w:space="0" w:color="000000"/>
            </w:tcBorders>
            <w:shd w:val="clear" w:color="auto" w:fill="auto"/>
            <w:hideMark/>
          </w:tcPr>
          <w:p w14:paraId="648F1ACD"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бюджетные средства и средства государственных внебюджетных фондов</w:t>
            </w:r>
          </w:p>
        </w:tc>
      </w:tr>
      <w:tr w:rsidR="005B1640" w:rsidRPr="005B1640" w14:paraId="16BA0F90"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4839" w:type="dxa"/>
            <w:gridSpan w:val="2"/>
            <w:tcBorders>
              <w:top w:val="nil"/>
              <w:left w:val="single" w:sz="4" w:space="0" w:color="auto"/>
              <w:bottom w:val="single" w:sz="4" w:space="0" w:color="auto"/>
              <w:right w:val="single" w:sz="4" w:space="0" w:color="auto"/>
            </w:tcBorders>
            <w:shd w:val="clear" w:color="auto" w:fill="auto"/>
            <w:hideMark/>
          </w:tcPr>
          <w:p w14:paraId="72F2598D"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Сведения о номерах позиций годовых планов государственных закупок</w:t>
            </w:r>
          </w:p>
        </w:tc>
        <w:tc>
          <w:tcPr>
            <w:tcW w:w="5079" w:type="dxa"/>
            <w:tcBorders>
              <w:top w:val="nil"/>
              <w:left w:val="nil"/>
              <w:bottom w:val="single" w:sz="4" w:space="0" w:color="auto"/>
              <w:right w:val="single" w:sz="4" w:space="0" w:color="auto"/>
            </w:tcBorders>
            <w:shd w:val="clear" w:color="auto" w:fill="auto"/>
            <w:hideMark/>
          </w:tcPr>
          <w:p w14:paraId="56625DEC"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2026-192399556-340</w:t>
            </w:r>
          </w:p>
        </w:tc>
      </w:tr>
      <w:tr w:rsidR="005B1640" w:rsidRPr="005B1640" w14:paraId="0909BF1A"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auto"/>
              <w:bottom w:val="single" w:sz="4" w:space="0" w:color="auto"/>
              <w:right w:val="single" w:sz="4" w:space="0" w:color="auto"/>
            </w:tcBorders>
            <w:shd w:val="clear" w:color="auto" w:fill="auto"/>
            <w:hideMark/>
          </w:tcPr>
          <w:p w14:paraId="7AF3BF35"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Иные сведения</w:t>
            </w:r>
          </w:p>
        </w:tc>
        <w:tc>
          <w:tcPr>
            <w:tcW w:w="5079" w:type="dxa"/>
            <w:tcBorders>
              <w:top w:val="nil"/>
              <w:left w:val="nil"/>
              <w:bottom w:val="single" w:sz="4" w:space="0" w:color="auto"/>
              <w:right w:val="single" w:sz="4" w:space="0" w:color="auto"/>
            </w:tcBorders>
            <w:shd w:val="clear" w:color="auto" w:fill="auto"/>
            <w:hideMark/>
          </w:tcPr>
          <w:p w14:paraId="73FB416C"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 </w:t>
            </w:r>
          </w:p>
        </w:tc>
      </w:tr>
      <w:tr w:rsidR="005B1640" w:rsidRPr="005B1640" w14:paraId="35120025"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78"/>
        </w:trPr>
        <w:tc>
          <w:tcPr>
            <w:tcW w:w="9918"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55F50D74" w14:textId="77777777" w:rsidR="005B1640" w:rsidRPr="005B1640" w:rsidRDefault="005B1640" w:rsidP="005B1640">
            <w:pPr>
              <w:spacing w:after="0" w:line="240" w:lineRule="auto"/>
              <w:jc w:val="center"/>
              <w:rPr>
                <w:rFonts w:ascii="Times New Roman" w:eastAsia="Times New Roman" w:hAnsi="Times New Roman" w:cs="Times New Roman"/>
                <w:b/>
                <w:bCs/>
                <w:sz w:val="24"/>
                <w:szCs w:val="24"/>
              </w:rPr>
            </w:pPr>
            <w:r w:rsidRPr="005B1640">
              <w:rPr>
                <w:rFonts w:ascii="Times New Roman" w:eastAsia="Times New Roman" w:hAnsi="Times New Roman" w:cs="Times New Roman"/>
                <w:b/>
                <w:bCs/>
                <w:sz w:val="24"/>
                <w:szCs w:val="24"/>
              </w:rPr>
              <w:t>Лот № 7</w:t>
            </w:r>
          </w:p>
        </w:tc>
      </w:tr>
      <w:tr w:rsidR="005B1640" w:rsidRPr="005B1640" w14:paraId="0136CAB8"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0E9C5F97"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 xml:space="preserve">Краткое наименование предмета закупки </w:t>
            </w:r>
          </w:p>
        </w:tc>
        <w:tc>
          <w:tcPr>
            <w:tcW w:w="5079" w:type="dxa"/>
            <w:tcBorders>
              <w:top w:val="nil"/>
              <w:left w:val="nil"/>
              <w:bottom w:val="single" w:sz="4" w:space="0" w:color="000000"/>
              <w:right w:val="single" w:sz="4" w:space="0" w:color="000000"/>
            </w:tcBorders>
            <w:shd w:val="clear" w:color="auto" w:fill="auto"/>
            <w:hideMark/>
          </w:tcPr>
          <w:p w14:paraId="200BD6A9"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Специализированная жидкая смесь на основе белка молочной сыворотки, готовая к употреблению</w:t>
            </w:r>
          </w:p>
        </w:tc>
      </w:tr>
      <w:tr w:rsidR="005B1640" w:rsidRPr="005B1640" w14:paraId="5F1AC745"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2E0BA699"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Код ОКРБ 007-2012</w:t>
            </w:r>
          </w:p>
        </w:tc>
        <w:tc>
          <w:tcPr>
            <w:tcW w:w="5079" w:type="dxa"/>
            <w:tcBorders>
              <w:top w:val="nil"/>
              <w:left w:val="nil"/>
              <w:bottom w:val="single" w:sz="4" w:space="0" w:color="000000"/>
              <w:right w:val="single" w:sz="4" w:space="0" w:color="000000"/>
            </w:tcBorders>
            <w:shd w:val="clear" w:color="auto" w:fill="auto"/>
            <w:hideMark/>
          </w:tcPr>
          <w:p w14:paraId="10030671"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10.86.10.900</w:t>
            </w:r>
          </w:p>
        </w:tc>
      </w:tr>
      <w:tr w:rsidR="005B1640" w:rsidRPr="005B1640" w14:paraId="00928522"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215B9CB0"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Описание предмета закупки</w:t>
            </w:r>
          </w:p>
        </w:tc>
        <w:tc>
          <w:tcPr>
            <w:tcW w:w="5079" w:type="dxa"/>
            <w:tcBorders>
              <w:top w:val="nil"/>
              <w:left w:val="nil"/>
              <w:bottom w:val="single" w:sz="4" w:space="0" w:color="000000"/>
              <w:right w:val="single" w:sz="4" w:space="0" w:color="000000"/>
            </w:tcBorders>
            <w:shd w:val="clear" w:color="auto" w:fill="auto"/>
            <w:hideMark/>
          </w:tcPr>
          <w:p w14:paraId="5296DC69"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см заявку на закупку</w:t>
            </w:r>
          </w:p>
        </w:tc>
      </w:tr>
      <w:tr w:rsidR="005B1640" w:rsidRPr="005B1640" w14:paraId="4BCFD98A"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100A2CCA"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Количество (объем) закупки</w:t>
            </w:r>
          </w:p>
        </w:tc>
        <w:tc>
          <w:tcPr>
            <w:tcW w:w="5079" w:type="dxa"/>
            <w:tcBorders>
              <w:top w:val="nil"/>
              <w:left w:val="nil"/>
              <w:bottom w:val="single" w:sz="4" w:space="0" w:color="000000"/>
              <w:right w:val="single" w:sz="4" w:space="0" w:color="000000"/>
            </w:tcBorders>
            <w:shd w:val="clear" w:color="auto" w:fill="auto"/>
            <w:hideMark/>
          </w:tcPr>
          <w:p w14:paraId="71650724"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24 л</w:t>
            </w:r>
          </w:p>
        </w:tc>
      </w:tr>
      <w:tr w:rsidR="005B1640" w:rsidRPr="005B1640" w14:paraId="3E774C6A"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7FD9631D"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Место поставки товаров (выполнения работ, оказания услуг)</w:t>
            </w:r>
          </w:p>
        </w:tc>
        <w:tc>
          <w:tcPr>
            <w:tcW w:w="5079" w:type="dxa"/>
            <w:tcBorders>
              <w:top w:val="nil"/>
              <w:left w:val="nil"/>
              <w:bottom w:val="single" w:sz="4" w:space="0" w:color="000000"/>
              <w:right w:val="single" w:sz="4" w:space="0" w:color="000000"/>
            </w:tcBorders>
            <w:shd w:val="clear" w:color="auto" w:fill="auto"/>
            <w:hideMark/>
          </w:tcPr>
          <w:p w14:paraId="51BC4386"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г. Минск пр-т Независимости, 64А</w:t>
            </w:r>
          </w:p>
        </w:tc>
      </w:tr>
      <w:tr w:rsidR="005B1640" w:rsidRPr="005B1640" w14:paraId="74DD51DA"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01BB4518"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Сроки поставки товаров (выполнения работ, оказания услуг)</w:t>
            </w:r>
          </w:p>
        </w:tc>
        <w:tc>
          <w:tcPr>
            <w:tcW w:w="5079" w:type="dxa"/>
            <w:tcBorders>
              <w:top w:val="nil"/>
              <w:left w:val="nil"/>
              <w:bottom w:val="single" w:sz="4" w:space="0" w:color="000000"/>
              <w:right w:val="single" w:sz="4" w:space="0" w:color="000000"/>
            </w:tcBorders>
            <w:shd w:val="clear" w:color="auto" w:fill="auto"/>
            <w:hideMark/>
          </w:tcPr>
          <w:p w14:paraId="0856613F"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c 01.09.2026 по 31.12.2026</w:t>
            </w:r>
          </w:p>
        </w:tc>
      </w:tr>
      <w:tr w:rsidR="005B1640" w:rsidRPr="005B1640" w14:paraId="342FCB6F"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699A1038" w14:textId="06665AE6"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 xml:space="preserve">Предельная </w:t>
            </w:r>
            <w:r w:rsidR="00D4377D" w:rsidRPr="005B1640">
              <w:rPr>
                <w:rFonts w:ascii="Times New Roman" w:eastAsia="Times New Roman" w:hAnsi="Times New Roman" w:cs="Times New Roman"/>
                <w:color w:val="000000"/>
                <w:sz w:val="24"/>
                <w:szCs w:val="24"/>
              </w:rPr>
              <w:t>стоимость предмета</w:t>
            </w:r>
            <w:r w:rsidRPr="005B1640">
              <w:rPr>
                <w:rFonts w:ascii="Times New Roman" w:eastAsia="Times New Roman" w:hAnsi="Times New Roman" w:cs="Times New Roman"/>
                <w:color w:val="000000"/>
                <w:sz w:val="24"/>
                <w:szCs w:val="24"/>
              </w:rPr>
              <w:t xml:space="preserve"> закупки по лоту</w:t>
            </w:r>
          </w:p>
        </w:tc>
        <w:tc>
          <w:tcPr>
            <w:tcW w:w="5079" w:type="dxa"/>
            <w:tcBorders>
              <w:top w:val="nil"/>
              <w:left w:val="nil"/>
              <w:bottom w:val="single" w:sz="4" w:space="0" w:color="000000"/>
              <w:right w:val="single" w:sz="4" w:space="0" w:color="000000"/>
            </w:tcBorders>
            <w:shd w:val="clear" w:color="auto" w:fill="auto"/>
            <w:hideMark/>
          </w:tcPr>
          <w:p w14:paraId="566D24F6"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1 705,32</w:t>
            </w:r>
          </w:p>
        </w:tc>
      </w:tr>
      <w:tr w:rsidR="005B1640" w:rsidRPr="005B1640" w14:paraId="34718C3F"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289C218A"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Валюта закупки</w:t>
            </w:r>
          </w:p>
        </w:tc>
        <w:tc>
          <w:tcPr>
            <w:tcW w:w="5079" w:type="dxa"/>
            <w:tcBorders>
              <w:top w:val="nil"/>
              <w:left w:val="nil"/>
              <w:bottom w:val="single" w:sz="4" w:space="0" w:color="000000"/>
              <w:right w:val="single" w:sz="4" w:space="0" w:color="000000"/>
            </w:tcBorders>
            <w:shd w:val="clear" w:color="auto" w:fill="auto"/>
            <w:hideMark/>
          </w:tcPr>
          <w:p w14:paraId="08BF782A" w14:textId="77777777" w:rsidR="005B1640" w:rsidRPr="005B1640" w:rsidRDefault="005B1640" w:rsidP="005B1640">
            <w:pPr>
              <w:spacing w:after="0" w:line="240" w:lineRule="auto"/>
              <w:rPr>
                <w:rFonts w:ascii="Times New Roman" w:eastAsia="Times New Roman" w:hAnsi="Times New Roman" w:cs="Times New Roman"/>
                <w:sz w:val="24"/>
                <w:szCs w:val="24"/>
              </w:rPr>
            </w:pPr>
            <w:proofErr w:type="spellStart"/>
            <w:proofErr w:type="gramStart"/>
            <w:r w:rsidRPr="005B1640">
              <w:rPr>
                <w:rFonts w:ascii="Times New Roman" w:eastAsia="Times New Roman" w:hAnsi="Times New Roman" w:cs="Times New Roman"/>
                <w:sz w:val="24"/>
                <w:szCs w:val="24"/>
              </w:rPr>
              <w:t>бел.рубль</w:t>
            </w:r>
            <w:proofErr w:type="spellEnd"/>
            <w:proofErr w:type="gramEnd"/>
            <w:r w:rsidRPr="005B1640">
              <w:rPr>
                <w:rFonts w:ascii="Times New Roman" w:eastAsia="Times New Roman" w:hAnsi="Times New Roman" w:cs="Times New Roman"/>
                <w:sz w:val="24"/>
                <w:szCs w:val="24"/>
              </w:rPr>
              <w:t xml:space="preserve"> (BYN)</w:t>
            </w:r>
          </w:p>
        </w:tc>
      </w:tr>
      <w:tr w:rsidR="005B1640" w:rsidRPr="005B1640" w14:paraId="596030E3"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auto"/>
              <w:bottom w:val="single" w:sz="4" w:space="0" w:color="auto"/>
              <w:right w:val="single" w:sz="4" w:space="0" w:color="auto"/>
            </w:tcBorders>
            <w:shd w:val="clear" w:color="auto" w:fill="auto"/>
            <w:hideMark/>
          </w:tcPr>
          <w:p w14:paraId="031E0E14"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Ставка НДС</w:t>
            </w:r>
          </w:p>
        </w:tc>
        <w:tc>
          <w:tcPr>
            <w:tcW w:w="5079" w:type="dxa"/>
            <w:tcBorders>
              <w:top w:val="nil"/>
              <w:left w:val="nil"/>
              <w:bottom w:val="single" w:sz="4" w:space="0" w:color="auto"/>
              <w:right w:val="single" w:sz="4" w:space="0" w:color="auto"/>
            </w:tcBorders>
            <w:shd w:val="clear" w:color="auto" w:fill="auto"/>
            <w:hideMark/>
          </w:tcPr>
          <w:p w14:paraId="330EC9CB"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20%</w:t>
            </w:r>
          </w:p>
        </w:tc>
      </w:tr>
      <w:tr w:rsidR="005B1640" w:rsidRPr="005B1640" w14:paraId="2427676B"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4839" w:type="dxa"/>
            <w:gridSpan w:val="2"/>
            <w:tcBorders>
              <w:top w:val="nil"/>
              <w:left w:val="single" w:sz="4" w:space="0" w:color="000000"/>
              <w:bottom w:val="single" w:sz="4" w:space="0" w:color="auto"/>
              <w:right w:val="single" w:sz="4" w:space="0" w:color="000000"/>
            </w:tcBorders>
            <w:shd w:val="clear" w:color="auto" w:fill="auto"/>
            <w:hideMark/>
          </w:tcPr>
          <w:p w14:paraId="5A405186"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Источник финансирования закупки</w:t>
            </w:r>
          </w:p>
        </w:tc>
        <w:tc>
          <w:tcPr>
            <w:tcW w:w="5079" w:type="dxa"/>
            <w:tcBorders>
              <w:top w:val="nil"/>
              <w:left w:val="nil"/>
              <w:bottom w:val="single" w:sz="4" w:space="0" w:color="auto"/>
              <w:right w:val="single" w:sz="4" w:space="0" w:color="000000"/>
            </w:tcBorders>
            <w:shd w:val="clear" w:color="auto" w:fill="auto"/>
            <w:hideMark/>
          </w:tcPr>
          <w:p w14:paraId="70847272"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бюджетные средства и средства государственных внебюджетных фондов</w:t>
            </w:r>
          </w:p>
        </w:tc>
      </w:tr>
      <w:tr w:rsidR="005B1640" w:rsidRPr="005B1640" w14:paraId="5496F831"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4839" w:type="dxa"/>
            <w:gridSpan w:val="2"/>
            <w:tcBorders>
              <w:top w:val="nil"/>
              <w:left w:val="single" w:sz="4" w:space="0" w:color="auto"/>
              <w:bottom w:val="single" w:sz="4" w:space="0" w:color="auto"/>
              <w:right w:val="single" w:sz="4" w:space="0" w:color="auto"/>
            </w:tcBorders>
            <w:shd w:val="clear" w:color="auto" w:fill="auto"/>
            <w:hideMark/>
          </w:tcPr>
          <w:p w14:paraId="16B72BD8"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Сведения о номерах позиций годовых планов государственных закупок</w:t>
            </w:r>
          </w:p>
        </w:tc>
        <w:tc>
          <w:tcPr>
            <w:tcW w:w="5079" w:type="dxa"/>
            <w:tcBorders>
              <w:top w:val="nil"/>
              <w:left w:val="nil"/>
              <w:bottom w:val="single" w:sz="4" w:space="0" w:color="auto"/>
              <w:right w:val="single" w:sz="4" w:space="0" w:color="auto"/>
            </w:tcBorders>
            <w:shd w:val="clear" w:color="auto" w:fill="auto"/>
            <w:hideMark/>
          </w:tcPr>
          <w:p w14:paraId="0C19CB3F"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2026-192399556-341</w:t>
            </w:r>
          </w:p>
        </w:tc>
      </w:tr>
      <w:tr w:rsidR="005B1640" w:rsidRPr="005B1640" w14:paraId="35466CC9" w14:textId="77777777" w:rsidTr="005B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auto"/>
              <w:bottom w:val="single" w:sz="4" w:space="0" w:color="auto"/>
              <w:right w:val="single" w:sz="4" w:space="0" w:color="auto"/>
            </w:tcBorders>
            <w:shd w:val="clear" w:color="auto" w:fill="auto"/>
            <w:hideMark/>
          </w:tcPr>
          <w:p w14:paraId="3EBC5481" w14:textId="77777777" w:rsidR="005B1640" w:rsidRPr="005B1640" w:rsidRDefault="005B1640" w:rsidP="005B1640">
            <w:pPr>
              <w:spacing w:after="0" w:line="240" w:lineRule="auto"/>
              <w:jc w:val="both"/>
              <w:rPr>
                <w:rFonts w:ascii="Times New Roman" w:eastAsia="Times New Roman" w:hAnsi="Times New Roman" w:cs="Times New Roman"/>
                <w:color w:val="000000"/>
                <w:sz w:val="24"/>
                <w:szCs w:val="24"/>
              </w:rPr>
            </w:pPr>
            <w:r w:rsidRPr="005B1640">
              <w:rPr>
                <w:rFonts w:ascii="Times New Roman" w:eastAsia="Times New Roman" w:hAnsi="Times New Roman" w:cs="Times New Roman"/>
                <w:color w:val="000000"/>
                <w:sz w:val="24"/>
                <w:szCs w:val="24"/>
              </w:rPr>
              <w:t>Иные сведения</w:t>
            </w:r>
          </w:p>
        </w:tc>
        <w:tc>
          <w:tcPr>
            <w:tcW w:w="5079" w:type="dxa"/>
            <w:tcBorders>
              <w:top w:val="nil"/>
              <w:left w:val="nil"/>
              <w:bottom w:val="single" w:sz="4" w:space="0" w:color="auto"/>
              <w:right w:val="single" w:sz="4" w:space="0" w:color="auto"/>
            </w:tcBorders>
            <w:shd w:val="clear" w:color="auto" w:fill="auto"/>
            <w:hideMark/>
          </w:tcPr>
          <w:p w14:paraId="5A02B77F" w14:textId="77777777" w:rsidR="005B1640" w:rsidRPr="005B1640" w:rsidRDefault="005B1640" w:rsidP="005B1640">
            <w:pPr>
              <w:spacing w:after="0" w:line="240" w:lineRule="auto"/>
              <w:rPr>
                <w:rFonts w:ascii="Times New Roman" w:eastAsia="Times New Roman" w:hAnsi="Times New Roman" w:cs="Times New Roman"/>
                <w:sz w:val="24"/>
                <w:szCs w:val="24"/>
              </w:rPr>
            </w:pPr>
            <w:r w:rsidRPr="005B1640">
              <w:rPr>
                <w:rFonts w:ascii="Times New Roman" w:eastAsia="Times New Roman" w:hAnsi="Times New Roman" w:cs="Times New Roman"/>
                <w:sz w:val="24"/>
                <w:szCs w:val="24"/>
              </w:rPr>
              <w:t> </w:t>
            </w:r>
          </w:p>
        </w:tc>
      </w:tr>
    </w:tbl>
    <w:p w14:paraId="58F4408D" w14:textId="09358990" w:rsidR="00AB3AD7" w:rsidRDefault="005B1640" w:rsidP="00AB3AD7">
      <w:pPr>
        <w:spacing w:after="0"/>
        <w:ind w:firstLine="299"/>
        <w:jc w:val="both"/>
        <w:rPr>
          <w:rFonts w:ascii="Times New Roman" w:eastAsia="Times New Roman" w:hAnsi="Times New Roman" w:cs="Times New Roman"/>
          <w:sz w:val="24"/>
          <w:szCs w:val="24"/>
        </w:rPr>
      </w:pPr>
      <w:r>
        <w:rPr>
          <w:rFonts w:ascii="Times New Roman" w:eastAsia="Times New Roman" w:hAnsi="Times New Roman" w:cs="Times New Roman"/>
          <w:b/>
          <w:sz w:val="24"/>
        </w:rPr>
        <w:tab/>
      </w:r>
      <w:r w:rsidR="00AB3AD7">
        <w:rPr>
          <w:rFonts w:ascii="Times New Roman" w:eastAsia="Times New Roman" w:hAnsi="Times New Roman" w:cs="Times New Roman"/>
          <w:b/>
          <w:sz w:val="24"/>
        </w:rPr>
        <w:t>II. Описание предмета государственной закупки</w:t>
      </w:r>
    </w:p>
    <w:p w14:paraId="5E0124FD" w14:textId="08FCF21B" w:rsidR="004206A8" w:rsidRDefault="00755729" w:rsidP="00E03A6D">
      <w:pPr>
        <w:spacing w:after="0" w:line="240" w:lineRule="auto"/>
        <w:ind w:firstLine="709"/>
        <w:jc w:val="both"/>
        <w:rPr>
          <w:rFonts w:ascii="Times New Roman" w:eastAsia="Times New Roman" w:hAnsi="Times New Roman" w:cs="Times New Roman"/>
          <w:b/>
          <w:sz w:val="24"/>
          <w:szCs w:val="24"/>
        </w:rPr>
      </w:pPr>
      <w:r w:rsidRPr="00E03A6D">
        <w:rPr>
          <w:rFonts w:ascii="Times New Roman" w:eastAsia="Times New Roman" w:hAnsi="Times New Roman" w:cs="Times New Roman"/>
          <w:sz w:val="24"/>
          <w:szCs w:val="24"/>
        </w:rPr>
        <w:t xml:space="preserve">См. </w:t>
      </w:r>
      <w:r w:rsidR="001E76BD">
        <w:rPr>
          <w:rFonts w:ascii="Times New Roman" w:eastAsia="Times New Roman" w:hAnsi="Times New Roman" w:cs="Times New Roman"/>
          <w:sz w:val="24"/>
          <w:szCs w:val="24"/>
        </w:rPr>
        <w:t>заявку на закупку</w:t>
      </w:r>
    </w:p>
    <w:p w14:paraId="7A219D94" w14:textId="432E3056" w:rsidR="00E03A6D" w:rsidRPr="00E03A6D" w:rsidRDefault="00E03A6D" w:rsidP="00E03A6D">
      <w:pPr>
        <w:spacing w:after="0" w:line="240" w:lineRule="auto"/>
        <w:ind w:firstLine="709"/>
        <w:jc w:val="both"/>
        <w:rPr>
          <w:rFonts w:ascii="Times New Roman" w:eastAsia="Times New Roman" w:hAnsi="Times New Roman" w:cs="Times New Roman"/>
          <w:sz w:val="24"/>
          <w:szCs w:val="24"/>
        </w:rPr>
      </w:pPr>
      <w:r w:rsidRPr="00E03A6D">
        <w:rPr>
          <w:rFonts w:ascii="Times New Roman" w:eastAsia="Times New Roman" w:hAnsi="Times New Roman" w:cs="Times New Roman"/>
          <w:b/>
          <w:sz w:val="24"/>
          <w:szCs w:val="24"/>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p>
    <w:p w14:paraId="31261CE5" w14:textId="77777777" w:rsidR="00120CA3" w:rsidRDefault="00120CA3" w:rsidP="00120CA3">
      <w:pPr>
        <w:spacing w:after="0"/>
        <w:ind w:firstLine="299"/>
        <w:jc w:val="both"/>
      </w:pPr>
      <w:r>
        <w:rPr>
          <w:rFonts w:ascii="Times New Roman" w:eastAsia="Times New Roman" w:hAnsi="Times New Roman" w:cs="Times New Roman"/>
          <w:sz w:val="24"/>
        </w:rPr>
        <w:t>Допуск участников производится согласно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p w14:paraId="1E2F566F" w14:textId="77777777" w:rsidR="00120CA3" w:rsidRDefault="00120CA3" w:rsidP="00120CA3">
      <w:pPr>
        <w:spacing w:after="0"/>
        <w:ind w:firstLine="299"/>
        <w:jc w:val="both"/>
      </w:pPr>
      <w:r>
        <w:rPr>
          <w:rFonts w:ascii="Times New Roman" w:eastAsia="Times New Roman" w:hAnsi="Times New Roman" w:cs="Times New Roman"/>
          <w:sz w:val="24"/>
        </w:rPr>
        <w:t>Для подтверждения страны происхождения товара, происходящего из Республики Беларусь, участнику необходимо представить один из следующих документов:</w:t>
      </w:r>
    </w:p>
    <w:p w14:paraId="1913A09E" w14:textId="77777777" w:rsidR="00120CA3" w:rsidRDefault="00120CA3" w:rsidP="00120CA3">
      <w:pPr>
        <w:numPr>
          <w:ilvl w:val="0"/>
          <w:numId w:val="7"/>
        </w:numPr>
        <w:spacing w:after="0"/>
        <w:jc w:val="both"/>
      </w:pPr>
      <w:r>
        <w:rPr>
          <w:rFonts w:ascii="Times New Roman" w:eastAsia="Times New Roman" w:hAnsi="Times New Roman" w:cs="Times New Roman"/>
          <w:sz w:val="24"/>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копию.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1057B08" w14:textId="77777777" w:rsidR="00120CA3" w:rsidRDefault="00120CA3" w:rsidP="00120CA3">
      <w:pPr>
        <w:numPr>
          <w:ilvl w:val="0"/>
          <w:numId w:val="7"/>
        </w:numPr>
        <w:spacing w:after="0"/>
        <w:jc w:val="both"/>
      </w:pPr>
      <w:r>
        <w:rPr>
          <w:rFonts w:ascii="Times New Roman" w:eastAsia="Times New Roman" w:hAnsi="Times New Roman" w:cs="Times New Roman"/>
          <w:sz w:val="24"/>
        </w:rPr>
        <w:t>сертификат продукции собственного производства, выданный Белорусской торгово-промышленной палатой или ее унитарными предприятиями, их представительствами и филиалами, или его копию.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6A4DAD22" w14:textId="77777777" w:rsidR="00120CA3" w:rsidRDefault="00120CA3" w:rsidP="00120CA3">
      <w:pPr>
        <w:numPr>
          <w:ilvl w:val="0"/>
          <w:numId w:val="7"/>
        </w:numPr>
        <w:spacing w:after="0"/>
        <w:jc w:val="both"/>
      </w:pPr>
      <w:r>
        <w:rPr>
          <w:rFonts w:ascii="Times New Roman" w:eastAsia="Times New Roman" w:hAnsi="Times New Roman" w:cs="Times New Roman"/>
          <w:sz w:val="24"/>
        </w:rPr>
        <w:t>выписку из евразийского реестра промышленных товаров государств – членов Евразийского экономического союза, полученную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копию;</w:t>
      </w:r>
    </w:p>
    <w:p w14:paraId="40F7D947" w14:textId="77777777" w:rsidR="00120CA3" w:rsidRDefault="00120CA3" w:rsidP="00120CA3">
      <w:pPr>
        <w:numPr>
          <w:ilvl w:val="0"/>
          <w:numId w:val="7"/>
        </w:numPr>
        <w:spacing w:after="0"/>
        <w:jc w:val="both"/>
      </w:pPr>
      <w:r>
        <w:rPr>
          <w:rFonts w:ascii="Times New Roman" w:eastAsia="Times New Roman" w:hAnsi="Times New Roman" w:cs="Times New Roman"/>
          <w:sz w:val="24"/>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копию.</w:t>
      </w:r>
    </w:p>
    <w:p w14:paraId="7F575028" w14:textId="77777777" w:rsidR="00120CA3" w:rsidRDefault="00120CA3" w:rsidP="00120CA3">
      <w:pPr>
        <w:spacing w:after="0"/>
        <w:ind w:firstLine="299"/>
        <w:jc w:val="both"/>
      </w:pPr>
      <w:r>
        <w:rPr>
          <w:rFonts w:ascii="Times New Roman" w:eastAsia="Times New Roman" w:hAnsi="Times New Roman" w:cs="Times New Roman"/>
          <w:sz w:val="24"/>
        </w:rPr>
        <w:t>Для подтверждения страны происхождения товара, происходящего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участнику необходимо представить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копию. Для товаров, происходящих из государств-членов Евразийского экономического союза, за исключением происходящих из Республики Беларусь, - выписку из евразийского реестра промышленных товаров государств – членов Евразийского экономического союза, полученную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копию.</w:t>
      </w:r>
    </w:p>
    <w:p w14:paraId="53AB06CA" w14:textId="77777777" w:rsidR="00120CA3" w:rsidRDefault="00120CA3" w:rsidP="00120CA3">
      <w:pPr>
        <w:spacing w:after="0"/>
        <w:ind w:firstLine="299"/>
        <w:jc w:val="both"/>
      </w:pPr>
      <w:r>
        <w:rPr>
          <w:rFonts w:ascii="Times New Roman" w:eastAsia="Times New Roman" w:hAnsi="Times New Roman" w:cs="Times New Roman"/>
          <w:sz w:val="24"/>
        </w:rPr>
        <w:t>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заявление о представлении во втором разделе предложения документа о происхождения товара. Второй раздел предложения должен содержать соответствующий документ.</w:t>
      </w:r>
    </w:p>
    <w:p w14:paraId="633061C0" w14:textId="77777777" w:rsidR="00120CA3" w:rsidRDefault="00120CA3" w:rsidP="00120CA3">
      <w:pPr>
        <w:spacing w:after="0"/>
        <w:ind w:firstLine="299"/>
        <w:jc w:val="both"/>
      </w:pPr>
      <w:r>
        <w:rPr>
          <w:rFonts w:ascii="Times New Roman" w:eastAsia="Times New Roman" w:hAnsi="Times New Roman" w:cs="Times New Roman"/>
          <w:sz w:val="24"/>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о происхождении товара предложение участника с товаром из иных государств отклоняется.</w:t>
      </w:r>
    </w:p>
    <w:p w14:paraId="5222F1F1" w14:textId="77777777" w:rsidR="00120CA3" w:rsidRDefault="00120CA3" w:rsidP="00120CA3">
      <w:pPr>
        <w:spacing w:after="0"/>
        <w:ind w:firstLine="299"/>
        <w:jc w:val="both"/>
      </w:pPr>
      <w:r>
        <w:rPr>
          <w:rFonts w:ascii="Times New Roman" w:eastAsia="Times New Roman" w:hAnsi="Times New Roman" w:cs="Times New Roman"/>
          <w:sz w:val="24"/>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участником (участниками)в первом разделе предложения не сделано заявление о наличии вышеуказанных документов во втором разделе предложения, то все участники допускаются к процедуре государственной закупки в соответствии с законодательством.</w:t>
      </w:r>
    </w:p>
    <w:p w14:paraId="5788AF2F" w14:textId="77777777" w:rsidR="004206A8" w:rsidRDefault="004206A8" w:rsidP="00E03A6D">
      <w:pPr>
        <w:spacing w:after="0" w:line="240" w:lineRule="auto"/>
        <w:ind w:firstLine="709"/>
        <w:jc w:val="both"/>
        <w:rPr>
          <w:rFonts w:ascii="Times New Roman" w:eastAsia="Times New Roman" w:hAnsi="Times New Roman" w:cs="Times New Roman"/>
          <w:b/>
          <w:sz w:val="24"/>
          <w:szCs w:val="24"/>
        </w:rPr>
      </w:pPr>
    </w:p>
    <w:p w14:paraId="0494B3E0" w14:textId="08FFC72D" w:rsidR="00E03A6D" w:rsidRPr="00E03A6D" w:rsidRDefault="00E03A6D" w:rsidP="00E03A6D">
      <w:pPr>
        <w:spacing w:after="0" w:line="240" w:lineRule="auto"/>
        <w:ind w:firstLine="709"/>
        <w:jc w:val="both"/>
        <w:rPr>
          <w:rFonts w:ascii="Times New Roman" w:eastAsia="Times New Roman" w:hAnsi="Times New Roman" w:cs="Times New Roman"/>
          <w:sz w:val="24"/>
          <w:szCs w:val="24"/>
        </w:rPr>
      </w:pPr>
      <w:r w:rsidRPr="00E03A6D">
        <w:rPr>
          <w:rFonts w:ascii="Times New Roman" w:eastAsia="Times New Roman" w:hAnsi="Times New Roman" w:cs="Times New Roman"/>
          <w:b/>
          <w:sz w:val="24"/>
          <w:szCs w:val="24"/>
        </w:rPr>
        <w:t>IV. Порядок формирования цены предложения</w:t>
      </w:r>
    </w:p>
    <w:p w14:paraId="029CD8DC" w14:textId="77777777" w:rsidR="00434625" w:rsidRDefault="00434625" w:rsidP="00434625">
      <w:pPr>
        <w:spacing w:after="0"/>
        <w:ind w:firstLine="299"/>
        <w:jc w:val="both"/>
      </w:pPr>
      <w:r>
        <w:rPr>
          <w:rFonts w:ascii="Times New Roman" w:eastAsia="Times New Roman" w:hAnsi="Times New Roman" w:cs="Times New Roman"/>
          <w:sz w:val="24"/>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1DF64D72" w14:textId="77777777" w:rsidR="004206A8" w:rsidRDefault="004206A8" w:rsidP="0018128E">
      <w:pPr>
        <w:spacing w:after="0" w:line="240" w:lineRule="auto"/>
        <w:ind w:firstLine="709"/>
        <w:jc w:val="both"/>
        <w:rPr>
          <w:rFonts w:ascii="Times New Roman" w:eastAsia="Times New Roman" w:hAnsi="Times New Roman" w:cs="Times New Roman"/>
          <w:b/>
          <w:sz w:val="24"/>
          <w:szCs w:val="24"/>
        </w:rPr>
      </w:pPr>
    </w:p>
    <w:p w14:paraId="344111E9" w14:textId="31B593DD" w:rsidR="00E03A6D" w:rsidRPr="00E03A6D" w:rsidRDefault="00E03A6D" w:rsidP="0018128E">
      <w:pPr>
        <w:spacing w:after="0" w:line="240" w:lineRule="auto"/>
        <w:ind w:firstLine="709"/>
        <w:jc w:val="both"/>
        <w:rPr>
          <w:rFonts w:ascii="Times New Roman" w:eastAsia="Times New Roman" w:hAnsi="Times New Roman" w:cs="Times New Roman"/>
          <w:sz w:val="24"/>
          <w:szCs w:val="24"/>
        </w:rPr>
      </w:pPr>
      <w:r w:rsidRPr="00E03A6D">
        <w:rPr>
          <w:rFonts w:ascii="Times New Roman" w:eastAsia="Times New Roman" w:hAnsi="Times New Roman" w:cs="Times New Roman"/>
          <w:b/>
          <w:sz w:val="24"/>
          <w:szCs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r w:rsidR="0018128E">
        <w:rPr>
          <w:rFonts w:ascii="Times New Roman" w:eastAsia="Times New Roman" w:hAnsi="Times New Roman" w:cs="Times New Roman"/>
          <w:b/>
          <w:sz w:val="24"/>
          <w:szCs w:val="24"/>
        </w:rPr>
        <w:t xml:space="preserve"> </w:t>
      </w:r>
      <w:r w:rsidR="0018128E" w:rsidRPr="0018128E">
        <w:rPr>
          <w:rFonts w:ascii="Times New Roman" w:eastAsia="Times New Roman" w:hAnsi="Times New Roman" w:cs="Times New Roman"/>
          <w:sz w:val="24"/>
          <w:szCs w:val="24"/>
        </w:rPr>
        <w:t>цена предложения участника должна быть представлена в белорусских рублях (BYN) и сформирована в соответствии с требованиями действующего законодательства Республики Беларусь</w:t>
      </w:r>
    </w:p>
    <w:p w14:paraId="30763ECE" w14:textId="77777777" w:rsidR="004206A8" w:rsidRDefault="004206A8" w:rsidP="00E03A6D">
      <w:pPr>
        <w:spacing w:after="0" w:line="240" w:lineRule="auto"/>
        <w:ind w:firstLine="709"/>
        <w:jc w:val="both"/>
        <w:rPr>
          <w:rFonts w:ascii="Times New Roman" w:eastAsia="Times New Roman" w:hAnsi="Times New Roman" w:cs="Times New Roman"/>
          <w:b/>
          <w:sz w:val="24"/>
          <w:szCs w:val="24"/>
        </w:rPr>
      </w:pPr>
    </w:p>
    <w:p w14:paraId="3F58E306" w14:textId="0D05BED2" w:rsidR="00E03A6D" w:rsidRPr="00E03A6D" w:rsidRDefault="00E03A6D" w:rsidP="00E03A6D">
      <w:pPr>
        <w:spacing w:after="0" w:line="240" w:lineRule="auto"/>
        <w:ind w:firstLine="709"/>
        <w:jc w:val="both"/>
        <w:rPr>
          <w:rFonts w:ascii="Times New Roman" w:eastAsia="Times New Roman" w:hAnsi="Times New Roman" w:cs="Times New Roman"/>
          <w:sz w:val="24"/>
          <w:szCs w:val="24"/>
        </w:rPr>
      </w:pPr>
      <w:r w:rsidRPr="00E03A6D">
        <w:rPr>
          <w:rFonts w:ascii="Times New Roman" w:eastAsia="Times New Roman" w:hAnsi="Times New Roman" w:cs="Times New Roman"/>
          <w:b/>
          <w:sz w:val="24"/>
          <w:szCs w:val="24"/>
        </w:rPr>
        <w:t>VI. Порядок участия в процедуре государственной закупки субъектов малого и среднего предпринимательства</w:t>
      </w:r>
    </w:p>
    <w:p w14:paraId="140D43E9" w14:textId="77777777" w:rsidR="00434625" w:rsidRDefault="00036FA2" w:rsidP="00434625">
      <w:pPr>
        <w:spacing w:after="0"/>
        <w:ind w:firstLine="299"/>
        <w:jc w:val="both"/>
      </w:pPr>
      <w:r>
        <w:rPr>
          <w:rFonts w:ascii="Times New Roman" w:eastAsia="Times New Roman" w:hAnsi="Times New Roman" w:cs="Times New Roman"/>
          <w:sz w:val="24"/>
        </w:rPr>
        <w:tab/>
      </w:r>
      <w:r w:rsidR="00434625">
        <w:rPr>
          <w:rFonts w:ascii="Times New Roman" w:eastAsia="Times New Roman" w:hAnsi="Times New Roman" w:cs="Times New Roman"/>
          <w:sz w:val="24"/>
        </w:rPr>
        <w:t>Не устанавливается, так как закупаемый товар (работа, услуга) не включен в Перечень товаров (работ, услуг), процедуры государственных закупок которых проводятся с участием субъектов малого и среднего предпринимательства (приложение 3 к Постановлению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E774CBE" w14:textId="5BF2F485" w:rsidR="004206A8" w:rsidRDefault="004206A8" w:rsidP="00434625">
      <w:pPr>
        <w:spacing w:after="0"/>
        <w:jc w:val="both"/>
        <w:rPr>
          <w:rFonts w:ascii="Times New Roman" w:eastAsia="Times New Roman" w:hAnsi="Times New Roman" w:cs="Times New Roman"/>
          <w:b/>
          <w:sz w:val="24"/>
          <w:szCs w:val="24"/>
        </w:rPr>
      </w:pPr>
    </w:p>
    <w:p w14:paraId="27F924D1" w14:textId="4354275F" w:rsidR="00A36EB0" w:rsidRPr="00E03A6D" w:rsidRDefault="00A36EB0" w:rsidP="00A36EB0">
      <w:pPr>
        <w:spacing w:after="0" w:line="240" w:lineRule="auto"/>
        <w:ind w:firstLine="709"/>
        <w:jc w:val="both"/>
        <w:rPr>
          <w:rFonts w:ascii="Times New Roman" w:eastAsia="Times New Roman" w:hAnsi="Times New Roman" w:cs="Times New Roman"/>
          <w:sz w:val="24"/>
          <w:szCs w:val="24"/>
        </w:rPr>
      </w:pPr>
      <w:r w:rsidRPr="00E03A6D">
        <w:rPr>
          <w:rFonts w:ascii="Times New Roman" w:eastAsia="Times New Roman" w:hAnsi="Times New Roman" w:cs="Times New Roman"/>
          <w:b/>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58A72B0E" w14:textId="77777777" w:rsidR="00434625" w:rsidRDefault="00434625" w:rsidP="00434625">
      <w:pPr>
        <w:spacing w:after="0"/>
        <w:ind w:firstLine="299"/>
        <w:jc w:val="both"/>
      </w:pPr>
      <w:r>
        <w:rPr>
          <w:rFonts w:ascii="Times New Roman" w:eastAsia="Times New Roman" w:hAnsi="Times New Roman" w:cs="Times New Roman"/>
          <w:sz w:val="24"/>
        </w:rPr>
        <w:t>Настоящий электронный аукцион проводится в порядке, установленном Законом Республики Беларусь от 13 июля 2012 г. № 419-З «О государственных закупках товаров (работ, услуг)», постановлением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постановлением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 постановлением Министерства антимонопольного регулирования и торговли Республики Беларусь от 26.08.2020 N 56 "Об установлении примерных форм документов по процедурам государственных закупок"</w:t>
      </w:r>
    </w:p>
    <w:p w14:paraId="6A83D41B" w14:textId="77777777" w:rsidR="00271260" w:rsidRDefault="00271260" w:rsidP="00E03A6D">
      <w:pPr>
        <w:spacing w:after="0" w:line="240" w:lineRule="auto"/>
        <w:ind w:firstLine="709"/>
        <w:jc w:val="both"/>
        <w:rPr>
          <w:rFonts w:ascii="Times New Roman" w:eastAsia="Times New Roman" w:hAnsi="Times New Roman" w:cs="Times New Roman"/>
          <w:b/>
          <w:sz w:val="24"/>
          <w:szCs w:val="24"/>
        </w:rPr>
      </w:pPr>
    </w:p>
    <w:p w14:paraId="1A843F4A" w14:textId="5F12AD00" w:rsidR="00E03A6D" w:rsidRPr="00E03A6D" w:rsidRDefault="00E03A6D" w:rsidP="00E03A6D">
      <w:pPr>
        <w:spacing w:after="0" w:line="240" w:lineRule="auto"/>
        <w:ind w:firstLine="709"/>
        <w:jc w:val="both"/>
        <w:rPr>
          <w:rFonts w:ascii="Times New Roman" w:eastAsia="Times New Roman" w:hAnsi="Times New Roman" w:cs="Times New Roman"/>
          <w:sz w:val="24"/>
          <w:szCs w:val="24"/>
        </w:rPr>
      </w:pPr>
      <w:r w:rsidRPr="00E03A6D">
        <w:rPr>
          <w:rFonts w:ascii="Times New Roman" w:eastAsia="Times New Roman" w:hAnsi="Times New Roman" w:cs="Times New Roman"/>
          <w:b/>
          <w:sz w:val="24"/>
          <w:szCs w:val="24"/>
        </w:rPr>
        <w:t>VIII. Условия применения преференциальной поправки:</w:t>
      </w:r>
    </w:p>
    <w:p w14:paraId="422B270A" w14:textId="7688E689" w:rsidR="00434625" w:rsidRDefault="00434625" w:rsidP="00434625">
      <w:pPr>
        <w:spacing w:after="0"/>
        <w:ind w:firstLine="299"/>
        <w:jc w:val="both"/>
      </w:pPr>
      <w:r>
        <w:rPr>
          <w:rFonts w:ascii="Times New Roman" w:eastAsia="Times New Roman" w:hAnsi="Times New Roman" w:cs="Times New Roman"/>
          <w:sz w:val="24"/>
        </w:rPr>
        <w:tab/>
        <w:t>Преференциальная поправка не применяется.</w:t>
      </w:r>
    </w:p>
    <w:p w14:paraId="22BBBF44" w14:textId="0C857291" w:rsidR="004206A8" w:rsidRDefault="00434625" w:rsidP="00A13C94">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p>
    <w:p w14:paraId="0757802D" w14:textId="540D712D" w:rsidR="00E03A6D" w:rsidRPr="00FC4E3D" w:rsidRDefault="00E03A6D" w:rsidP="007D0BD6">
      <w:pPr>
        <w:spacing w:after="0" w:line="240" w:lineRule="auto"/>
        <w:ind w:firstLine="709"/>
        <w:jc w:val="both"/>
        <w:rPr>
          <w:rFonts w:ascii="Times New Roman" w:eastAsia="Times New Roman" w:hAnsi="Times New Roman" w:cs="Times New Roman"/>
          <w:sz w:val="24"/>
          <w:szCs w:val="24"/>
        </w:rPr>
      </w:pPr>
      <w:r w:rsidRPr="00E03A6D">
        <w:rPr>
          <w:rFonts w:ascii="Times New Roman" w:eastAsia="Times New Roman" w:hAnsi="Times New Roman" w:cs="Times New Roman"/>
          <w:b/>
          <w:sz w:val="24"/>
          <w:szCs w:val="24"/>
        </w:rPr>
        <w:t>IX.</w:t>
      </w:r>
      <w:r w:rsidR="00036FA2">
        <w:rPr>
          <w:rFonts w:ascii="Times New Roman" w:eastAsia="Times New Roman" w:hAnsi="Times New Roman" w:cs="Times New Roman"/>
          <w:b/>
          <w:sz w:val="24"/>
          <w:szCs w:val="24"/>
        </w:rPr>
        <w:tab/>
      </w:r>
      <w:r w:rsidRPr="00E03A6D">
        <w:rPr>
          <w:rFonts w:ascii="Times New Roman" w:eastAsia="Times New Roman" w:hAnsi="Times New Roman" w:cs="Times New Roman"/>
          <w:b/>
          <w:sz w:val="24"/>
          <w:szCs w:val="24"/>
        </w:rPr>
        <w:t>Размер и порядок оплаты услуг организатора</w:t>
      </w:r>
      <w:r w:rsidR="00FC4E3D" w:rsidRPr="00FC4E3D">
        <w:rPr>
          <w:rFonts w:ascii="Times New Roman" w:eastAsia="Times New Roman" w:hAnsi="Times New Roman" w:cs="Times New Roman"/>
          <w:b/>
          <w:sz w:val="24"/>
          <w:szCs w:val="24"/>
        </w:rPr>
        <w:t xml:space="preserve"> </w:t>
      </w:r>
      <w:r w:rsidR="00FC4E3D">
        <w:rPr>
          <w:rFonts w:ascii="Times New Roman" w:eastAsia="Times New Roman" w:hAnsi="Times New Roman" w:cs="Times New Roman"/>
          <w:b/>
          <w:sz w:val="24"/>
          <w:szCs w:val="24"/>
        </w:rPr>
        <w:t>–</w:t>
      </w:r>
      <w:r w:rsidR="00FC4E3D" w:rsidRPr="00FC4E3D">
        <w:rPr>
          <w:rFonts w:ascii="Times New Roman" w:eastAsia="Times New Roman" w:hAnsi="Times New Roman" w:cs="Times New Roman"/>
          <w:b/>
          <w:sz w:val="24"/>
          <w:szCs w:val="24"/>
        </w:rPr>
        <w:t xml:space="preserve"> </w:t>
      </w:r>
      <w:r w:rsidR="00FC4E3D">
        <w:rPr>
          <w:rFonts w:ascii="Times New Roman" w:eastAsia="Times New Roman" w:hAnsi="Times New Roman" w:cs="Times New Roman"/>
          <w:b/>
          <w:sz w:val="24"/>
          <w:szCs w:val="24"/>
        </w:rPr>
        <w:t>не требуется</w:t>
      </w:r>
    </w:p>
    <w:p w14:paraId="3AA5A183" w14:textId="77777777" w:rsidR="004206A8" w:rsidRDefault="004206A8" w:rsidP="00DC7EF7">
      <w:pPr>
        <w:spacing w:after="0" w:line="240" w:lineRule="auto"/>
        <w:ind w:firstLine="709"/>
        <w:jc w:val="both"/>
        <w:rPr>
          <w:rFonts w:ascii="Times New Roman" w:eastAsia="Times New Roman" w:hAnsi="Times New Roman" w:cs="Times New Roman"/>
          <w:b/>
          <w:sz w:val="24"/>
          <w:szCs w:val="24"/>
        </w:rPr>
      </w:pPr>
    </w:p>
    <w:p w14:paraId="31B8B968" w14:textId="17A5471B" w:rsidR="00DC7EF7" w:rsidRDefault="00DC7EF7" w:rsidP="00DC7EF7">
      <w:pPr>
        <w:spacing w:after="0" w:line="240" w:lineRule="auto"/>
        <w:ind w:firstLine="709"/>
        <w:jc w:val="both"/>
        <w:rPr>
          <w:rFonts w:ascii="Times New Roman" w:eastAsia="Times New Roman" w:hAnsi="Times New Roman" w:cs="Times New Roman"/>
          <w:b/>
          <w:sz w:val="24"/>
          <w:szCs w:val="24"/>
        </w:rPr>
      </w:pPr>
      <w:r w:rsidRPr="00E03A6D">
        <w:rPr>
          <w:rFonts w:ascii="Times New Roman" w:eastAsia="Times New Roman" w:hAnsi="Times New Roman" w:cs="Times New Roman"/>
          <w:b/>
          <w:sz w:val="24"/>
          <w:szCs w:val="24"/>
        </w:rPr>
        <w:t>X.</w:t>
      </w:r>
      <w:r w:rsidR="00036FA2">
        <w:rPr>
          <w:rFonts w:ascii="Times New Roman" w:eastAsia="Times New Roman" w:hAnsi="Times New Roman" w:cs="Times New Roman"/>
          <w:b/>
          <w:sz w:val="24"/>
          <w:szCs w:val="24"/>
        </w:rPr>
        <w:tab/>
      </w:r>
      <w:r w:rsidRPr="00E03A6D">
        <w:rPr>
          <w:rFonts w:ascii="Times New Roman" w:eastAsia="Times New Roman" w:hAnsi="Times New Roman" w:cs="Times New Roman"/>
          <w:b/>
          <w:sz w:val="24"/>
          <w:szCs w:val="24"/>
        </w:rPr>
        <w:t>Требования к содержанию и форме предложения с учетом регламента оператора электронной торговой площадки</w:t>
      </w:r>
    </w:p>
    <w:p w14:paraId="16ADA094" w14:textId="77777777" w:rsidR="00DC7EF7" w:rsidRPr="00B87D4A" w:rsidRDefault="00DC7EF7" w:rsidP="00DC7EF7">
      <w:pPr>
        <w:pStyle w:val="a"/>
        <w:numPr>
          <w:ilvl w:val="0"/>
          <w:numId w:val="0"/>
        </w:numPr>
        <w:tabs>
          <w:tab w:val="clear" w:pos="1134"/>
          <w:tab w:val="left" w:pos="0"/>
        </w:tabs>
        <w:spacing w:line="40" w:lineRule="atLeast"/>
        <w:rPr>
          <w:b/>
        </w:rPr>
      </w:pPr>
      <w:r>
        <w:rPr>
          <w:color w:val="000000"/>
        </w:rPr>
        <w:tab/>
      </w:r>
      <w:r w:rsidRPr="00B87D4A">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DF6006B" w14:textId="77777777" w:rsidR="00DC7EF7" w:rsidRPr="00B87D4A" w:rsidRDefault="00DC7EF7" w:rsidP="00DC7EF7">
      <w:pPr>
        <w:spacing w:after="0" w:line="40" w:lineRule="atLeast"/>
        <w:ind w:firstLine="567"/>
        <w:jc w:val="both"/>
        <w:rPr>
          <w:rFonts w:ascii="Times New Roman" w:hAnsi="Times New Roman" w:cs="Times New Roman"/>
          <w:b/>
          <w:iCs/>
          <w:sz w:val="24"/>
          <w:szCs w:val="24"/>
        </w:rPr>
      </w:pPr>
      <w:r w:rsidRPr="00B87D4A">
        <w:rPr>
          <w:rFonts w:ascii="Times New Roman" w:hAnsi="Times New Roman" w:cs="Times New Roman"/>
          <w:b/>
          <w:sz w:val="24"/>
          <w:szCs w:val="24"/>
        </w:rPr>
        <w:t xml:space="preserve">Ответственность за достоверность </w:t>
      </w:r>
      <w:r w:rsidRPr="00B87D4A">
        <w:rPr>
          <w:rFonts w:ascii="Times New Roman" w:hAnsi="Times New Roman" w:cs="Times New Roman"/>
          <w:b/>
          <w:iCs/>
          <w:sz w:val="24"/>
          <w:szCs w:val="24"/>
        </w:rPr>
        <w:t>сведений, содержащихся в предложениях участников, несут участники закупки.</w:t>
      </w:r>
    </w:p>
    <w:p w14:paraId="6362B4A9" w14:textId="070695CD" w:rsidR="00420245" w:rsidRDefault="00420245" w:rsidP="00420245">
      <w:pPr>
        <w:spacing w:after="0"/>
        <w:jc w:val="both"/>
      </w:pPr>
      <w:r>
        <w:rPr>
          <w:rFonts w:ascii="Times New Roman" w:eastAsia="Times New Roman" w:hAnsi="Times New Roman" w:cs="Times New Roman"/>
          <w:sz w:val="24"/>
        </w:rPr>
        <w:tab/>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CB99E1F" w14:textId="05E3CD41" w:rsidR="00420245" w:rsidRDefault="00420245" w:rsidP="00420245">
      <w:pPr>
        <w:spacing w:after="0"/>
        <w:jc w:val="both"/>
      </w:pPr>
      <w:r>
        <w:rPr>
          <w:rFonts w:ascii="Times New Roman" w:eastAsia="Times New Roman" w:hAnsi="Times New Roman" w:cs="Times New Roman"/>
          <w:sz w:val="24"/>
        </w:rPr>
        <w:tab/>
        <w:t>В случае, если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42D4062D" w14:textId="48D615D2" w:rsidR="00420245" w:rsidRDefault="00420245" w:rsidP="00420245">
      <w:pPr>
        <w:spacing w:after="0"/>
        <w:jc w:val="both"/>
      </w:pPr>
      <w:r>
        <w:rPr>
          <w:rFonts w:ascii="Times New Roman" w:eastAsia="Times New Roman" w:hAnsi="Times New Roman" w:cs="Times New Roman"/>
          <w:sz w:val="24"/>
        </w:rPr>
        <w:tab/>
        <w:t>Предложение должно состоять из двух разделов и содержать следующие сведения:</w:t>
      </w:r>
    </w:p>
    <w:p w14:paraId="651DBA14" w14:textId="46B78712" w:rsidR="00A64F5D" w:rsidRPr="003D6865" w:rsidRDefault="005524AA">
      <w:pPr>
        <w:spacing w:after="0"/>
        <w:jc w:val="center"/>
        <w:rPr>
          <w:rFonts w:ascii="Times New Roman" w:hAnsi="Times New Roman" w:cs="Times New Roman"/>
          <w:sz w:val="24"/>
          <w:szCs w:val="24"/>
        </w:rPr>
      </w:pPr>
      <w:r w:rsidRPr="003D6865">
        <w:rPr>
          <w:rFonts w:ascii="Times New Roman" w:eastAsia="Times New Roman" w:hAnsi="Times New Roman" w:cs="Times New Roman"/>
          <w:b/>
          <w:sz w:val="24"/>
          <w:szCs w:val="24"/>
        </w:rPr>
        <w:t>РАЗДЕЛ I</w:t>
      </w:r>
    </w:p>
    <w:tbl>
      <w:tblPr>
        <w:tblW w:w="0" w:type="auto"/>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8085"/>
        <w:gridCol w:w="1594"/>
      </w:tblGrid>
      <w:tr w:rsidR="00A64F5D" w:rsidRPr="003D6865" w14:paraId="60E1B818" w14:textId="77777777">
        <w:tc>
          <w:tcPr>
            <w:tcW w:w="0" w:type="auto"/>
          </w:tcPr>
          <w:p w14:paraId="40787A2A"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Сведения о процедуре закупки</w:t>
            </w:r>
          </w:p>
        </w:tc>
        <w:tc>
          <w:tcPr>
            <w:tcW w:w="0" w:type="auto"/>
          </w:tcPr>
          <w:p w14:paraId="68F3827C"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Электронный аукцион</w:t>
            </w:r>
          </w:p>
        </w:tc>
      </w:tr>
      <w:tr w:rsidR="00A64F5D" w:rsidRPr="003D6865" w14:paraId="7B237931" w14:textId="77777777">
        <w:tc>
          <w:tcPr>
            <w:tcW w:w="0" w:type="auto"/>
          </w:tcPr>
          <w:p w14:paraId="4E6063E2"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Регистрационный номер процедуры государственной закупки, присвоенной электронной торговой площадкой</w:t>
            </w:r>
          </w:p>
        </w:tc>
        <w:tc>
          <w:tcPr>
            <w:tcW w:w="0" w:type="auto"/>
          </w:tcPr>
          <w:p w14:paraId="62E4B5E8" w14:textId="77777777" w:rsidR="00A64F5D" w:rsidRPr="003D6865" w:rsidRDefault="00A64F5D">
            <w:pPr>
              <w:rPr>
                <w:rFonts w:ascii="Times New Roman" w:hAnsi="Times New Roman" w:cs="Times New Roman"/>
                <w:sz w:val="24"/>
                <w:szCs w:val="24"/>
              </w:rPr>
            </w:pPr>
          </w:p>
        </w:tc>
      </w:tr>
      <w:tr w:rsidR="003D6865" w:rsidRPr="003D6865" w14:paraId="1CAD1151" w14:textId="77777777" w:rsidTr="003D6865">
        <w:tc>
          <w:tcPr>
            <w:tcW w:w="0" w:type="auto"/>
            <w:gridSpan w:val="2"/>
          </w:tcPr>
          <w:p w14:paraId="1AED4CEE"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Сведения о предложении (частях(лотах) предложения)</w:t>
            </w:r>
          </w:p>
        </w:tc>
      </w:tr>
      <w:tr w:rsidR="003D6865" w:rsidRPr="003D6865" w14:paraId="1E0C0833" w14:textId="77777777" w:rsidTr="003D6865">
        <w:tc>
          <w:tcPr>
            <w:tcW w:w="0" w:type="auto"/>
            <w:gridSpan w:val="2"/>
          </w:tcPr>
          <w:p w14:paraId="367E1583"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sz w:val="24"/>
                <w:szCs w:val="24"/>
              </w:rPr>
              <w:t>Часть (лот) № ________</w:t>
            </w:r>
          </w:p>
        </w:tc>
      </w:tr>
      <w:tr w:rsidR="00A64F5D" w:rsidRPr="003D6865" w14:paraId="7ECD2300" w14:textId="77777777">
        <w:tc>
          <w:tcPr>
            <w:tcW w:w="0" w:type="auto"/>
          </w:tcPr>
          <w:p w14:paraId="4EA35C8D"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Наименование предлагаемых товаров (работ, услуг)</w:t>
            </w:r>
          </w:p>
        </w:tc>
        <w:tc>
          <w:tcPr>
            <w:tcW w:w="0" w:type="auto"/>
          </w:tcPr>
          <w:p w14:paraId="6C2266C2" w14:textId="77777777" w:rsidR="00A64F5D" w:rsidRPr="003D6865" w:rsidRDefault="00A64F5D">
            <w:pPr>
              <w:rPr>
                <w:rFonts w:ascii="Times New Roman" w:hAnsi="Times New Roman" w:cs="Times New Roman"/>
                <w:sz w:val="24"/>
                <w:szCs w:val="24"/>
              </w:rPr>
            </w:pPr>
          </w:p>
        </w:tc>
      </w:tr>
      <w:tr w:rsidR="00A64F5D" w:rsidRPr="003D6865" w14:paraId="6BEE38EF" w14:textId="77777777">
        <w:tc>
          <w:tcPr>
            <w:tcW w:w="0" w:type="auto"/>
          </w:tcPr>
          <w:p w14:paraId="1EC4A107"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Описание предлагаемых товаров (работ, услуг)</w:t>
            </w:r>
          </w:p>
        </w:tc>
        <w:tc>
          <w:tcPr>
            <w:tcW w:w="0" w:type="auto"/>
          </w:tcPr>
          <w:p w14:paraId="78623DEA" w14:textId="77777777" w:rsidR="00A64F5D" w:rsidRPr="003D6865" w:rsidRDefault="00A64F5D">
            <w:pPr>
              <w:rPr>
                <w:rFonts w:ascii="Times New Roman" w:hAnsi="Times New Roman" w:cs="Times New Roman"/>
                <w:sz w:val="24"/>
                <w:szCs w:val="24"/>
              </w:rPr>
            </w:pPr>
          </w:p>
        </w:tc>
      </w:tr>
      <w:tr w:rsidR="00A64F5D" w:rsidRPr="003D6865" w14:paraId="364EEEDC" w14:textId="77777777">
        <w:tc>
          <w:tcPr>
            <w:tcW w:w="0" w:type="auto"/>
          </w:tcPr>
          <w:p w14:paraId="2D0B1DA4"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Страна происхождения товаров (работ, услуг)</w:t>
            </w:r>
          </w:p>
        </w:tc>
        <w:tc>
          <w:tcPr>
            <w:tcW w:w="0" w:type="auto"/>
          </w:tcPr>
          <w:p w14:paraId="1E7CD6F3" w14:textId="77777777" w:rsidR="00A64F5D" w:rsidRPr="003D6865" w:rsidRDefault="00A64F5D">
            <w:pPr>
              <w:rPr>
                <w:rFonts w:ascii="Times New Roman" w:hAnsi="Times New Roman" w:cs="Times New Roman"/>
                <w:sz w:val="24"/>
                <w:szCs w:val="24"/>
              </w:rPr>
            </w:pPr>
          </w:p>
        </w:tc>
      </w:tr>
      <w:tr w:rsidR="00A64F5D" w:rsidRPr="003D6865" w14:paraId="767D3212" w14:textId="77777777">
        <w:tc>
          <w:tcPr>
            <w:tcW w:w="0" w:type="auto"/>
          </w:tcPr>
          <w:p w14:paraId="0D2E4BCF"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Объем (количество), ед. изм.</w:t>
            </w:r>
          </w:p>
        </w:tc>
        <w:tc>
          <w:tcPr>
            <w:tcW w:w="0" w:type="auto"/>
          </w:tcPr>
          <w:p w14:paraId="441F0E87" w14:textId="77777777" w:rsidR="00A64F5D" w:rsidRPr="003D6865" w:rsidRDefault="00A64F5D">
            <w:pPr>
              <w:rPr>
                <w:rFonts w:ascii="Times New Roman" w:hAnsi="Times New Roman" w:cs="Times New Roman"/>
                <w:sz w:val="24"/>
                <w:szCs w:val="24"/>
              </w:rPr>
            </w:pPr>
          </w:p>
        </w:tc>
      </w:tr>
      <w:tr w:rsidR="003D6865" w:rsidRPr="003D6865" w14:paraId="09C9C7FA" w14:textId="77777777" w:rsidTr="003D6865">
        <w:tc>
          <w:tcPr>
            <w:tcW w:w="0" w:type="auto"/>
            <w:gridSpan w:val="2"/>
          </w:tcPr>
          <w:p w14:paraId="3BF6E55C"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Документы первого раздела предложения</w:t>
            </w:r>
          </w:p>
        </w:tc>
      </w:tr>
      <w:tr w:rsidR="003D6865" w:rsidRPr="003D6865" w14:paraId="44C9EE4F" w14:textId="77777777" w:rsidTr="003D6865">
        <w:tc>
          <w:tcPr>
            <w:tcW w:w="0" w:type="auto"/>
            <w:gridSpan w:val="2"/>
          </w:tcPr>
          <w:p w14:paraId="438098EE" w14:textId="77777777" w:rsidR="00434625" w:rsidRDefault="00434625" w:rsidP="00434625">
            <w:pPr>
              <w:spacing w:after="0"/>
              <w:ind w:left="127" w:right="182" w:firstLine="425"/>
              <w:jc w:val="both"/>
              <w:rPr>
                <w:rFonts w:ascii="Times New Roman" w:eastAsia="Times New Roman" w:hAnsi="Times New Roman" w:cs="Times New Roman"/>
                <w:sz w:val="24"/>
                <w:szCs w:val="24"/>
              </w:rPr>
            </w:pPr>
            <w:r w:rsidRPr="003D6865">
              <w:rPr>
                <w:rFonts w:ascii="Times New Roman" w:eastAsia="Times New Roman" w:hAnsi="Times New Roman" w:cs="Times New Roman"/>
                <w:sz w:val="24"/>
                <w:szCs w:val="24"/>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r>
              <w:rPr>
                <w:rFonts w:ascii="Times New Roman" w:eastAsia="Times New Roman" w:hAnsi="Times New Roman" w:cs="Times New Roman"/>
                <w:sz w:val="24"/>
                <w:szCs w:val="24"/>
              </w:rPr>
              <w:t xml:space="preserve">, </w:t>
            </w:r>
            <w:r w:rsidRPr="00FD218C">
              <w:rPr>
                <w:rFonts w:ascii="Times New Roman" w:hAnsi="Times New Roman"/>
                <w:b/>
                <w:bCs/>
                <w:color w:val="000000"/>
                <w:sz w:val="24"/>
                <w:szCs w:val="24"/>
              </w:rPr>
              <w:t xml:space="preserve">в которых участники отмечают (выделяют) </w:t>
            </w:r>
            <w:r w:rsidRPr="00DD285E">
              <w:rPr>
                <w:rFonts w:ascii="Times New Roman" w:eastAsia="Calibri" w:hAnsi="Times New Roman" w:cs="Times New Roman"/>
                <w:sz w:val="24"/>
                <w:szCs w:val="24"/>
                <w:lang w:eastAsia="en-US"/>
              </w:rPr>
              <w:t>страниц</w:t>
            </w:r>
            <w:r>
              <w:rPr>
                <w:rFonts w:ascii="Times New Roman" w:eastAsia="Calibri" w:hAnsi="Times New Roman" w:cs="Times New Roman"/>
                <w:sz w:val="24"/>
                <w:szCs w:val="24"/>
                <w:lang w:eastAsia="en-US"/>
              </w:rPr>
              <w:t>у</w:t>
            </w:r>
            <w:r w:rsidRPr="00DD285E">
              <w:rPr>
                <w:rFonts w:ascii="Times New Roman" w:eastAsia="Calibri" w:hAnsi="Times New Roman" w:cs="Times New Roman"/>
                <w:sz w:val="24"/>
                <w:szCs w:val="24"/>
                <w:lang w:eastAsia="en-US"/>
              </w:rPr>
              <w:t>, глав</w:t>
            </w:r>
            <w:r>
              <w:rPr>
                <w:rFonts w:ascii="Times New Roman" w:eastAsia="Calibri" w:hAnsi="Times New Roman" w:cs="Times New Roman"/>
                <w:sz w:val="24"/>
                <w:szCs w:val="24"/>
                <w:lang w:eastAsia="en-US"/>
              </w:rPr>
              <w:t>у</w:t>
            </w:r>
            <w:r w:rsidRPr="00DD285E">
              <w:rPr>
                <w:rFonts w:ascii="Times New Roman" w:eastAsia="Calibri" w:hAnsi="Times New Roman" w:cs="Times New Roman"/>
                <w:sz w:val="24"/>
                <w:szCs w:val="24"/>
                <w:lang w:eastAsia="en-US"/>
              </w:rPr>
              <w:t>, пункт и т.д., подтверждающи</w:t>
            </w:r>
            <w:r>
              <w:rPr>
                <w:rFonts w:ascii="Times New Roman" w:eastAsia="Calibri" w:hAnsi="Times New Roman" w:cs="Times New Roman"/>
                <w:sz w:val="24"/>
                <w:szCs w:val="24"/>
                <w:lang w:eastAsia="en-US"/>
              </w:rPr>
              <w:t>е</w:t>
            </w:r>
            <w:r w:rsidRPr="00DD285E">
              <w:rPr>
                <w:rFonts w:ascii="Times New Roman" w:eastAsia="Calibri" w:hAnsi="Times New Roman" w:cs="Times New Roman"/>
                <w:sz w:val="24"/>
                <w:szCs w:val="24"/>
                <w:lang w:eastAsia="en-US"/>
              </w:rPr>
              <w:t xml:space="preserve"> соответствие предложения предмет</w:t>
            </w:r>
            <w:r>
              <w:rPr>
                <w:rFonts w:ascii="Times New Roman" w:eastAsia="Calibri" w:hAnsi="Times New Roman" w:cs="Times New Roman"/>
                <w:sz w:val="24"/>
                <w:szCs w:val="24"/>
                <w:lang w:eastAsia="en-US"/>
              </w:rPr>
              <w:t>а</w:t>
            </w:r>
            <w:r w:rsidRPr="00DD285E">
              <w:rPr>
                <w:rFonts w:ascii="Times New Roman" w:eastAsia="Calibri" w:hAnsi="Times New Roman" w:cs="Times New Roman"/>
                <w:sz w:val="24"/>
                <w:szCs w:val="24"/>
                <w:lang w:eastAsia="en-US"/>
              </w:rPr>
              <w:t xml:space="preserve"> закупки</w:t>
            </w:r>
            <w:r w:rsidRPr="003D6865">
              <w:rPr>
                <w:rFonts w:ascii="Times New Roman" w:eastAsia="Times New Roman" w:hAnsi="Times New Roman" w:cs="Times New Roman"/>
                <w:sz w:val="24"/>
                <w:szCs w:val="24"/>
              </w:rPr>
              <w:t>.</w:t>
            </w:r>
          </w:p>
          <w:p w14:paraId="3777C8BD" w14:textId="77777777" w:rsidR="00434625" w:rsidRDefault="00434625" w:rsidP="00434625">
            <w:pPr>
              <w:spacing w:after="0"/>
              <w:ind w:left="127" w:right="182" w:firstLine="425"/>
              <w:jc w:val="both"/>
              <w:rPr>
                <w:rFonts w:ascii="Times New Roman" w:hAnsi="Times New Roman"/>
                <w:i/>
                <w:sz w:val="24"/>
                <w:szCs w:val="24"/>
              </w:rPr>
            </w:pPr>
            <w:r w:rsidRPr="003D6865">
              <w:rPr>
                <w:rFonts w:ascii="Times New Roman" w:eastAsia="Times New Roman" w:hAnsi="Times New Roman" w:cs="Times New Roman"/>
                <w:sz w:val="24"/>
                <w:szCs w:val="24"/>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r w:rsidRPr="008A5640">
              <w:rPr>
                <w:rFonts w:ascii="Times New Roman" w:hAnsi="Times New Roman"/>
                <w:i/>
              </w:rPr>
              <w:t xml:space="preserve"> (</w:t>
            </w:r>
            <w:r w:rsidRPr="008A5640">
              <w:rPr>
                <w:rFonts w:ascii="Times New Roman" w:hAnsi="Times New Roman"/>
                <w:i/>
                <w:sz w:val="24"/>
                <w:szCs w:val="24"/>
              </w:rPr>
              <w:t>Заполняется по форме, установленной регламентом оператора электронной торговой площадки)</w:t>
            </w:r>
            <w:r>
              <w:rPr>
                <w:rFonts w:ascii="Times New Roman" w:hAnsi="Times New Roman"/>
                <w:i/>
                <w:sz w:val="24"/>
                <w:szCs w:val="24"/>
              </w:rPr>
              <w:t>.</w:t>
            </w:r>
          </w:p>
          <w:p w14:paraId="095CD22E" w14:textId="77777777" w:rsidR="00434625" w:rsidRPr="001651BD" w:rsidRDefault="00434625" w:rsidP="00434625">
            <w:pPr>
              <w:pStyle w:val="ConsPlusNormal"/>
              <w:ind w:left="127" w:right="182" w:firstLine="425"/>
              <w:jc w:val="both"/>
              <w:rPr>
                <w:rFonts w:ascii="Times New Roman" w:hAnsi="Times New Roman"/>
                <w:i/>
                <w:sz w:val="24"/>
                <w:szCs w:val="24"/>
              </w:rPr>
            </w:pPr>
            <w:r>
              <w:rPr>
                <w:rFonts w:ascii="Times New Roman" w:hAnsi="Times New Roman" w:cs="Times New Roman"/>
                <w:sz w:val="24"/>
                <w:szCs w:val="24"/>
              </w:rPr>
              <w:t>Д</w:t>
            </w:r>
            <w:r w:rsidRPr="00FE052B">
              <w:rPr>
                <w:rFonts w:ascii="Times New Roman" w:hAnsi="Times New Roman" w:cs="Times New Roman"/>
                <w:sz w:val="24"/>
                <w:szCs w:val="24"/>
              </w:rPr>
              <w:t>окумент</w:t>
            </w:r>
            <w:r>
              <w:rPr>
                <w:rFonts w:ascii="Times New Roman" w:hAnsi="Times New Roman" w:cs="Times New Roman"/>
                <w:sz w:val="24"/>
                <w:szCs w:val="24"/>
              </w:rPr>
              <w:t>ы</w:t>
            </w:r>
            <w:r w:rsidRPr="00FE052B">
              <w:rPr>
                <w:rFonts w:ascii="Times New Roman" w:hAnsi="Times New Roman" w:cs="Times New Roman"/>
                <w:sz w:val="24"/>
                <w:szCs w:val="24"/>
              </w:rPr>
              <w:t>, подтверждающи</w:t>
            </w:r>
            <w:r>
              <w:rPr>
                <w:rFonts w:ascii="Times New Roman" w:hAnsi="Times New Roman" w:cs="Times New Roman"/>
                <w:sz w:val="24"/>
                <w:szCs w:val="24"/>
              </w:rPr>
              <w:t>е</w:t>
            </w:r>
            <w:r w:rsidRPr="00FE052B">
              <w:rPr>
                <w:rFonts w:ascii="Times New Roman" w:hAnsi="Times New Roman" w:cs="Times New Roman"/>
                <w:sz w:val="24"/>
                <w:szCs w:val="24"/>
              </w:rPr>
              <w:t xml:space="preserve"> право на применение преференциальной поправки</w:t>
            </w:r>
            <w:r>
              <w:rPr>
                <w:rFonts w:ascii="Times New Roman" w:hAnsi="Times New Roman" w:cs="Times New Roman"/>
                <w:sz w:val="24"/>
                <w:szCs w:val="24"/>
              </w:rPr>
              <w:t>.</w:t>
            </w:r>
          </w:p>
          <w:p w14:paraId="48F7E82E" w14:textId="77777777" w:rsidR="00434625" w:rsidRPr="003D6865" w:rsidRDefault="00434625" w:rsidP="00434625">
            <w:pPr>
              <w:spacing w:after="0"/>
              <w:ind w:left="127" w:right="182" w:firstLine="425"/>
              <w:jc w:val="both"/>
              <w:rPr>
                <w:rFonts w:ascii="Times New Roman" w:hAnsi="Times New Roman" w:cs="Times New Roman"/>
                <w:sz w:val="24"/>
                <w:szCs w:val="24"/>
              </w:rPr>
            </w:pPr>
            <w:r w:rsidRPr="003D6865">
              <w:rPr>
                <w:rFonts w:ascii="Times New Roman" w:eastAsia="Times New Roman" w:hAnsi="Times New Roman" w:cs="Times New Roman"/>
                <w:sz w:val="24"/>
                <w:szCs w:val="24"/>
              </w:rP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r w:rsidRPr="008A5640">
              <w:rPr>
                <w:rFonts w:ascii="Times New Roman" w:hAnsi="Times New Roman"/>
                <w:i/>
              </w:rPr>
              <w:t xml:space="preserve"> (</w:t>
            </w:r>
            <w:r w:rsidRPr="008A5640">
              <w:rPr>
                <w:rFonts w:ascii="Times New Roman" w:hAnsi="Times New Roman"/>
                <w:i/>
                <w:sz w:val="24"/>
                <w:szCs w:val="24"/>
              </w:rPr>
              <w:t>Заполняется по форме, установленной регламентом оператора электронной торговой площадки)</w:t>
            </w:r>
          </w:p>
          <w:p w14:paraId="699312C3" w14:textId="77777777" w:rsidR="00434625" w:rsidRDefault="00434625" w:rsidP="00434625">
            <w:pPr>
              <w:spacing w:after="0"/>
              <w:ind w:left="127" w:right="182" w:firstLine="425"/>
              <w:jc w:val="both"/>
              <w:rPr>
                <w:rFonts w:ascii="Times New Roman" w:hAnsi="Times New Roman"/>
                <w:i/>
                <w:sz w:val="24"/>
                <w:szCs w:val="24"/>
              </w:rPr>
            </w:pPr>
            <w:r w:rsidRPr="003D6865">
              <w:rPr>
                <w:rFonts w:ascii="Times New Roman" w:eastAsia="Times New Roman" w:hAnsi="Times New Roman" w:cs="Times New Roman"/>
                <w:sz w:val="24"/>
                <w:szCs w:val="24"/>
              </w:rPr>
              <w:t>Заявление о согласии участника на размещение в открытом доступе предложения.</w:t>
            </w:r>
            <w:r w:rsidRPr="008A5640">
              <w:rPr>
                <w:rFonts w:ascii="Times New Roman" w:hAnsi="Times New Roman"/>
                <w:i/>
              </w:rPr>
              <w:t xml:space="preserve"> (</w:t>
            </w:r>
            <w:r w:rsidRPr="008A5640">
              <w:rPr>
                <w:rFonts w:ascii="Times New Roman" w:hAnsi="Times New Roman"/>
                <w:i/>
                <w:sz w:val="24"/>
                <w:szCs w:val="24"/>
              </w:rPr>
              <w:t>Заполняется по форме, установленной регламентом оператора электронной торговой площадки)</w:t>
            </w:r>
            <w:r>
              <w:rPr>
                <w:rFonts w:ascii="Times New Roman" w:hAnsi="Times New Roman"/>
                <w:i/>
                <w:sz w:val="24"/>
                <w:szCs w:val="24"/>
              </w:rPr>
              <w:t>.</w:t>
            </w:r>
          </w:p>
          <w:p w14:paraId="4A43ABD0" w14:textId="77777777" w:rsidR="00434625" w:rsidRDefault="00434625" w:rsidP="00434625">
            <w:pPr>
              <w:pBdr>
                <w:top w:val="nil"/>
                <w:left w:val="nil"/>
                <w:bottom w:val="nil"/>
                <w:right w:val="nil"/>
                <w:between w:val="nil"/>
              </w:pBdr>
              <w:tabs>
                <w:tab w:val="left" w:pos="127"/>
              </w:tabs>
              <w:spacing w:after="0" w:line="40" w:lineRule="atLeast"/>
              <w:ind w:left="127" w:right="176" w:firstLine="709"/>
              <w:jc w:val="both"/>
              <w:rPr>
                <w:rFonts w:ascii="Times New Roman" w:hAnsi="Times New Roman" w:cs="Times New Roman"/>
                <w:color w:val="000000"/>
                <w:sz w:val="24"/>
                <w:szCs w:val="24"/>
              </w:rPr>
            </w:pPr>
            <w:r w:rsidRPr="00737338">
              <w:rPr>
                <w:rFonts w:ascii="Times New Roman" w:eastAsia="Times New Roman" w:hAnsi="Times New Roman" w:cs="Times New Roman"/>
                <w:sz w:val="24"/>
                <w:szCs w:val="24"/>
              </w:rPr>
              <w:t>Спецификацию (приложение 1).</w:t>
            </w:r>
            <w:r w:rsidRPr="00737338">
              <w:rPr>
                <w:rFonts w:ascii="Times New Roman" w:hAnsi="Times New Roman" w:cs="Times New Roman"/>
                <w:color w:val="000000"/>
                <w:sz w:val="24"/>
                <w:szCs w:val="24"/>
              </w:rPr>
              <w:t xml:space="preserve"> 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737338">
                <w:rPr>
                  <w:rStyle w:val="a6"/>
                  <w:rFonts w:ascii="Times New Roman" w:hAnsi="Times New Roman" w:cs="Times New Roman"/>
                  <w:color w:val="auto"/>
                  <w:sz w:val="24"/>
                  <w:szCs w:val="24"/>
                  <w:u w:val="none"/>
                </w:rPr>
                <w:t>приложением 1</w:t>
              </w:r>
            </w:hyperlink>
            <w:r w:rsidRPr="00737338">
              <w:rPr>
                <w:rFonts w:ascii="Times New Roman" w:hAnsi="Times New Roman" w:cs="Times New Roman"/>
                <w:sz w:val="24"/>
                <w:szCs w:val="24"/>
              </w:rPr>
              <w:t xml:space="preserve"> </w:t>
            </w:r>
            <w:r w:rsidRPr="00737338">
              <w:rPr>
                <w:rFonts w:ascii="Times New Roman" w:hAnsi="Times New Roman" w:cs="Times New Roman"/>
                <w:color w:val="000000"/>
                <w:sz w:val="24"/>
                <w:szCs w:val="24"/>
              </w:rPr>
              <w:t>к настоящим аукционным документам.</w:t>
            </w:r>
            <w:bookmarkStart w:id="0" w:name="_Hlk174106455"/>
          </w:p>
          <w:p w14:paraId="212336C3" w14:textId="77777777" w:rsidR="00434625" w:rsidRDefault="00434625" w:rsidP="00434625">
            <w:pPr>
              <w:pBdr>
                <w:top w:val="nil"/>
                <w:left w:val="nil"/>
                <w:bottom w:val="nil"/>
                <w:right w:val="nil"/>
                <w:between w:val="nil"/>
              </w:pBdr>
              <w:tabs>
                <w:tab w:val="left" w:pos="127"/>
              </w:tabs>
              <w:spacing w:after="0" w:line="40" w:lineRule="atLeast"/>
              <w:ind w:left="127" w:right="176" w:firstLine="709"/>
              <w:jc w:val="both"/>
              <w:rPr>
                <w:rFonts w:ascii="Times New Roman" w:eastAsia="Times New Roman" w:hAnsi="Times New Roman" w:cs="Times New Roman"/>
                <w:sz w:val="24"/>
                <w:szCs w:val="24"/>
              </w:rPr>
            </w:pPr>
            <w:r w:rsidRPr="00737338">
              <w:rPr>
                <w:rFonts w:ascii="Times New Roman" w:hAnsi="Times New Roman" w:cs="Times New Roman"/>
                <w:color w:val="000000"/>
                <w:sz w:val="24"/>
                <w:szCs w:val="24"/>
              </w:rPr>
              <w:t>Комплектность товара, содержащегося в спецификации,</w:t>
            </w:r>
            <w:r w:rsidRPr="00737338">
              <w:rPr>
                <w:rFonts w:ascii="Times New Roman" w:hAnsi="Times New Roman" w:cs="Times New Roman"/>
                <w:b/>
                <w:color w:val="000000"/>
                <w:sz w:val="24"/>
                <w:szCs w:val="24"/>
              </w:rPr>
              <w:t xml:space="preserve"> </w:t>
            </w:r>
            <w:r w:rsidRPr="00737338">
              <w:rPr>
                <w:rFonts w:ascii="Times New Roman" w:hAnsi="Times New Roman" w:cs="Times New Roman"/>
                <w:color w:val="000000"/>
                <w:sz w:val="24"/>
                <w:szCs w:val="24"/>
              </w:rPr>
              <w:t>должна быть указана в самой</w:t>
            </w:r>
            <w:r w:rsidRPr="00737338">
              <w:rPr>
                <w:rFonts w:ascii="Times New Roman" w:hAnsi="Times New Roman" w:cs="Times New Roman"/>
                <w:b/>
                <w:color w:val="000000"/>
                <w:sz w:val="24"/>
                <w:szCs w:val="24"/>
              </w:rPr>
              <w:t xml:space="preserve"> </w:t>
            </w:r>
            <w:r w:rsidRPr="00737338">
              <w:rPr>
                <w:rFonts w:ascii="Times New Roman" w:hAnsi="Times New Roman" w:cs="Times New Roman"/>
                <w:color w:val="000000"/>
                <w:sz w:val="24"/>
                <w:szCs w:val="24"/>
              </w:rPr>
              <w:t>спецификации</w:t>
            </w:r>
            <w:r>
              <w:rPr>
                <w:rFonts w:ascii="Times New Roman" w:hAnsi="Times New Roman" w:cs="Times New Roman"/>
                <w:color w:val="000000"/>
                <w:sz w:val="24"/>
                <w:szCs w:val="24"/>
              </w:rPr>
              <w:t>.</w:t>
            </w:r>
            <w:r w:rsidRPr="00737338">
              <w:rPr>
                <w:rFonts w:ascii="Times New Roman" w:hAnsi="Times New Roman" w:cs="Times New Roman"/>
                <w:color w:val="000000"/>
                <w:sz w:val="24"/>
                <w:szCs w:val="24"/>
              </w:rPr>
              <w:t xml:space="preserve"> </w:t>
            </w:r>
            <w:bookmarkEnd w:id="0"/>
            <w:r w:rsidRPr="00737338">
              <w:rPr>
                <w:rFonts w:ascii="Times New Roman" w:hAnsi="Times New Roman" w:cs="Times New Roman"/>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737338">
              <w:rPr>
                <w:rFonts w:ascii="Times New Roman" w:hAnsi="Times New Roman" w:cs="Times New Roman"/>
                <w:b/>
                <w:color w:val="000000"/>
                <w:sz w:val="24"/>
                <w:szCs w:val="24"/>
              </w:rPr>
              <w:t xml:space="preserve"> должно содержать товар, являющийся предметом закупки, </w:t>
            </w:r>
            <w:r w:rsidRPr="00737338">
              <w:rPr>
                <w:rFonts w:ascii="Times New Roman" w:hAnsi="Times New Roman" w:cs="Times New Roman"/>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Pr="009D211F">
              <w:rPr>
                <w:rFonts w:ascii="Times New Roman" w:eastAsia="Times New Roman" w:hAnsi="Times New Roman"/>
                <w:bCs/>
                <w:sz w:val="24"/>
                <w:szCs w:val="24"/>
              </w:rPr>
              <w:t>, но не более чем на 1</w:t>
            </w:r>
            <w:r>
              <w:rPr>
                <w:rFonts w:ascii="Times New Roman" w:eastAsia="Times New Roman" w:hAnsi="Times New Roman"/>
                <w:bCs/>
                <w:sz w:val="24"/>
                <w:szCs w:val="24"/>
              </w:rPr>
              <w:t>0</w:t>
            </w:r>
            <w:r w:rsidRPr="009D211F">
              <w:rPr>
                <w:rFonts w:ascii="Times New Roman" w:eastAsia="Times New Roman" w:hAnsi="Times New Roman"/>
                <w:bCs/>
                <w:sz w:val="24"/>
                <w:szCs w:val="24"/>
              </w:rPr>
              <w:t xml:space="preserve"> процентов</w:t>
            </w:r>
            <w:r>
              <w:rPr>
                <w:rFonts w:ascii="Times New Roman" w:hAnsi="Times New Roman" w:cs="Times New Roman"/>
                <w:color w:val="000000"/>
                <w:sz w:val="24"/>
                <w:szCs w:val="24"/>
              </w:rPr>
              <w:t>.</w:t>
            </w:r>
          </w:p>
          <w:p w14:paraId="2F30F0A7" w14:textId="11F89532" w:rsidR="00434625" w:rsidRDefault="00434625" w:rsidP="004A3CAF">
            <w:pPr>
              <w:spacing w:after="0" w:line="240" w:lineRule="auto"/>
              <w:ind w:left="127" w:right="182" w:firstLine="425"/>
              <w:jc w:val="both"/>
              <w:rPr>
                <w:rFonts w:ascii="Times New Roman" w:hAnsi="Times New Roman" w:cs="Times New Roman"/>
                <w:color w:val="000000"/>
                <w:sz w:val="24"/>
                <w:szCs w:val="24"/>
              </w:rPr>
            </w:pPr>
            <w:r w:rsidRPr="00DA2879">
              <w:rPr>
                <w:rFonts w:ascii="Times New Roman" w:eastAsia="Times New Roman" w:hAnsi="Times New Roman" w:cs="Times New Roman"/>
                <w:sz w:val="24"/>
                <w:szCs w:val="24"/>
              </w:rPr>
              <w:t>Таблиц</w:t>
            </w:r>
            <w:r>
              <w:rPr>
                <w:rFonts w:ascii="Times New Roman" w:eastAsia="Times New Roman" w:hAnsi="Times New Roman" w:cs="Times New Roman"/>
                <w:sz w:val="24"/>
                <w:szCs w:val="24"/>
              </w:rPr>
              <w:t>у</w:t>
            </w:r>
            <w:r w:rsidRPr="00DA2879">
              <w:rPr>
                <w:rFonts w:ascii="Times New Roman" w:eastAsia="Times New Roman" w:hAnsi="Times New Roman" w:cs="Times New Roman"/>
                <w:sz w:val="24"/>
                <w:szCs w:val="24"/>
              </w:rPr>
              <w:t xml:space="preserve"> соответствия состава (комплектности) и характеристик товара, предлагаемого участником, требованиям заявки на закупку </w:t>
            </w:r>
            <w:r>
              <w:rPr>
                <w:rFonts w:ascii="Times New Roman" w:eastAsia="Times New Roman" w:hAnsi="Times New Roman" w:cs="Times New Roman"/>
                <w:sz w:val="24"/>
                <w:szCs w:val="24"/>
              </w:rPr>
              <w:t>(приложение 2)</w:t>
            </w:r>
          </w:p>
          <w:p w14:paraId="7721F5C0" w14:textId="77777777" w:rsidR="00434625" w:rsidRDefault="00FF08DB" w:rsidP="00434625">
            <w:pPr>
              <w:spacing w:after="0" w:line="240" w:lineRule="auto"/>
              <w:ind w:left="127" w:right="182" w:firstLine="425"/>
              <w:jc w:val="both"/>
              <w:rPr>
                <w:rFonts w:ascii="Times New Roman" w:hAnsi="Times New Roman"/>
                <w:b/>
                <w:bCs/>
                <w:color w:val="000000"/>
                <w:sz w:val="24"/>
                <w:szCs w:val="24"/>
              </w:rPr>
            </w:pPr>
            <w:r w:rsidRPr="004A3CAF">
              <w:rPr>
                <w:rFonts w:ascii="Times New Roman" w:hAnsi="Times New Roman" w:cs="Times New Roman"/>
                <w:color w:val="000000"/>
                <w:sz w:val="24"/>
                <w:szCs w:val="24"/>
              </w:rPr>
              <w:t>Копи</w:t>
            </w:r>
            <w:r w:rsidR="004A3CAF" w:rsidRPr="004A3CAF">
              <w:rPr>
                <w:rFonts w:ascii="Times New Roman" w:hAnsi="Times New Roman" w:cs="Times New Roman"/>
                <w:color w:val="000000"/>
                <w:sz w:val="24"/>
                <w:szCs w:val="24"/>
              </w:rPr>
              <w:t>и</w:t>
            </w:r>
            <w:r w:rsidRPr="004A3CAF">
              <w:rPr>
                <w:rFonts w:ascii="Times New Roman" w:hAnsi="Times New Roman" w:cs="Times New Roman"/>
                <w:color w:val="000000"/>
                <w:sz w:val="24"/>
                <w:szCs w:val="24"/>
              </w:rPr>
              <w:t xml:space="preserve"> </w:t>
            </w:r>
            <w:r w:rsidR="004A3CAF" w:rsidRPr="004A3CAF">
              <w:rPr>
                <w:rFonts w:ascii="Times New Roman" w:hAnsi="Times New Roman" w:cs="Times New Roman"/>
                <w:color w:val="000000"/>
                <w:sz w:val="24"/>
                <w:szCs w:val="24"/>
              </w:rPr>
              <w:t>деклараций, свидетельств о государственной регистрации или сертификатов соответствия требованиям технического регламента Таможенного союза ТР ТС</w:t>
            </w:r>
            <w:r w:rsidRPr="004A3CAF">
              <w:rPr>
                <w:rFonts w:ascii="Times New Roman" w:hAnsi="Times New Roman" w:cs="Times New Roman"/>
                <w:color w:val="000000"/>
                <w:sz w:val="24"/>
                <w:szCs w:val="24"/>
              </w:rPr>
              <w:t>, относящи</w:t>
            </w:r>
            <w:r w:rsidR="004A3CAF" w:rsidRPr="004A3CAF">
              <w:rPr>
                <w:rFonts w:ascii="Times New Roman" w:hAnsi="Times New Roman" w:cs="Times New Roman"/>
                <w:color w:val="000000"/>
                <w:sz w:val="24"/>
                <w:szCs w:val="24"/>
              </w:rPr>
              <w:t>х</w:t>
            </w:r>
            <w:r w:rsidRPr="004A3CAF">
              <w:rPr>
                <w:rFonts w:ascii="Times New Roman" w:hAnsi="Times New Roman" w:cs="Times New Roman"/>
                <w:color w:val="000000"/>
                <w:sz w:val="24"/>
                <w:szCs w:val="24"/>
              </w:rPr>
              <w:t>ся к предмету закупки</w:t>
            </w:r>
            <w:r w:rsidR="00434625">
              <w:rPr>
                <w:rFonts w:ascii="Times New Roman" w:hAnsi="Times New Roman" w:cs="Times New Roman"/>
                <w:color w:val="000000"/>
                <w:sz w:val="24"/>
                <w:szCs w:val="24"/>
              </w:rPr>
              <w:t xml:space="preserve">, </w:t>
            </w:r>
            <w:r w:rsidR="00434625" w:rsidRPr="00FD218C">
              <w:rPr>
                <w:rFonts w:ascii="Times New Roman" w:hAnsi="Times New Roman"/>
                <w:b/>
                <w:bCs/>
                <w:color w:val="000000"/>
                <w:sz w:val="24"/>
                <w:szCs w:val="24"/>
              </w:rPr>
              <w:t>в которых участники отмечают (выделяют) позиции, входящие в их предложение.</w:t>
            </w:r>
          </w:p>
          <w:p w14:paraId="0F04C36D" w14:textId="135A72DA" w:rsidR="00434625" w:rsidRPr="00FD218C" w:rsidRDefault="00434625" w:rsidP="00434625">
            <w:pPr>
              <w:spacing w:after="0" w:line="240" w:lineRule="auto"/>
              <w:ind w:left="127" w:right="182" w:firstLine="425"/>
              <w:jc w:val="both"/>
              <w:rPr>
                <w:rFonts w:ascii="Times New Roman" w:eastAsia="Calibri" w:hAnsi="Times New Roman" w:cs="Times New Roman"/>
                <w:sz w:val="24"/>
                <w:szCs w:val="24"/>
              </w:rPr>
            </w:pPr>
            <w:r w:rsidRPr="00794CA0">
              <w:rPr>
                <w:rFonts w:ascii="Times New Roman" w:hAnsi="Times New Roman" w:cs="Times New Roman"/>
                <w:bCs/>
                <w:sz w:val="24"/>
                <w:szCs w:val="24"/>
              </w:rPr>
              <w:t xml:space="preserve">Заявление участника по форме согласно </w:t>
            </w:r>
            <w:hyperlink w:anchor="_Приложение_13" w:history="1">
              <w:r w:rsidRPr="00794CA0">
                <w:rPr>
                  <w:rStyle w:val="a6"/>
                  <w:rFonts w:ascii="Times New Roman" w:hAnsi="Times New Roman" w:cs="Times New Roman"/>
                  <w:bCs/>
                  <w:color w:val="auto"/>
                  <w:sz w:val="24"/>
                  <w:szCs w:val="24"/>
                  <w:u w:val="none"/>
                </w:rPr>
                <w:t>приложению 3</w:t>
              </w:r>
            </w:hyperlink>
            <w:r w:rsidRPr="00794CA0">
              <w:rPr>
                <w:rFonts w:ascii="Times New Roman" w:hAnsi="Times New Roman" w:cs="Times New Roman"/>
                <w:bCs/>
                <w:sz w:val="24"/>
                <w:szCs w:val="24"/>
              </w:rPr>
              <w:t xml:space="preserve"> о том, что страной происхождения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 является Республика Армения, Республика Беларусь, Республика Казахстан, Кыргызская Республика и (или) Российская Федерация</w:t>
            </w:r>
            <w:r>
              <w:rPr>
                <w:rFonts w:ascii="Times New Roman" w:hAnsi="Times New Roman" w:cs="Times New Roman"/>
                <w:bCs/>
                <w:sz w:val="24"/>
                <w:szCs w:val="24"/>
              </w:rPr>
              <w:t>,</w:t>
            </w:r>
            <w:r w:rsidRPr="007F3167">
              <w:rPr>
                <w:rFonts w:ascii="Times New Roman" w:hAnsi="Times New Roman" w:cs="Times New Roman"/>
                <w:bCs/>
                <w:sz w:val="24"/>
                <w:szCs w:val="24"/>
              </w:rPr>
              <w:t xml:space="preserve"> </w:t>
            </w:r>
            <w:r w:rsidRPr="007E51BB">
              <w:rPr>
                <w:rFonts w:ascii="Times New Roman" w:hAnsi="Times New Roman"/>
                <w:sz w:val="24"/>
                <w:szCs w:val="24"/>
              </w:rPr>
              <w:t>а также о предоставлении документа, подтверждающего страну происхождения данного товара во втором разделе предложения</w:t>
            </w:r>
            <w:r>
              <w:rPr>
                <w:rFonts w:ascii="Times New Roman" w:hAnsi="Times New Roman"/>
                <w:sz w:val="24"/>
                <w:szCs w:val="24"/>
              </w:rPr>
              <w:t>.</w:t>
            </w:r>
          </w:p>
        </w:tc>
      </w:tr>
      <w:tr w:rsidR="00DD285E" w:rsidRPr="003D6865" w14:paraId="48331A05" w14:textId="77777777" w:rsidTr="00087504">
        <w:tc>
          <w:tcPr>
            <w:tcW w:w="0" w:type="auto"/>
            <w:gridSpan w:val="2"/>
          </w:tcPr>
          <w:p w14:paraId="11C83201" w14:textId="77777777" w:rsidR="00DD285E" w:rsidRPr="003D6865" w:rsidRDefault="00DD285E" w:rsidP="00087504">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РАЗДЕЛ II</w:t>
            </w:r>
          </w:p>
        </w:tc>
      </w:tr>
      <w:tr w:rsidR="00DD285E" w:rsidRPr="003D6865" w14:paraId="418BBB52" w14:textId="77777777" w:rsidTr="00087504">
        <w:tc>
          <w:tcPr>
            <w:tcW w:w="0" w:type="auto"/>
            <w:gridSpan w:val="2"/>
          </w:tcPr>
          <w:p w14:paraId="6B79FA7F" w14:textId="77777777" w:rsidR="00DD285E" w:rsidRPr="003D6865" w:rsidRDefault="00DD285E" w:rsidP="00087504">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Сведения об участнике</w:t>
            </w:r>
          </w:p>
        </w:tc>
      </w:tr>
      <w:tr w:rsidR="00DD285E" w:rsidRPr="003D6865" w14:paraId="030E2D40" w14:textId="77777777" w:rsidTr="00087504">
        <w:tc>
          <w:tcPr>
            <w:tcW w:w="0" w:type="auto"/>
          </w:tcPr>
          <w:p w14:paraId="289E02E5" w14:textId="77777777" w:rsidR="00DD285E" w:rsidRPr="003D6865" w:rsidRDefault="00DD285E" w:rsidP="00177698">
            <w:pPr>
              <w:spacing w:after="0"/>
              <w:ind w:left="127"/>
              <w:rPr>
                <w:rFonts w:ascii="Times New Roman" w:hAnsi="Times New Roman" w:cs="Times New Roman"/>
                <w:sz w:val="24"/>
                <w:szCs w:val="24"/>
              </w:rPr>
            </w:pPr>
            <w:r w:rsidRPr="003D6865">
              <w:rPr>
                <w:rFonts w:ascii="Times New Roman" w:eastAsia="Times New Roman" w:hAnsi="Times New Roman" w:cs="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0" w:type="auto"/>
          </w:tcPr>
          <w:p w14:paraId="50E1D751" w14:textId="77777777" w:rsidR="00DD285E" w:rsidRPr="003D6865" w:rsidRDefault="00DD285E" w:rsidP="00087504">
            <w:pPr>
              <w:rPr>
                <w:rFonts w:ascii="Times New Roman" w:hAnsi="Times New Roman" w:cs="Times New Roman"/>
                <w:sz w:val="24"/>
                <w:szCs w:val="24"/>
              </w:rPr>
            </w:pPr>
          </w:p>
        </w:tc>
      </w:tr>
      <w:tr w:rsidR="00DD285E" w:rsidRPr="003D6865" w14:paraId="33ECA4B5" w14:textId="77777777" w:rsidTr="00087504">
        <w:tc>
          <w:tcPr>
            <w:tcW w:w="0" w:type="auto"/>
          </w:tcPr>
          <w:p w14:paraId="51EA962A" w14:textId="77777777" w:rsidR="00DD285E" w:rsidRPr="003D6865" w:rsidRDefault="00DD285E" w:rsidP="00177698">
            <w:pPr>
              <w:spacing w:after="0"/>
              <w:ind w:left="127"/>
              <w:rPr>
                <w:rFonts w:ascii="Times New Roman" w:hAnsi="Times New Roman" w:cs="Times New Roman"/>
                <w:sz w:val="24"/>
                <w:szCs w:val="24"/>
              </w:rPr>
            </w:pPr>
            <w:r w:rsidRPr="003D6865">
              <w:rPr>
                <w:rFonts w:ascii="Times New Roman" w:eastAsia="Times New Roman" w:hAnsi="Times New Roman" w:cs="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Pr>
          <w:p w14:paraId="2F8F9FA7" w14:textId="77777777" w:rsidR="00DD285E" w:rsidRPr="003D6865" w:rsidRDefault="00DD285E" w:rsidP="00087504">
            <w:pPr>
              <w:rPr>
                <w:rFonts w:ascii="Times New Roman" w:hAnsi="Times New Roman" w:cs="Times New Roman"/>
                <w:sz w:val="24"/>
                <w:szCs w:val="24"/>
              </w:rPr>
            </w:pPr>
          </w:p>
        </w:tc>
      </w:tr>
      <w:tr w:rsidR="00DD285E" w:rsidRPr="003D6865" w14:paraId="4A750062" w14:textId="77777777" w:rsidTr="00087504">
        <w:tc>
          <w:tcPr>
            <w:tcW w:w="0" w:type="auto"/>
          </w:tcPr>
          <w:p w14:paraId="187781D5" w14:textId="77777777" w:rsidR="00DD285E" w:rsidRPr="003D6865" w:rsidRDefault="00DD285E" w:rsidP="00177698">
            <w:pPr>
              <w:spacing w:after="0"/>
              <w:ind w:left="127"/>
              <w:rPr>
                <w:rFonts w:ascii="Times New Roman" w:hAnsi="Times New Roman" w:cs="Times New Roman"/>
                <w:sz w:val="24"/>
                <w:szCs w:val="24"/>
              </w:rPr>
            </w:pPr>
            <w:r w:rsidRPr="003D6865">
              <w:rPr>
                <w:rFonts w:ascii="Times New Roman" w:eastAsia="Times New Roman" w:hAnsi="Times New Roman" w:cs="Times New Roman"/>
                <w:sz w:val="24"/>
                <w:szCs w:val="24"/>
              </w:rPr>
              <w:t>Учетный номер плательщика (для юридического лица, индивидуального предпринимателя)</w:t>
            </w:r>
          </w:p>
        </w:tc>
        <w:tc>
          <w:tcPr>
            <w:tcW w:w="0" w:type="auto"/>
          </w:tcPr>
          <w:p w14:paraId="3BBC8632" w14:textId="77777777" w:rsidR="00DD285E" w:rsidRPr="003D6865" w:rsidRDefault="00DD285E" w:rsidP="00087504">
            <w:pPr>
              <w:rPr>
                <w:rFonts w:ascii="Times New Roman" w:hAnsi="Times New Roman" w:cs="Times New Roman"/>
                <w:sz w:val="24"/>
                <w:szCs w:val="24"/>
              </w:rPr>
            </w:pPr>
          </w:p>
        </w:tc>
      </w:tr>
      <w:tr w:rsidR="00DD285E" w:rsidRPr="003D6865" w14:paraId="3E9EA26A" w14:textId="77777777" w:rsidTr="00087504">
        <w:tc>
          <w:tcPr>
            <w:tcW w:w="0" w:type="auto"/>
          </w:tcPr>
          <w:p w14:paraId="059C8FBD" w14:textId="77777777" w:rsidR="00DD285E" w:rsidRPr="003D6865" w:rsidRDefault="00DD285E" w:rsidP="00177698">
            <w:pPr>
              <w:spacing w:after="0"/>
              <w:ind w:left="127"/>
              <w:rPr>
                <w:rFonts w:ascii="Times New Roman" w:hAnsi="Times New Roman" w:cs="Times New Roman"/>
                <w:sz w:val="24"/>
                <w:szCs w:val="24"/>
              </w:rPr>
            </w:pPr>
            <w:r w:rsidRPr="003D6865">
              <w:rPr>
                <w:rFonts w:ascii="Times New Roman" w:eastAsia="Times New Roman" w:hAnsi="Times New Roman" w:cs="Times New Roman"/>
                <w:sz w:val="24"/>
                <w:szCs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Pr>
          <w:p w14:paraId="6242FADC" w14:textId="77777777" w:rsidR="00DD285E" w:rsidRPr="003D6865" w:rsidRDefault="00DD285E" w:rsidP="00087504">
            <w:pPr>
              <w:rPr>
                <w:rFonts w:ascii="Times New Roman" w:hAnsi="Times New Roman" w:cs="Times New Roman"/>
                <w:sz w:val="24"/>
                <w:szCs w:val="24"/>
              </w:rPr>
            </w:pPr>
          </w:p>
        </w:tc>
      </w:tr>
      <w:tr w:rsidR="00DD285E" w:rsidRPr="003D6865" w14:paraId="5BD3A5F2" w14:textId="77777777" w:rsidTr="00087504">
        <w:tc>
          <w:tcPr>
            <w:tcW w:w="0" w:type="auto"/>
            <w:gridSpan w:val="2"/>
          </w:tcPr>
          <w:p w14:paraId="66C983D6" w14:textId="77777777" w:rsidR="00DD285E" w:rsidRPr="003D6865" w:rsidRDefault="00DD285E" w:rsidP="00087504">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Документы второго раздела предложения</w:t>
            </w:r>
          </w:p>
        </w:tc>
      </w:tr>
      <w:tr w:rsidR="00DD285E" w:rsidRPr="003D6865" w14:paraId="76F3EFF8" w14:textId="77777777" w:rsidTr="00087504">
        <w:tc>
          <w:tcPr>
            <w:tcW w:w="0" w:type="auto"/>
          </w:tcPr>
          <w:p w14:paraId="5508015C" w14:textId="77777777" w:rsidR="00434625" w:rsidRDefault="00434625" w:rsidP="00434625">
            <w:pPr>
              <w:spacing w:after="0"/>
              <w:ind w:left="116" w:right="151" w:firstLine="425"/>
              <w:jc w:val="both"/>
              <w:rPr>
                <w:rFonts w:ascii="Times New Roman" w:eastAsia="Times New Roman" w:hAnsi="Times New Roman" w:cs="Times New Roman"/>
                <w:sz w:val="24"/>
                <w:szCs w:val="24"/>
              </w:rPr>
            </w:pPr>
            <w:r w:rsidRPr="003D6865">
              <w:rPr>
                <w:rFonts w:ascii="Times New Roman" w:eastAsia="Times New Roman" w:hAnsi="Times New Roman" w:cs="Times New Roman"/>
                <w:sz w:val="24"/>
                <w:szCs w:val="24"/>
              </w:rPr>
              <w:t>Наименование документа(</w:t>
            </w:r>
            <w:proofErr w:type="spellStart"/>
            <w:r w:rsidRPr="003D6865">
              <w:rPr>
                <w:rFonts w:ascii="Times New Roman" w:eastAsia="Times New Roman" w:hAnsi="Times New Roman" w:cs="Times New Roman"/>
                <w:sz w:val="24"/>
                <w:szCs w:val="24"/>
              </w:rPr>
              <w:t>ов</w:t>
            </w:r>
            <w:proofErr w:type="spellEnd"/>
            <w:r w:rsidRPr="003D6865">
              <w:rPr>
                <w:rFonts w:ascii="Times New Roman" w:eastAsia="Times New Roman" w:hAnsi="Times New Roman" w:cs="Times New Roman"/>
                <w:sz w:val="24"/>
                <w:szCs w:val="24"/>
              </w:rPr>
              <w:t>):</w:t>
            </w:r>
          </w:p>
          <w:p w14:paraId="2F28F998" w14:textId="77777777" w:rsidR="00434625" w:rsidRDefault="00434625" w:rsidP="00434625">
            <w:pPr>
              <w:autoSpaceDE w:val="0"/>
              <w:autoSpaceDN w:val="0"/>
              <w:adjustRightInd w:val="0"/>
              <w:spacing w:after="0" w:line="240" w:lineRule="auto"/>
              <w:ind w:left="116" w:right="151" w:firstLine="425"/>
              <w:jc w:val="both"/>
              <w:rPr>
                <w:rFonts w:ascii="Times New Roman" w:eastAsia="Calibri" w:hAnsi="Times New Roman" w:cs="Times New Roman"/>
                <w:i/>
                <w:iCs/>
                <w:sz w:val="24"/>
                <w:szCs w:val="24"/>
                <w:lang w:eastAsia="en-US"/>
              </w:rPr>
            </w:pPr>
            <w:r w:rsidRPr="00BE2B03">
              <w:rPr>
                <w:rFonts w:ascii="Times New Roman" w:eastAsia="Calibri" w:hAnsi="Times New Roman" w:cs="Times New Roman"/>
                <w:sz w:val="24"/>
                <w:szCs w:val="24"/>
                <w:lang w:eastAsia="en-US"/>
              </w:rPr>
              <w:t xml:space="preserve">Заявление подтверждающее соответствие требованиям к участникам, установленным согласно </w:t>
            </w:r>
            <w:hyperlink r:id="rId6" w:history="1">
              <w:r w:rsidRPr="00BE2B03">
                <w:rPr>
                  <w:rFonts w:ascii="Times New Roman" w:eastAsia="Calibri" w:hAnsi="Times New Roman" w:cs="Times New Roman"/>
                  <w:color w:val="0000FF"/>
                  <w:sz w:val="24"/>
                  <w:szCs w:val="24"/>
                  <w:lang w:eastAsia="en-US"/>
                </w:rPr>
                <w:t>п.2 ст.16</w:t>
              </w:r>
            </w:hyperlink>
            <w:r w:rsidRPr="00BE2B03">
              <w:rPr>
                <w:rFonts w:ascii="Times New Roman" w:eastAsia="Calibri" w:hAnsi="Times New Roman" w:cs="Times New Roman"/>
                <w:sz w:val="24"/>
                <w:szCs w:val="24"/>
                <w:lang w:eastAsia="en-US"/>
              </w:rPr>
              <w:t xml:space="preserve"> Закона Республики Беларусь №</w:t>
            </w:r>
            <w:r>
              <w:rPr>
                <w:rFonts w:ascii="Times New Roman" w:eastAsia="Calibri" w:hAnsi="Times New Roman" w:cs="Times New Roman"/>
                <w:sz w:val="24"/>
                <w:szCs w:val="24"/>
                <w:lang w:eastAsia="en-US"/>
              </w:rPr>
              <w:t xml:space="preserve"> </w:t>
            </w:r>
            <w:r w:rsidRPr="00BE2B03">
              <w:rPr>
                <w:rFonts w:ascii="Times New Roman" w:eastAsia="Calibri" w:hAnsi="Times New Roman" w:cs="Times New Roman"/>
                <w:sz w:val="24"/>
                <w:szCs w:val="24"/>
                <w:lang w:eastAsia="en-US"/>
              </w:rPr>
              <w:t xml:space="preserve">419-З от 13 июля 2012 </w:t>
            </w:r>
            <w:r>
              <w:rPr>
                <w:rFonts w:ascii="Times New Roman" w:eastAsia="Calibri" w:hAnsi="Times New Roman" w:cs="Times New Roman"/>
                <w:sz w:val="24"/>
                <w:szCs w:val="24"/>
                <w:lang w:eastAsia="en-US"/>
              </w:rPr>
              <w:t>«</w:t>
            </w:r>
            <w:r w:rsidRPr="00BE2B03">
              <w:rPr>
                <w:rFonts w:ascii="Times New Roman" w:eastAsia="Calibri" w:hAnsi="Times New Roman" w:cs="Times New Roman"/>
                <w:sz w:val="24"/>
                <w:szCs w:val="24"/>
                <w:lang w:eastAsia="en-US"/>
              </w:rPr>
              <w:t>О государственных закупках товаров (работ, услуг)</w:t>
            </w:r>
            <w:r>
              <w:rPr>
                <w:rFonts w:ascii="Times New Roman" w:eastAsia="Calibri" w:hAnsi="Times New Roman" w:cs="Times New Roman"/>
                <w:sz w:val="24"/>
                <w:szCs w:val="24"/>
                <w:lang w:eastAsia="en-US"/>
              </w:rPr>
              <w:t xml:space="preserve">», и </w:t>
            </w:r>
            <w:r w:rsidRPr="00BE2B03">
              <w:rPr>
                <w:rFonts w:ascii="Times New Roman" w:eastAsia="Times New Roman" w:hAnsi="Times New Roman" w:cs="Times New Roman"/>
                <w:sz w:val="24"/>
                <w:szCs w:val="24"/>
              </w:rPr>
              <w:t>дополнительным требованиям, установленным ч</w:t>
            </w:r>
            <w:r>
              <w:rPr>
                <w:rFonts w:ascii="Times New Roman" w:eastAsia="Times New Roman" w:hAnsi="Times New Roman" w:cs="Times New Roman"/>
                <w:sz w:val="24"/>
                <w:szCs w:val="24"/>
              </w:rPr>
              <w:t xml:space="preserve">астью </w:t>
            </w:r>
            <w:r w:rsidRPr="00BE2B03">
              <w:rPr>
                <w:rFonts w:ascii="Times New Roman" w:eastAsia="Times New Roman" w:hAnsi="Times New Roman" w:cs="Times New Roman"/>
                <w:sz w:val="24"/>
                <w:szCs w:val="24"/>
              </w:rPr>
              <w:t>3 подп</w:t>
            </w:r>
            <w:r>
              <w:rPr>
                <w:rFonts w:ascii="Times New Roman" w:eastAsia="Times New Roman" w:hAnsi="Times New Roman" w:cs="Times New Roman"/>
                <w:sz w:val="24"/>
                <w:szCs w:val="24"/>
              </w:rPr>
              <w:t xml:space="preserve">ункта </w:t>
            </w:r>
            <w:r w:rsidRPr="00BE2B03">
              <w:rPr>
                <w:rFonts w:ascii="Times New Roman" w:eastAsia="Times New Roman" w:hAnsi="Times New Roman" w:cs="Times New Roman"/>
                <w:sz w:val="24"/>
                <w:szCs w:val="24"/>
              </w:rPr>
              <w:t>1.7 п</w:t>
            </w:r>
            <w:r>
              <w:rPr>
                <w:rFonts w:ascii="Times New Roman" w:eastAsia="Times New Roman" w:hAnsi="Times New Roman" w:cs="Times New Roman"/>
                <w:sz w:val="24"/>
                <w:szCs w:val="24"/>
              </w:rPr>
              <w:t xml:space="preserve">ункта </w:t>
            </w:r>
            <w:r w:rsidRPr="00BE2B03">
              <w:rPr>
                <w:rFonts w:ascii="Times New Roman" w:eastAsia="Times New Roman" w:hAnsi="Times New Roman" w:cs="Times New Roman"/>
                <w:sz w:val="24"/>
                <w:szCs w:val="24"/>
              </w:rPr>
              <w:t>1 постановления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eastAsia="Times New Roman" w:hAnsi="Times New Roman" w:cs="Times New Roman"/>
                <w:sz w:val="24"/>
                <w:szCs w:val="24"/>
              </w:rPr>
              <w:t>.</w:t>
            </w:r>
            <w:r w:rsidRPr="00BE2B03">
              <w:rPr>
                <w:rFonts w:ascii="Times New Roman" w:eastAsia="Calibri" w:hAnsi="Times New Roman" w:cs="Times New Roman"/>
                <w:i/>
                <w:iCs/>
                <w:sz w:val="24"/>
                <w:szCs w:val="24"/>
                <w:lang w:eastAsia="en-US"/>
              </w:rPr>
              <w:t xml:space="preserve"> (Заполняется по форме, установленной регламентом оператора электронной торговой площадки).</w:t>
            </w:r>
          </w:p>
          <w:p w14:paraId="51FC0785" w14:textId="0316944F" w:rsidR="00434625" w:rsidRPr="00BE2B03" w:rsidRDefault="00434625" w:rsidP="00434625">
            <w:pPr>
              <w:autoSpaceDE w:val="0"/>
              <w:autoSpaceDN w:val="0"/>
              <w:adjustRightInd w:val="0"/>
              <w:spacing w:after="0" w:line="240" w:lineRule="auto"/>
              <w:ind w:left="116" w:right="151" w:firstLine="425"/>
              <w:jc w:val="both"/>
              <w:rPr>
                <w:rFonts w:ascii="Times New Roman" w:eastAsia="Calibri" w:hAnsi="Times New Roman" w:cs="Times New Roman"/>
                <w:sz w:val="24"/>
                <w:szCs w:val="24"/>
                <w:lang w:eastAsia="en-US"/>
              </w:rPr>
            </w:pPr>
            <w:r w:rsidRPr="00186F7A">
              <w:rPr>
                <w:rFonts w:ascii="Times New Roman" w:eastAsia="Calibri" w:hAnsi="Times New Roman" w:cs="Times New Roman"/>
                <w:sz w:val="24"/>
                <w:szCs w:val="24"/>
                <w:lang w:eastAsia="en-US"/>
              </w:rPr>
              <w:t>Документы, подтверждающие страну происхождения товара</w:t>
            </w:r>
            <w:r w:rsidR="00D4377D">
              <w:rPr>
                <w:rFonts w:ascii="Times New Roman" w:eastAsia="Calibri" w:hAnsi="Times New Roman" w:cs="Times New Roman"/>
                <w:sz w:val="24"/>
                <w:szCs w:val="24"/>
                <w:lang w:eastAsia="en-US"/>
              </w:rPr>
              <w:t xml:space="preserve">, </w:t>
            </w:r>
            <w:r w:rsidR="00D4377D" w:rsidRPr="00D4377D">
              <w:rPr>
                <w:rFonts w:ascii="Times New Roman" w:eastAsia="Times New Roman" w:hAnsi="Times New Roman" w:cs="Times New Roman"/>
                <w:sz w:val="24"/>
              </w:rPr>
              <w:t>реестр исполненных участником (с учетом правопреемства) договоров</w:t>
            </w:r>
            <w:r w:rsidR="00D4377D">
              <w:rPr>
                <w:rFonts w:ascii="Times New Roman" w:eastAsia="Times New Roman" w:hAnsi="Times New Roman" w:cs="Times New Roman"/>
                <w:sz w:val="24"/>
              </w:rPr>
              <w:t xml:space="preserve"> (приложение 4):</w:t>
            </w:r>
          </w:p>
          <w:p w14:paraId="34027213" w14:textId="4CB96836" w:rsidR="004719E5" w:rsidRPr="00136AC7" w:rsidRDefault="00434625" w:rsidP="00434625">
            <w:pPr>
              <w:spacing w:after="0"/>
              <w:ind w:left="116" w:right="151" w:firstLine="425"/>
              <w:jc w:val="both"/>
              <w:rPr>
                <w:rFonts w:ascii="Times New Roman" w:hAnsi="Times New Roman" w:cs="Times New Roman"/>
                <w:sz w:val="24"/>
                <w:szCs w:val="24"/>
              </w:rPr>
            </w:pPr>
            <w:r w:rsidRPr="00BE2B03">
              <w:rPr>
                <w:rFonts w:ascii="Times New Roman" w:eastAsia="Calibri" w:hAnsi="Times New Roman" w:cs="Times New Roman"/>
                <w:sz w:val="24"/>
                <w:szCs w:val="24"/>
                <w:lang w:eastAsia="en-US"/>
              </w:rPr>
              <w:t>- представление которых установлено аукционными документами.</w:t>
            </w:r>
          </w:p>
        </w:tc>
        <w:tc>
          <w:tcPr>
            <w:tcW w:w="0" w:type="auto"/>
          </w:tcPr>
          <w:p w14:paraId="5CDF20A3" w14:textId="77777777" w:rsidR="00DD285E" w:rsidRPr="003D6865" w:rsidRDefault="00DD285E" w:rsidP="00087504">
            <w:pPr>
              <w:rPr>
                <w:rFonts w:ascii="Times New Roman" w:hAnsi="Times New Roman" w:cs="Times New Roman"/>
                <w:sz w:val="24"/>
                <w:szCs w:val="24"/>
              </w:rPr>
            </w:pPr>
          </w:p>
        </w:tc>
      </w:tr>
    </w:tbl>
    <w:p w14:paraId="0BA5117D" w14:textId="77777777" w:rsidR="00434625" w:rsidRPr="00975753" w:rsidRDefault="00434625" w:rsidP="00434625">
      <w:pPr>
        <w:tabs>
          <w:tab w:val="left" w:pos="0"/>
        </w:tabs>
        <w:autoSpaceDE w:val="0"/>
        <w:autoSpaceDN w:val="0"/>
        <w:adjustRightInd w:val="0"/>
        <w:spacing w:after="0" w:line="240" w:lineRule="auto"/>
        <w:ind w:firstLine="709"/>
        <w:rPr>
          <w:rFonts w:ascii="Times New Roman" w:eastAsia="Calibri" w:hAnsi="Times New Roman" w:cs="Times New Roman"/>
          <w:b/>
          <w:bCs/>
          <w:sz w:val="24"/>
          <w:szCs w:val="24"/>
          <w:lang w:eastAsia="en-US"/>
        </w:rPr>
      </w:pPr>
      <w:r w:rsidRPr="00975753">
        <w:rPr>
          <w:rFonts w:ascii="Times New Roman" w:eastAsia="Calibri" w:hAnsi="Times New Roman" w:cs="Times New Roman"/>
          <w:b/>
          <w:bCs/>
          <w:sz w:val="24"/>
          <w:szCs w:val="24"/>
          <w:lang w:eastAsia="en-US"/>
        </w:rPr>
        <w:t>X</w:t>
      </w:r>
      <w:r w:rsidRPr="00975753">
        <w:rPr>
          <w:rFonts w:ascii="Times New Roman" w:eastAsia="Calibri" w:hAnsi="Times New Roman" w:cs="Times New Roman"/>
          <w:b/>
          <w:bCs/>
          <w:sz w:val="24"/>
          <w:szCs w:val="24"/>
          <w:lang w:val="en-US" w:eastAsia="en-US"/>
        </w:rPr>
        <w:t>I</w:t>
      </w:r>
      <w:r w:rsidRPr="00975753">
        <w:rPr>
          <w:rFonts w:ascii="Times New Roman" w:eastAsia="Calibri" w:hAnsi="Times New Roman" w:cs="Times New Roman"/>
          <w:b/>
          <w:bCs/>
          <w:sz w:val="24"/>
          <w:szCs w:val="24"/>
          <w:lang w:eastAsia="en-US"/>
        </w:rPr>
        <w:t>.</w:t>
      </w:r>
      <w:r>
        <w:rPr>
          <w:rFonts w:ascii="Times New Roman" w:eastAsia="Calibri" w:hAnsi="Times New Roman" w:cs="Times New Roman"/>
          <w:b/>
          <w:bCs/>
          <w:sz w:val="24"/>
          <w:szCs w:val="24"/>
          <w:lang w:eastAsia="en-US"/>
        </w:rPr>
        <w:tab/>
      </w:r>
      <w:r w:rsidRPr="00975753">
        <w:rPr>
          <w:rFonts w:ascii="Times New Roman" w:eastAsia="Calibri" w:hAnsi="Times New Roman" w:cs="Times New Roman"/>
          <w:b/>
          <w:bCs/>
          <w:sz w:val="24"/>
          <w:szCs w:val="24"/>
          <w:lang w:eastAsia="en-US"/>
        </w:rPr>
        <w:t>Участие в государственных закупках аффилированных лиц:</w:t>
      </w:r>
    </w:p>
    <w:p w14:paraId="569C9DE8" w14:textId="77777777" w:rsidR="00434625" w:rsidRPr="00AF75F9" w:rsidRDefault="00434625" w:rsidP="00434625">
      <w:pPr>
        <w:tabs>
          <w:tab w:val="left" w:pos="1843"/>
          <w:tab w:val="left" w:pos="2268"/>
        </w:tabs>
        <w:autoSpaceDE w:val="0"/>
        <w:autoSpaceDN w:val="0"/>
        <w:adjustRightInd w:val="0"/>
        <w:spacing w:after="0" w:line="240" w:lineRule="auto"/>
        <w:ind w:firstLine="703"/>
        <w:jc w:val="both"/>
        <w:rPr>
          <w:rFonts w:ascii="Times New Roman" w:eastAsia="Calibri" w:hAnsi="Times New Roman" w:cs="Times New Roman"/>
          <w:bCs/>
          <w:sz w:val="24"/>
          <w:szCs w:val="24"/>
          <w:lang w:eastAsia="en-US"/>
        </w:rPr>
      </w:pPr>
      <w:r w:rsidRPr="00AF75F9">
        <w:rPr>
          <w:rFonts w:ascii="Times New Roman" w:eastAsia="Times New Roman" w:hAnsi="Times New Roman" w:cs="Times New Roman"/>
          <w:sz w:val="24"/>
          <w:szCs w:val="24"/>
        </w:rPr>
        <w:t>Юридическое или физическое лицо, в том числе индивидуальный предприниматель</w:t>
      </w:r>
      <w:r w:rsidRPr="00AF75F9">
        <w:rPr>
          <w:rFonts w:ascii="Times New Roman" w:eastAsia="Calibri" w:hAnsi="Times New Roman" w:cs="Times New Roman"/>
          <w:bCs/>
          <w:sz w:val="24"/>
          <w:szCs w:val="24"/>
          <w:lang w:eastAsia="en-US"/>
        </w:rPr>
        <w:t>, являющееся участником-победителем, с учетом положений ст. 16-1 Закона о госзакупках не должно быть аффилировано со всеми другими участниками (а если предмет госзакупки разделен на части (лоты) - с участниками по той же части (лоту)), допущенным к торгам. Данное требование касается только участника-победителя. После того как участника выберут победителем, он должен информировать заказчика:</w:t>
      </w:r>
    </w:p>
    <w:p w14:paraId="5162C1A5" w14:textId="77777777" w:rsidR="00434625" w:rsidRPr="00AF75F9" w:rsidRDefault="00434625" w:rsidP="00434625">
      <w:pPr>
        <w:tabs>
          <w:tab w:val="left" w:pos="1843"/>
          <w:tab w:val="left" w:pos="2268"/>
        </w:tabs>
        <w:autoSpaceDE w:val="0"/>
        <w:autoSpaceDN w:val="0"/>
        <w:adjustRightInd w:val="0"/>
        <w:spacing w:after="0" w:line="240" w:lineRule="auto"/>
        <w:ind w:firstLine="703"/>
        <w:jc w:val="both"/>
        <w:rPr>
          <w:rFonts w:ascii="Times New Roman" w:eastAsia="Calibri" w:hAnsi="Times New Roman" w:cs="Times New Roman"/>
          <w:bCs/>
          <w:sz w:val="24"/>
          <w:szCs w:val="24"/>
          <w:lang w:eastAsia="en-US"/>
        </w:rPr>
      </w:pPr>
      <w:r w:rsidRPr="00AF75F9">
        <w:rPr>
          <w:rFonts w:ascii="Times New Roman" w:eastAsia="Calibri" w:hAnsi="Times New Roman" w:cs="Times New Roman"/>
          <w:bCs/>
          <w:sz w:val="24"/>
          <w:szCs w:val="24"/>
          <w:lang w:eastAsia="en-US"/>
        </w:rPr>
        <w:t>- либо о том, что все участники (а если предмет госзакупки разделен на части (лоты) - все участники по той же части (лоту)), допущенные к торгам, являются для него аффилированными лицами;</w:t>
      </w:r>
    </w:p>
    <w:p w14:paraId="54ABB427" w14:textId="77777777" w:rsidR="00434625" w:rsidRPr="00AF75F9" w:rsidRDefault="00434625" w:rsidP="00434625">
      <w:pPr>
        <w:tabs>
          <w:tab w:val="left" w:pos="1843"/>
          <w:tab w:val="left" w:pos="2268"/>
        </w:tabs>
        <w:autoSpaceDE w:val="0"/>
        <w:autoSpaceDN w:val="0"/>
        <w:adjustRightInd w:val="0"/>
        <w:spacing w:after="0" w:line="240" w:lineRule="auto"/>
        <w:ind w:firstLine="703"/>
        <w:jc w:val="both"/>
        <w:rPr>
          <w:rFonts w:ascii="Times New Roman" w:eastAsia="Calibri" w:hAnsi="Times New Roman" w:cs="Times New Roman"/>
          <w:bCs/>
          <w:sz w:val="24"/>
          <w:szCs w:val="24"/>
          <w:lang w:eastAsia="en-US"/>
        </w:rPr>
      </w:pPr>
      <w:r w:rsidRPr="00AF75F9">
        <w:rPr>
          <w:rFonts w:ascii="Times New Roman" w:eastAsia="Calibri" w:hAnsi="Times New Roman" w:cs="Times New Roman"/>
          <w:bCs/>
          <w:sz w:val="24"/>
          <w:szCs w:val="24"/>
          <w:lang w:eastAsia="en-US"/>
        </w:rPr>
        <w:t>- либо о том, что среди таких участников имеется лицо, не аффилированное с ним.</w:t>
      </w:r>
    </w:p>
    <w:p w14:paraId="5A2B1482" w14:textId="77777777" w:rsidR="00434625" w:rsidRPr="00AF75F9" w:rsidRDefault="00434625" w:rsidP="00434625">
      <w:pPr>
        <w:tabs>
          <w:tab w:val="left" w:pos="1843"/>
          <w:tab w:val="left" w:pos="2268"/>
        </w:tabs>
        <w:autoSpaceDE w:val="0"/>
        <w:autoSpaceDN w:val="0"/>
        <w:adjustRightInd w:val="0"/>
        <w:spacing w:after="0" w:line="240" w:lineRule="auto"/>
        <w:ind w:firstLine="703"/>
        <w:jc w:val="both"/>
        <w:rPr>
          <w:rFonts w:ascii="Times New Roman" w:eastAsia="Calibri" w:hAnsi="Times New Roman" w:cs="Times New Roman"/>
          <w:bCs/>
          <w:sz w:val="24"/>
          <w:szCs w:val="24"/>
          <w:lang w:eastAsia="en-US"/>
        </w:rPr>
      </w:pPr>
      <w:r w:rsidRPr="00AF75F9">
        <w:rPr>
          <w:rFonts w:ascii="Times New Roman" w:eastAsia="Calibri" w:hAnsi="Times New Roman" w:cs="Times New Roman"/>
          <w:bCs/>
          <w:sz w:val="24"/>
          <w:szCs w:val="24"/>
          <w:lang w:eastAsia="en-US"/>
        </w:rPr>
        <w:t xml:space="preserve">Информировать нужно не позднее 3 рабочих дней со дня уведомления участников о выборе участника-победителя. При исчислении указанного срока не учитывается срок рассмотрения жалобы уполномоченным государственным органом по государственным закупкам. Для этого необходимо подать </w:t>
      </w:r>
      <w:r w:rsidRPr="00AF75F9">
        <w:rPr>
          <w:rFonts w:ascii="Times New Roman" w:eastAsia="Calibri" w:hAnsi="Times New Roman" w:cs="Times New Roman"/>
          <w:b/>
          <w:bCs/>
          <w:sz w:val="24"/>
          <w:szCs w:val="24"/>
          <w:lang w:eastAsia="en-US"/>
        </w:rPr>
        <w:t>заявление по форме, установленной регламентом оператора ЭТП</w:t>
      </w:r>
      <w:r w:rsidRPr="00AF75F9">
        <w:rPr>
          <w:rFonts w:ascii="Times New Roman" w:eastAsia="Calibri" w:hAnsi="Times New Roman" w:cs="Times New Roman"/>
          <w:bCs/>
          <w:sz w:val="24"/>
          <w:szCs w:val="24"/>
          <w:lang w:eastAsia="en-US"/>
        </w:rPr>
        <w:t>. Оператор ЭТП размещает такое заявление в открытом доступе на ЭТП.</w:t>
      </w:r>
    </w:p>
    <w:p w14:paraId="41BE9EFC" w14:textId="77777777" w:rsidR="00434625" w:rsidRPr="00AF75F9" w:rsidRDefault="00434625" w:rsidP="00434625">
      <w:pPr>
        <w:tabs>
          <w:tab w:val="left" w:pos="1843"/>
          <w:tab w:val="left" w:pos="2268"/>
        </w:tabs>
        <w:autoSpaceDE w:val="0"/>
        <w:autoSpaceDN w:val="0"/>
        <w:adjustRightInd w:val="0"/>
        <w:spacing w:after="0" w:line="240" w:lineRule="auto"/>
        <w:ind w:firstLine="703"/>
        <w:jc w:val="both"/>
        <w:rPr>
          <w:rFonts w:ascii="Times New Roman" w:eastAsia="Calibri" w:hAnsi="Times New Roman" w:cs="Times New Roman"/>
          <w:bCs/>
          <w:sz w:val="24"/>
          <w:szCs w:val="24"/>
          <w:lang w:eastAsia="en-US"/>
        </w:rPr>
      </w:pPr>
      <w:r w:rsidRPr="00AF75F9">
        <w:rPr>
          <w:rFonts w:ascii="Times New Roman" w:eastAsia="Calibri" w:hAnsi="Times New Roman" w:cs="Times New Roman"/>
          <w:bCs/>
          <w:sz w:val="24"/>
          <w:szCs w:val="24"/>
          <w:lang w:eastAsia="en-US"/>
        </w:rPr>
        <w:t xml:space="preserve">При непредставлении информации не позднее 3 рабочих дней со дня уведомления участников о выборе участника-победителя,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уклонившимся от заключения договора и подлежит включению в список в соответствии со статьей 17 настоящего Закона. </w:t>
      </w:r>
    </w:p>
    <w:p w14:paraId="48E608A1" w14:textId="77777777" w:rsidR="00434625" w:rsidRDefault="00434625" w:rsidP="00434625">
      <w:pPr>
        <w:tabs>
          <w:tab w:val="left" w:pos="1843"/>
          <w:tab w:val="left" w:pos="2268"/>
        </w:tabs>
        <w:autoSpaceDE w:val="0"/>
        <w:autoSpaceDN w:val="0"/>
        <w:adjustRightInd w:val="0"/>
        <w:spacing w:after="0" w:line="240" w:lineRule="auto"/>
        <w:ind w:firstLine="703"/>
        <w:jc w:val="both"/>
        <w:rPr>
          <w:rFonts w:ascii="Times New Roman" w:eastAsia="Times New Roman" w:hAnsi="Times New Roman" w:cs="Times New Roman"/>
          <w:b/>
          <w:sz w:val="24"/>
          <w:szCs w:val="24"/>
        </w:rPr>
      </w:pPr>
      <w:r w:rsidRPr="00AF75F9">
        <w:rPr>
          <w:rFonts w:ascii="Times New Roman" w:eastAsia="Calibri" w:hAnsi="Times New Roman" w:cs="Times New Roman"/>
          <w:bCs/>
          <w:sz w:val="24"/>
          <w:szCs w:val="24"/>
          <w:lang w:eastAsia="en-US"/>
        </w:rPr>
        <w:t>В случае, если в срок не позднее трех рабочих дней со дня уведомления участников о выборе участника-победителя, участник-победитель предоставил информацию</w:t>
      </w:r>
      <w:r w:rsidRPr="00975753">
        <w:rPr>
          <w:rFonts w:ascii="Times New Roman" w:eastAsia="Calibri" w:hAnsi="Times New Roman" w:cs="Times New Roman"/>
          <w:bCs/>
          <w:sz w:val="24"/>
          <w:szCs w:val="24"/>
          <w:lang w:eastAsia="en-US"/>
        </w:rPr>
        <w:t xml:space="preserve">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вышеуказанную информацию, комиссия выбирает участника-победителя, сделавшего предпоследнюю ставку, либо  процедура государственной закупки в целом или в отношении отдельных частей (лотов) признается несостоявшейся. Комиссия не позднее восьми рабочих дней со дня уведомления участников о выборе участника-победителя оформляет протокол признания процедуры государственной закупки несостоявшейся с соответствующим обоснованием такого решения.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3BE5F596" w14:textId="77777777" w:rsidR="00434625" w:rsidRPr="003D6865" w:rsidRDefault="00434625" w:rsidP="00434625">
      <w:pPr>
        <w:spacing w:after="0"/>
        <w:ind w:firstLine="709"/>
        <w:rPr>
          <w:rFonts w:ascii="Times New Roman" w:hAnsi="Times New Roman" w:cs="Times New Roman"/>
          <w:sz w:val="24"/>
          <w:szCs w:val="24"/>
        </w:rPr>
      </w:pPr>
      <w:r w:rsidRPr="003D6865">
        <w:rPr>
          <w:rFonts w:ascii="Times New Roman" w:eastAsia="Times New Roman" w:hAnsi="Times New Roman" w:cs="Times New Roman"/>
          <w:b/>
          <w:sz w:val="24"/>
          <w:szCs w:val="24"/>
        </w:rPr>
        <w:t>X</w:t>
      </w:r>
      <w:r w:rsidRPr="00975753">
        <w:rPr>
          <w:rFonts w:ascii="Times New Roman" w:eastAsia="Times New Roman" w:hAnsi="Times New Roman" w:cs="Times New Roman"/>
          <w:b/>
          <w:sz w:val="24"/>
          <w:szCs w:val="24"/>
        </w:rPr>
        <w:t>I</w:t>
      </w:r>
      <w:r w:rsidRPr="003D6865">
        <w:rPr>
          <w:rFonts w:ascii="Times New Roman" w:eastAsia="Times New Roman" w:hAnsi="Times New Roman" w:cs="Times New Roman"/>
          <w:b/>
          <w:sz w:val="24"/>
          <w:szCs w:val="24"/>
        </w:rPr>
        <w:t>I.</w:t>
      </w:r>
      <w:r>
        <w:rPr>
          <w:rFonts w:ascii="Times New Roman" w:eastAsia="Times New Roman" w:hAnsi="Times New Roman" w:cs="Times New Roman"/>
          <w:b/>
          <w:sz w:val="24"/>
          <w:szCs w:val="24"/>
        </w:rPr>
        <w:tab/>
      </w:r>
      <w:r w:rsidRPr="003D6865">
        <w:rPr>
          <w:rFonts w:ascii="Times New Roman" w:eastAsia="Times New Roman" w:hAnsi="Times New Roman" w:cs="Times New Roman"/>
          <w:b/>
          <w:sz w:val="24"/>
          <w:szCs w:val="24"/>
        </w:rPr>
        <w:t>Договор</w:t>
      </w:r>
    </w:p>
    <w:p w14:paraId="000B40F4" w14:textId="77777777" w:rsidR="00434625" w:rsidRPr="002C71F4" w:rsidRDefault="00434625" w:rsidP="00434625">
      <w:pPr>
        <w:pStyle w:val="ConsPlusNormal"/>
        <w:jc w:val="both"/>
        <w:rPr>
          <w:rFonts w:ascii="Times New Roman" w:hAnsi="Times New Roman" w:cs="Times New Roman"/>
          <w:sz w:val="24"/>
          <w:szCs w:val="24"/>
        </w:rPr>
      </w:pPr>
      <w:r>
        <w:rPr>
          <w:rFonts w:ascii="Times New Roman" w:hAnsi="Times New Roman" w:cs="Times New Roman"/>
          <w:sz w:val="24"/>
          <w:szCs w:val="24"/>
        </w:rPr>
        <w:tab/>
      </w:r>
      <w:r w:rsidRPr="002C71F4">
        <w:rPr>
          <w:rFonts w:ascii="Times New Roman" w:hAnsi="Times New Roman" w:cs="Times New Roman"/>
          <w:sz w:val="24"/>
          <w:szCs w:val="24"/>
        </w:rPr>
        <w:t xml:space="preserve">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w:t>
      </w:r>
    </w:p>
    <w:p w14:paraId="4AC792BA" w14:textId="77777777" w:rsidR="00434625" w:rsidRDefault="00434625" w:rsidP="00434625">
      <w:pPr>
        <w:pStyle w:val="ConsPlusNormal"/>
        <w:jc w:val="both"/>
        <w:rPr>
          <w:rFonts w:ascii="Times New Roman" w:hAnsi="Times New Roman" w:cs="Times New Roman"/>
          <w:sz w:val="24"/>
          <w:szCs w:val="24"/>
        </w:rPr>
      </w:pPr>
      <w:r>
        <w:rPr>
          <w:rFonts w:ascii="Times New Roman" w:hAnsi="Times New Roman" w:cs="Times New Roman"/>
          <w:sz w:val="24"/>
          <w:szCs w:val="24"/>
        </w:rPr>
        <w:tab/>
        <w:t xml:space="preserve">Договор между заказчиком и участником-победителем </w:t>
      </w:r>
      <w:r w:rsidRPr="00BD208A">
        <w:rPr>
          <w:rFonts w:ascii="Times New Roman" w:hAnsi="Times New Roman" w:cs="Times New Roman"/>
          <w:sz w:val="24"/>
          <w:szCs w:val="24"/>
        </w:rPr>
        <w:t xml:space="preserve">заключается в письменной форме в виде электронного документа на электронной торговой </w:t>
      </w:r>
      <w:r>
        <w:rPr>
          <w:rFonts w:ascii="Times New Roman" w:hAnsi="Times New Roman" w:cs="Times New Roman"/>
          <w:sz w:val="24"/>
          <w:szCs w:val="24"/>
        </w:rPr>
        <w:t>площадке по форме согласно проекту договора</w:t>
      </w:r>
      <w:r w:rsidRPr="00BD208A">
        <w:rPr>
          <w:rFonts w:ascii="Times New Roman" w:hAnsi="Times New Roman" w:cs="Times New Roman"/>
          <w:sz w:val="24"/>
          <w:szCs w:val="24"/>
        </w:rPr>
        <w:t xml:space="preserve"> в порядке</w:t>
      </w:r>
      <w:r>
        <w:rPr>
          <w:rFonts w:ascii="Times New Roman" w:hAnsi="Times New Roman" w:cs="Times New Roman"/>
          <w:sz w:val="24"/>
          <w:szCs w:val="24"/>
        </w:rPr>
        <w:t xml:space="preserve"> и сроки, установленные</w:t>
      </w:r>
      <w:r w:rsidRPr="00BD208A">
        <w:rPr>
          <w:rFonts w:ascii="Times New Roman" w:hAnsi="Times New Roman" w:cs="Times New Roman"/>
          <w:sz w:val="24"/>
          <w:szCs w:val="24"/>
        </w:rPr>
        <w:t xml:space="preserve"> законодательством Республики Беларусь</w:t>
      </w:r>
      <w:r>
        <w:rPr>
          <w:rFonts w:ascii="Times New Roman" w:hAnsi="Times New Roman" w:cs="Times New Roman"/>
          <w:sz w:val="24"/>
          <w:szCs w:val="24"/>
        </w:rPr>
        <w:t>.</w:t>
      </w:r>
    </w:p>
    <w:p w14:paraId="6554CB5A" w14:textId="77777777" w:rsidR="00434625" w:rsidRDefault="00434625" w:rsidP="00434625">
      <w:pPr>
        <w:tabs>
          <w:tab w:val="center" w:pos="6804"/>
        </w:tabs>
        <w:spacing w:after="0" w:line="240" w:lineRule="auto"/>
        <w:rPr>
          <w:rFonts w:ascii="Times New Roman" w:eastAsia="Times New Roman" w:hAnsi="Times New Roman"/>
          <w:sz w:val="24"/>
          <w:szCs w:val="24"/>
        </w:rPr>
      </w:pPr>
    </w:p>
    <w:p w14:paraId="010A24C0" w14:textId="77777777" w:rsidR="00434625" w:rsidRDefault="00434625" w:rsidP="00434625">
      <w:pPr>
        <w:tabs>
          <w:tab w:val="center" w:pos="6804"/>
        </w:tabs>
        <w:spacing w:after="0" w:line="240" w:lineRule="auto"/>
        <w:rPr>
          <w:rFonts w:ascii="Times New Roman" w:eastAsia="Times New Roman" w:hAnsi="Times New Roman"/>
          <w:sz w:val="24"/>
          <w:szCs w:val="24"/>
        </w:rPr>
      </w:pPr>
    </w:p>
    <w:p w14:paraId="7D30802F" w14:textId="77777777" w:rsidR="00434625" w:rsidRPr="00EC3BE1" w:rsidRDefault="00434625" w:rsidP="00434625">
      <w:pPr>
        <w:tabs>
          <w:tab w:val="center" w:pos="6804"/>
        </w:tabs>
        <w:spacing w:after="0" w:line="240" w:lineRule="auto"/>
        <w:rPr>
          <w:rFonts w:ascii="Times New Roman" w:eastAsia="Times New Roman" w:hAnsi="Times New Roman"/>
          <w:sz w:val="24"/>
          <w:szCs w:val="24"/>
        </w:rPr>
      </w:pPr>
      <w:r w:rsidRPr="00EC3BE1">
        <w:rPr>
          <w:rFonts w:ascii="Times New Roman" w:eastAsia="Times New Roman" w:hAnsi="Times New Roman"/>
          <w:sz w:val="24"/>
          <w:szCs w:val="24"/>
        </w:rPr>
        <w:t xml:space="preserve">Специалист по организации </w:t>
      </w:r>
      <w:r w:rsidRPr="00EC3BE1">
        <w:rPr>
          <w:rFonts w:ascii="Times New Roman" w:eastAsia="Times New Roman" w:hAnsi="Times New Roman"/>
          <w:sz w:val="24"/>
          <w:szCs w:val="24"/>
        </w:rPr>
        <w:br/>
        <w:t>закупок отдела материально-</w:t>
      </w:r>
      <w:r w:rsidRPr="00EC3BE1">
        <w:rPr>
          <w:rFonts w:ascii="Times New Roman" w:eastAsia="Times New Roman" w:hAnsi="Times New Roman"/>
          <w:sz w:val="24"/>
          <w:szCs w:val="24"/>
        </w:rPr>
        <w:br/>
        <w:t xml:space="preserve">технического обеспечения                                                                  </w:t>
      </w:r>
      <w:proofErr w:type="spellStart"/>
      <w:r>
        <w:rPr>
          <w:rFonts w:ascii="Times New Roman" w:eastAsia="Times New Roman" w:hAnsi="Times New Roman"/>
          <w:sz w:val="24"/>
          <w:szCs w:val="24"/>
        </w:rPr>
        <w:t>Д.А.Гурьева</w:t>
      </w:r>
      <w:proofErr w:type="spellEnd"/>
    </w:p>
    <w:p w14:paraId="48B2923F" w14:textId="77777777" w:rsidR="00434625" w:rsidRPr="00355A2B" w:rsidRDefault="00434625" w:rsidP="00434625">
      <w:pPr>
        <w:spacing w:after="0" w:line="240" w:lineRule="auto"/>
        <w:rPr>
          <w:rFonts w:ascii="Times New Roman" w:hAnsi="Times New Roman"/>
          <w:sz w:val="24"/>
          <w:szCs w:val="24"/>
          <w:highlight w:val="yellow"/>
        </w:rPr>
      </w:pPr>
    </w:p>
    <w:p w14:paraId="05A153FB" w14:textId="77777777" w:rsidR="00434625" w:rsidRDefault="00434625" w:rsidP="00434625">
      <w:pPr>
        <w:spacing w:after="0" w:line="240" w:lineRule="auto"/>
        <w:rPr>
          <w:rFonts w:ascii="Times New Roman" w:eastAsia="Times New Roman" w:hAnsi="Times New Roman"/>
          <w:color w:val="000000"/>
          <w:sz w:val="24"/>
          <w:szCs w:val="24"/>
          <w:shd w:val="clear" w:color="auto" w:fill="FFFFFF"/>
        </w:rPr>
      </w:pPr>
      <w:r w:rsidRPr="00EC3BE1">
        <w:rPr>
          <w:rFonts w:ascii="Times New Roman" w:eastAsia="Times New Roman" w:hAnsi="Times New Roman"/>
          <w:color w:val="000000"/>
          <w:sz w:val="24"/>
          <w:szCs w:val="24"/>
          <w:shd w:val="clear" w:color="auto" w:fill="FFFFFF"/>
        </w:rPr>
        <w:t>Начальник материально-</w:t>
      </w:r>
      <w:r w:rsidRPr="00EC3BE1">
        <w:rPr>
          <w:rFonts w:ascii="Times New Roman" w:eastAsia="Times New Roman" w:hAnsi="Times New Roman"/>
          <w:color w:val="000000"/>
          <w:sz w:val="24"/>
          <w:szCs w:val="24"/>
          <w:shd w:val="clear" w:color="auto" w:fill="FFFFFF"/>
        </w:rPr>
        <w:br/>
        <w:t>технического обеспечения</w:t>
      </w:r>
    </w:p>
    <w:p w14:paraId="191F768A" w14:textId="77777777" w:rsidR="00434625" w:rsidRPr="00EC3BE1" w:rsidRDefault="00434625" w:rsidP="00434625">
      <w:pPr>
        <w:spacing w:after="0" w:line="240" w:lineRule="auto"/>
        <w:rPr>
          <w:rFonts w:ascii="Times New Roman" w:eastAsia="Times New Roman" w:hAnsi="Times New Roman"/>
          <w:color w:val="000000"/>
          <w:sz w:val="24"/>
          <w:szCs w:val="24"/>
          <w:shd w:val="clear" w:color="auto" w:fill="FFFFFF"/>
        </w:rPr>
      </w:pPr>
    </w:p>
    <w:p w14:paraId="67134201" w14:textId="40A41A06" w:rsidR="00434625" w:rsidRPr="00EC3BE1" w:rsidRDefault="00434625" w:rsidP="00434625">
      <w:pPr>
        <w:spacing w:after="0" w:line="240" w:lineRule="auto"/>
        <w:jc w:val="both"/>
        <w:rPr>
          <w:rFonts w:ascii="Times New Roman" w:eastAsia="Times New Roman" w:hAnsi="Times New Roman"/>
          <w:color w:val="000000"/>
          <w:sz w:val="24"/>
          <w:szCs w:val="24"/>
          <w:shd w:val="clear" w:color="auto" w:fill="FFFFFF"/>
        </w:rPr>
      </w:pPr>
      <w:r w:rsidRPr="00EC3BE1">
        <w:rPr>
          <w:rFonts w:ascii="Times New Roman" w:eastAsia="Times New Roman" w:hAnsi="Times New Roman"/>
          <w:color w:val="000000"/>
          <w:sz w:val="24"/>
          <w:szCs w:val="24"/>
          <w:shd w:val="clear" w:color="auto" w:fill="FFFFFF"/>
        </w:rPr>
        <w:t>____________</w:t>
      </w:r>
      <w:proofErr w:type="spellStart"/>
      <w:r w:rsidR="00697AE8">
        <w:rPr>
          <w:rFonts w:ascii="Times New Roman" w:eastAsia="Times New Roman" w:hAnsi="Times New Roman"/>
          <w:color w:val="000000"/>
          <w:sz w:val="24"/>
          <w:szCs w:val="24"/>
          <w:shd w:val="clear" w:color="auto" w:fill="FFFFFF"/>
        </w:rPr>
        <w:t>А</w:t>
      </w:r>
      <w:r>
        <w:rPr>
          <w:rFonts w:ascii="Times New Roman" w:eastAsia="Times New Roman" w:hAnsi="Times New Roman"/>
          <w:color w:val="000000"/>
          <w:sz w:val="24"/>
          <w:szCs w:val="24"/>
          <w:shd w:val="clear" w:color="auto" w:fill="FFFFFF"/>
        </w:rPr>
        <w:t>.</w:t>
      </w:r>
      <w:r w:rsidR="00697AE8">
        <w:rPr>
          <w:rFonts w:ascii="Times New Roman" w:eastAsia="Times New Roman" w:hAnsi="Times New Roman"/>
          <w:color w:val="000000"/>
          <w:sz w:val="24"/>
          <w:szCs w:val="24"/>
          <w:shd w:val="clear" w:color="auto" w:fill="FFFFFF"/>
        </w:rPr>
        <w:t>Н</w:t>
      </w:r>
      <w:r>
        <w:rPr>
          <w:rFonts w:ascii="Times New Roman" w:eastAsia="Times New Roman" w:hAnsi="Times New Roman"/>
          <w:color w:val="000000"/>
          <w:sz w:val="24"/>
          <w:szCs w:val="24"/>
          <w:shd w:val="clear" w:color="auto" w:fill="FFFFFF"/>
        </w:rPr>
        <w:t>.</w:t>
      </w:r>
      <w:r w:rsidR="00697AE8">
        <w:rPr>
          <w:rFonts w:ascii="Times New Roman" w:eastAsia="Times New Roman" w:hAnsi="Times New Roman"/>
          <w:color w:val="000000"/>
          <w:sz w:val="24"/>
          <w:szCs w:val="24"/>
          <w:shd w:val="clear" w:color="auto" w:fill="FFFFFF"/>
        </w:rPr>
        <w:t>Шабатько</w:t>
      </w:r>
      <w:proofErr w:type="spellEnd"/>
    </w:p>
    <w:p w14:paraId="68D81134" w14:textId="77777777" w:rsidR="00434625" w:rsidRDefault="00434625" w:rsidP="00434625">
      <w:pPr>
        <w:spacing w:after="0" w:line="240" w:lineRule="auto"/>
        <w:jc w:val="both"/>
        <w:rPr>
          <w:rFonts w:ascii="Times New Roman" w:hAnsi="Times New Roman" w:cs="Times New Roman"/>
          <w:sz w:val="24"/>
          <w:szCs w:val="24"/>
        </w:rPr>
      </w:pPr>
      <w:r w:rsidRPr="00EC3BE1">
        <w:rPr>
          <w:rFonts w:ascii="Times New Roman" w:eastAsia="Times New Roman" w:hAnsi="Times New Roman"/>
          <w:color w:val="000000"/>
          <w:sz w:val="24"/>
          <w:szCs w:val="24"/>
          <w:shd w:val="clear" w:color="auto" w:fill="FFFFFF"/>
        </w:rPr>
        <w:t>«___» __________202</w:t>
      </w:r>
      <w:r>
        <w:rPr>
          <w:rFonts w:ascii="Times New Roman" w:eastAsia="Times New Roman" w:hAnsi="Times New Roman"/>
          <w:color w:val="000000"/>
          <w:sz w:val="24"/>
          <w:szCs w:val="24"/>
          <w:shd w:val="clear" w:color="auto" w:fill="FFFFFF"/>
        </w:rPr>
        <w:t>6г.</w:t>
      </w:r>
      <w:r>
        <w:rPr>
          <w:rFonts w:ascii="Times New Roman" w:hAnsi="Times New Roman" w:cs="Times New Roman"/>
          <w:sz w:val="24"/>
          <w:szCs w:val="24"/>
        </w:rPr>
        <w:br w:type="page"/>
      </w:r>
    </w:p>
    <w:p w14:paraId="2B6BCE5F" w14:textId="77777777" w:rsidR="006818B7" w:rsidRDefault="006818B7" w:rsidP="004719E5">
      <w:pPr>
        <w:pStyle w:val="ConsPlusNormal"/>
        <w:ind w:left="6521"/>
        <w:rPr>
          <w:rFonts w:ascii="Times New Roman" w:hAnsi="Times New Roman" w:cs="Times New Roman"/>
          <w:sz w:val="24"/>
          <w:szCs w:val="24"/>
        </w:rPr>
      </w:pPr>
    </w:p>
    <w:p w14:paraId="67D8857C" w14:textId="4C4C6FDA" w:rsidR="004719E5" w:rsidRPr="00015A9B" w:rsidRDefault="004719E5" w:rsidP="004719E5">
      <w:pPr>
        <w:pStyle w:val="ConsPlusNormal"/>
        <w:ind w:left="6521"/>
        <w:rPr>
          <w:rFonts w:ascii="Times New Roman" w:hAnsi="Times New Roman" w:cs="Times New Roman"/>
          <w:sz w:val="24"/>
          <w:szCs w:val="24"/>
        </w:rPr>
      </w:pPr>
      <w:r w:rsidRPr="00015A9B">
        <w:rPr>
          <w:rFonts w:ascii="Times New Roman" w:hAnsi="Times New Roman" w:cs="Times New Roman"/>
          <w:sz w:val="24"/>
          <w:szCs w:val="24"/>
        </w:rPr>
        <w:t xml:space="preserve">Приложение </w:t>
      </w:r>
      <w:r w:rsidR="00110787">
        <w:rPr>
          <w:rFonts w:ascii="Times New Roman" w:hAnsi="Times New Roman" w:cs="Times New Roman"/>
          <w:sz w:val="24"/>
          <w:szCs w:val="24"/>
        </w:rPr>
        <w:t>1</w:t>
      </w:r>
    </w:p>
    <w:p w14:paraId="7885D277" w14:textId="77777777" w:rsidR="004719E5" w:rsidRDefault="004719E5" w:rsidP="004719E5">
      <w:pPr>
        <w:pStyle w:val="ConsPlusNormal"/>
        <w:ind w:left="6521"/>
        <w:rPr>
          <w:rFonts w:ascii="Times New Roman" w:hAnsi="Times New Roman" w:cs="Times New Roman"/>
          <w:sz w:val="24"/>
          <w:szCs w:val="24"/>
        </w:rPr>
      </w:pPr>
      <w:r w:rsidRPr="00015A9B">
        <w:rPr>
          <w:rFonts w:ascii="Times New Roman" w:hAnsi="Times New Roman" w:cs="Times New Roman"/>
          <w:sz w:val="24"/>
          <w:szCs w:val="24"/>
        </w:rPr>
        <w:t>к аукционным документам</w:t>
      </w:r>
    </w:p>
    <w:p w14:paraId="40E81910" w14:textId="77777777" w:rsidR="004719E5" w:rsidRDefault="004719E5" w:rsidP="004719E5">
      <w:pPr>
        <w:suppressAutoHyphens/>
        <w:autoSpaceDE w:val="0"/>
        <w:autoSpaceDN w:val="0"/>
        <w:adjustRightInd w:val="0"/>
        <w:jc w:val="center"/>
        <w:rPr>
          <w:rFonts w:ascii="Times New Roman" w:eastAsia="Calibri" w:hAnsi="Times New Roman" w:cs="Times New Roman"/>
          <w:b/>
          <w:sz w:val="24"/>
          <w:szCs w:val="24"/>
          <w:lang w:eastAsia="en-US"/>
        </w:rPr>
      </w:pPr>
    </w:p>
    <w:p w14:paraId="23166224" w14:textId="77777777" w:rsidR="004719E5" w:rsidRPr="00DD285E" w:rsidRDefault="004719E5" w:rsidP="004719E5">
      <w:pPr>
        <w:suppressAutoHyphens/>
        <w:autoSpaceDE w:val="0"/>
        <w:autoSpaceDN w:val="0"/>
        <w:adjustRightInd w:val="0"/>
        <w:jc w:val="center"/>
        <w:rPr>
          <w:rFonts w:ascii="Times New Roman" w:eastAsia="Calibri" w:hAnsi="Times New Roman" w:cs="Times New Roman"/>
          <w:b/>
          <w:sz w:val="24"/>
          <w:szCs w:val="24"/>
          <w:lang w:eastAsia="en-US"/>
        </w:rPr>
      </w:pPr>
      <w:r w:rsidRPr="00DD285E">
        <w:rPr>
          <w:rFonts w:ascii="Times New Roman" w:eastAsia="Calibri" w:hAnsi="Times New Roman" w:cs="Times New Roman"/>
          <w:b/>
          <w:sz w:val="24"/>
          <w:szCs w:val="24"/>
          <w:lang w:eastAsia="en-US"/>
        </w:rPr>
        <w:t>СПЕЦИФИКАЦИЯ</w:t>
      </w:r>
    </w:p>
    <w:p w14:paraId="2CBFC510" w14:textId="768B5CAE" w:rsidR="004719E5" w:rsidRPr="00DD285E" w:rsidRDefault="004719E5" w:rsidP="004719E5">
      <w:pPr>
        <w:tabs>
          <w:tab w:val="left" w:pos="7371"/>
        </w:tabs>
        <w:suppressAutoHyphens/>
        <w:autoSpaceDE w:val="0"/>
        <w:autoSpaceDN w:val="0"/>
        <w:adjustRightInd w:val="0"/>
        <w:spacing w:after="120"/>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Номер процедуры: ___</w:t>
      </w:r>
      <w:r w:rsidRPr="00DD285E">
        <w:rPr>
          <w:rFonts w:ascii="Times New Roman" w:eastAsia="Calibri" w:hAnsi="Times New Roman" w:cs="Times New Roman"/>
          <w:sz w:val="24"/>
          <w:szCs w:val="24"/>
          <w:lang w:eastAsia="en-US"/>
        </w:rPr>
        <w:t xml:space="preserve">___    лот №___________                           </w:t>
      </w:r>
    </w:p>
    <w:tbl>
      <w:tblPr>
        <w:tblW w:w="99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3"/>
        <w:gridCol w:w="1015"/>
        <w:gridCol w:w="1197"/>
        <w:gridCol w:w="992"/>
        <w:gridCol w:w="1276"/>
        <w:gridCol w:w="1417"/>
        <w:gridCol w:w="1134"/>
        <w:gridCol w:w="851"/>
        <w:gridCol w:w="1417"/>
      </w:tblGrid>
      <w:tr w:rsidR="00434625" w:rsidRPr="00DD285E" w14:paraId="143EE84B" w14:textId="77777777" w:rsidTr="00CF54C6">
        <w:trPr>
          <w:cantSplit/>
          <w:trHeight w:val="2315"/>
        </w:trPr>
        <w:tc>
          <w:tcPr>
            <w:tcW w:w="653" w:type="dxa"/>
            <w:tcBorders>
              <w:top w:val="single" w:sz="4" w:space="0" w:color="auto"/>
              <w:left w:val="single" w:sz="4" w:space="0" w:color="auto"/>
              <w:bottom w:val="single" w:sz="4" w:space="0" w:color="auto"/>
              <w:right w:val="single" w:sz="4" w:space="0" w:color="auto"/>
            </w:tcBorders>
            <w:vAlign w:val="center"/>
            <w:hideMark/>
          </w:tcPr>
          <w:p w14:paraId="53F7C350" w14:textId="77777777" w:rsidR="00434625" w:rsidRPr="00DD285E" w:rsidRDefault="00434625" w:rsidP="00434625">
            <w:pPr>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 xml:space="preserve">№ позиции согласно </w:t>
            </w:r>
          </w:p>
          <w:p w14:paraId="630CBF5C" w14:textId="77777777" w:rsidR="00434625" w:rsidRPr="00DD285E" w:rsidRDefault="00434625" w:rsidP="00434625">
            <w:pPr>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заявке на закупку</w:t>
            </w:r>
          </w:p>
        </w:tc>
        <w:tc>
          <w:tcPr>
            <w:tcW w:w="1015" w:type="dxa"/>
            <w:tcBorders>
              <w:top w:val="single" w:sz="4" w:space="0" w:color="auto"/>
              <w:left w:val="single" w:sz="4" w:space="0" w:color="auto"/>
              <w:bottom w:val="single" w:sz="4" w:space="0" w:color="auto"/>
              <w:right w:val="single" w:sz="4" w:space="0" w:color="auto"/>
            </w:tcBorders>
            <w:vAlign w:val="center"/>
            <w:hideMark/>
          </w:tcPr>
          <w:p w14:paraId="7B160A74" w14:textId="77777777" w:rsidR="00434625" w:rsidRPr="00DD285E" w:rsidRDefault="00434625" w:rsidP="00434625">
            <w:pPr>
              <w:keepNext/>
              <w:spacing w:after="0" w:line="240" w:lineRule="auto"/>
              <w:outlineLvl w:val="3"/>
              <w:rPr>
                <w:rFonts w:ascii="Times New Roman" w:eastAsia="Times New Roman" w:hAnsi="Times New Roman" w:cs="Times New Roman"/>
                <w:bCs/>
                <w:sz w:val="16"/>
                <w:szCs w:val="16"/>
                <w:lang w:eastAsia="en-US"/>
              </w:rPr>
            </w:pPr>
            <w:r w:rsidRPr="00DD285E">
              <w:rPr>
                <w:rFonts w:ascii="Times New Roman" w:eastAsia="Times New Roman" w:hAnsi="Times New Roman" w:cs="Times New Roman"/>
                <w:bCs/>
                <w:sz w:val="16"/>
                <w:szCs w:val="16"/>
                <w:lang w:eastAsia="en-US"/>
              </w:rPr>
              <w:t xml:space="preserve">Наименование позиции, </w:t>
            </w:r>
            <w:proofErr w:type="gramStart"/>
            <w:r w:rsidRPr="00DD285E">
              <w:rPr>
                <w:rFonts w:ascii="Times New Roman" w:eastAsia="Times New Roman" w:hAnsi="Times New Roman" w:cs="Times New Roman"/>
                <w:bCs/>
                <w:sz w:val="16"/>
                <w:szCs w:val="16"/>
                <w:lang w:eastAsia="en-US"/>
              </w:rPr>
              <w:t>согласно  заявке</w:t>
            </w:r>
            <w:proofErr w:type="gramEnd"/>
            <w:r w:rsidRPr="00DD285E">
              <w:rPr>
                <w:rFonts w:ascii="Times New Roman" w:eastAsia="Times New Roman" w:hAnsi="Times New Roman" w:cs="Times New Roman"/>
                <w:bCs/>
                <w:sz w:val="16"/>
                <w:szCs w:val="16"/>
                <w:lang w:eastAsia="en-US"/>
              </w:rPr>
              <w:t xml:space="preserve"> на закупку</w:t>
            </w:r>
          </w:p>
        </w:tc>
        <w:tc>
          <w:tcPr>
            <w:tcW w:w="1197" w:type="dxa"/>
            <w:tcBorders>
              <w:top w:val="single" w:sz="4" w:space="0" w:color="auto"/>
              <w:left w:val="single" w:sz="4" w:space="0" w:color="auto"/>
              <w:bottom w:val="single" w:sz="4" w:space="0" w:color="auto"/>
              <w:right w:val="single" w:sz="4" w:space="0" w:color="auto"/>
            </w:tcBorders>
            <w:vAlign w:val="center"/>
            <w:hideMark/>
          </w:tcPr>
          <w:p w14:paraId="179C02C6" w14:textId="77777777" w:rsidR="00434625" w:rsidRPr="00DD285E" w:rsidRDefault="00434625" w:rsidP="00434625">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proofErr w:type="gramStart"/>
            <w:r w:rsidRPr="00DD285E">
              <w:rPr>
                <w:rFonts w:ascii="Times New Roman" w:eastAsia="Calibri" w:hAnsi="Times New Roman" w:cs="Times New Roman"/>
                <w:sz w:val="16"/>
                <w:szCs w:val="16"/>
                <w:lang w:eastAsia="en-US"/>
              </w:rPr>
              <w:t>Наименование товара</w:t>
            </w:r>
            <w:proofErr w:type="gramEnd"/>
            <w:r w:rsidRPr="00DD285E">
              <w:rPr>
                <w:rFonts w:ascii="Times New Roman" w:eastAsia="Calibri" w:hAnsi="Times New Roman" w:cs="Times New Roman"/>
                <w:sz w:val="16"/>
                <w:szCs w:val="16"/>
                <w:lang w:eastAsia="en-US"/>
              </w:rPr>
              <w:t xml:space="preserve"> предлагаемого участником, согласно регистрационному</w:t>
            </w:r>
          </w:p>
        </w:tc>
        <w:tc>
          <w:tcPr>
            <w:tcW w:w="992" w:type="dxa"/>
            <w:tcBorders>
              <w:top w:val="single" w:sz="4" w:space="0" w:color="auto"/>
              <w:left w:val="single" w:sz="4" w:space="0" w:color="auto"/>
              <w:bottom w:val="single" w:sz="4" w:space="0" w:color="auto"/>
              <w:right w:val="single" w:sz="4" w:space="0" w:color="auto"/>
            </w:tcBorders>
            <w:vAlign w:val="center"/>
            <w:hideMark/>
          </w:tcPr>
          <w:p w14:paraId="57231881" w14:textId="77777777" w:rsidR="00434625" w:rsidRPr="00DD285E" w:rsidRDefault="00434625" w:rsidP="00434625">
            <w:pPr>
              <w:keepNext/>
              <w:spacing w:after="0" w:line="240" w:lineRule="auto"/>
              <w:outlineLvl w:val="3"/>
              <w:rPr>
                <w:rFonts w:ascii="Times New Roman" w:eastAsia="Times New Roman" w:hAnsi="Times New Roman" w:cs="Times New Roman"/>
                <w:bCs/>
                <w:sz w:val="16"/>
                <w:szCs w:val="16"/>
                <w:lang w:eastAsia="en-US"/>
              </w:rPr>
            </w:pPr>
            <w:r w:rsidRPr="00DD285E">
              <w:rPr>
                <w:rFonts w:ascii="Times New Roman" w:eastAsia="Times New Roman" w:hAnsi="Times New Roman" w:cs="Times New Roman"/>
                <w:bCs/>
                <w:sz w:val="16"/>
                <w:szCs w:val="16"/>
                <w:lang w:eastAsia="en-US"/>
              </w:rPr>
              <w:t>Каталожный номер</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DBAC5FF" w14:textId="77777777" w:rsidR="00434625" w:rsidRPr="00DD285E" w:rsidRDefault="00434625" w:rsidP="00434625">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p>
          <w:p w14:paraId="7B7050D7" w14:textId="514A8604" w:rsidR="00434625" w:rsidRPr="00DD285E" w:rsidRDefault="00434625" w:rsidP="00434625">
            <w:pPr>
              <w:suppressAutoHyphens/>
              <w:autoSpaceDE w:val="0"/>
              <w:autoSpaceDN w:val="0"/>
              <w:adjustRightInd w:val="0"/>
              <w:spacing w:after="0" w:line="240" w:lineRule="auto"/>
              <w:ind w:left="-89" w:right="-68"/>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Наименование изготовителя</w:t>
            </w:r>
          </w:p>
        </w:tc>
        <w:tc>
          <w:tcPr>
            <w:tcW w:w="1417" w:type="dxa"/>
            <w:tcBorders>
              <w:top w:val="single" w:sz="4" w:space="0" w:color="auto"/>
              <w:left w:val="single" w:sz="4" w:space="0" w:color="auto"/>
              <w:bottom w:val="single" w:sz="4" w:space="0" w:color="auto"/>
              <w:right w:val="single" w:sz="4" w:space="0" w:color="auto"/>
            </w:tcBorders>
            <w:vAlign w:val="center"/>
          </w:tcPr>
          <w:p w14:paraId="34ADAC1F" w14:textId="33041664" w:rsidR="00434625" w:rsidRPr="00DD285E" w:rsidRDefault="00434625" w:rsidP="00434625">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Страна происхождения</w:t>
            </w:r>
          </w:p>
        </w:tc>
        <w:tc>
          <w:tcPr>
            <w:tcW w:w="1134" w:type="dxa"/>
            <w:tcBorders>
              <w:top w:val="single" w:sz="4" w:space="0" w:color="auto"/>
              <w:left w:val="single" w:sz="4" w:space="0" w:color="auto"/>
              <w:bottom w:val="single" w:sz="4" w:space="0" w:color="auto"/>
              <w:right w:val="single" w:sz="4" w:space="0" w:color="auto"/>
            </w:tcBorders>
            <w:vAlign w:val="center"/>
          </w:tcPr>
          <w:p w14:paraId="3EDBCEB3" w14:textId="77777777" w:rsidR="00434625" w:rsidRPr="00DD285E" w:rsidRDefault="00434625" w:rsidP="00434625">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Кол-во указанное в заявке на закупку</w:t>
            </w:r>
          </w:p>
          <w:p w14:paraId="05B1012C" w14:textId="119570BD" w:rsidR="00434625" w:rsidRPr="00DD285E" w:rsidRDefault="00434625" w:rsidP="00434625">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 xml:space="preserve">в </w:t>
            </w:r>
            <w:proofErr w:type="spellStart"/>
            <w:r w:rsidRPr="00DD285E">
              <w:rPr>
                <w:rFonts w:ascii="Times New Roman" w:eastAsia="Calibri" w:hAnsi="Times New Roman" w:cs="Times New Roman"/>
                <w:sz w:val="16"/>
                <w:szCs w:val="16"/>
                <w:lang w:eastAsia="en-US"/>
              </w:rPr>
              <w:t>кор</w:t>
            </w:r>
            <w:proofErr w:type="spellEnd"/>
            <w:r w:rsidRPr="00DD285E">
              <w:rPr>
                <w:rFonts w:ascii="Times New Roman" w:eastAsia="Calibri" w:hAnsi="Times New Roman" w:cs="Times New Roman"/>
                <w:sz w:val="16"/>
                <w:szCs w:val="16"/>
                <w:lang w:eastAsia="en-US"/>
              </w:rPr>
              <w:t>./</w:t>
            </w:r>
            <w:proofErr w:type="spellStart"/>
            <w:proofErr w:type="gramStart"/>
            <w:r w:rsidRPr="00DD285E">
              <w:rPr>
                <w:rFonts w:ascii="Times New Roman" w:eastAsia="Calibri" w:hAnsi="Times New Roman" w:cs="Times New Roman"/>
                <w:sz w:val="16"/>
                <w:szCs w:val="16"/>
                <w:lang w:eastAsia="en-US"/>
              </w:rPr>
              <w:t>упак</w:t>
            </w:r>
            <w:proofErr w:type="spellEnd"/>
            <w:r w:rsidRPr="00DD285E">
              <w:rPr>
                <w:rFonts w:ascii="Times New Roman" w:eastAsia="Calibri" w:hAnsi="Times New Roman" w:cs="Times New Roman"/>
                <w:sz w:val="16"/>
                <w:szCs w:val="16"/>
                <w:lang w:eastAsia="en-US"/>
              </w:rPr>
              <w:t>./</w:t>
            </w:r>
            <w:proofErr w:type="gramEnd"/>
            <w:r w:rsidRPr="00DD285E">
              <w:rPr>
                <w:rFonts w:ascii="Times New Roman" w:eastAsia="Calibri" w:hAnsi="Times New Roman" w:cs="Times New Roman"/>
                <w:sz w:val="16"/>
                <w:szCs w:val="16"/>
                <w:lang w:eastAsia="en-US"/>
              </w:rPr>
              <w:t xml:space="preserve"> шт.</w:t>
            </w:r>
          </w:p>
        </w:tc>
        <w:tc>
          <w:tcPr>
            <w:tcW w:w="851" w:type="dxa"/>
            <w:tcBorders>
              <w:top w:val="single" w:sz="4" w:space="0" w:color="auto"/>
              <w:left w:val="single" w:sz="4" w:space="0" w:color="auto"/>
              <w:bottom w:val="single" w:sz="4" w:space="0" w:color="auto"/>
              <w:right w:val="single" w:sz="4" w:space="0" w:color="auto"/>
            </w:tcBorders>
            <w:vAlign w:val="center"/>
          </w:tcPr>
          <w:p w14:paraId="35D9676F" w14:textId="2D12AF9E" w:rsidR="00434625" w:rsidRPr="00DD285E" w:rsidRDefault="00434625" w:rsidP="00434625">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 xml:space="preserve">Предлагаемое кол-во товара в </w:t>
            </w:r>
            <w:proofErr w:type="spellStart"/>
            <w:r w:rsidRPr="00DD285E">
              <w:rPr>
                <w:rFonts w:ascii="Times New Roman" w:eastAsia="Calibri" w:hAnsi="Times New Roman" w:cs="Times New Roman"/>
                <w:sz w:val="16"/>
                <w:szCs w:val="16"/>
                <w:lang w:eastAsia="en-US"/>
              </w:rPr>
              <w:t>кор</w:t>
            </w:r>
            <w:proofErr w:type="spellEnd"/>
            <w:r w:rsidRPr="00DD285E">
              <w:rPr>
                <w:rFonts w:ascii="Times New Roman" w:eastAsia="Calibri" w:hAnsi="Times New Roman" w:cs="Times New Roman"/>
                <w:sz w:val="16"/>
                <w:szCs w:val="16"/>
                <w:lang w:eastAsia="en-US"/>
              </w:rPr>
              <w:t>./</w:t>
            </w:r>
            <w:proofErr w:type="spellStart"/>
            <w:proofErr w:type="gramStart"/>
            <w:r w:rsidRPr="00DD285E">
              <w:rPr>
                <w:rFonts w:ascii="Times New Roman" w:eastAsia="Calibri" w:hAnsi="Times New Roman" w:cs="Times New Roman"/>
                <w:sz w:val="16"/>
                <w:szCs w:val="16"/>
                <w:lang w:eastAsia="en-US"/>
              </w:rPr>
              <w:t>упак</w:t>
            </w:r>
            <w:proofErr w:type="spellEnd"/>
            <w:r w:rsidRPr="00DD285E">
              <w:rPr>
                <w:rFonts w:ascii="Times New Roman" w:eastAsia="Calibri" w:hAnsi="Times New Roman" w:cs="Times New Roman"/>
                <w:sz w:val="16"/>
                <w:szCs w:val="16"/>
                <w:lang w:eastAsia="en-US"/>
              </w:rPr>
              <w:t>./</w:t>
            </w:r>
            <w:proofErr w:type="gramEnd"/>
            <w:r w:rsidRPr="00DD285E">
              <w:rPr>
                <w:rFonts w:ascii="Times New Roman" w:eastAsia="Calibri" w:hAnsi="Times New Roman" w:cs="Times New Roman"/>
                <w:sz w:val="16"/>
                <w:szCs w:val="16"/>
                <w:lang w:eastAsia="en-US"/>
              </w:rPr>
              <w:t xml:space="preserve"> шт.</w:t>
            </w:r>
          </w:p>
        </w:tc>
        <w:tc>
          <w:tcPr>
            <w:tcW w:w="1417" w:type="dxa"/>
            <w:tcBorders>
              <w:top w:val="single" w:sz="4" w:space="0" w:color="auto"/>
              <w:left w:val="single" w:sz="4" w:space="0" w:color="auto"/>
              <w:bottom w:val="single" w:sz="4" w:space="0" w:color="auto"/>
              <w:right w:val="single" w:sz="4" w:space="0" w:color="auto"/>
            </w:tcBorders>
            <w:vAlign w:val="center"/>
          </w:tcPr>
          <w:p w14:paraId="40E819A3" w14:textId="77777777" w:rsidR="00434625" w:rsidRPr="00DD285E" w:rsidRDefault="00434625" w:rsidP="00434625">
            <w:pPr>
              <w:suppressAutoHyphens/>
              <w:autoSpaceDE w:val="0"/>
              <w:autoSpaceDN w:val="0"/>
              <w:adjustRightInd w:val="0"/>
              <w:spacing w:after="0" w:line="240" w:lineRule="auto"/>
              <w:ind w:left="-108" w:right="-108"/>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Перевод кол-ва в единицу измерения, указанное в заявке на закупку</w:t>
            </w:r>
          </w:p>
          <w:p w14:paraId="7061D3AE" w14:textId="232C68DE" w:rsidR="00434625" w:rsidRPr="00DD285E" w:rsidRDefault="00434625" w:rsidP="00434625">
            <w:pPr>
              <w:suppressAutoHyphens/>
              <w:autoSpaceDE w:val="0"/>
              <w:autoSpaceDN w:val="0"/>
              <w:adjustRightInd w:val="0"/>
              <w:spacing w:after="0" w:line="240" w:lineRule="auto"/>
              <w:ind w:right="-37"/>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w:t>
            </w:r>
          </w:p>
        </w:tc>
      </w:tr>
      <w:tr w:rsidR="00434625" w:rsidRPr="00DD285E" w14:paraId="24BA8E7D" w14:textId="77777777" w:rsidTr="00CF54C6">
        <w:trPr>
          <w:cantSplit/>
          <w:trHeight w:val="244"/>
        </w:trPr>
        <w:tc>
          <w:tcPr>
            <w:tcW w:w="653" w:type="dxa"/>
            <w:tcBorders>
              <w:top w:val="single" w:sz="4" w:space="0" w:color="auto"/>
              <w:left w:val="single" w:sz="4" w:space="0" w:color="auto"/>
              <w:bottom w:val="single" w:sz="4" w:space="0" w:color="auto"/>
              <w:right w:val="single" w:sz="4" w:space="0" w:color="auto"/>
            </w:tcBorders>
            <w:vAlign w:val="center"/>
            <w:hideMark/>
          </w:tcPr>
          <w:p w14:paraId="4C623AD2" w14:textId="77777777" w:rsidR="00434625" w:rsidRPr="00DD285E" w:rsidRDefault="00434625" w:rsidP="00434625">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1</w:t>
            </w:r>
          </w:p>
        </w:tc>
        <w:tc>
          <w:tcPr>
            <w:tcW w:w="1015" w:type="dxa"/>
            <w:tcBorders>
              <w:top w:val="single" w:sz="4" w:space="0" w:color="auto"/>
              <w:left w:val="single" w:sz="4" w:space="0" w:color="auto"/>
              <w:bottom w:val="single" w:sz="4" w:space="0" w:color="auto"/>
              <w:right w:val="single" w:sz="4" w:space="0" w:color="auto"/>
            </w:tcBorders>
            <w:vAlign w:val="center"/>
            <w:hideMark/>
          </w:tcPr>
          <w:p w14:paraId="6F776AC2" w14:textId="77777777" w:rsidR="00434625" w:rsidRPr="00DD285E" w:rsidRDefault="00434625" w:rsidP="00434625">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2</w:t>
            </w:r>
          </w:p>
        </w:tc>
        <w:tc>
          <w:tcPr>
            <w:tcW w:w="1197" w:type="dxa"/>
            <w:tcBorders>
              <w:top w:val="single" w:sz="4" w:space="0" w:color="auto"/>
              <w:left w:val="single" w:sz="4" w:space="0" w:color="auto"/>
              <w:bottom w:val="single" w:sz="4" w:space="0" w:color="auto"/>
              <w:right w:val="single" w:sz="4" w:space="0" w:color="auto"/>
            </w:tcBorders>
            <w:hideMark/>
          </w:tcPr>
          <w:p w14:paraId="53477C2D" w14:textId="77777777" w:rsidR="00434625" w:rsidRPr="00DD285E" w:rsidRDefault="00434625" w:rsidP="00434625">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3</w:t>
            </w:r>
          </w:p>
        </w:tc>
        <w:tc>
          <w:tcPr>
            <w:tcW w:w="992" w:type="dxa"/>
            <w:tcBorders>
              <w:top w:val="single" w:sz="4" w:space="0" w:color="auto"/>
              <w:left w:val="single" w:sz="4" w:space="0" w:color="auto"/>
              <w:bottom w:val="single" w:sz="4" w:space="0" w:color="auto"/>
              <w:right w:val="single" w:sz="4" w:space="0" w:color="auto"/>
            </w:tcBorders>
            <w:hideMark/>
          </w:tcPr>
          <w:p w14:paraId="7873B32B" w14:textId="77777777" w:rsidR="00434625" w:rsidRPr="00DD285E" w:rsidRDefault="00434625" w:rsidP="00434625">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9AD7D3F" w14:textId="77777777" w:rsidR="00434625" w:rsidRPr="00DD285E" w:rsidRDefault="00434625" w:rsidP="00434625">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5</w:t>
            </w:r>
          </w:p>
        </w:tc>
        <w:tc>
          <w:tcPr>
            <w:tcW w:w="1417" w:type="dxa"/>
            <w:tcBorders>
              <w:top w:val="single" w:sz="4" w:space="0" w:color="auto"/>
              <w:left w:val="single" w:sz="4" w:space="0" w:color="auto"/>
              <w:bottom w:val="single" w:sz="4" w:space="0" w:color="auto"/>
              <w:right w:val="single" w:sz="4" w:space="0" w:color="auto"/>
            </w:tcBorders>
            <w:hideMark/>
          </w:tcPr>
          <w:p w14:paraId="5FAAA0D8" w14:textId="77777777" w:rsidR="00434625" w:rsidRPr="00DD285E" w:rsidRDefault="00434625" w:rsidP="00434625">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6</w:t>
            </w:r>
          </w:p>
        </w:tc>
        <w:tc>
          <w:tcPr>
            <w:tcW w:w="1134" w:type="dxa"/>
            <w:tcBorders>
              <w:top w:val="single" w:sz="4" w:space="0" w:color="auto"/>
              <w:left w:val="single" w:sz="4" w:space="0" w:color="auto"/>
              <w:bottom w:val="single" w:sz="4" w:space="0" w:color="auto"/>
              <w:right w:val="single" w:sz="4" w:space="0" w:color="auto"/>
            </w:tcBorders>
            <w:hideMark/>
          </w:tcPr>
          <w:p w14:paraId="2FE958D5" w14:textId="77777777" w:rsidR="00434625" w:rsidRPr="00DD285E" w:rsidRDefault="00434625" w:rsidP="00434625">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7</w:t>
            </w:r>
          </w:p>
        </w:tc>
        <w:tc>
          <w:tcPr>
            <w:tcW w:w="851" w:type="dxa"/>
            <w:tcBorders>
              <w:top w:val="single" w:sz="4" w:space="0" w:color="auto"/>
              <w:left w:val="single" w:sz="4" w:space="0" w:color="auto"/>
              <w:bottom w:val="single" w:sz="4" w:space="0" w:color="auto"/>
              <w:right w:val="single" w:sz="4" w:space="0" w:color="auto"/>
            </w:tcBorders>
            <w:vAlign w:val="center"/>
            <w:hideMark/>
          </w:tcPr>
          <w:p w14:paraId="2601BF78" w14:textId="77777777" w:rsidR="00434625" w:rsidRPr="00DD285E" w:rsidRDefault="00434625" w:rsidP="00434625">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8</w:t>
            </w:r>
          </w:p>
        </w:tc>
        <w:tc>
          <w:tcPr>
            <w:tcW w:w="1417" w:type="dxa"/>
            <w:tcBorders>
              <w:top w:val="single" w:sz="4" w:space="0" w:color="auto"/>
              <w:left w:val="single" w:sz="4" w:space="0" w:color="auto"/>
              <w:bottom w:val="single" w:sz="4" w:space="0" w:color="auto"/>
              <w:right w:val="single" w:sz="4" w:space="0" w:color="auto"/>
            </w:tcBorders>
            <w:hideMark/>
          </w:tcPr>
          <w:p w14:paraId="2C1B1B23" w14:textId="77777777" w:rsidR="00434625" w:rsidRPr="00DD285E" w:rsidRDefault="00434625" w:rsidP="00434625">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9</w:t>
            </w:r>
          </w:p>
        </w:tc>
      </w:tr>
      <w:tr w:rsidR="00434625" w:rsidRPr="00DD285E" w14:paraId="3893A305" w14:textId="77777777" w:rsidTr="00CF54C6">
        <w:trPr>
          <w:cantSplit/>
          <w:trHeight w:val="329"/>
        </w:trPr>
        <w:tc>
          <w:tcPr>
            <w:tcW w:w="653" w:type="dxa"/>
            <w:tcBorders>
              <w:top w:val="single" w:sz="4" w:space="0" w:color="auto"/>
              <w:left w:val="single" w:sz="4" w:space="0" w:color="auto"/>
              <w:bottom w:val="single" w:sz="4" w:space="0" w:color="auto"/>
              <w:right w:val="single" w:sz="4" w:space="0" w:color="auto"/>
            </w:tcBorders>
            <w:hideMark/>
          </w:tcPr>
          <w:p w14:paraId="614F3EB1" w14:textId="77777777" w:rsidR="00434625" w:rsidRPr="00DD285E" w:rsidRDefault="00434625" w:rsidP="00434625">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1.</w:t>
            </w:r>
          </w:p>
        </w:tc>
        <w:tc>
          <w:tcPr>
            <w:tcW w:w="1015" w:type="dxa"/>
            <w:tcBorders>
              <w:top w:val="single" w:sz="4" w:space="0" w:color="auto"/>
              <w:left w:val="single" w:sz="4" w:space="0" w:color="auto"/>
              <w:bottom w:val="single" w:sz="4" w:space="0" w:color="auto"/>
              <w:right w:val="single" w:sz="4" w:space="0" w:color="auto"/>
            </w:tcBorders>
            <w:hideMark/>
          </w:tcPr>
          <w:p w14:paraId="3824F294" w14:textId="77777777" w:rsidR="00434625" w:rsidRPr="00DD285E" w:rsidRDefault="00434625" w:rsidP="00434625">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Скобы 3 х 5</w:t>
            </w:r>
          </w:p>
        </w:tc>
        <w:tc>
          <w:tcPr>
            <w:tcW w:w="1197" w:type="dxa"/>
            <w:tcBorders>
              <w:top w:val="single" w:sz="4" w:space="0" w:color="auto"/>
              <w:left w:val="single" w:sz="4" w:space="0" w:color="auto"/>
              <w:bottom w:val="single" w:sz="4" w:space="0" w:color="auto"/>
              <w:right w:val="single" w:sz="4" w:space="0" w:color="auto"/>
            </w:tcBorders>
            <w:hideMark/>
          </w:tcPr>
          <w:p w14:paraId="7C7AEF47" w14:textId="77777777" w:rsidR="00434625" w:rsidRPr="00DD285E" w:rsidRDefault="00434625" w:rsidP="00434625">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Скобы 3 х 5</w:t>
            </w:r>
          </w:p>
        </w:tc>
        <w:tc>
          <w:tcPr>
            <w:tcW w:w="992" w:type="dxa"/>
            <w:tcBorders>
              <w:top w:val="single" w:sz="4" w:space="0" w:color="auto"/>
              <w:left w:val="single" w:sz="4" w:space="0" w:color="auto"/>
              <w:bottom w:val="single" w:sz="4" w:space="0" w:color="auto"/>
              <w:right w:val="single" w:sz="4" w:space="0" w:color="auto"/>
            </w:tcBorders>
            <w:hideMark/>
          </w:tcPr>
          <w:p w14:paraId="133A7CFE" w14:textId="77777777" w:rsidR="00434625" w:rsidRPr="00DD285E" w:rsidRDefault="00434625" w:rsidP="00434625">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С35</w:t>
            </w:r>
          </w:p>
        </w:tc>
        <w:tc>
          <w:tcPr>
            <w:tcW w:w="1276" w:type="dxa"/>
            <w:tcBorders>
              <w:top w:val="single" w:sz="4" w:space="0" w:color="auto"/>
              <w:left w:val="single" w:sz="4" w:space="0" w:color="auto"/>
              <w:bottom w:val="single" w:sz="4" w:space="0" w:color="auto"/>
              <w:right w:val="single" w:sz="4" w:space="0" w:color="auto"/>
            </w:tcBorders>
          </w:tcPr>
          <w:p w14:paraId="51DB3536" w14:textId="160AE22B" w:rsidR="00434625" w:rsidRPr="00DD285E" w:rsidRDefault="00434625" w:rsidP="00434625">
            <w:pPr>
              <w:suppressAutoHyphens/>
              <w:autoSpaceDE w:val="0"/>
              <w:autoSpaceDN w:val="0"/>
              <w:adjustRightInd w:val="0"/>
              <w:spacing w:after="0" w:line="240" w:lineRule="auto"/>
              <w:ind w:right="-67"/>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АВС</w:t>
            </w:r>
          </w:p>
        </w:tc>
        <w:tc>
          <w:tcPr>
            <w:tcW w:w="1417" w:type="dxa"/>
            <w:tcBorders>
              <w:top w:val="single" w:sz="4" w:space="0" w:color="auto"/>
              <w:left w:val="single" w:sz="4" w:space="0" w:color="auto"/>
              <w:bottom w:val="single" w:sz="4" w:space="0" w:color="auto"/>
              <w:right w:val="single" w:sz="4" w:space="0" w:color="auto"/>
            </w:tcBorders>
          </w:tcPr>
          <w:p w14:paraId="619540B1" w14:textId="3A935B32" w:rsidR="00434625" w:rsidRPr="00DD285E" w:rsidRDefault="00434625" w:rsidP="00434625">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Франция</w:t>
            </w:r>
          </w:p>
        </w:tc>
        <w:tc>
          <w:tcPr>
            <w:tcW w:w="1134" w:type="dxa"/>
            <w:tcBorders>
              <w:top w:val="single" w:sz="4" w:space="0" w:color="auto"/>
              <w:left w:val="single" w:sz="4" w:space="0" w:color="auto"/>
              <w:bottom w:val="single" w:sz="4" w:space="0" w:color="auto"/>
              <w:right w:val="single" w:sz="4" w:space="0" w:color="auto"/>
            </w:tcBorders>
          </w:tcPr>
          <w:p w14:paraId="35DFAB9B" w14:textId="421E6342" w:rsidR="00434625" w:rsidRPr="00DD285E" w:rsidRDefault="00434625" w:rsidP="00434625">
            <w:pPr>
              <w:suppressAutoHyphens/>
              <w:autoSpaceDE w:val="0"/>
              <w:autoSpaceDN w:val="0"/>
              <w:adjustRightInd w:val="0"/>
              <w:spacing w:after="0" w:line="240" w:lineRule="auto"/>
              <w:ind w:left="-108" w:right="-108"/>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70 шт.</w:t>
            </w:r>
          </w:p>
        </w:tc>
        <w:tc>
          <w:tcPr>
            <w:tcW w:w="851" w:type="dxa"/>
            <w:tcBorders>
              <w:top w:val="single" w:sz="4" w:space="0" w:color="auto"/>
              <w:left w:val="single" w:sz="4" w:space="0" w:color="auto"/>
              <w:bottom w:val="single" w:sz="4" w:space="0" w:color="auto"/>
              <w:right w:val="single" w:sz="4" w:space="0" w:color="auto"/>
            </w:tcBorders>
          </w:tcPr>
          <w:p w14:paraId="60C722F6" w14:textId="22D2A981" w:rsidR="00434625" w:rsidRPr="00DD285E" w:rsidRDefault="00434625" w:rsidP="00434625">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9 кор. по 8 шт.</w:t>
            </w:r>
          </w:p>
        </w:tc>
        <w:tc>
          <w:tcPr>
            <w:tcW w:w="1417" w:type="dxa"/>
            <w:tcBorders>
              <w:top w:val="single" w:sz="4" w:space="0" w:color="auto"/>
              <w:left w:val="single" w:sz="4" w:space="0" w:color="auto"/>
              <w:bottom w:val="single" w:sz="4" w:space="0" w:color="auto"/>
              <w:right w:val="single" w:sz="4" w:space="0" w:color="auto"/>
            </w:tcBorders>
          </w:tcPr>
          <w:p w14:paraId="52952669" w14:textId="06BD7B21" w:rsidR="00434625" w:rsidRPr="00DD285E" w:rsidRDefault="00434625" w:rsidP="00434625">
            <w:pPr>
              <w:suppressAutoHyphens/>
              <w:autoSpaceDE w:val="0"/>
              <w:autoSpaceDN w:val="0"/>
              <w:adjustRightInd w:val="0"/>
              <w:spacing w:after="0" w:line="240" w:lineRule="auto"/>
              <w:ind w:left="-86" w:right="-54"/>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72 шт. ***</w:t>
            </w:r>
          </w:p>
        </w:tc>
      </w:tr>
      <w:tr w:rsidR="00434625" w:rsidRPr="00DD285E" w14:paraId="78E4C5CD" w14:textId="77777777" w:rsidTr="00CF54C6">
        <w:trPr>
          <w:cantSplit/>
          <w:trHeight w:val="310"/>
        </w:trPr>
        <w:tc>
          <w:tcPr>
            <w:tcW w:w="653" w:type="dxa"/>
            <w:tcBorders>
              <w:top w:val="single" w:sz="4" w:space="0" w:color="auto"/>
              <w:left w:val="single" w:sz="4" w:space="0" w:color="auto"/>
              <w:bottom w:val="single" w:sz="4" w:space="0" w:color="auto"/>
              <w:right w:val="single" w:sz="4" w:space="0" w:color="auto"/>
            </w:tcBorders>
            <w:hideMark/>
          </w:tcPr>
          <w:p w14:paraId="12E1C366" w14:textId="77777777" w:rsidR="00434625" w:rsidRPr="00DD285E" w:rsidRDefault="00434625" w:rsidP="00434625">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2.</w:t>
            </w:r>
          </w:p>
        </w:tc>
        <w:tc>
          <w:tcPr>
            <w:tcW w:w="1015" w:type="dxa"/>
            <w:tcBorders>
              <w:top w:val="single" w:sz="4" w:space="0" w:color="auto"/>
              <w:left w:val="single" w:sz="4" w:space="0" w:color="auto"/>
              <w:bottom w:val="single" w:sz="4" w:space="0" w:color="auto"/>
              <w:right w:val="single" w:sz="4" w:space="0" w:color="auto"/>
            </w:tcBorders>
            <w:hideMark/>
          </w:tcPr>
          <w:p w14:paraId="7A11DC98" w14:textId="77777777" w:rsidR="00434625" w:rsidRPr="00DD285E" w:rsidRDefault="00434625" w:rsidP="00434625">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Скобы 7 х 9</w:t>
            </w:r>
          </w:p>
        </w:tc>
        <w:tc>
          <w:tcPr>
            <w:tcW w:w="1197" w:type="dxa"/>
            <w:tcBorders>
              <w:top w:val="single" w:sz="4" w:space="0" w:color="auto"/>
              <w:left w:val="single" w:sz="4" w:space="0" w:color="auto"/>
              <w:bottom w:val="single" w:sz="4" w:space="0" w:color="auto"/>
              <w:right w:val="single" w:sz="4" w:space="0" w:color="auto"/>
            </w:tcBorders>
            <w:hideMark/>
          </w:tcPr>
          <w:p w14:paraId="1A48AA6F" w14:textId="77777777" w:rsidR="00434625" w:rsidRPr="00DD285E" w:rsidRDefault="00434625" w:rsidP="00434625">
            <w:pPr>
              <w:suppressAutoHyphens/>
              <w:autoSpaceDE w:val="0"/>
              <w:autoSpaceDN w:val="0"/>
              <w:adjustRightInd w:val="0"/>
              <w:spacing w:after="0" w:line="240" w:lineRule="auto"/>
              <w:rPr>
                <w:rFonts w:ascii="Times New Roman" w:eastAsia="Calibri" w:hAnsi="Times New Roman" w:cs="Times New Roman"/>
                <w:sz w:val="16"/>
                <w:szCs w:val="16"/>
                <w:lang w:val="en-US" w:eastAsia="en-US"/>
              </w:rPr>
            </w:pPr>
            <w:r w:rsidRPr="00DD285E">
              <w:rPr>
                <w:rFonts w:ascii="Times New Roman" w:eastAsia="Calibri" w:hAnsi="Times New Roman" w:cs="Times New Roman"/>
                <w:sz w:val="16"/>
                <w:szCs w:val="16"/>
                <w:lang w:eastAsia="en-US"/>
              </w:rPr>
              <w:t xml:space="preserve">Скобы </w:t>
            </w:r>
            <w:r w:rsidRPr="00DD285E">
              <w:rPr>
                <w:rFonts w:ascii="Times New Roman" w:eastAsia="Calibri" w:hAnsi="Times New Roman" w:cs="Times New Roman"/>
                <w:sz w:val="16"/>
                <w:szCs w:val="16"/>
                <w:lang w:val="en-US" w:eastAsia="en-US"/>
              </w:rPr>
              <w:t>7</w:t>
            </w:r>
            <w:r w:rsidRPr="00DD285E">
              <w:rPr>
                <w:rFonts w:ascii="Times New Roman" w:eastAsia="Calibri" w:hAnsi="Times New Roman" w:cs="Times New Roman"/>
                <w:sz w:val="16"/>
                <w:szCs w:val="16"/>
                <w:lang w:eastAsia="en-US"/>
              </w:rPr>
              <w:t xml:space="preserve"> х </w:t>
            </w:r>
            <w:r w:rsidRPr="00DD285E">
              <w:rPr>
                <w:rFonts w:ascii="Times New Roman" w:eastAsia="Calibri" w:hAnsi="Times New Roman" w:cs="Times New Roman"/>
                <w:sz w:val="16"/>
                <w:szCs w:val="16"/>
                <w:lang w:val="en-US" w:eastAsia="en-US"/>
              </w:rPr>
              <w:t>9</w:t>
            </w:r>
          </w:p>
        </w:tc>
        <w:tc>
          <w:tcPr>
            <w:tcW w:w="992" w:type="dxa"/>
            <w:tcBorders>
              <w:top w:val="single" w:sz="4" w:space="0" w:color="auto"/>
              <w:left w:val="single" w:sz="4" w:space="0" w:color="auto"/>
              <w:bottom w:val="single" w:sz="4" w:space="0" w:color="auto"/>
              <w:right w:val="single" w:sz="4" w:space="0" w:color="auto"/>
            </w:tcBorders>
            <w:hideMark/>
          </w:tcPr>
          <w:p w14:paraId="70BF177F" w14:textId="77777777" w:rsidR="00434625" w:rsidRPr="00DD285E" w:rsidRDefault="00434625" w:rsidP="00434625">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С79</w:t>
            </w:r>
          </w:p>
        </w:tc>
        <w:tc>
          <w:tcPr>
            <w:tcW w:w="1276" w:type="dxa"/>
            <w:tcBorders>
              <w:top w:val="single" w:sz="4" w:space="0" w:color="auto"/>
              <w:left w:val="single" w:sz="4" w:space="0" w:color="auto"/>
              <w:bottom w:val="single" w:sz="4" w:space="0" w:color="auto"/>
              <w:right w:val="single" w:sz="4" w:space="0" w:color="auto"/>
            </w:tcBorders>
          </w:tcPr>
          <w:p w14:paraId="7A49EE6A" w14:textId="2E295C7C" w:rsidR="00434625" w:rsidRPr="00DD285E" w:rsidRDefault="00434625" w:rsidP="00434625">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АВС</w:t>
            </w:r>
          </w:p>
        </w:tc>
        <w:tc>
          <w:tcPr>
            <w:tcW w:w="1417" w:type="dxa"/>
            <w:tcBorders>
              <w:top w:val="single" w:sz="4" w:space="0" w:color="auto"/>
              <w:left w:val="single" w:sz="4" w:space="0" w:color="auto"/>
              <w:bottom w:val="single" w:sz="4" w:space="0" w:color="auto"/>
              <w:right w:val="single" w:sz="4" w:space="0" w:color="auto"/>
            </w:tcBorders>
          </w:tcPr>
          <w:p w14:paraId="014C599D" w14:textId="03CDBD12" w:rsidR="00434625" w:rsidRPr="00DD285E" w:rsidRDefault="00434625" w:rsidP="00434625">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Франция</w:t>
            </w:r>
          </w:p>
        </w:tc>
        <w:tc>
          <w:tcPr>
            <w:tcW w:w="1134" w:type="dxa"/>
            <w:tcBorders>
              <w:top w:val="single" w:sz="4" w:space="0" w:color="auto"/>
              <w:left w:val="single" w:sz="4" w:space="0" w:color="auto"/>
              <w:bottom w:val="single" w:sz="4" w:space="0" w:color="auto"/>
              <w:right w:val="single" w:sz="4" w:space="0" w:color="auto"/>
            </w:tcBorders>
          </w:tcPr>
          <w:p w14:paraId="69168E4F" w14:textId="06DAFB9D" w:rsidR="00434625" w:rsidRPr="00DD285E" w:rsidRDefault="00434625" w:rsidP="00434625">
            <w:pPr>
              <w:suppressAutoHyphens/>
              <w:autoSpaceDE w:val="0"/>
              <w:autoSpaceDN w:val="0"/>
              <w:adjustRightInd w:val="0"/>
              <w:spacing w:after="0" w:line="240" w:lineRule="auto"/>
              <w:ind w:left="-108" w:right="-108"/>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170 шт.</w:t>
            </w:r>
          </w:p>
        </w:tc>
        <w:tc>
          <w:tcPr>
            <w:tcW w:w="851" w:type="dxa"/>
            <w:tcBorders>
              <w:top w:val="single" w:sz="4" w:space="0" w:color="auto"/>
              <w:left w:val="single" w:sz="4" w:space="0" w:color="auto"/>
              <w:bottom w:val="single" w:sz="4" w:space="0" w:color="auto"/>
              <w:right w:val="single" w:sz="4" w:space="0" w:color="auto"/>
            </w:tcBorders>
          </w:tcPr>
          <w:p w14:paraId="215E6856" w14:textId="19F35F9F" w:rsidR="00434625" w:rsidRPr="00DD285E" w:rsidRDefault="00434625" w:rsidP="00434625">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22 кор. по 8 шт.</w:t>
            </w:r>
          </w:p>
        </w:tc>
        <w:tc>
          <w:tcPr>
            <w:tcW w:w="1417" w:type="dxa"/>
            <w:tcBorders>
              <w:top w:val="single" w:sz="4" w:space="0" w:color="auto"/>
              <w:left w:val="single" w:sz="4" w:space="0" w:color="auto"/>
              <w:bottom w:val="single" w:sz="4" w:space="0" w:color="auto"/>
              <w:right w:val="single" w:sz="4" w:space="0" w:color="auto"/>
            </w:tcBorders>
          </w:tcPr>
          <w:p w14:paraId="3DD55EF1" w14:textId="28A82956" w:rsidR="00434625" w:rsidRPr="00DD285E" w:rsidRDefault="00434625" w:rsidP="00434625">
            <w:pPr>
              <w:suppressAutoHyphens/>
              <w:autoSpaceDE w:val="0"/>
              <w:autoSpaceDN w:val="0"/>
              <w:adjustRightInd w:val="0"/>
              <w:spacing w:after="0" w:line="240" w:lineRule="auto"/>
              <w:ind w:left="-86" w:right="-54"/>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176 шт. ***</w:t>
            </w:r>
          </w:p>
        </w:tc>
      </w:tr>
    </w:tbl>
    <w:p w14:paraId="0E1D8639" w14:textId="77777777" w:rsidR="00640BF4" w:rsidRDefault="00640BF4" w:rsidP="005D3217">
      <w:pPr>
        <w:spacing w:after="0" w:line="240" w:lineRule="auto"/>
        <w:ind w:left="-426"/>
        <w:contextualSpacing/>
        <w:jc w:val="both"/>
        <w:rPr>
          <w:rFonts w:ascii="Times New Roman" w:eastAsia="Calibri" w:hAnsi="Times New Roman" w:cs="Times New Roman"/>
          <w:sz w:val="20"/>
          <w:szCs w:val="20"/>
        </w:rPr>
      </w:pPr>
    </w:p>
    <w:p w14:paraId="2022397C" w14:textId="3F6E8628" w:rsidR="005D3217" w:rsidRPr="005D3217" w:rsidRDefault="005D3217" w:rsidP="005D3217">
      <w:pPr>
        <w:spacing w:after="0" w:line="240" w:lineRule="auto"/>
        <w:ind w:left="-426"/>
        <w:contextualSpacing/>
        <w:jc w:val="both"/>
        <w:rPr>
          <w:rFonts w:ascii="Times New Roman" w:eastAsia="Calibri" w:hAnsi="Times New Roman" w:cs="Times New Roman"/>
          <w:sz w:val="20"/>
          <w:szCs w:val="20"/>
        </w:rPr>
      </w:pPr>
      <w:r w:rsidRPr="005D3217">
        <w:rPr>
          <w:rFonts w:ascii="Times New Roman" w:eastAsia="Calibri" w:hAnsi="Times New Roman" w:cs="Times New Roman"/>
          <w:sz w:val="20"/>
          <w:szCs w:val="20"/>
        </w:rPr>
        <w:t>Подтверждаем, что предлагаемые товары является новыми товарами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14:paraId="5C03FAD3" w14:textId="77777777" w:rsidR="005D3217" w:rsidRPr="005D3217" w:rsidRDefault="005D3217" w:rsidP="005D3217">
      <w:pPr>
        <w:spacing w:after="0" w:line="240" w:lineRule="auto"/>
        <w:ind w:left="-426"/>
        <w:contextualSpacing/>
        <w:jc w:val="both"/>
        <w:rPr>
          <w:rFonts w:ascii="Times New Roman" w:eastAsia="Calibri" w:hAnsi="Times New Roman" w:cs="Times New Roman"/>
          <w:sz w:val="20"/>
          <w:szCs w:val="20"/>
        </w:rPr>
      </w:pPr>
    </w:p>
    <w:p w14:paraId="1FBA5402" w14:textId="22D9F0F3" w:rsidR="005D3217" w:rsidRPr="005D3217" w:rsidRDefault="005D3217" w:rsidP="005D3217">
      <w:pPr>
        <w:spacing w:after="0" w:line="240" w:lineRule="auto"/>
        <w:ind w:left="-426"/>
        <w:contextualSpacing/>
        <w:jc w:val="both"/>
        <w:rPr>
          <w:rFonts w:ascii="Times New Roman" w:eastAsia="Calibri" w:hAnsi="Times New Roman" w:cs="Times New Roman"/>
          <w:sz w:val="20"/>
          <w:szCs w:val="20"/>
        </w:rPr>
      </w:pPr>
      <w:r w:rsidRPr="005D3217">
        <w:rPr>
          <w:rFonts w:ascii="Times New Roman" w:eastAsia="Calibri" w:hAnsi="Times New Roman" w:cs="Times New Roman"/>
          <w:sz w:val="20"/>
          <w:szCs w:val="20"/>
        </w:rPr>
        <w:t>Срок годности и (или) стерильности на дату поставки: _________________________________________________</w:t>
      </w:r>
    </w:p>
    <w:p w14:paraId="7B853118" w14:textId="77777777" w:rsidR="004719E5" w:rsidRDefault="004719E5">
      <w:pPr>
        <w:rPr>
          <w:rFonts w:ascii="Times New Roman" w:eastAsia="Times New Roman" w:hAnsi="Times New Roman" w:cs="Times New Roman"/>
          <w:sz w:val="24"/>
          <w:szCs w:val="24"/>
        </w:rPr>
      </w:pPr>
    </w:p>
    <w:p w14:paraId="3FB96E03" w14:textId="77777777" w:rsidR="004719E5" w:rsidRPr="00F05FA2" w:rsidRDefault="004719E5">
      <w:pPr>
        <w:rPr>
          <w:rFonts w:ascii="Times New Roman" w:eastAsia="Times New Roman" w:hAnsi="Times New Roman" w:cs="Times New Roman"/>
          <w:sz w:val="24"/>
          <w:szCs w:val="24"/>
        </w:rPr>
      </w:pPr>
      <w:r>
        <w:rPr>
          <w:rFonts w:ascii="Times New Roman" w:hAnsi="Times New Roman" w:cs="Times New Roman"/>
          <w:sz w:val="24"/>
          <w:szCs w:val="24"/>
        </w:rPr>
        <w:br w:type="page"/>
      </w:r>
    </w:p>
    <w:p w14:paraId="1DE6789B" w14:textId="77777777" w:rsidR="00057CE4" w:rsidRDefault="00057CE4" w:rsidP="004719E5">
      <w:pPr>
        <w:pStyle w:val="ConsPlusNormal"/>
        <w:ind w:left="6521"/>
        <w:rPr>
          <w:rFonts w:ascii="Times New Roman" w:hAnsi="Times New Roman" w:cs="Times New Roman"/>
          <w:sz w:val="24"/>
          <w:szCs w:val="24"/>
        </w:rPr>
      </w:pPr>
    </w:p>
    <w:p w14:paraId="47BE5284" w14:textId="7109BEB7" w:rsidR="004719E5" w:rsidRPr="002D7330" w:rsidRDefault="004719E5" w:rsidP="002D7330">
      <w:pPr>
        <w:pStyle w:val="ConsPlusNormal"/>
        <w:spacing w:line="40" w:lineRule="atLeast"/>
        <w:jc w:val="right"/>
        <w:rPr>
          <w:rFonts w:ascii="Times New Roman" w:hAnsi="Times New Roman" w:cs="Times New Roman"/>
          <w:sz w:val="24"/>
          <w:szCs w:val="24"/>
        </w:rPr>
      </w:pPr>
      <w:r w:rsidRPr="002D7330">
        <w:rPr>
          <w:rFonts w:ascii="Times New Roman" w:hAnsi="Times New Roman" w:cs="Times New Roman"/>
          <w:sz w:val="24"/>
          <w:szCs w:val="24"/>
        </w:rPr>
        <w:t xml:space="preserve">Приложение </w:t>
      </w:r>
      <w:r w:rsidR="00110787" w:rsidRPr="002D7330">
        <w:rPr>
          <w:rFonts w:ascii="Times New Roman" w:hAnsi="Times New Roman" w:cs="Times New Roman"/>
          <w:sz w:val="24"/>
          <w:szCs w:val="24"/>
        </w:rPr>
        <w:t>2</w:t>
      </w:r>
    </w:p>
    <w:p w14:paraId="6B705B3B" w14:textId="77777777" w:rsidR="004719E5" w:rsidRPr="002D7330" w:rsidRDefault="004719E5" w:rsidP="002D7330">
      <w:pPr>
        <w:pStyle w:val="ConsPlusNormal"/>
        <w:spacing w:line="40" w:lineRule="atLeast"/>
        <w:jc w:val="right"/>
        <w:rPr>
          <w:rFonts w:ascii="Times New Roman" w:hAnsi="Times New Roman" w:cs="Times New Roman"/>
          <w:sz w:val="24"/>
          <w:szCs w:val="24"/>
        </w:rPr>
      </w:pPr>
      <w:r w:rsidRPr="002D7330">
        <w:rPr>
          <w:rFonts w:ascii="Times New Roman" w:hAnsi="Times New Roman" w:cs="Times New Roman"/>
          <w:sz w:val="24"/>
          <w:szCs w:val="24"/>
        </w:rPr>
        <w:t>к аукционным документам</w:t>
      </w:r>
    </w:p>
    <w:p w14:paraId="59CC4E74"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bCs/>
          <w:color w:val="000000"/>
          <w:sz w:val="24"/>
          <w:szCs w:val="24"/>
        </w:rPr>
      </w:pPr>
      <w:r w:rsidRPr="002D7330">
        <w:rPr>
          <w:rFonts w:ascii="Times New Roman" w:hAnsi="Times New Roman" w:cs="Times New Roman"/>
          <w:bCs/>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DEA913C"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bCs/>
          <w:color w:val="000000"/>
          <w:sz w:val="24"/>
          <w:szCs w:val="24"/>
        </w:rPr>
      </w:pPr>
    </w:p>
    <w:p w14:paraId="7AD25D25" w14:textId="0F9F4034" w:rsidR="002D7330" w:rsidRPr="002D7330" w:rsidRDefault="002D7330" w:rsidP="002D7330">
      <w:pPr>
        <w:pBdr>
          <w:top w:val="nil"/>
          <w:left w:val="nil"/>
          <w:bottom w:val="nil"/>
          <w:right w:val="nil"/>
          <w:between w:val="nil"/>
        </w:pBdr>
        <w:tabs>
          <w:tab w:val="left" w:pos="7371"/>
        </w:tabs>
        <w:spacing w:after="0" w:line="40" w:lineRule="atLeast"/>
        <w:rPr>
          <w:rFonts w:ascii="Times New Roman" w:hAnsi="Times New Roman" w:cs="Times New Roman"/>
          <w:color w:val="000000"/>
          <w:sz w:val="24"/>
          <w:szCs w:val="24"/>
        </w:rPr>
      </w:pPr>
      <w:r w:rsidRPr="002D7330">
        <w:rPr>
          <w:rFonts w:ascii="Times New Roman" w:hAnsi="Times New Roman" w:cs="Times New Roman"/>
          <w:color w:val="000000"/>
          <w:sz w:val="24"/>
          <w:szCs w:val="24"/>
        </w:rPr>
        <w:t xml:space="preserve">Номер процедуры: _______    лот №____                                                   </w:t>
      </w:r>
    </w:p>
    <w:p w14:paraId="734C570A" w14:textId="77777777" w:rsidR="002D7330" w:rsidRPr="002D7330" w:rsidRDefault="002D7330" w:rsidP="002D7330">
      <w:pPr>
        <w:pBdr>
          <w:top w:val="nil"/>
          <w:left w:val="nil"/>
          <w:bottom w:val="nil"/>
          <w:right w:val="nil"/>
          <w:between w:val="nil"/>
        </w:pBdr>
        <w:tabs>
          <w:tab w:val="left" w:pos="7371"/>
        </w:tabs>
        <w:spacing w:after="0" w:line="40" w:lineRule="atLeast"/>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2D7330" w:rsidRPr="002D7330" w14:paraId="4242AA8B" w14:textId="77777777" w:rsidTr="00E455F4">
        <w:tc>
          <w:tcPr>
            <w:tcW w:w="1384" w:type="dxa"/>
            <w:tcBorders>
              <w:top w:val="single" w:sz="4" w:space="0" w:color="000000"/>
              <w:left w:val="single" w:sz="4" w:space="0" w:color="000000"/>
              <w:bottom w:val="single" w:sz="4" w:space="0" w:color="000000"/>
              <w:right w:val="single" w:sz="4" w:space="0" w:color="000000"/>
            </w:tcBorders>
          </w:tcPr>
          <w:p w14:paraId="52B40B8D"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02BEFDF" w14:textId="02AF454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109E1B13"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color w:val="000000"/>
                <w:sz w:val="24"/>
                <w:szCs w:val="24"/>
              </w:rPr>
              <w:t>Соответствует/</w:t>
            </w:r>
          </w:p>
          <w:p w14:paraId="1C81724F"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657B94" w14:textId="61C7776C" w:rsidR="002D7330" w:rsidRPr="002D7330" w:rsidRDefault="002D7330" w:rsidP="00313271">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color w:val="000000"/>
                <w:sz w:val="24"/>
                <w:szCs w:val="24"/>
              </w:rPr>
              <w:t xml:space="preserve">Ссылка на документ (с указанием страницы, главы, пункта и т.д.), соответствия состава (комплектности) и характеристик товара </w:t>
            </w:r>
          </w:p>
        </w:tc>
      </w:tr>
      <w:tr w:rsidR="002D7330" w:rsidRPr="002D7330" w14:paraId="2342C2B7" w14:textId="77777777" w:rsidTr="00E455F4">
        <w:tc>
          <w:tcPr>
            <w:tcW w:w="1384" w:type="dxa"/>
            <w:tcBorders>
              <w:top w:val="single" w:sz="4" w:space="0" w:color="000000"/>
              <w:left w:val="single" w:sz="4" w:space="0" w:color="000000"/>
              <w:bottom w:val="single" w:sz="4" w:space="0" w:color="000000"/>
              <w:right w:val="single" w:sz="4" w:space="0" w:color="000000"/>
            </w:tcBorders>
          </w:tcPr>
          <w:p w14:paraId="12955ECE"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0762C32E"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72E673FB"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DFC4DD6"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b/>
                <w:color w:val="000000"/>
                <w:sz w:val="24"/>
                <w:szCs w:val="24"/>
              </w:rPr>
              <w:t>4*</w:t>
            </w:r>
          </w:p>
        </w:tc>
      </w:tr>
      <w:tr w:rsidR="002D7330" w:rsidRPr="002D7330" w14:paraId="27F41049" w14:textId="77777777" w:rsidTr="00E455F4">
        <w:tc>
          <w:tcPr>
            <w:tcW w:w="9571" w:type="dxa"/>
            <w:gridSpan w:val="4"/>
            <w:tcBorders>
              <w:top w:val="single" w:sz="4" w:space="0" w:color="000000"/>
              <w:left w:val="single" w:sz="4" w:space="0" w:color="000000"/>
              <w:bottom w:val="single" w:sz="4" w:space="0" w:color="000000"/>
              <w:right w:val="single" w:sz="4" w:space="0" w:color="000000"/>
            </w:tcBorders>
          </w:tcPr>
          <w:p w14:paraId="5334B441" w14:textId="2C77C337" w:rsidR="002D7330" w:rsidRPr="002D7330" w:rsidRDefault="002D7330" w:rsidP="002D7330">
            <w:pPr>
              <w:spacing w:after="0" w:line="40" w:lineRule="atLeast"/>
              <w:rPr>
                <w:rFonts w:ascii="Times New Roman" w:hAnsi="Times New Roman" w:cs="Times New Roman"/>
                <w:b/>
                <w:color w:val="000000"/>
                <w:sz w:val="24"/>
                <w:szCs w:val="24"/>
              </w:rPr>
            </w:pPr>
            <w:r w:rsidRPr="002D7330">
              <w:rPr>
                <w:rFonts w:ascii="Times New Roman" w:hAnsi="Times New Roman" w:cs="Times New Roman"/>
                <w:b/>
                <w:sz w:val="24"/>
                <w:szCs w:val="24"/>
              </w:rPr>
              <w:t>Состав (комплектация)</w:t>
            </w:r>
            <w:r w:rsidR="00313271">
              <w:rPr>
                <w:rFonts w:ascii="Times New Roman" w:hAnsi="Times New Roman" w:cs="Times New Roman"/>
                <w:b/>
                <w:sz w:val="24"/>
                <w:szCs w:val="24"/>
              </w:rPr>
              <w:t xml:space="preserve"> товара</w:t>
            </w:r>
            <w:r w:rsidRPr="002D7330">
              <w:rPr>
                <w:rFonts w:ascii="Times New Roman" w:hAnsi="Times New Roman" w:cs="Times New Roman"/>
                <w:b/>
                <w:sz w:val="24"/>
                <w:szCs w:val="24"/>
              </w:rPr>
              <w:t>**:</w:t>
            </w:r>
          </w:p>
        </w:tc>
      </w:tr>
      <w:tr w:rsidR="002D7330" w:rsidRPr="002D7330" w14:paraId="02CF5735" w14:textId="77777777" w:rsidTr="00E455F4">
        <w:tc>
          <w:tcPr>
            <w:tcW w:w="1384" w:type="dxa"/>
            <w:tcBorders>
              <w:top w:val="single" w:sz="4" w:space="0" w:color="000000"/>
              <w:left w:val="single" w:sz="4" w:space="0" w:color="000000"/>
              <w:bottom w:val="single" w:sz="4" w:space="0" w:color="000000"/>
              <w:right w:val="single" w:sz="4" w:space="0" w:color="000000"/>
            </w:tcBorders>
          </w:tcPr>
          <w:p w14:paraId="59217EDC"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0C9C8E"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DEDD3B"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3DA2522"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p>
        </w:tc>
      </w:tr>
      <w:tr w:rsidR="002D7330" w:rsidRPr="002D7330" w14:paraId="1F07F0C6" w14:textId="77777777" w:rsidTr="00E455F4">
        <w:tc>
          <w:tcPr>
            <w:tcW w:w="1384" w:type="dxa"/>
            <w:tcBorders>
              <w:top w:val="single" w:sz="4" w:space="0" w:color="000000"/>
              <w:left w:val="single" w:sz="4" w:space="0" w:color="000000"/>
              <w:bottom w:val="single" w:sz="4" w:space="0" w:color="000000"/>
              <w:right w:val="single" w:sz="4" w:space="0" w:color="000000"/>
            </w:tcBorders>
          </w:tcPr>
          <w:p w14:paraId="6751352A"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1716CD8"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7696A1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218DDF5"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4EA73B58" w14:textId="77777777" w:rsidTr="00E455F4">
        <w:tc>
          <w:tcPr>
            <w:tcW w:w="1384" w:type="dxa"/>
            <w:tcBorders>
              <w:top w:val="single" w:sz="4" w:space="0" w:color="000000"/>
              <w:left w:val="single" w:sz="4" w:space="0" w:color="000000"/>
              <w:bottom w:val="single" w:sz="4" w:space="0" w:color="000000"/>
              <w:right w:val="single" w:sz="4" w:space="0" w:color="000000"/>
            </w:tcBorders>
          </w:tcPr>
          <w:p w14:paraId="0EAC9D92"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F25A204"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1C51AD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A47EF4"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0E8B6699" w14:textId="77777777" w:rsidTr="00E455F4">
        <w:tc>
          <w:tcPr>
            <w:tcW w:w="9571" w:type="dxa"/>
            <w:gridSpan w:val="4"/>
            <w:tcBorders>
              <w:top w:val="single" w:sz="4" w:space="0" w:color="000000"/>
              <w:left w:val="single" w:sz="4" w:space="0" w:color="000000"/>
              <w:bottom w:val="single" w:sz="4" w:space="0" w:color="000000"/>
              <w:right w:val="single" w:sz="4" w:space="0" w:color="000000"/>
            </w:tcBorders>
          </w:tcPr>
          <w:p w14:paraId="009C7D9B" w14:textId="2A18647C" w:rsidR="002D7330" w:rsidRPr="002D7330" w:rsidRDefault="002D7330" w:rsidP="002D7330">
            <w:pPr>
              <w:spacing w:after="0" w:line="40" w:lineRule="atLeast"/>
              <w:rPr>
                <w:rFonts w:ascii="Times New Roman" w:hAnsi="Times New Roman" w:cs="Times New Roman"/>
                <w:b/>
                <w:sz w:val="24"/>
                <w:szCs w:val="24"/>
              </w:rPr>
            </w:pPr>
            <w:r>
              <w:rPr>
                <w:rFonts w:ascii="Times New Roman" w:hAnsi="Times New Roman" w:cs="Times New Roman"/>
                <w:b/>
                <w:sz w:val="24"/>
                <w:szCs w:val="24"/>
              </w:rPr>
              <w:t>Показатели (</w:t>
            </w:r>
            <w:r w:rsidRPr="002D7330">
              <w:rPr>
                <w:rFonts w:ascii="Times New Roman" w:hAnsi="Times New Roman" w:cs="Times New Roman"/>
                <w:b/>
                <w:sz w:val="24"/>
                <w:szCs w:val="24"/>
              </w:rPr>
              <w:t>характеристики</w:t>
            </w:r>
            <w:r>
              <w:rPr>
                <w:rFonts w:ascii="Times New Roman" w:hAnsi="Times New Roman" w:cs="Times New Roman"/>
                <w:b/>
                <w:sz w:val="24"/>
                <w:szCs w:val="24"/>
              </w:rPr>
              <w:t>)</w:t>
            </w:r>
            <w:r w:rsidRPr="002D7330">
              <w:rPr>
                <w:rFonts w:ascii="Times New Roman" w:hAnsi="Times New Roman" w:cs="Times New Roman"/>
                <w:b/>
                <w:sz w:val="24"/>
                <w:szCs w:val="24"/>
              </w:rPr>
              <w:t>:</w:t>
            </w:r>
          </w:p>
        </w:tc>
      </w:tr>
      <w:tr w:rsidR="002D7330" w:rsidRPr="002D7330" w14:paraId="14402579" w14:textId="77777777" w:rsidTr="00E455F4">
        <w:tc>
          <w:tcPr>
            <w:tcW w:w="1384" w:type="dxa"/>
            <w:tcBorders>
              <w:top w:val="single" w:sz="4" w:space="0" w:color="000000"/>
              <w:left w:val="single" w:sz="4" w:space="0" w:color="000000"/>
              <w:bottom w:val="single" w:sz="4" w:space="0" w:color="000000"/>
              <w:right w:val="single" w:sz="4" w:space="0" w:color="000000"/>
            </w:tcBorders>
          </w:tcPr>
          <w:p w14:paraId="14EBB368"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14E681F"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7FD4C76"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B6B08DF"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2A1FAA1E" w14:textId="77777777" w:rsidTr="00E455F4">
        <w:tc>
          <w:tcPr>
            <w:tcW w:w="1384" w:type="dxa"/>
            <w:tcBorders>
              <w:top w:val="single" w:sz="4" w:space="0" w:color="000000"/>
              <w:left w:val="single" w:sz="4" w:space="0" w:color="000000"/>
              <w:bottom w:val="single" w:sz="4" w:space="0" w:color="000000"/>
              <w:right w:val="single" w:sz="4" w:space="0" w:color="000000"/>
            </w:tcBorders>
          </w:tcPr>
          <w:p w14:paraId="7BEA55A4"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7E467B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06CC4E8"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CACCCD"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14B4724F" w14:textId="77777777" w:rsidTr="00E455F4">
        <w:tc>
          <w:tcPr>
            <w:tcW w:w="1384" w:type="dxa"/>
            <w:tcBorders>
              <w:top w:val="single" w:sz="4" w:space="0" w:color="000000"/>
              <w:left w:val="single" w:sz="4" w:space="0" w:color="000000"/>
              <w:bottom w:val="single" w:sz="4" w:space="0" w:color="000000"/>
              <w:right w:val="single" w:sz="4" w:space="0" w:color="000000"/>
            </w:tcBorders>
          </w:tcPr>
          <w:p w14:paraId="1BCE0BFB"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AAE4FCF"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C3897CF"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24B159"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21E65647" w14:textId="77777777" w:rsidTr="00E455F4">
        <w:tc>
          <w:tcPr>
            <w:tcW w:w="9571" w:type="dxa"/>
            <w:gridSpan w:val="4"/>
            <w:tcBorders>
              <w:top w:val="single" w:sz="4" w:space="0" w:color="000000"/>
              <w:left w:val="single" w:sz="4" w:space="0" w:color="000000"/>
              <w:bottom w:val="single" w:sz="4" w:space="0" w:color="000000"/>
              <w:right w:val="single" w:sz="4" w:space="0" w:color="000000"/>
            </w:tcBorders>
          </w:tcPr>
          <w:p w14:paraId="69920568" w14:textId="01F0D81B" w:rsidR="002D7330" w:rsidRPr="002D7330" w:rsidRDefault="002D7330" w:rsidP="002D7330">
            <w:pPr>
              <w:spacing w:after="0" w:line="40" w:lineRule="atLeast"/>
              <w:rPr>
                <w:rFonts w:ascii="Times New Roman" w:hAnsi="Times New Roman" w:cs="Times New Roman"/>
                <w:b/>
                <w:bCs/>
                <w:sz w:val="24"/>
                <w:szCs w:val="24"/>
              </w:rPr>
            </w:pPr>
            <w:r w:rsidRPr="002D7330">
              <w:rPr>
                <w:rFonts w:ascii="Times New Roman" w:hAnsi="Times New Roman"/>
                <w:b/>
                <w:bCs/>
                <w:sz w:val="24"/>
                <w:szCs w:val="24"/>
              </w:rPr>
              <w:t>Требования, предъявляемые к качеству товара, гарантийному сроку (годности, стерильности)</w:t>
            </w:r>
            <w:r w:rsidRPr="002D7330">
              <w:rPr>
                <w:rFonts w:ascii="Times New Roman" w:hAnsi="Times New Roman" w:cs="Times New Roman"/>
                <w:b/>
                <w:bCs/>
                <w:sz w:val="24"/>
                <w:szCs w:val="24"/>
              </w:rPr>
              <w:t>:</w:t>
            </w:r>
          </w:p>
        </w:tc>
      </w:tr>
      <w:tr w:rsidR="002D7330" w:rsidRPr="002D7330" w14:paraId="5D7E142A" w14:textId="77777777" w:rsidTr="00E455F4">
        <w:tc>
          <w:tcPr>
            <w:tcW w:w="1384" w:type="dxa"/>
            <w:tcBorders>
              <w:top w:val="single" w:sz="4" w:space="0" w:color="000000"/>
              <w:left w:val="single" w:sz="4" w:space="0" w:color="000000"/>
              <w:bottom w:val="single" w:sz="4" w:space="0" w:color="000000"/>
              <w:right w:val="single" w:sz="4" w:space="0" w:color="000000"/>
            </w:tcBorders>
          </w:tcPr>
          <w:p w14:paraId="1C88A010"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071371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25C414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8422B26"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1BCA33D4" w14:textId="77777777" w:rsidTr="00E455F4">
        <w:tc>
          <w:tcPr>
            <w:tcW w:w="1384" w:type="dxa"/>
            <w:tcBorders>
              <w:top w:val="single" w:sz="4" w:space="0" w:color="000000"/>
              <w:left w:val="single" w:sz="4" w:space="0" w:color="000000"/>
              <w:bottom w:val="single" w:sz="4" w:space="0" w:color="000000"/>
              <w:right w:val="single" w:sz="4" w:space="0" w:color="000000"/>
            </w:tcBorders>
          </w:tcPr>
          <w:p w14:paraId="48D87469"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2F6C23A"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85FBF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2211FB6"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4CA919D2" w14:textId="77777777" w:rsidTr="00E455F4">
        <w:tc>
          <w:tcPr>
            <w:tcW w:w="1384" w:type="dxa"/>
            <w:tcBorders>
              <w:top w:val="single" w:sz="4" w:space="0" w:color="000000"/>
              <w:left w:val="single" w:sz="4" w:space="0" w:color="000000"/>
              <w:bottom w:val="single" w:sz="4" w:space="0" w:color="000000"/>
              <w:right w:val="single" w:sz="4" w:space="0" w:color="000000"/>
            </w:tcBorders>
          </w:tcPr>
          <w:p w14:paraId="37331406"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D93F303"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FDE82D8"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64E809E" w14:textId="77777777" w:rsidR="002D7330" w:rsidRPr="002D7330" w:rsidRDefault="002D7330" w:rsidP="002D7330">
            <w:pPr>
              <w:spacing w:after="0" w:line="40" w:lineRule="atLeast"/>
              <w:jc w:val="center"/>
              <w:rPr>
                <w:rFonts w:ascii="Times New Roman" w:hAnsi="Times New Roman" w:cs="Times New Roman"/>
                <w:sz w:val="24"/>
                <w:szCs w:val="24"/>
              </w:rPr>
            </w:pPr>
          </w:p>
        </w:tc>
      </w:tr>
    </w:tbl>
    <w:p w14:paraId="3C9CD9A7" w14:textId="77777777" w:rsidR="002D7330" w:rsidRPr="002D7330" w:rsidRDefault="002D7330" w:rsidP="002D7330">
      <w:pPr>
        <w:pBdr>
          <w:top w:val="nil"/>
          <w:left w:val="nil"/>
          <w:bottom w:val="nil"/>
          <w:right w:val="nil"/>
          <w:between w:val="nil"/>
        </w:pBdr>
        <w:spacing w:after="0" w:line="40" w:lineRule="atLeast"/>
        <w:jc w:val="both"/>
        <w:rPr>
          <w:rFonts w:ascii="Times New Roman" w:hAnsi="Times New Roman" w:cs="Times New Roman"/>
          <w:color w:val="000000"/>
          <w:sz w:val="24"/>
          <w:szCs w:val="24"/>
        </w:rPr>
      </w:pPr>
      <w:r w:rsidRPr="002D7330">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856BA13" w14:textId="77777777" w:rsidR="002D7330" w:rsidRPr="002D7330" w:rsidRDefault="002D7330" w:rsidP="002D7330">
      <w:pPr>
        <w:pBdr>
          <w:top w:val="nil"/>
          <w:left w:val="nil"/>
          <w:bottom w:val="nil"/>
          <w:right w:val="nil"/>
          <w:between w:val="nil"/>
        </w:pBdr>
        <w:spacing w:after="0" w:line="40" w:lineRule="atLeast"/>
        <w:jc w:val="both"/>
        <w:rPr>
          <w:rFonts w:ascii="Times New Roman" w:hAnsi="Times New Roman" w:cs="Times New Roman"/>
          <w:color w:val="000000"/>
          <w:sz w:val="24"/>
          <w:szCs w:val="24"/>
        </w:rPr>
      </w:pPr>
      <w:r w:rsidRPr="002D7330">
        <w:rPr>
          <w:rFonts w:ascii="Times New Roman" w:hAnsi="Times New Roman" w:cs="Times New Roman"/>
          <w:color w:val="000000"/>
          <w:sz w:val="24"/>
          <w:szCs w:val="24"/>
        </w:rPr>
        <w:t>** В столбце 4, допускается указание ссылки на пункт спецификации, пункт листа технической комплектации.</w:t>
      </w:r>
    </w:p>
    <w:p w14:paraId="622D6602" w14:textId="1907FB39" w:rsidR="002D7330" w:rsidRDefault="002D7330"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r w:rsidRPr="002D7330">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D7330">
        <w:rPr>
          <w:rFonts w:ascii="Times New Roman" w:hAnsi="Times New Roman" w:cs="Times New Roman"/>
          <w:b/>
          <w:color w:val="000000"/>
          <w:sz w:val="24"/>
          <w:szCs w:val="24"/>
        </w:rPr>
        <w:t>«Предоставляю обязательство»</w:t>
      </w:r>
    </w:p>
    <w:p w14:paraId="623D66F6" w14:textId="68A3E07A"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71E7A4D9" w14:textId="5EAC14B0"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0AA28785" w14:textId="1835BC28"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607FFEE8" w14:textId="2962E2D9"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51A56D22" w14:textId="52588412"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28CF94C3" w14:textId="3E8AB7BC"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6AB7784B" w14:textId="0988D5B9"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617BCB49" w14:textId="65328862" w:rsidR="00313271" w:rsidRDefault="00313271"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5EA701C6" w14:textId="47FBF188" w:rsidR="00313271" w:rsidRDefault="00313271"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276DB7C3" w14:textId="372F8703" w:rsidR="00313271" w:rsidRDefault="00313271"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355B4965" w14:textId="0A1B703A" w:rsidR="00313271" w:rsidRDefault="00313271"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59AD0DF3" w14:textId="5EFD1BE9" w:rsidR="00313271" w:rsidRDefault="00313271"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2F24A46B" w14:textId="77777777" w:rsidR="00313271" w:rsidRDefault="00313271"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4DE7F941" w14:textId="5752215B"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04D68BBC" w14:textId="35BB5F73"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08A83AE3" w14:textId="77777777" w:rsidR="004D3019" w:rsidRDefault="004D3019" w:rsidP="00F2163C">
      <w:pPr>
        <w:pStyle w:val="1"/>
        <w:ind w:left="6663"/>
        <w:jc w:val="right"/>
        <w:rPr>
          <w:b w:val="0"/>
          <w:bCs/>
        </w:rPr>
      </w:pPr>
    </w:p>
    <w:p w14:paraId="22E91404" w14:textId="77777777" w:rsidR="00313271" w:rsidRDefault="00313271" w:rsidP="00313271">
      <w:pPr>
        <w:pStyle w:val="1"/>
        <w:ind w:left="6804"/>
        <w:jc w:val="left"/>
        <w:rPr>
          <w:b w:val="0"/>
          <w:bCs/>
        </w:rPr>
      </w:pPr>
    </w:p>
    <w:p w14:paraId="5336D36E" w14:textId="77777777" w:rsidR="00313271" w:rsidRDefault="00313271" w:rsidP="00313271">
      <w:pPr>
        <w:pStyle w:val="1"/>
        <w:ind w:left="6804"/>
        <w:jc w:val="left"/>
        <w:rPr>
          <w:b w:val="0"/>
          <w:bCs/>
        </w:rPr>
      </w:pPr>
    </w:p>
    <w:p w14:paraId="21D5103A" w14:textId="62B19F3D" w:rsidR="00313271" w:rsidRPr="00C90881" w:rsidRDefault="00313271" w:rsidP="00313271">
      <w:pPr>
        <w:pStyle w:val="1"/>
        <w:ind w:left="6804"/>
        <w:jc w:val="left"/>
        <w:rPr>
          <w:b w:val="0"/>
          <w:bCs/>
        </w:rPr>
      </w:pPr>
      <w:r w:rsidRPr="00C90881">
        <w:rPr>
          <w:b w:val="0"/>
          <w:bCs/>
        </w:rPr>
        <w:t>Приложение 3</w:t>
      </w:r>
    </w:p>
    <w:p w14:paraId="05DC46AF" w14:textId="77777777" w:rsidR="00313271" w:rsidRPr="00C90881" w:rsidRDefault="00313271" w:rsidP="00313271">
      <w:pPr>
        <w:ind w:left="6804"/>
        <w:rPr>
          <w:rFonts w:ascii="Times New Roman" w:hAnsi="Times New Roman" w:cs="Times New Roman"/>
          <w:bCs/>
          <w:sz w:val="24"/>
          <w:szCs w:val="24"/>
        </w:rPr>
      </w:pPr>
      <w:r w:rsidRPr="00C90881">
        <w:rPr>
          <w:rFonts w:ascii="Times New Roman" w:hAnsi="Times New Roman" w:cs="Times New Roman"/>
          <w:bCs/>
          <w:sz w:val="24"/>
          <w:szCs w:val="24"/>
        </w:rPr>
        <w:t xml:space="preserve">к аукционным </w:t>
      </w:r>
      <w:r>
        <w:rPr>
          <w:rFonts w:ascii="Times New Roman" w:hAnsi="Times New Roman" w:cs="Times New Roman"/>
          <w:bCs/>
          <w:sz w:val="24"/>
          <w:szCs w:val="24"/>
        </w:rPr>
        <w:t>д</w:t>
      </w:r>
      <w:r w:rsidRPr="00C90881">
        <w:rPr>
          <w:rFonts w:ascii="Times New Roman" w:hAnsi="Times New Roman" w:cs="Times New Roman"/>
          <w:bCs/>
          <w:sz w:val="24"/>
          <w:szCs w:val="24"/>
        </w:rPr>
        <w:t>окументам</w:t>
      </w:r>
    </w:p>
    <w:p w14:paraId="6E90513B" w14:textId="77777777" w:rsidR="00313271" w:rsidRPr="00C90881" w:rsidRDefault="00313271" w:rsidP="00313271">
      <w:pPr>
        <w:rPr>
          <w:rFonts w:ascii="Times New Roman" w:hAnsi="Times New Roman" w:cs="Times New Roman"/>
          <w:sz w:val="24"/>
          <w:szCs w:val="24"/>
        </w:rPr>
      </w:pPr>
    </w:p>
    <w:p w14:paraId="31894456" w14:textId="77777777" w:rsidR="00313271" w:rsidRPr="00C90881" w:rsidRDefault="00313271" w:rsidP="00313271">
      <w:pPr>
        <w:autoSpaceDE w:val="0"/>
        <w:autoSpaceDN w:val="0"/>
        <w:adjustRightInd w:val="0"/>
        <w:jc w:val="center"/>
        <w:rPr>
          <w:rFonts w:ascii="Times New Roman" w:hAnsi="Times New Roman" w:cs="Times New Roman"/>
          <w:sz w:val="24"/>
          <w:szCs w:val="24"/>
        </w:rPr>
      </w:pPr>
      <w:r w:rsidRPr="00C90881">
        <w:rPr>
          <w:rFonts w:ascii="Times New Roman" w:hAnsi="Times New Roman" w:cs="Times New Roman"/>
          <w:b/>
          <w:color w:val="000000"/>
          <w:sz w:val="24"/>
          <w:szCs w:val="24"/>
        </w:rPr>
        <w:t>ЗАЯВЛЕНИЕ</w:t>
      </w:r>
    </w:p>
    <w:p w14:paraId="7A0F737A" w14:textId="77777777" w:rsidR="00313271" w:rsidRDefault="00313271" w:rsidP="00313271">
      <w:pPr>
        <w:pStyle w:val="ConsPlusNormal"/>
        <w:ind w:firstLine="708"/>
        <w:jc w:val="both"/>
        <w:rPr>
          <w:rFonts w:ascii="Times New Roman" w:hAnsi="Times New Roman" w:cs="Times New Roman"/>
          <w:b/>
          <w:color w:val="000000"/>
          <w:sz w:val="24"/>
          <w:szCs w:val="24"/>
        </w:rPr>
      </w:pPr>
      <w:r w:rsidRPr="00C90881">
        <w:rPr>
          <w:rFonts w:ascii="Times New Roman" w:hAnsi="Times New Roman" w:cs="Times New Roman"/>
          <w:sz w:val="24"/>
          <w:szCs w:val="24"/>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1 к постановлению Совета Министров Республики Беларусь от 17 марта 2016 № 206</w:t>
      </w:r>
      <w:r w:rsidRPr="00C90881">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Pr="00C90881">
        <w:rPr>
          <w:rFonts w:ascii="Times New Roman" w:hAnsi="Times New Roman" w:cs="Times New Roman"/>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rFonts w:ascii="Times New Roman" w:hAnsi="Times New Roman" w:cs="Times New Roman"/>
          <w:color w:val="000000"/>
          <w:sz w:val="24"/>
          <w:szCs w:val="24"/>
        </w:rPr>
        <w:t>»</w:t>
      </w:r>
      <w:r w:rsidRPr="00C90881">
        <w:rPr>
          <w:rFonts w:ascii="Times New Roman" w:hAnsi="Times New Roman" w:cs="Times New Roman"/>
          <w:color w:val="000000"/>
          <w:sz w:val="24"/>
          <w:szCs w:val="24"/>
        </w:rPr>
        <w:t>)</w:t>
      </w:r>
      <w:r w:rsidRPr="00C90881">
        <w:rPr>
          <w:rFonts w:ascii="Times New Roman" w:hAnsi="Times New Roman" w:cs="Times New Roman"/>
          <w:sz w:val="24"/>
          <w:szCs w:val="24"/>
        </w:rPr>
        <w:t xml:space="preserve">, является </w:t>
      </w:r>
      <w:r w:rsidRPr="00C90881">
        <w:rPr>
          <w:rFonts w:ascii="Times New Roman" w:hAnsi="Times New Roman" w:cs="Times New Roman"/>
          <w:b/>
          <w:sz w:val="24"/>
          <w:szCs w:val="24"/>
        </w:rPr>
        <w:t xml:space="preserve">Республика Армения, Республика Беларусь, Республика Казахстан, Кыргызская Республика и (или) Российская Федерация </w:t>
      </w:r>
      <w:r w:rsidRPr="00C90881">
        <w:rPr>
          <w:rFonts w:ascii="Times New Roman" w:hAnsi="Times New Roman" w:cs="Times New Roman"/>
          <w:i/>
          <w:sz w:val="24"/>
          <w:szCs w:val="24"/>
        </w:rPr>
        <w:t>(оставить нужное)</w:t>
      </w:r>
      <w:r w:rsidRPr="00C90881">
        <w:rPr>
          <w:rFonts w:ascii="Times New Roman" w:hAnsi="Times New Roman" w:cs="Times New Roman"/>
          <w:sz w:val="24"/>
          <w:szCs w:val="24"/>
        </w:rPr>
        <w:t>.</w:t>
      </w:r>
    </w:p>
    <w:p w14:paraId="2588D42F" w14:textId="5735D66B" w:rsidR="0067229F" w:rsidRDefault="0067229F" w:rsidP="00313271">
      <w:pPr>
        <w:pStyle w:val="1"/>
        <w:ind w:left="6663"/>
        <w:jc w:val="right"/>
      </w:pPr>
    </w:p>
    <w:p w14:paraId="476F9E16" w14:textId="20109C51" w:rsidR="008F1978" w:rsidRDefault="008F1978" w:rsidP="008F1978"/>
    <w:p w14:paraId="38499F9A" w14:textId="7B7C980E" w:rsidR="008F1978" w:rsidRDefault="008F1978" w:rsidP="008F1978"/>
    <w:p w14:paraId="75E24B5E" w14:textId="05723FC6" w:rsidR="008F1978" w:rsidRDefault="008F1978" w:rsidP="008F1978"/>
    <w:p w14:paraId="0B0554B1" w14:textId="668EC1E5" w:rsidR="008F1978" w:rsidRDefault="008F1978" w:rsidP="008F1978"/>
    <w:p w14:paraId="0DB165DB" w14:textId="699D391B" w:rsidR="008F1978" w:rsidRDefault="008F1978" w:rsidP="008F1978"/>
    <w:p w14:paraId="4FA4A3A3" w14:textId="7A269474" w:rsidR="008F1978" w:rsidRDefault="008F1978" w:rsidP="008F1978"/>
    <w:p w14:paraId="351A2A17" w14:textId="47CD8940" w:rsidR="008F1978" w:rsidRDefault="008F1978" w:rsidP="008F1978"/>
    <w:p w14:paraId="33172E5F" w14:textId="1B5ACF5A" w:rsidR="008F1978" w:rsidRDefault="008F1978" w:rsidP="008F1978"/>
    <w:p w14:paraId="05D16533" w14:textId="4D23FD2A" w:rsidR="008F1978" w:rsidRDefault="008F1978" w:rsidP="008F1978"/>
    <w:p w14:paraId="78B41177" w14:textId="2F0F00F0" w:rsidR="008F1978" w:rsidRDefault="008F1978" w:rsidP="008F1978"/>
    <w:p w14:paraId="6DA3B0A8" w14:textId="3BBD0316" w:rsidR="008F1978" w:rsidRDefault="008F1978" w:rsidP="008F1978"/>
    <w:p w14:paraId="5D2C25C0" w14:textId="01B130E3" w:rsidR="008F1978" w:rsidRDefault="008F1978" w:rsidP="008F1978"/>
    <w:p w14:paraId="05AD2ACB" w14:textId="5F4F554F" w:rsidR="008F1978" w:rsidRDefault="008F1978" w:rsidP="008F1978"/>
    <w:p w14:paraId="0188A4F0" w14:textId="722C4F4B" w:rsidR="008F1978" w:rsidRDefault="008F1978" w:rsidP="008F1978"/>
    <w:p w14:paraId="28EAF4B9" w14:textId="58BB219E" w:rsidR="008F1978" w:rsidRDefault="008F1978" w:rsidP="008F1978"/>
    <w:p w14:paraId="1E057E05" w14:textId="53C05491" w:rsidR="008F1978" w:rsidRDefault="008F1978" w:rsidP="008F1978"/>
    <w:p w14:paraId="147914D9" w14:textId="042177F7" w:rsidR="008F1978" w:rsidRDefault="008F1978" w:rsidP="008F1978"/>
    <w:p w14:paraId="1303FBE0" w14:textId="1AE27C3F" w:rsidR="008F1978" w:rsidRDefault="008F1978" w:rsidP="008F1978"/>
    <w:p w14:paraId="7DC53561" w14:textId="119DC8CC" w:rsidR="008F1978" w:rsidRDefault="008F1978" w:rsidP="008F1978"/>
    <w:p w14:paraId="6D2CE5A4" w14:textId="6E72B2DF" w:rsidR="008F1978" w:rsidRDefault="008F1978" w:rsidP="008F1978"/>
    <w:p w14:paraId="4144FD3D" w14:textId="0EB3DA1D" w:rsidR="008F1978" w:rsidRDefault="008F1978" w:rsidP="008F1978"/>
    <w:p w14:paraId="24C352EB" w14:textId="7450C6AD" w:rsidR="008F1978" w:rsidRDefault="008F1978" w:rsidP="008F1978"/>
    <w:p w14:paraId="5D8BF584" w14:textId="77777777" w:rsidR="008F1978" w:rsidRDefault="008F1978" w:rsidP="008F1978">
      <w:pPr>
        <w:pStyle w:val="1"/>
        <w:ind w:left="6804"/>
        <w:jc w:val="left"/>
        <w:rPr>
          <w:b w:val="0"/>
          <w:bCs/>
        </w:rPr>
      </w:pPr>
    </w:p>
    <w:p w14:paraId="5D56B539" w14:textId="77777777" w:rsidR="008F1978" w:rsidRDefault="008F1978" w:rsidP="008F1978">
      <w:pPr>
        <w:pStyle w:val="1"/>
        <w:ind w:left="6804"/>
        <w:jc w:val="left"/>
        <w:rPr>
          <w:b w:val="0"/>
          <w:bCs/>
        </w:rPr>
      </w:pPr>
    </w:p>
    <w:p w14:paraId="6273379A" w14:textId="2961C9AA" w:rsidR="008F1978" w:rsidRPr="00C90881" w:rsidRDefault="008F1978" w:rsidP="008F1978">
      <w:pPr>
        <w:pStyle w:val="1"/>
        <w:ind w:left="6804"/>
        <w:jc w:val="left"/>
        <w:rPr>
          <w:b w:val="0"/>
          <w:bCs/>
        </w:rPr>
      </w:pPr>
      <w:r w:rsidRPr="00C90881">
        <w:rPr>
          <w:b w:val="0"/>
          <w:bCs/>
        </w:rPr>
        <w:t xml:space="preserve">Приложение </w:t>
      </w:r>
      <w:r>
        <w:rPr>
          <w:b w:val="0"/>
          <w:bCs/>
        </w:rPr>
        <w:t>4</w:t>
      </w:r>
    </w:p>
    <w:p w14:paraId="7928FE5C" w14:textId="77777777" w:rsidR="008F1978" w:rsidRPr="00C90881" w:rsidRDefault="008F1978" w:rsidP="008F1978">
      <w:pPr>
        <w:ind w:left="6804"/>
        <w:rPr>
          <w:rFonts w:ascii="Times New Roman" w:hAnsi="Times New Roman" w:cs="Times New Roman"/>
          <w:bCs/>
          <w:sz w:val="24"/>
          <w:szCs w:val="24"/>
        </w:rPr>
      </w:pPr>
      <w:r w:rsidRPr="00C90881">
        <w:rPr>
          <w:rFonts w:ascii="Times New Roman" w:hAnsi="Times New Roman" w:cs="Times New Roman"/>
          <w:bCs/>
          <w:sz w:val="24"/>
          <w:szCs w:val="24"/>
        </w:rPr>
        <w:t xml:space="preserve">к аукционным </w:t>
      </w:r>
      <w:r>
        <w:rPr>
          <w:rFonts w:ascii="Times New Roman" w:hAnsi="Times New Roman" w:cs="Times New Roman"/>
          <w:bCs/>
          <w:sz w:val="24"/>
          <w:szCs w:val="24"/>
        </w:rPr>
        <w:t>д</w:t>
      </w:r>
      <w:r w:rsidRPr="00C90881">
        <w:rPr>
          <w:rFonts w:ascii="Times New Roman" w:hAnsi="Times New Roman" w:cs="Times New Roman"/>
          <w:bCs/>
          <w:sz w:val="24"/>
          <w:szCs w:val="24"/>
        </w:rPr>
        <w:t>окументам</w:t>
      </w:r>
    </w:p>
    <w:p w14:paraId="34B31372" w14:textId="32F4700F" w:rsidR="008F1978" w:rsidRDefault="00DB5ED7" w:rsidP="00DB5ED7">
      <w:pPr>
        <w:tabs>
          <w:tab w:val="left" w:pos="3330"/>
        </w:tabs>
        <w:rPr>
          <w:rFonts w:ascii="Times New Roman" w:hAnsi="Times New Roman" w:cs="Times New Roman"/>
          <w:sz w:val="24"/>
          <w:szCs w:val="24"/>
        </w:rPr>
      </w:pPr>
      <w:r>
        <w:rPr>
          <w:rFonts w:ascii="Times New Roman" w:hAnsi="Times New Roman" w:cs="Times New Roman"/>
          <w:sz w:val="24"/>
          <w:szCs w:val="24"/>
        </w:rPr>
        <w:tab/>
      </w:r>
    </w:p>
    <w:p w14:paraId="667BAD0A" w14:textId="1075DD9B" w:rsidR="00DB5ED7" w:rsidRPr="009E6D6B" w:rsidRDefault="00DB5ED7" w:rsidP="00DB5ED7">
      <w:pPr>
        <w:tabs>
          <w:tab w:val="left" w:pos="3330"/>
        </w:tabs>
        <w:jc w:val="center"/>
        <w:rPr>
          <w:rFonts w:ascii="Times New Roman" w:hAnsi="Times New Roman" w:cs="Times New Roman"/>
          <w:sz w:val="24"/>
          <w:szCs w:val="24"/>
        </w:rPr>
      </w:pPr>
      <w:bookmarkStart w:id="1" w:name="_GoBack"/>
      <w:r w:rsidRPr="009E6D6B">
        <w:rPr>
          <w:rFonts w:ascii="Times New Roman" w:eastAsia="Times New Roman" w:hAnsi="Times New Roman" w:cs="Times New Roman"/>
          <w:sz w:val="24"/>
          <w:szCs w:val="24"/>
        </w:rPr>
        <w:t>Р</w:t>
      </w:r>
      <w:r w:rsidRPr="009E6D6B">
        <w:rPr>
          <w:rFonts w:ascii="Times New Roman" w:eastAsia="Times New Roman" w:hAnsi="Times New Roman" w:cs="Times New Roman"/>
          <w:sz w:val="24"/>
          <w:szCs w:val="24"/>
        </w:rPr>
        <w:t>еестр исполненных участником (с учетом правопреемства) договоров</w:t>
      </w:r>
    </w:p>
    <w:bookmarkEnd w:id="1"/>
    <w:p w14:paraId="111B42C8" w14:textId="77777777" w:rsidR="00C87027" w:rsidRPr="00C90881" w:rsidRDefault="00C87027" w:rsidP="008F1978">
      <w:pPr>
        <w:rPr>
          <w:rFonts w:ascii="Times New Roman" w:hAnsi="Times New Roman" w:cs="Times New Roman"/>
          <w:sz w:val="24"/>
          <w:szCs w:val="24"/>
        </w:rPr>
      </w:pPr>
    </w:p>
    <w:tbl>
      <w:tblPr>
        <w:tblW w:w="9631" w:type="dxa"/>
        <w:tblCellMar>
          <w:top w:w="15" w:type="dxa"/>
          <w:left w:w="15" w:type="dxa"/>
          <w:bottom w:w="15" w:type="dxa"/>
          <w:right w:w="15" w:type="dxa"/>
        </w:tblCellMar>
        <w:tblLook w:val="04A0" w:firstRow="1" w:lastRow="0" w:firstColumn="1" w:lastColumn="0" w:noHBand="0" w:noVBand="1"/>
      </w:tblPr>
      <w:tblGrid>
        <w:gridCol w:w="701"/>
        <w:gridCol w:w="2126"/>
        <w:gridCol w:w="3544"/>
        <w:gridCol w:w="3260"/>
      </w:tblGrid>
      <w:tr w:rsidR="008F1978" w:rsidRPr="00DB5ED7" w14:paraId="13E6E1FA" w14:textId="77777777" w:rsidTr="00C87027">
        <w:tc>
          <w:tcPr>
            <w:tcW w:w="701" w:type="dxa"/>
            <w:tcBorders>
              <w:top w:val="single" w:sz="6" w:space="0" w:color="auto"/>
              <w:left w:val="single" w:sz="6" w:space="0" w:color="auto"/>
              <w:bottom w:val="single" w:sz="6" w:space="0" w:color="auto"/>
              <w:right w:val="single" w:sz="6" w:space="0" w:color="auto"/>
            </w:tcBorders>
            <w:hideMark/>
          </w:tcPr>
          <w:p w14:paraId="61ABFC41" w14:textId="77777777" w:rsidR="008F1978" w:rsidRPr="00DB5ED7" w:rsidRDefault="008F1978" w:rsidP="005F66F8">
            <w:pPr>
              <w:spacing w:after="0" w:line="240" w:lineRule="auto"/>
              <w:jc w:val="center"/>
              <w:rPr>
                <w:rFonts w:ascii="Times New Roman" w:hAnsi="Times New Roman"/>
                <w:sz w:val="24"/>
                <w:szCs w:val="24"/>
              </w:rPr>
            </w:pPr>
            <w:r w:rsidRPr="00DB5ED7">
              <w:rPr>
                <w:rFonts w:ascii="Times New Roman" w:hAnsi="Times New Roman"/>
                <w:sz w:val="24"/>
                <w:szCs w:val="24"/>
              </w:rPr>
              <w:t>N п/п</w:t>
            </w:r>
          </w:p>
        </w:tc>
        <w:tc>
          <w:tcPr>
            <w:tcW w:w="2126" w:type="dxa"/>
            <w:tcBorders>
              <w:top w:val="single" w:sz="6" w:space="0" w:color="auto"/>
              <w:left w:val="nil"/>
              <w:bottom w:val="single" w:sz="6" w:space="0" w:color="auto"/>
              <w:right w:val="single" w:sz="6" w:space="0" w:color="auto"/>
            </w:tcBorders>
            <w:hideMark/>
          </w:tcPr>
          <w:p w14:paraId="1DF9312B" w14:textId="77777777" w:rsidR="008F1978" w:rsidRPr="00DB5ED7" w:rsidRDefault="008F1978" w:rsidP="005F66F8">
            <w:pPr>
              <w:spacing w:after="0" w:line="240" w:lineRule="auto"/>
              <w:jc w:val="center"/>
              <w:rPr>
                <w:rFonts w:ascii="Times New Roman" w:hAnsi="Times New Roman"/>
                <w:sz w:val="24"/>
                <w:szCs w:val="24"/>
              </w:rPr>
            </w:pPr>
            <w:r w:rsidRPr="00DB5ED7">
              <w:rPr>
                <w:rFonts w:ascii="Times New Roman" w:hAnsi="Times New Roman"/>
                <w:sz w:val="24"/>
                <w:szCs w:val="24"/>
              </w:rPr>
              <w:t>Заказчик</w:t>
            </w:r>
          </w:p>
        </w:tc>
        <w:tc>
          <w:tcPr>
            <w:tcW w:w="3544" w:type="dxa"/>
            <w:tcBorders>
              <w:top w:val="single" w:sz="6" w:space="0" w:color="auto"/>
              <w:left w:val="nil"/>
              <w:bottom w:val="single" w:sz="6" w:space="0" w:color="auto"/>
              <w:right w:val="single" w:sz="6" w:space="0" w:color="auto"/>
            </w:tcBorders>
            <w:hideMark/>
          </w:tcPr>
          <w:p w14:paraId="7BDFF324" w14:textId="77777777" w:rsidR="008F1978" w:rsidRPr="00DB5ED7" w:rsidRDefault="008F1978" w:rsidP="005F66F8">
            <w:pPr>
              <w:spacing w:after="0" w:line="240" w:lineRule="auto"/>
              <w:jc w:val="center"/>
              <w:rPr>
                <w:rFonts w:ascii="Times New Roman" w:hAnsi="Times New Roman"/>
                <w:sz w:val="24"/>
                <w:szCs w:val="24"/>
              </w:rPr>
            </w:pPr>
            <w:r w:rsidRPr="00DB5ED7">
              <w:rPr>
                <w:rFonts w:ascii="Times New Roman" w:hAnsi="Times New Roman"/>
                <w:sz w:val="24"/>
                <w:szCs w:val="24"/>
              </w:rPr>
              <w:t>Предмет договора</w:t>
            </w:r>
          </w:p>
        </w:tc>
        <w:tc>
          <w:tcPr>
            <w:tcW w:w="3260" w:type="dxa"/>
            <w:tcBorders>
              <w:top w:val="single" w:sz="6" w:space="0" w:color="auto"/>
              <w:left w:val="nil"/>
              <w:bottom w:val="single" w:sz="6" w:space="0" w:color="auto"/>
              <w:right w:val="single" w:sz="6" w:space="0" w:color="auto"/>
            </w:tcBorders>
            <w:hideMark/>
          </w:tcPr>
          <w:p w14:paraId="597FB8F1" w14:textId="77777777" w:rsidR="008F1978" w:rsidRPr="00DB5ED7" w:rsidRDefault="008F1978" w:rsidP="005F66F8">
            <w:pPr>
              <w:spacing w:after="0" w:line="240" w:lineRule="auto"/>
              <w:jc w:val="center"/>
              <w:rPr>
                <w:rFonts w:ascii="Times New Roman" w:hAnsi="Times New Roman"/>
                <w:sz w:val="24"/>
                <w:szCs w:val="24"/>
              </w:rPr>
            </w:pPr>
            <w:r w:rsidRPr="00DB5ED7">
              <w:rPr>
                <w:rFonts w:ascii="Times New Roman" w:hAnsi="Times New Roman"/>
                <w:sz w:val="24"/>
                <w:szCs w:val="24"/>
              </w:rPr>
              <w:t>Сроки исполнения</w:t>
            </w:r>
          </w:p>
        </w:tc>
      </w:tr>
      <w:tr w:rsidR="008F1978" w:rsidRPr="008F1978" w14:paraId="09C80976" w14:textId="77777777" w:rsidTr="00C87027">
        <w:tc>
          <w:tcPr>
            <w:tcW w:w="701" w:type="dxa"/>
            <w:tcBorders>
              <w:top w:val="single" w:sz="6" w:space="0" w:color="auto"/>
              <w:left w:val="single" w:sz="6" w:space="0" w:color="auto"/>
              <w:bottom w:val="single" w:sz="6" w:space="0" w:color="auto"/>
              <w:right w:val="single" w:sz="6" w:space="0" w:color="auto"/>
            </w:tcBorders>
          </w:tcPr>
          <w:p w14:paraId="1168A2D0" w14:textId="5A1FB73A" w:rsidR="008F1978" w:rsidRPr="008F1978" w:rsidRDefault="008F1978" w:rsidP="005F66F8">
            <w:pPr>
              <w:spacing w:after="0" w:line="240" w:lineRule="auto"/>
              <w:jc w:val="center"/>
              <w:rPr>
                <w:rFonts w:ascii="Times New Roman" w:hAnsi="Times New Roman"/>
              </w:rPr>
            </w:pPr>
            <w:r w:rsidRPr="008F1978">
              <w:rPr>
                <w:rFonts w:ascii="Times New Roman" w:hAnsi="Times New Roman"/>
              </w:rPr>
              <w:t>1</w:t>
            </w:r>
          </w:p>
        </w:tc>
        <w:tc>
          <w:tcPr>
            <w:tcW w:w="2126" w:type="dxa"/>
            <w:tcBorders>
              <w:top w:val="single" w:sz="6" w:space="0" w:color="auto"/>
              <w:left w:val="nil"/>
              <w:bottom w:val="single" w:sz="6" w:space="0" w:color="auto"/>
              <w:right w:val="single" w:sz="6" w:space="0" w:color="auto"/>
            </w:tcBorders>
          </w:tcPr>
          <w:p w14:paraId="763AB36A" w14:textId="0DC5113A" w:rsidR="008F1978" w:rsidRPr="008F1978" w:rsidRDefault="008F1978" w:rsidP="005F66F8">
            <w:pPr>
              <w:spacing w:after="0" w:line="240" w:lineRule="auto"/>
              <w:jc w:val="center"/>
              <w:rPr>
                <w:rFonts w:ascii="Times New Roman" w:hAnsi="Times New Roman"/>
              </w:rPr>
            </w:pPr>
            <w:r w:rsidRPr="008F1978">
              <w:rPr>
                <w:rFonts w:ascii="Times New Roman" w:hAnsi="Times New Roman"/>
              </w:rPr>
              <w:t>2</w:t>
            </w:r>
          </w:p>
        </w:tc>
        <w:tc>
          <w:tcPr>
            <w:tcW w:w="3544" w:type="dxa"/>
            <w:tcBorders>
              <w:top w:val="single" w:sz="6" w:space="0" w:color="auto"/>
              <w:left w:val="nil"/>
              <w:bottom w:val="single" w:sz="6" w:space="0" w:color="auto"/>
              <w:right w:val="single" w:sz="6" w:space="0" w:color="auto"/>
            </w:tcBorders>
          </w:tcPr>
          <w:p w14:paraId="4501F001" w14:textId="5C3299C9" w:rsidR="008F1978" w:rsidRPr="008F1978" w:rsidRDefault="008F1978" w:rsidP="005F66F8">
            <w:pPr>
              <w:spacing w:after="0" w:line="240" w:lineRule="auto"/>
              <w:jc w:val="center"/>
              <w:rPr>
                <w:rFonts w:ascii="Times New Roman" w:hAnsi="Times New Roman"/>
              </w:rPr>
            </w:pPr>
            <w:r w:rsidRPr="008F1978">
              <w:rPr>
                <w:rFonts w:ascii="Times New Roman" w:hAnsi="Times New Roman"/>
              </w:rPr>
              <w:t>3</w:t>
            </w:r>
          </w:p>
        </w:tc>
        <w:tc>
          <w:tcPr>
            <w:tcW w:w="3260" w:type="dxa"/>
            <w:tcBorders>
              <w:top w:val="single" w:sz="6" w:space="0" w:color="auto"/>
              <w:left w:val="nil"/>
              <w:bottom w:val="single" w:sz="6" w:space="0" w:color="auto"/>
              <w:right w:val="single" w:sz="6" w:space="0" w:color="auto"/>
            </w:tcBorders>
          </w:tcPr>
          <w:p w14:paraId="766131FF" w14:textId="1C42AB4F" w:rsidR="008F1978" w:rsidRPr="008F1978" w:rsidRDefault="008F1978" w:rsidP="005F66F8">
            <w:pPr>
              <w:spacing w:after="0" w:line="240" w:lineRule="auto"/>
              <w:jc w:val="center"/>
              <w:rPr>
                <w:rFonts w:ascii="Times New Roman" w:hAnsi="Times New Roman"/>
              </w:rPr>
            </w:pPr>
            <w:r w:rsidRPr="008F1978">
              <w:rPr>
                <w:rFonts w:ascii="Times New Roman" w:hAnsi="Times New Roman"/>
              </w:rPr>
              <w:t>4</w:t>
            </w:r>
          </w:p>
        </w:tc>
      </w:tr>
      <w:tr w:rsidR="008F1978" w:rsidRPr="00576165" w14:paraId="47603561" w14:textId="77777777" w:rsidTr="00C87027">
        <w:tc>
          <w:tcPr>
            <w:tcW w:w="701" w:type="dxa"/>
            <w:tcBorders>
              <w:top w:val="nil"/>
              <w:left w:val="single" w:sz="6" w:space="0" w:color="auto"/>
              <w:bottom w:val="single" w:sz="6" w:space="0" w:color="auto"/>
              <w:right w:val="single" w:sz="6" w:space="0" w:color="auto"/>
            </w:tcBorders>
          </w:tcPr>
          <w:p w14:paraId="1B77E0EE" w14:textId="06DDE126" w:rsidR="008F1978" w:rsidRPr="00576165" w:rsidRDefault="008F1978" w:rsidP="005F66F8">
            <w:pPr>
              <w:spacing w:after="0" w:line="240" w:lineRule="auto"/>
              <w:jc w:val="center"/>
              <w:rPr>
                <w:rFonts w:ascii="Times New Roman" w:hAnsi="Times New Roman"/>
              </w:rPr>
            </w:pPr>
          </w:p>
        </w:tc>
        <w:tc>
          <w:tcPr>
            <w:tcW w:w="2126" w:type="dxa"/>
            <w:tcBorders>
              <w:top w:val="nil"/>
              <w:left w:val="nil"/>
              <w:bottom w:val="single" w:sz="6" w:space="0" w:color="auto"/>
              <w:right w:val="single" w:sz="6" w:space="0" w:color="auto"/>
            </w:tcBorders>
          </w:tcPr>
          <w:p w14:paraId="60FCCB46" w14:textId="2AA378CF" w:rsidR="008F1978" w:rsidRPr="00576165" w:rsidRDefault="008F1978" w:rsidP="005F66F8">
            <w:pPr>
              <w:spacing w:after="0" w:line="240" w:lineRule="auto"/>
              <w:rPr>
                <w:rFonts w:ascii="Times New Roman" w:hAnsi="Times New Roman"/>
              </w:rPr>
            </w:pPr>
          </w:p>
        </w:tc>
        <w:tc>
          <w:tcPr>
            <w:tcW w:w="3544" w:type="dxa"/>
            <w:tcBorders>
              <w:top w:val="nil"/>
              <w:left w:val="nil"/>
              <w:bottom w:val="single" w:sz="6" w:space="0" w:color="auto"/>
              <w:right w:val="single" w:sz="6" w:space="0" w:color="auto"/>
            </w:tcBorders>
          </w:tcPr>
          <w:p w14:paraId="5D0F1AD6" w14:textId="7EBCC376" w:rsidR="008F1978" w:rsidRPr="00576165" w:rsidRDefault="008F1978" w:rsidP="005F66F8">
            <w:pPr>
              <w:spacing w:after="0" w:line="240" w:lineRule="auto"/>
              <w:rPr>
                <w:rFonts w:ascii="Times New Roman" w:hAnsi="Times New Roman"/>
              </w:rPr>
            </w:pPr>
          </w:p>
        </w:tc>
        <w:tc>
          <w:tcPr>
            <w:tcW w:w="3260" w:type="dxa"/>
            <w:tcBorders>
              <w:top w:val="nil"/>
              <w:left w:val="nil"/>
              <w:bottom w:val="single" w:sz="6" w:space="0" w:color="auto"/>
              <w:right w:val="single" w:sz="6" w:space="0" w:color="auto"/>
            </w:tcBorders>
          </w:tcPr>
          <w:p w14:paraId="27857EDA" w14:textId="2285B6A6" w:rsidR="008F1978" w:rsidRPr="00576165" w:rsidRDefault="008F1978" w:rsidP="005F66F8">
            <w:pPr>
              <w:spacing w:after="0" w:line="240" w:lineRule="auto"/>
              <w:rPr>
                <w:rFonts w:ascii="Times New Roman" w:hAnsi="Times New Roman"/>
              </w:rPr>
            </w:pPr>
          </w:p>
        </w:tc>
      </w:tr>
      <w:tr w:rsidR="008F1978" w:rsidRPr="00576165" w14:paraId="36488061" w14:textId="77777777" w:rsidTr="00C87027">
        <w:tc>
          <w:tcPr>
            <w:tcW w:w="701" w:type="dxa"/>
            <w:tcBorders>
              <w:top w:val="nil"/>
              <w:left w:val="single" w:sz="6" w:space="0" w:color="auto"/>
              <w:bottom w:val="single" w:sz="6" w:space="0" w:color="auto"/>
              <w:right w:val="single" w:sz="6" w:space="0" w:color="auto"/>
            </w:tcBorders>
          </w:tcPr>
          <w:p w14:paraId="50ECAF51" w14:textId="091330AC" w:rsidR="008F1978" w:rsidRPr="00576165" w:rsidRDefault="008F1978" w:rsidP="005F66F8">
            <w:pPr>
              <w:spacing w:after="0" w:line="240" w:lineRule="auto"/>
              <w:jc w:val="center"/>
              <w:rPr>
                <w:rFonts w:ascii="Times New Roman" w:hAnsi="Times New Roman"/>
              </w:rPr>
            </w:pPr>
          </w:p>
        </w:tc>
        <w:tc>
          <w:tcPr>
            <w:tcW w:w="2126" w:type="dxa"/>
            <w:tcBorders>
              <w:top w:val="nil"/>
              <w:left w:val="nil"/>
              <w:bottom w:val="single" w:sz="6" w:space="0" w:color="auto"/>
              <w:right w:val="single" w:sz="6" w:space="0" w:color="auto"/>
            </w:tcBorders>
          </w:tcPr>
          <w:p w14:paraId="230E918A" w14:textId="59BC49D8" w:rsidR="008F1978" w:rsidRPr="00576165" w:rsidRDefault="008F1978" w:rsidP="005F66F8">
            <w:pPr>
              <w:spacing w:after="0" w:line="240" w:lineRule="auto"/>
              <w:rPr>
                <w:rFonts w:ascii="Times New Roman" w:hAnsi="Times New Roman"/>
              </w:rPr>
            </w:pPr>
          </w:p>
        </w:tc>
        <w:tc>
          <w:tcPr>
            <w:tcW w:w="3544" w:type="dxa"/>
            <w:tcBorders>
              <w:top w:val="nil"/>
              <w:left w:val="nil"/>
              <w:bottom w:val="single" w:sz="6" w:space="0" w:color="auto"/>
              <w:right w:val="single" w:sz="6" w:space="0" w:color="auto"/>
            </w:tcBorders>
          </w:tcPr>
          <w:p w14:paraId="00F2302E" w14:textId="2CF8A41A" w:rsidR="008F1978" w:rsidRPr="00576165" w:rsidRDefault="008F1978" w:rsidP="005F66F8">
            <w:pPr>
              <w:spacing w:after="0" w:line="240" w:lineRule="auto"/>
              <w:rPr>
                <w:rFonts w:ascii="Times New Roman" w:hAnsi="Times New Roman"/>
              </w:rPr>
            </w:pPr>
          </w:p>
        </w:tc>
        <w:tc>
          <w:tcPr>
            <w:tcW w:w="3260" w:type="dxa"/>
            <w:tcBorders>
              <w:top w:val="nil"/>
              <w:left w:val="nil"/>
              <w:bottom w:val="single" w:sz="6" w:space="0" w:color="auto"/>
              <w:right w:val="single" w:sz="6" w:space="0" w:color="auto"/>
            </w:tcBorders>
          </w:tcPr>
          <w:p w14:paraId="662F0E67" w14:textId="5C5E6940" w:rsidR="008F1978" w:rsidRPr="00576165" w:rsidRDefault="008F1978" w:rsidP="005F66F8">
            <w:pPr>
              <w:spacing w:after="0" w:line="240" w:lineRule="auto"/>
              <w:rPr>
                <w:rFonts w:ascii="Times New Roman" w:hAnsi="Times New Roman"/>
              </w:rPr>
            </w:pPr>
          </w:p>
        </w:tc>
      </w:tr>
      <w:tr w:rsidR="008F1978" w:rsidRPr="00576165" w14:paraId="3BDCD936" w14:textId="77777777" w:rsidTr="00C87027">
        <w:tc>
          <w:tcPr>
            <w:tcW w:w="701" w:type="dxa"/>
            <w:tcBorders>
              <w:top w:val="nil"/>
              <w:left w:val="single" w:sz="6" w:space="0" w:color="auto"/>
              <w:bottom w:val="single" w:sz="6" w:space="0" w:color="auto"/>
              <w:right w:val="single" w:sz="6" w:space="0" w:color="auto"/>
            </w:tcBorders>
          </w:tcPr>
          <w:p w14:paraId="1671CAF4" w14:textId="403EDCFF" w:rsidR="008F1978" w:rsidRPr="00576165" w:rsidRDefault="008F1978" w:rsidP="005F66F8">
            <w:pPr>
              <w:spacing w:after="0" w:line="240" w:lineRule="auto"/>
              <w:jc w:val="center"/>
              <w:rPr>
                <w:rFonts w:ascii="Times New Roman" w:hAnsi="Times New Roman"/>
              </w:rPr>
            </w:pPr>
          </w:p>
        </w:tc>
        <w:tc>
          <w:tcPr>
            <w:tcW w:w="2126" w:type="dxa"/>
            <w:tcBorders>
              <w:top w:val="nil"/>
              <w:left w:val="nil"/>
              <w:bottom w:val="single" w:sz="6" w:space="0" w:color="auto"/>
              <w:right w:val="single" w:sz="6" w:space="0" w:color="auto"/>
            </w:tcBorders>
          </w:tcPr>
          <w:p w14:paraId="2683B195" w14:textId="29876A7B" w:rsidR="008F1978" w:rsidRPr="00576165" w:rsidRDefault="008F1978" w:rsidP="005F66F8">
            <w:pPr>
              <w:spacing w:after="0" w:line="240" w:lineRule="auto"/>
              <w:rPr>
                <w:rFonts w:ascii="Times New Roman" w:hAnsi="Times New Roman"/>
              </w:rPr>
            </w:pPr>
          </w:p>
        </w:tc>
        <w:tc>
          <w:tcPr>
            <w:tcW w:w="3544" w:type="dxa"/>
            <w:tcBorders>
              <w:top w:val="nil"/>
              <w:left w:val="nil"/>
              <w:bottom w:val="single" w:sz="6" w:space="0" w:color="auto"/>
              <w:right w:val="single" w:sz="6" w:space="0" w:color="auto"/>
            </w:tcBorders>
          </w:tcPr>
          <w:p w14:paraId="25406AC9" w14:textId="1DFDB7F8" w:rsidR="008F1978" w:rsidRPr="00576165" w:rsidRDefault="008F1978" w:rsidP="005F66F8">
            <w:pPr>
              <w:spacing w:after="0" w:line="240" w:lineRule="auto"/>
              <w:rPr>
                <w:rFonts w:ascii="Times New Roman" w:hAnsi="Times New Roman"/>
              </w:rPr>
            </w:pPr>
          </w:p>
        </w:tc>
        <w:tc>
          <w:tcPr>
            <w:tcW w:w="3260" w:type="dxa"/>
            <w:tcBorders>
              <w:top w:val="nil"/>
              <w:left w:val="nil"/>
              <w:bottom w:val="single" w:sz="6" w:space="0" w:color="auto"/>
              <w:right w:val="single" w:sz="6" w:space="0" w:color="auto"/>
            </w:tcBorders>
          </w:tcPr>
          <w:p w14:paraId="334D69B3" w14:textId="2769B97D" w:rsidR="008F1978" w:rsidRPr="00576165" w:rsidRDefault="008F1978" w:rsidP="005F66F8">
            <w:pPr>
              <w:spacing w:after="0" w:line="240" w:lineRule="auto"/>
              <w:rPr>
                <w:rFonts w:ascii="Times New Roman" w:hAnsi="Times New Roman"/>
              </w:rPr>
            </w:pPr>
          </w:p>
        </w:tc>
      </w:tr>
    </w:tbl>
    <w:p w14:paraId="74D7DC18" w14:textId="77777777" w:rsidR="008F1978" w:rsidRPr="008F1978" w:rsidRDefault="008F1978" w:rsidP="008F1978"/>
    <w:sectPr w:rsidR="008F1978" w:rsidRPr="008F1978" w:rsidSect="00057CE4">
      <w:pgSz w:w="12240" w:h="15840"/>
      <w:pgMar w:top="568" w:right="850" w:bottom="851"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381E046F"/>
    <w:multiLevelType w:val="multilevel"/>
    <w:tmpl w:val="72BAD390"/>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E520006"/>
    <w:multiLevelType w:val="multilevel"/>
    <w:tmpl w:val="3AAAFD60"/>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B1820B8"/>
    <w:multiLevelType w:val="multilevel"/>
    <w:tmpl w:val="E75E7CA8"/>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E8E2FDE"/>
    <w:multiLevelType w:val="multilevel"/>
    <w:tmpl w:val="41A825D6"/>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48338F0"/>
    <w:multiLevelType w:val="multilevel"/>
    <w:tmpl w:val="2BD262E4"/>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FAD6D42"/>
    <w:multiLevelType w:val="multilevel"/>
    <w:tmpl w:val="EC5C07D4"/>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4"/>
  </w:num>
  <w:num w:numId="2">
    <w:abstractNumId w:val="1"/>
  </w:num>
  <w:num w:numId="3">
    <w:abstractNumId w:val="5"/>
  </w:num>
  <w:num w:numId="4">
    <w:abstractNumId w:val="2"/>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F5D"/>
    <w:rsid w:val="000153E7"/>
    <w:rsid w:val="00036FA2"/>
    <w:rsid w:val="0003779A"/>
    <w:rsid w:val="00057CE4"/>
    <w:rsid w:val="00086312"/>
    <w:rsid w:val="00087504"/>
    <w:rsid w:val="00092648"/>
    <w:rsid w:val="000B73A5"/>
    <w:rsid w:val="000C6CF0"/>
    <w:rsid w:val="000C7ACB"/>
    <w:rsid w:val="00110787"/>
    <w:rsid w:val="00120CA3"/>
    <w:rsid w:val="00136AC7"/>
    <w:rsid w:val="00144E28"/>
    <w:rsid w:val="00177698"/>
    <w:rsid w:val="0018128E"/>
    <w:rsid w:val="001C4DA7"/>
    <w:rsid w:val="001E76BD"/>
    <w:rsid w:val="001F7468"/>
    <w:rsid w:val="00206C2D"/>
    <w:rsid w:val="00234BB8"/>
    <w:rsid w:val="00271260"/>
    <w:rsid w:val="002948E7"/>
    <w:rsid w:val="002D7330"/>
    <w:rsid w:val="002F07BE"/>
    <w:rsid w:val="003049EA"/>
    <w:rsid w:val="00313271"/>
    <w:rsid w:val="00326CFB"/>
    <w:rsid w:val="00367654"/>
    <w:rsid w:val="00367785"/>
    <w:rsid w:val="00384643"/>
    <w:rsid w:val="003A1807"/>
    <w:rsid w:val="003C4424"/>
    <w:rsid w:val="003D6865"/>
    <w:rsid w:val="004057A5"/>
    <w:rsid w:val="00416737"/>
    <w:rsid w:val="00420245"/>
    <w:rsid w:val="004206A8"/>
    <w:rsid w:val="00434625"/>
    <w:rsid w:val="0043559D"/>
    <w:rsid w:val="004448F3"/>
    <w:rsid w:val="00466ECE"/>
    <w:rsid w:val="004719E5"/>
    <w:rsid w:val="004A3CAF"/>
    <w:rsid w:val="004D3019"/>
    <w:rsid w:val="004E5131"/>
    <w:rsid w:val="004F1258"/>
    <w:rsid w:val="005003F5"/>
    <w:rsid w:val="00505D99"/>
    <w:rsid w:val="00507BB1"/>
    <w:rsid w:val="00524028"/>
    <w:rsid w:val="0053532A"/>
    <w:rsid w:val="005524AA"/>
    <w:rsid w:val="005A6B28"/>
    <w:rsid w:val="005B1640"/>
    <w:rsid w:val="005D3217"/>
    <w:rsid w:val="005F4C3C"/>
    <w:rsid w:val="00625B59"/>
    <w:rsid w:val="00640BF4"/>
    <w:rsid w:val="006539F1"/>
    <w:rsid w:val="0066577B"/>
    <w:rsid w:val="0067229F"/>
    <w:rsid w:val="006741EB"/>
    <w:rsid w:val="00674F1A"/>
    <w:rsid w:val="006818B7"/>
    <w:rsid w:val="00686047"/>
    <w:rsid w:val="00697AE8"/>
    <w:rsid w:val="006A0E10"/>
    <w:rsid w:val="006B6746"/>
    <w:rsid w:val="00712A92"/>
    <w:rsid w:val="0074060A"/>
    <w:rsid w:val="00747C07"/>
    <w:rsid w:val="00755729"/>
    <w:rsid w:val="007A127D"/>
    <w:rsid w:val="007A75D9"/>
    <w:rsid w:val="007D0BD6"/>
    <w:rsid w:val="007F4A5B"/>
    <w:rsid w:val="008106C5"/>
    <w:rsid w:val="00815735"/>
    <w:rsid w:val="00853A73"/>
    <w:rsid w:val="00873C04"/>
    <w:rsid w:val="00884EE1"/>
    <w:rsid w:val="008C227B"/>
    <w:rsid w:val="008C451E"/>
    <w:rsid w:val="008C7006"/>
    <w:rsid w:val="008F1978"/>
    <w:rsid w:val="008F1E8B"/>
    <w:rsid w:val="008F2D8C"/>
    <w:rsid w:val="00902966"/>
    <w:rsid w:val="00907EAB"/>
    <w:rsid w:val="009232A2"/>
    <w:rsid w:val="00930A45"/>
    <w:rsid w:val="00971B89"/>
    <w:rsid w:val="00975753"/>
    <w:rsid w:val="00976233"/>
    <w:rsid w:val="009C5930"/>
    <w:rsid w:val="009E6D6B"/>
    <w:rsid w:val="00A13C94"/>
    <w:rsid w:val="00A36EB0"/>
    <w:rsid w:val="00A471D9"/>
    <w:rsid w:val="00A64F5D"/>
    <w:rsid w:val="00A65F3D"/>
    <w:rsid w:val="00A755EA"/>
    <w:rsid w:val="00A856DC"/>
    <w:rsid w:val="00A94F8C"/>
    <w:rsid w:val="00AB1383"/>
    <w:rsid w:val="00AB3AD7"/>
    <w:rsid w:val="00AC03EB"/>
    <w:rsid w:val="00AD2506"/>
    <w:rsid w:val="00AF4B5D"/>
    <w:rsid w:val="00AF75F9"/>
    <w:rsid w:val="00B06A72"/>
    <w:rsid w:val="00B17346"/>
    <w:rsid w:val="00B40139"/>
    <w:rsid w:val="00B5575B"/>
    <w:rsid w:val="00B73639"/>
    <w:rsid w:val="00B75D88"/>
    <w:rsid w:val="00B8524F"/>
    <w:rsid w:val="00BC0110"/>
    <w:rsid w:val="00BC73E2"/>
    <w:rsid w:val="00BD1B4D"/>
    <w:rsid w:val="00BE2B03"/>
    <w:rsid w:val="00BE3E18"/>
    <w:rsid w:val="00BF2237"/>
    <w:rsid w:val="00C13047"/>
    <w:rsid w:val="00C420BD"/>
    <w:rsid w:val="00C60240"/>
    <w:rsid w:val="00C70DCB"/>
    <w:rsid w:val="00C87027"/>
    <w:rsid w:val="00CD2181"/>
    <w:rsid w:val="00CD56BF"/>
    <w:rsid w:val="00CD7F42"/>
    <w:rsid w:val="00CF54C6"/>
    <w:rsid w:val="00D00572"/>
    <w:rsid w:val="00D03D9D"/>
    <w:rsid w:val="00D06895"/>
    <w:rsid w:val="00D20E8C"/>
    <w:rsid w:val="00D4377D"/>
    <w:rsid w:val="00D43F71"/>
    <w:rsid w:val="00D50425"/>
    <w:rsid w:val="00D83ABE"/>
    <w:rsid w:val="00D84A4B"/>
    <w:rsid w:val="00DA2879"/>
    <w:rsid w:val="00DB5ED7"/>
    <w:rsid w:val="00DC7EF7"/>
    <w:rsid w:val="00DD166D"/>
    <w:rsid w:val="00DD285E"/>
    <w:rsid w:val="00DE2E22"/>
    <w:rsid w:val="00E03A6D"/>
    <w:rsid w:val="00E15B1E"/>
    <w:rsid w:val="00E25797"/>
    <w:rsid w:val="00E57E46"/>
    <w:rsid w:val="00E8202C"/>
    <w:rsid w:val="00EB5F5C"/>
    <w:rsid w:val="00EB6DB0"/>
    <w:rsid w:val="00EC0F93"/>
    <w:rsid w:val="00EC79F9"/>
    <w:rsid w:val="00EE1B69"/>
    <w:rsid w:val="00F01711"/>
    <w:rsid w:val="00F05FA2"/>
    <w:rsid w:val="00F2163C"/>
    <w:rsid w:val="00F50776"/>
    <w:rsid w:val="00F57B12"/>
    <w:rsid w:val="00F812D1"/>
    <w:rsid w:val="00F81B56"/>
    <w:rsid w:val="00FA15A6"/>
    <w:rsid w:val="00FC4E3D"/>
    <w:rsid w:val="00FD218C"/>
    <w:rsid w:val="00FE0932"/>
    <w:rsid w:val="00FF08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8DEDA"/>
  <w15:docId w15:val="{76281BD4-60D9-4DA2-9CCA-EFE9EB16F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uiPriority w:val="99"/>
    <w:qFormat/>
    <w:rsid w:val="0067229F"/>
    <w:pPr>
      <w:pBdr>
        <w:top w:val="nil"/>
        <w:left w:val="nil"/>
        <w:bottom w:val="nil"/>
        <w:right w:val="nil"/>
        <w:between w:val="nil"/>
      </w:pBdr>
      <w:spacing w:after="0" w:line="240" w:lineRule="auto"/>
      <w:jc w:val="center"/>
      <w:outlineLvl w:val="0"/>
    </w:pPr>
    <w:rPr>
      <w:rFonts w:ascii="Times New Roman" w:eastAsia="Times New Roman" w:hAnsi="Times New Roman" w:cs="Times New Roman"/>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D06895"/>
    <w:pPr>
      <w:widowControl w:val="0"/>
      <w:autoSpaceDE w:val="0"/>
      <w:autoSpaceDN w:val="0"/>
      <w:spacing w:after="0" w:line="240" w:lineRule="auto"/>
    </w:pPr>
    <w:rPr>
      <w:rFonts w:ascii="Arial" w:eastAsia="Times New Roman" w:hAnsi="Arial" w:cs="Arial"/>
      <w:szCs w:val="20"/>
    </w:rPr>
  </w:style>
  <w:style w:type="paragraph" w:styleId="a4">
    <w:name w:val="Balloon Text"/>
    <w:basedOn w:val="a0"/>
    <w:link w:val="a5"/>
    <w:uiPriority w:val="99"/>
    <w:semiHidden/>
    <w:unhideWhenUsed/>
    <w:rsid w:val="00505D99"/>
    <w:pPr>
      <w:spacing w:after="0" w:line="240" w:lineRule="auto"/>
    </w:pPr>
    <w:rPr>
      <w:rFonts w:ascii="Segoe UI" w:hAnsi="Segoe UI" w:cs="Segoe UI"/>
      <w:sz w:val="18"/>
      <w:szCs w:val="18"/>
    </w:rPr>
  </w:style>
  <w:style w:type="character" w:customStyle="1" w:styleId="a5">
    <w:name w:val="Текст выноски Знак"/>
    <w:basedOn w:val="a1"/>
    <w:link w:val="a4"/>
    <w:uiPriority w:val="99"/>
    <w:semiHidden/>
    <w:rsid w:val="00505D99"/>
    <w:rPr>
      <w:rFonts w:ascii="Segoe UI" w:hAnsi="Segoe UI" w:cs="Segoe UI"/>
      <w:sz w:val="18"/>
      <w:szCs w:val="18"/>
    </w:rPr>
  </w:style>
  <w:style w:type="paragraph" w:customStyle="1" w:styleId="p-normal">
    <w:name w:val="p-normal"/>
    <w:basedOn w:val="a0"/>
    <w:rsid w:val="000875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rd-wrapper">
    <w:name w:val="word-wrapper"/>
    <w:basedOn w:val="a1"/>
    <w:rsid w:val="00087504"/>
  </w:style>
  <w:style w:type="character" w:customStyle="1" w:styleId="fake-non-breaking-space">
    <w:name w:val="fake-non-breaking-space"/>
    <w:basedOn w:val="a1"/>
    <w:rsid w:val="00087504"/>
  </w:style>
  <w:style w:type="paragraph" w:styleId="a">
    <w:name w:val="List Paragraph"/>
    <w:basedOn w:val="a0"/>
    <w:uiPriority w:val="99"/>
    <w:qFormat/>
    <w:rsid w:val="00DC7EF7"/>
    <w:pPr>
      <w:numPr>
        <w:numId w:val="5"/>
      </w:numPr>
      <w:pBdr>
        <w:top w:val="nil"/>
        <w:left w:val="nil"/>
        <w:bottom w:val="nil"/>
        <w:right w:val="nil"/>
        <w:between w:val="nil"/>
      </w:pBdr>
      <w:tabs>
        <w:tab w:val="left" w:pos="1134"/>
      </w:tabs>
      <w:spacing w:after="0" w:line="240" w:lineRule="auto"/>
      <w:contextualSpacing/>
      <w:jc w:val="both"/>
    </w:pPr>
    <w:rPr>
      <w:rFonts w:ascii="Times New Roman" w:eastAsia="Times New Roman" w:hAnsi="Times New Roman" w:cs="Times New Roman"/>
      <w:sz w:val="24"/>
      <w:szCs w:val="24"/>
    </w:rPr>
  </w:style>
  <w:style w:type="character" w:styleId="a6">
    <w:name w:val="Hyperlink"/>
    <w:uiPriority w:val="99"/>
    <w:rsid w:val="0067229F"/>
    <w:rPr>
      <w:color w:val="0000FF"/>
      <w:u w:val="single"/>
    </w:rPr>
  </w:style>
  <w:style w:type="character" w:customStyle="1" w:styleId="10">
    <w:name w:val="Заголовок 1 Знак"/>
    <w:basedOn w:val="a1"/>
    <w:link w:val="1"/>
    <w:uiPriority w:val="99"/>
    <w:rsid w:val="0067229F"/>
    <w:rPr>
      <w:rFonts w:ascii="Times New Roman" w:eastAsia="Times New Roman"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2094">
      <w:bodyDiv w:val="1"/>
      <w:marLeft w:val="0"/>
      <w:marRight w:val="0"/>
      <w:marTop w:val="0"/>
      <w:marBottom w:val="0"/>
      <w:divBdr>
        <w:top w:val="none" w:sz="0" w:space="0" w:color="auto"/>
        <w:left w:val="none" w:sz="0" w:space="0" w:color="auto"/>
        <w:bottom w:val="none" w:sz="0" w:space="0" w:color="auto"/>
        <w:right w:val="none" w:sz="0" w:space="0" w:color="auto"/>
      </w:divBdr>
    </w:div>
    <w:div w:id="231936909">
      <w:bodyDiv w:val="1"/>
      <w:marLeft w:val="0"/>
      <w:marRight w:val="0"/>
      <w:marTop w:val="0"/>
      <w:marBottom w:val="0"/>
      <w:divBdr>
        <w:top w:val="none" w:sz="0" w:space="0" w:color="auto"/>
        <w:left w:val="none" w:sz="0" w:space="0" w:color="auto"/>
        <w:bottom w:val="none" w:sz="0" w:space="0" w:color="auto"/>
        <w:right w:val="none" w:sz="0" w:space="0" w:color="auto"/>
      </w:divBdr>
    </w:div>
    <w:div w:id="309018087">
      <w:bodyDiv w:val="1"/>
      <w:marLeft w:val="0"/>
      <w:marRight w:val="0"/>
      <w:marTop w:val="0"/>
      <w:marBottom w:val="0"/>
      <w:divBdr>
        <w:top w:val="none" w:sz="0" w:space="0" w:color="auto"/>
        <w:left w:val="none" w:sz="0" w:space="0" w:color="auto"/>
        <w:bottom w:val="none" w:sz="0" w:space="0" w:color="auto"/>
        <w:right w:val="none" w:sz="0" w:space="0" w:color="auto"/>
      </w:divBdr>
    </w:div>
    <w:div w:id="350836457">
      <w:bodyDiv w:val="1"/>
      <w:marLeft w:val="0"/>
      <w:marRight w:val="0"/>
      <w:marTop w:val="0"/>
      <w:marBottom w:val="0"/>
      <w:divBdr>
        <w:top w:val="none" w:sz="0" w:space="0" w:color="auto"/>
        <w:left w:val="none" w:sz="0" w:space="0" w:color="auto"/>
        <w:bottom w:val="none" w:sz="0" w:space="0" w:color="auto"/>
        <w:right w:val="none" w:sz="0" w:space="0" w:color="auto"/>
      </w:divBdr>
    </w:div>
    <w:div w:id="356547948">
      <w:bodyDiv w:val="1"/>
      <w:marLeft w:val="0"/>
      <w:marRight w:val="0"/>
      <w:marTop w:val="0"/>
      <w:marBottom w:val="0"/>
      <w:divBdr>
        <w:top w:val="none" w:sz="0" w:space="0" w:color="auto"/>
        <w:left w:val="none" w:sz="0" w:space="0" w:color="auto"/>
        <w:bottom w:val="none" w:sz="0" w:space="0" w:color="auto"/>
        <w:right w:val="none" w:sz="0" w:space="0" w:color="auto"/>
      </w:divBdr>
    </w:div>
    <w:div w:id="540900740">
      <w:bodyDiv w:val="1"/>
      <w:marLeft w:val="0"/>
      <w:marRight w:val="0"/>
      <w:marTop w:val="0"/>
      <w:marBottom w:val="0"/>
      <w:divBdr>
        <w:top w:val="none" w:sz="0" w:space="0" w:color="auto"/>
        <w:left w:val="none" w:sz="0" w:space="0" w:color="auto"/>
        <w:bottom w:val="none" w:sz="0" w:space="0" w:color="auto"/>
        <w:right w:val="none" w:sz="0" w:space="0" w:color="auto"/>
      </w:divBdr>
    </w:div>
    <w:div w:id="621300497">
      <w:bodyDiv w:val="1"/>
      <w:marLeft w:val="0"/>
      <w:marRight w:val="0"/>
      <w:marTop w:val="0"/>
      <w:marBottom w:val="0"/>
      <w:divBdr>
        <w:top w:val="none" w:sz="0" w:space="0" w:color="auto"/>
        <w:left w:val="none" w:sz="0" w:space="0" w:color="auto"/>
        <w:bottom w:val="none" w:sz="0" w:space="0" w:color="auto"/>
        <w:right w:val="none" w:sz="0" w:space="0" w:color="auto"/>
      </w:divBdr>
    </w:div>
    <w:div w:id="846484625">
      <w:bodyDiv w:val="1"/>
      <w:marLeft w:val="0"/>
      <w:marRight w:val="0"/>
      <w:marTop w:val="0"/>
      <w:marBottom w:val="0"/>
      <w:divBdr>
        <w:top w:val="none" w:sz="0" w:space="0" w:color="auto"/>
        <w:left w:val="none" w:sz="0" w:space="0" w:color="auto"/>
        <w:bottom w:val="none" w:sz="0" w:space="0" w:color="auto"/>
        <w:right w:val="none" w:sz="0" w:space="0" w:color="auto"/>
      </w:divBdr>
    </w:div>
    <w:div w:id="1023095727">
      <w:bodyDiv w:val="1"/>
      <w:marLeft w:val="0"/>
      <w:marRight w:val="0"/>
      <w:marTop w:val="0"/>
      <w:marBottom w:val="0"/>
      <w:divBdr>
        <w:top w:val="none" w:sz="0" w:space="0" w:color="auto"/>
        <w:left w:val="none" w:sz="0" w:space="0" w:color="auto"/>
        <w:bottom w:val="none" w:sz="0" w:space="0" w:color="auto"/>
        <w:right w:val="none" w:sz="0" w:space="0" w:color="auto"/>
      </w:divBdr>
    </w:div>
    <w:div w:id="1030691144">
      <w:bodyDiv w:val="1"/>
      <w:marLeft w:val="0"/>
      <w:marRight w:val="0"/>
      <w:marTop w:val="0"/>
      <w:marBottom w:val="0"/>
      <w:divBdr>
        <w:top w:val="none" w:sz="0" w:space="0" w:color="auto"/>
        <w:left w:val="none" w:sz="0" w:space="0" w:color="auto"/>
        <w:bottom w:val="none" w:sz="0" w:space="0" w:color="auto"/>
        <w:right w:val="none" w:sz="0" w:space="0" w:color="auto"/>
      </w:divBdr>
    </w:div>
    <w:div w:id="1118337679">
      <w:bodyDiv w:val="1"/>
      <w:marLeft w:val="0"/>
      <w:marRight w:val="0"/>
      <w:marTop w:val="0"/>
      <w:marBottom w:val="0"/>
      <w:divBdr>
        <w:top w:val="none" w:sz="0" w:space="0" w:color="auto"/>
        <w:left w:val="none" w:sz="0" w:space="0" w:color="auto"/>
        <w:bottom w:val="none" w:sz="0" w:space="0" w:color="auto"/>
        <w:right w:val="none" w:sz="0" w:space="0" w:color="auto"/>
      </w:divBdr>
    </w:div>
    <w:div w:id="1136531119">
      <w:bodyDiv w:val="1"/>
      <w:marLeft w:val="0"/>
      <w:marRight w:val="0"/>
      <w:marTop w:val="0"/>
      <w:marBottom w:val="0"/>
      <w:divBdr>
        <w:top w:val="none" w:sz="0" w:space="0" w:color="auto"/>
        <w:left w:val="none" w:sz="0" w:space="0" w:color="auto"/>
        <w:bottom w:val="none" w:sz="0" w:space="0" w:color="auto"/>
        <w:right w:val="none" w:sz="0" w:space="0" w:color="auto"/>
      </w:divBdr>
    </w:div>
    <w:div w:id="1168517299">
      <w:bodyDiv w:val="1"/>
      <w:marLeft w:val="0"/>
      <w:marRight w:val="0"/>
      <w:marTop w:val="0"/>
      <w:marBottom w:val="0"/>
      <w:divBdr>
        <w:top w:val="none" w:sz="0" w:space="0" w:color="auto"/>
        <w:left w:val="none" w:sz="0" w:space="0" w:color="auto"/>
        <w:bottom w:val="none" w:sz="0" w:space="0" w:color="auto"/>
        <w:right w:val="none" w:sz="0" w:space="0" w:color="auto"/>
      </w:divBdr>
    </w:div>
    <w:div w:id="1177386877">
      <w:bodyDiv w:val="1"/>
      <w:marLeft w:val="0"/>
      <w:marRight w:val="0"/>
      <w:marTop w:val="0"/>
      <w:marBottom w:val="0"/>
      <w:divBdr>
        <w:top w:val="none" w:sz="0" w:space="0" w:color="auto"/>
        <w:left w:val="none" w:sz="0" w:space="0" w:color="auto"/>
        <w:bottom w:val="none" w:sz="0" w:space="0" w:color="auto"/>
        <w:right w:val="none" w:sz="0" w:space="0" w:color="auto"/>
      </w:divBdr>
    </w:div>
    <w:div w:id="1388337438">
      <w:bodyDiv w:val="1"/>
      <w:marLeft w:val="0"/>
      <w:marRight w:val="0"/>
      <w:marTop w:val="0"/>
      <w:marBottom w:val="0"/>
      <w:divBdr>
        <w:top w:val="none" w:sz="0" w:space="0" w:color="auto"/>
        <w:left w:val="none" w:sz="0" w:space="0" w:color="auto"/>
        <w:bottom w:val="none" w:sz="0" w:space="0" w:color="auto"/>
        <w:right w:val="none" w:sz="0" w:space="0" w:color="auto"/>
      </w:divBdr>
    </w:div>
    <w:div w:id="1396272256">
      <w:bodyDiv w:val="1"/>
      <w:marLeft w:val="0"/>
      <w:marRight w:val="0"/>
      <w:marTop w:val="0"/>
      <w:marBottom w:val="0"/>
      <w:divBdr>
        <w:top w:val="none" w:sz="0" w:space="0" w:color="auto"/>
        <w:left w:val="none" w:sz="0" w:space="0" w:color="auto"/>
        <w:bottom w:val="none" w:sz="0" w:space="0" w:color="auto"/>
        <w:right w:val="none" w:sz="0" w:space="0" w:color="auto"/>
      </w:divBdr>
    </w:div>
    <w:div w:id="1466193229">
      <w:bodyDiv w:val="1"/>
      <w:marLeft w:val="0"/>
      <w:marRight w:val="0"/>
      <w:marTop w:val="0"/>
      <w:marBottom w:val="0"/>
      <w:divBdr>
        <w:top w:val="none" w:sz="0" w:space="0" w:color="auto"/>
        <w:left w:val="none" w:sz="0" w:space="0" w:color="auto"/>
        <w:bottom w:val="none" w:sz="0" w:space="0" w:color="auto"/>
        <w:right w:val="none" w:sz="0" w:space="0" w:color="auto"/>
      </w:divBdr>
      <w:divsChild>
        <w:div w:id="881094496">
          <w:marLeft w:val="0"/>
          <w:marRight w:val="0"/>
          <w:marTop w:val="0"/>
          <w:marBottom w:val="0"/>
          <w:divBdr>
            <w:top w:val="none" w:sz="0" w:space="0" w:color="auto"/>
            <w:left w:val="none" w:sz="0" w:space="0" w:color="auto"/>
            <w:bottom w:val="none" w:sz="0" w:space="0" w:color="auto"/>
            <w:right w:val="none" w:sz="0" w:space="0" w:color="auto"/>
          </w:divBdr>
        </w:div>
      </w:divsChild>
    </w:div>
    <w:div w:id="1529829310">
      <w:bodyDiv w:val="1"/>
      <w:marLeft w:val="0"/>
      <w:marRight w:val="0"/>
      <w:marTop w:val="0"/>
      <w:marBottom w:val="0"/>
      <w:divBdr>
        <w:top w:val="none" w:sz="0" w:space="0" w:color="auto"/>
        <w:left w:val="none" w:sz="0" w:space="0" w:color="auto"/>
        <w:bottom w:val="none" w:sz="0" w:space="0" w:color="auto"/>
        <w:right w:val="none" w:sz="0" w:space="0" w:color="auto"/>
      </w:divBdr>
    </w:div>
    <w:div w:id="1582254834">
      <w:bodyDiv w:val="1"/>
      <w:marLeft w:val="0"/>
      <w:marRight w:val="0"/>
      <w:marTop w:val="0"/>
      <w:marBottom w:val="0"/>
      <w:divBdr>
        <w:top w:val="none" w:sz="0" w:space="0" w:color="auto"/>
        <w:left w:val="none" w:sz="0" w:space="0" w:color="auto"/>
        <w:bottom w:val="none" w:sz="0" w:space="0" w:color="auto"/>
        <w:right w:val="none" w:sz="0" w:space="0" w:color="auto"/>
      </w:divBdr>
    </w:div>
    <w:div w:id="1872038068">
      <w:bodyDiv w:val="1"/>
      <w:marLeft w:val="0"/>
      <w:marRight w:val="0"/>
      <w:marTop w:val="0"/>
      <w:marBottom w:val="0"/>
      <w:divBdr>
        <w:top w:val="none" w:sz="0" w:space="0" w:color="auto"/>
        <w:left w:val="none" w:sz="0" w:space="0" w:color="auto"/>
        <w:bottom w:val="none" w:sz="0" w:space="0" w:color="auto"/>
        <w:right w:val="none" w:sz="0" w:space="0" w:color="auto"/>
      </w:divBdr>
    </w:div>
    <w:div w:id="20548828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6FBA8A6DF679499A133C599730B5BC2552D8A97B78C5C76C7DD83D4D6C3BE8D837A83884887D772D7A5D86F7A6PBe3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32156C-03A2-4592-8D4B-8871B431D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606</TotalTime>
  <Pages>19</Pages>
  <Words>5674</Words>
  <Characters>32344</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Бандарчик Елена Сергеевна</cp:lastModifiedBy>
  <cp:revision>93</cp:revision>
  <cp:lastPrinted>2026-07-21T07:33:00Z</cp:lastPrinted>
  <dcterms:created xsi:type="dcterms:W3CDTF">2025-01-09T07:03:00Z</dcterms:created>
  <dcterms:modified xsi:type="dcterms:W3CDTF">2026-07-21T07:35:00Z</dcterms:modified>
</cp:coreProperties>
</file>