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3C44B" w14:textId="77777777" w:rsidR="00B149BE" w:rsidRPr="00E417C1" w:rsidRDefault="00B149BE" w:rsidP="004719E5">
      <w:pPr>
        <w:widowControl w:val="0"/>
        <w:autoSpaceDE w:val="0"/>
        <w:autoSpaceDN w:val="0"/>
        <w:spacing w:after="0" w:line="280" w:lineRule="exact"/>
        <w:ind w:left="6237"/>
        <w:rPr>
          <w:rFonts w:ascii="Times New Roman" w:eastAsia="Calibri" w:hAnsi="Times New Roman" w:cs="Times New Roman"/>
          <w:sz w:val="24"/>
          <w:szCs w:val="24"/>
          <w:lang w:val="en-US" w:eastAsia="en-US"/>
        </w:rPr>
      </w:pPr>
    </w:p>
    <w:p w14:paraId="3844CCC1" w14:textId="43392D18" w:rsidR="003D6865" w:rsidRPr="003D6865" w:rsidRDefault="003D686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sidRPr="003D6865">
        <w:rPr>
          <w:rFonts w:ascii="Times New Roman" w:eastAsia="Calibri" w:hAnsi="Times New Roman" w:cs="Times New Roman"/>
          <w:sz w:val="24"/>
          <w:szCs w:val="24"/>
          <w:lang w:eastAsia="en-US"/>
        </w:rPr>
        <w:t>УТВЕРЖДАЮ</w:t>
      </w:r>
    </w:p>
    <w:p w14:paraId="426FEB65" w14:textId="129D5D4C" w:rsidR="003D6865" w:rsidRDefault="00512919"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3D6865" w:rsidRPr="003D6865">
        <w:rPr>
          <w:rFonts w:ascii="Times New Roman" w:eastAsia="Calibri" w:hAnsi="Times New Roman" w:cs="Times New Roman"/>
          <w:sz w:val="24"/>
          <w:szCs w:val="24"/>
          <w:lang w:eastAsia="en-US"/>
        </w:rPr>
        <w:t>иректор государственного учреждения «Республиканский научно-практический центр детской хирургии»</w:t>
      </w:r>
    </w:p>
    <w:p w14:paraId="3A10E781" w14:textId="358E10DD" w:rsidR="00EF295B" w:rsidRDefault="00EF295B"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2629AF53" w14:textId="77777777" w:rsidR="00EF295B" w:rsidRPr="003D6865" w:rsidRDefault="00EF295B"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5AA64F04" w14:textId="117D32F7" w:rsidR="003D6865" w:rsidRPr="003D6865" w:rsidRDefault="004719E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___</w:t>
      </w:r>
      <w:r w:rsidR="00512919">
        <w:rPr>
          <w:rFonts w:ascii="Times New Roman" w:eastAsia="Calibri" w:hAnsi="Times New Roman" w:cs="Times New Roman"/>
          <w:sz w:val="24"/>
          <w:szCs w:val="24"/>
          <w:lang w:eastAsia="en-US"/>
        </w:rPr>
        <w:t>К.В.Дроздовский</w:t>
      </w:r>
    </w:p>
    <w:p w14:paraId="568EBEEA" w14:textId="2ACAF93E" w:rsidR="003D6865" w:rsidRPr="003D6865" w:rsidRDefault="00EF295B" w:rsidP="00BF20D2">
      <w:pPr>
        <w:widowControl w:val="0"/>
        <w:autoSpaceDE w:val="0"/>
        <w:autoSpaceDN w:val="0"/>
        <w:spacing w:after="0" w:line="280" w:lineRule="exact"/>
        <w:ind w:left="6237"/>
        <w:rPr>
          <w:rFonts w:ascii="Times New Roman" w:eastAsia="Times New Roman" w:hAnsi="Times New Roman" w:cs="Times New Roman"/>
          <w:sz w:val="24"/>
          <w:szCs w:val="24"/>
        </w:rPr>
      </w:pPr>
      <w:r w:rsidRPr="001D5BD9">
        <w:rPr>
          <w:rFonts w:ascii="Times New Roman" w:eastAsia="Calibri" w:hAnsi="Times New Roman" w:cs="Times New Roman"/>
          <w:sz w:val="24"/>
          <w:szCs w:val="24"/>
          <w:lang w:eastAsia="en-US"/>
        </w:rPr>
        <w:t>2</w:t>
      </w:r>
      <w:r w:rsidR="00334B60">
        <w:rPr>
          <w:rFonts w:ascii="Times New Roman" w:eastAsia="Calibri" w:hAnsi="Times New Roman" w:cs="Times New Roman"/>
          <w:sz w:val="24"/>
          <w:szCs w:val="24"/>
          <w:lang w:eastAsia="en-US"/>
        </w:rPr>
        <w:t>2</w:t>
      </w:r>
      <w:r w:rsidR="00875C90">
        <w:rPr>
          <w:rFonts w:ascii="Times New Roman" w:eastAsia="Calibri" w:hAnsi="Times New Roman" w:cs="Times New Roman"/>
          <w:sz w:val="24"/>
          <w:szCs w:val="24"/>
          <w:lang w:eastAsia="en-US"/>
        </w:rPr>
        <w:t>.</w:t>
      </w:r>
      <w:r w:rsidR="00CF7AE3">
        <w:rPr>
          <w:rFonts w:ascii="Times New Roman" w:eastAsia="Calibri" w:hAnsi="Times New Roman" w:cs="Times New Roman"/>
          <w:sz w:val="24"/>
          <w:szCs w:val="24"/>
          <w:lang w:eastAsia="en-US"/>
        </w:rPr>
        <w:t>0</w:t>
      </w:r>
      <w:r w:rsidRPr="001D5BD9">
        <w:rPr>
          <w:rFonts w:ascii="Times New Roman" w:eastAsia="Calibri" w:hAnsi="Times New Roman" w:cs="Times New Roman"/>
          <w:sz w:val="24"/>
          <w:szCs w:val="24"/>
          <w:lang w:eastAsia="en-US"/>
        </w:rPr>
        <w:t>7</w:t>
      </w:r>
      <w:r w:rsidR="00EB6DB0" w:rsidRPr="00F05FA2">
        <w:rPr>
          <w:rFonts w:ascii="Times New Roman" w:eastAsia="Calibri" w:hAnsi="Times New Roman" w:cs="Times New Roman"/>
          <w:sz w:val="24"/>
          <w:szCs w:val="24"/>
          <w:lang w:eastAsia="en-US"/>
        </w:rPr>
        <w:t>.202</w:t>
      </w:r>
      <w:r w:rsidR="00BF20D2" w:rsidRPr="007A72E3">
        <w:rPr>
          <w:rFonts w:ascii="Times New Roman" w:eastAsia="Calibri" w:hAnsi="Times New Roman" w:cs="Times New Roman"/>
          <w:sz w:val="24"/>
          <w:szCs w:val="24"/>
          <w:lang w:eastAsia="en-US"/>
        </w:rPr>
        <w:t>6</w:t>
      </w:r>
    </w:p>
    <w:p w14:paraId="7850EC88" w14:textId="5649ABA7"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4DD0CCFA" w14:textId="69E6E6E9" w:rsidR="00A05556" w:rsidRPr="00A05556" w:rsidRDefault="001D5BD9" w:rsidP="00A05556">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s>
        <w:autoSpaceDE w:val="0"/>
        <w:autoSpaceDN w:val="0"/>
        <w:adjustRightInd w:val="0"/>
        <w:spacing w:line="40" w:lineRule="atLeast"/>
        <w:jc w:val="center"/>
      </w:pPr>
      <w:bookmarkStart w:id="0" w:name="_Hlk235438530"/>
      <w:r w:rsidRPr="001D5BD9">
        <w:rPr>
          <w:color w:val="000000"/>
        </w:rPr>
        <w:t xml:space="preserve">52-26 </w:t>
      </w:r>
      <w:r>
        <w:rPr>
          <w:color w:val="000000"/>
        </w:rPr>
        <w:t xml:space="preserve">ЭА </w:t>
      </w:r>
      <w:r w:rsidRPr="001D5BD9">
        <w:rPr>
          <w:color w:val="000000"/>
        </w:rPr>
        <w:t>Оксиметр пульсовой переносной</w:t>
      </w: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9563BB">
        <w:trPr>
          <w:trHeight w:val="482"/>
        </w:trPr>
        <w:tc>
          <w:tcPr>
            <w:tcW w:w="2355" w:type="pct"/>
            <w:vAlign w:val="center"/>
          </w:tcPr>
          <w:bookmarkEnd w:id="0"/>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3"/>
        <w:gridCol w:w="166"/>
        <w:gridCol w:w="5079"/>
      </w:tblGrid>
      <w:tr w:rsidR="00A64F5D" w:rsidRPr="003D6865" w14:paraId="06C367A7" w14:textId="77777777" w:rsidTr="00546995">
        <w:tc>
          <w:tcPr>
            <w:tcW w:w="4673"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5245" w:type="dxa"/>
            <w:gridSpan w:val="2"/>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546995">
        <w:tc>
          <w:tcPr>
            <w:tcW w:w="9918" w:type="dxa"/>
            <w:gridSpan w:val="3"/>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546995">
        <w:tc>
          <w:tcPr>
            <w:tcW w:w="4673"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gridSpan w:val="2"/>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546995">
        <w:tc>
          <w:tcPr>
            <w:tcW w:w="4673"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245" w:type="dxa"/>
            <w:gridSpan w:val="2"/>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546995">
        <w:tc>
          <w:tcPr>
            <w:tcW w:w="4673"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5245" w:type="dxa"/>
            <w:gridSpan w:val="2"/>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546995">
        <w:tc>
          <w:tcPr>
            <w:tcW w:w="9918" w:type="dxa"/>
            <w:gridSpan w:val="3"/>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546995">
        <w:tc>
          <w:tcPr>
            <w:tcW w:w="4673"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5245" w:type="dxa"/>
            <w:gridSpan w:val="2"/>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546995">
        <w:tc>
          <w:tcPr>
            <w:tcW w:w="4673"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5245" w:type="dxa"/>
            <w:gridSpan w:val="2"/>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546995">
        <w:tc>
          <w:tcPr>
            <w:tcW w:w="4673"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5245" w:type="dxa"/>
            <w:gridSpan w:val="2"/>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546995">
        <w:tc>
          <w:tcPr>
            <w:tcW w:w="9918" w:type="dxa"/>
            <w:gridSpan w:val="3"/>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546995">
        <w:tc>
          <w:tcPr>
            <w:tcW w:w="4673"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5245" w:type="dxa"/>
            <w:gridSpan w:val="2"/>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546995">
        <w:tc>
          <w:tcPr>
            <w:tcW w:w="4673" w:type="dxa"/>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5245" w:type="dxa"/>
            <w:gridSpan w:val="2"/>
            <w:vAlign w:val="center"/>
          </w:tcPr>
          <w:p w14:paraId="5B492B74" w14:textId="2A1C25B0" w:rsidR="00A64F5D" w:rsidRPr="00AA159D" w:rsidRDefault="003F2B9C" w:rsidP="003F2B9C">
            <w:pPr>
              <w:spacing w:after="0"/>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D5BD9">
              <w:rPr>
                <w:rFonts w:ascii="Times New Roman" w:eastAsia="Times New Roman" w:hAnsi="Times New Roman" w:cs="Times New Roman"/>
                <w:sz w:val="24"/>
                <w:szCs w:val="24"/>
              </w:rPr>
              <w:t>2 706,00</w:t>
            </w:r>
            <w:r w:rsidR="001D072C">
              <w:rPr>
                <w:rFonts w:ascii="Times New Roman" w:eastAsia="Times New Roman" w:hAnsi="Times New Roman" w:cs="Times New Roman"/>
                <w:sz w:val="24"/>
                <w:szCs w:val="24"/>
              </w:rPr>
              <w:t xml:space="preserve"> </w:t>
            </w:r>
            <w:r w:rsidR="003A1807" w:rsidRPr="00875C90">
              <w:rPr>
                <w:rFonts w:ascii="Times New Roman" w:eastAsia="Times New Roman" w:hAnsi="Times New Roman" w:cs="Times New Roman"/>
                <w:sz w:val="24"/>
                <w:szCs w:val="24"/>
              </w:rPr>
              <w:t>бел</w:t>
            </w:r>
            <w:r w:rsidR="000B73A5" w:rsidRPr="00875C90">
              <w:rPr>
                <w:rFonts w:ascii="Times New Roman" w:eastAsia="Times New Roman" w:hAnsi="Times New Roman" w:cs="Times New Roman"/>
                <w:sz w:val="24"/>
                <w:szCs w:val="24"/>
              </w:rPr>
              <w:t>орусских</w:t>
            </w:r>
            <w:r w:rsidR="003A1807" w:rsidRPr="00AA159D">
              <w:rPr>
                <w:rFonts w:ascii="Times New Roman" w:eastAsia="Times New Roman" w:hAnsi="Times New Roman" w:cs="Times New Roman"/>
                <w:sz w:val="24"/>
                <w:szCs w:val="24"/>
              </w:rPr>
              <w:t xml:space="preserve"> рубл</w:t>
            </w:r>
            <w:r w:rsidR="000B73A5" w:rsidRPr="00AA159D">
              <w:rPr>
                <w:rFonts w:ascii="Times New Roman" w:eastAsia="Times New Roman" w:hAnsi="Times New Roman" w:cs="Times New Roman"/>
                <w:sz w:val="24"/>
                <w:szCs w:val="24"/>
              </w:rPr>
              <w:t>ей</w:t>
            </w:r>
            <w:r w:rsidR="003A1807" w:rsidRPr="00AA159D">
              <w:rPr>
                <w:rFonts w:ascii="Times New Roman" w:eastAsia="Times New Roman" w:hAnsi="Times New Roman" w:cs="Times New Roman"/>
                <w:sz w:val="24"/>
                <w:szCs w:val="24"/>
              </w:rPr>
              <w:t xml:space="preserve"> (BYN)</w:t>
            </w:r>
          </w:p>
        </w:tc>
      </w:tr>
      <w:tr w:rsidR="00EB5F5C" w:rsidRPr="003D6865" w14:paraId="078AB37D" w14:textId="77777777" w:rsidTr="00546995">
        <w:tc>
          <w:tcPr>
            <w:tcW w:w="4673" w:type="dxa"/>
          </w:tcPr>
          <w:p w14:paraId="1B5D153B" w14:textId="3A47FF24" w:rsidR="00EB5F5C" w:rsidRDefault="00EB5F5C" w:rsidP="00EB5F5C">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5245" w:type="dxa"/>
            <w:gridSpan w:val="2"/>
          </w:tcPr>
          <w:p w14:paraId="35EFB172" w14:textId="77777777" w:rsidR="00EB5F5C" w:rsidRDefault="00EB5F5C" w:rsidP="00EB5F5C">
            <w:pPr>
              <w:spacing w:after="0"/>
              <w:ind w:left="137" w:right="137"/>
              <w:jc w:val="both"/>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4777303A" w14:textId="77777777" w:rsidR="00EB5F5C" w:rsidRDefault="00EB5F5C" w:rsidP="00EB5F5C">
            <w:pPr>
              <w:spacing w:after="0"/>
              <w:ind w:left="137" w:right="137"/>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Pr>
                <w:rFonts w:ascii="Times New Roman" w:eastAsia="Times New Roman" w:hAnsi="Times New Roman" w:cs="Times New Roman"/>
                <w:sz w:val="24"/>
              </w:rPr>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2820014"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требованию подтверждается:</w:t>
            </w:r>
          </w:p>
          <w:p w14:paraId="1049E565"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F21D44"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C59C824" w14:textId="77777777" w:rsidR="00EB5F5C" w:rsidRDefault="00EB5F5C" w:rsidP="00EB5F5C">
            <w:pPr>
              <w:spacing w:after="0"/>
              <w:ind w:left="137" w:right="137"/>
              <w:jc w:val="both"/>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w:t>
            </w:r>
            <w:r>
              <w:rPr>
                <w:rFonts w:ascii="Times New Roman" w:eastAsia="Times New Roman" w:hAnsi="Times New Roman" w:cs="Times New Roman"/>
                <w:sz w:val="24"/>
              </w:rPr>
              <w:lastRenderedPageBreak/>
              <w:t xml:space="preserve">исполнителей), временно не допускаемых к участию в процедурах государственных закупок. </w:t>
            </w:r>
          </w:p>
          <w:p w14:paraId="2B5FF275" w14:textId="77777777" w:rsidR="00EB5F5C" w:rsidRDefault="00EB5F5C" w:rsidP="00EB5F5C">
            <w:pPr>
              <w:spacing w:after="0"/>
              <w:ind w:left="137" w:right="137"/>
              <w:jc w:val="both"/>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AE54321" w14:textId="77777777" w:rsidR="00EB5F5C" w:rsidRDefault="00EB5F5C" w:rsidP="00EB5F5C">
            <w:pPr>
              <w:spacing w:after="0"/>
              <w:ind w:left="137" w:right="137"/>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684D0D8C"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F0D956A" w14:textId="77777777" w:rsidR="00EB5F5C" w:rsidRDefault="00EB5F5C" w:rsidP="00EB5F5C">
            <w:pPr>
              <w:spacing w:after="0"/>
              <w:ind w:left="137" w:right="137"/>
              <w:jc w:val="both"/>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7729F060"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EF7903B" w14:textId="77777777" w:rsidR="00EB5F5C" w:rsidRDefault="00EB5F5C" w:rsidP="00EB5F5C">
            <w:pPr>
              <w:spacing w:after="0"/>
              <w:ind w:left="137" w:right="137"/>
              <w:jc w:val="both"/>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w:t>
            </w:r>
            <w:r>
              <w:rPr>
                <w:rFonts w:ascii="Times New Roman" w:eastAsia="Times New Roman" w:hAnsi="Times New Roman" w:cs="Times New Roman"/>
                <w:sz w:val="24"/>
              </w:rPr>
              <w:lastRenderedPageBreak/>
              <w:t>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A64FCEE" w14:textId="77777777" w:rsidR="00EB5F5C" w:rsidRDefault="00EB5F5C" w:rsidP="00EB5F5C">
            <w:pPr>
              <w:spacing w:after="0"/>
              <w:ind w:left="137" w:right="137"/>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F47F39B" w14:textId="77777777" w:rsidR="00EB5F5C" w:rsidRDefault="00EB5F5C" w:rsidP="00EB5F5C">
            <w:pPr>
              <w:spacing w:after="0"/>
              <w:ind w:left="137" w:right="137"/>
              <w:jc w:val="both"/>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76593D2C" w14:textId="77777777" w:rsidR="00EB5F5C" w:rsidRDefault="00EB5F5C" w:rsidP="00EB5F5C">
            <w:pPr>
              <w:spacing w:after="0"/>
              <w:ind w:left="137" w:right="137"/>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88CC635" w14:textId="77777777" w:rsidR="00EB5F5C" w:rsidRDefault="00EB5F5C" w:rsidP="00EB5F5C">
            <w:pPr>
              <w:spacing w:after="0"/>
              <w:ind w:left="137" w:right="137"/>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2B9CB799" w14:textId="77777777" w:rsidR="00EB5F5C" w:rsidRDefault="00EB5F5C" w:rsidP="00EB5F5C">
            <w:pPr>
              <w:spacing w:after="0"/>
              <w:ind w:left="137" w:right="137"/>
              <w:jc w:val="both"/>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63C21FA" w14:textId="77777777" w:rsidR="00EB5F5C" w:rsidRDefault="00EB5F5C" w:rsidP="00EB5F5C">
            <w:pPr>
              <w:spacing w:after="0"/>
              <w:ind w:left="137" w:right="137"/>
              <w:jc w:val="both"/>
            </w:pPr>
            <w:r>
              <w:rPr>
                <w:rFonts w:ascii="Times New Roman" w:eastAsia="Times New Roman" w:hAnsi="Times New Roman" w:cs="Times New Roman"/>
                <w:sz w:val="24"/>
              </w:rPr>
              <w:t xml:space="preserve">10. Физическое лицо, в том числе индивидуальный предприниматель, – участник </w:t>
            </w:r>
            <w:r>
              <w:rPr>
                <w:rFonts w:ascii="Times New Roman" w:eastAsia="Times New Roman" w:hAnsi="Times New Roman" w:cs="Times New Roman"/>
                <w:sz w:val="24"/>
              </w:rPr>
              <w:lastRenderedPageBreak/>
              <w:t>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BF052E8" w14:textId="77777777" w:rsidR="00EB5F5C" w:rsidRDefault="00EB5F5C" w:rsidP="00EB5F5C">
            <w:pPr>
              <w:spacing w:after="0"/>
              <w:ind w:left="137" w:right="137"/>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DA95504" w14:textId="77777777" w:rsidR="00EB5F5C" w:rsidRDefault="00EB5F5C" w:rsidP="00EB5F5C">
            <w:pPr>
              <w:spacing w:after="0"/>
              <w:ind w:left="137" w:right="137"/>
              <w:jc w:val="both"/>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2F3FEA" w14:textId="77777777" w:rsidR="00EB5F5C" w:rsidRDefault="00EB5F5C" w:rsidP="00EB5F5C">
            <w:pPr>
              <w:spacing w:after="0"/>
              <w:ind w:left="137" w:right="137"/>
              <w:jc w:val="both"/>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13B3B619" w14:textId="77777777" w:rsidR="00EB5F5C" w:rsidRDefault="00EB5F5C" w:rsidP="00EB5F5C">
            <w:pPr>
              <w:spacing w:after="0"/>
              <w:ind w:left="137" w:right="137"/>
              <w:jc w:val="both"/>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05D987F" w14:textId="77777777" w:rsidR="00EB5F5C" w:rsidRDefault="00EB5F5C" w:rsidP="00EB5F5C">
            <w:pPr>
              <w:spacing w:after="0"/>
              <w:ind w:left="137" w:right="137"/>
              <w:jc w:val="both"/>
            </w:pPr>
            <w:r>
              <w:rPr>
                <w:rFonts w:ascii="Times New Roman" w:eastAsia="Times New Roman" w:hAnsi="Times New Roman" w:cs="Times New Roman"/>
                <w:sz w:val="24"/>
              </w:rPr>
              <w:t xml:space="preserve">15. Юридическое или физическое лицо, в том числе индивидуальный предприниматель, не </w:t>
            </w:r>
            <w:r>
              <w:rPr>
                <w:rFonts w:ascii="Times New Roman" w:eastAsia="Times New Roman" w:hAnsi="Times New Roman" w:cs="Times New Roman"/>
                <w:sz w:val="24"/>
              </w:rPr>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B041E9" w14:textId="77777777" w:rsidR="00EB5F5C" w:rsidRDefault="00EB5F5C" w:rsidP="00EB5F5C">
            <w:pPr>
              <w:spacing w:after="0"/>
              <w:ind w:left="137" w:right="137"/>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DD788F"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5866FBE3" w14:textId="77777777" w:rsidR="00EB5F5C" w:rsidRDefault="00EB5F5C" w:rsidP="00EB5F5C">
            <w:pPr>
              <w:spacing w:after="0"/>
              <w:ind w:left="137" w:right="137"/>
              <w:jc w:val="both"/>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1DA09B6" w14:textId="77777777" w:rsidR="00EB5F5C" w:rsidRDefault="00EB5F5C" w:rsidP="00EB5F5C">
            <w:pPr>
              <w:spacing w:after="0"/>
              <w:ind w:left="137" w:right="137"/>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24B34138" w14:textId="77777777" w:rsidR="00EB5F5C" w:rsidRDefault="00EB5F5C" w:rsidP="00EB5F5C">
            <w:pPr>
              <w:spacing w:after="0"/>
              <w:ind w:left="137" w:right="137"/>
              <w:jc w:val="both"/>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778B4E87" w14:textId="77777777" w:rsidR="00EB5F5C" w:rsidRPr="00A65F3D" w:rsidRDefault="00EB5F5C" w:rsidP="00EB5F5C">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r w:rsidRPr="00A65F3D">
              <w:rPr>
                <w:rFonts w:ascii="Times New Roman" w:eastAsia="Calibri" w:hAnsi="Times New Roman" w:cs="Times New Roman"/>
                <w:b/>
                <w:bCs/>
                <w:sz w:val="24"/>
                <w:szCs w:val="24"/>
                <w:lang w:eastAsia="en-US"/>
              </w:rPr>
              <w:t xml:space="preserve">Соответствие требованиям, </w:t>
            </w:r>
            <w:r w:rsidRPr="00A65F3D">
              <w:rPr>
                <w:rFonts w:ascii="Times New Roman" w:eastAsia="Calibri" w:hAnsi="Times New Roman" w:cs="Times New Roman"/>
                <w:b/>
                <w:bCs/>
                <w:sz w:val="24"/>
                <w:szCs w:val="24"/>
                <w:lang w:eastAsia="en-US"/>
              </w:rPr>
              <w:lastRenderedPageBreak/>
              <w:t>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подтверждается заявлением участника. (по форме, установленной регламентом ЭТП).</w:t>
            </w:r>
          </w:p>
          <w:p w14:paraId="370CC1D4" w14:textId="77777777" w:rsidR="00EB5F5C" w:rsidRDefault="00EB5F5C" w:rsidP="00EB5F5C">
            <w:pPr>
              <w:spacing w:after="0"/>
              <w:ind w:left="137" w:right="137"/>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D0442FC" w14:textId="7F74AD64" w:rsidR="00EB5F5C" w:rsidRPr="002948E7" w:rsidRDefault="00EB5F5C" w:rsidP="00EB5F5C">
            <w:pPr>
              <w:spacing w:after="0"/>
              <w:ind w:left="137" w:right="137"/>
              <w:jc w:val="both"/>
              <w:rPr>
                <w:rFonts w:ascii="Times New Roman" w:eastAsia="Times New Roman" w:hAnsi="Times New Roman" w:cs="Times New Roman"/>
                <w:sz w:val="24"/>
                <w:szCs w:val="24"/>
              </w:rPr>
            </w:pP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Pr>
                <w:rFonts w:ascii="Times New Roman" w:eastAsia="Times New Roman" w:hAnsi="Times New Roman" w:cs="Times New Roman"/>
                <w:sz w:val="24"/>
              </w:rPr>
              <w:t xml:space="preserve"> </w:t>
            </w:r>
          </w:p>
        </w:tc>
      </w:tr>
      <w:tr w:rsidR="00EB5F5C" w:rsidRPr="003D6865" w14:paraId="36944416" w14:textId="77777777" w:rsidTr="00546995">
        <w:trPr>
          <w:trHeight w:val="1516"/>
        </w:trPr>
        <w:tc>
          <w:tcPr>
            <w:tcW w:w="4673" w:type="dxa"/>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gridSpan w:val="2"/>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546995" w:rsidRPr="00546995" w14:paraId="247523F7"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F8E62E7" w14:textId="77777777" w:rsidR="00546995" w:rsidRPr="00546995" w:rsidRDefault="00546995" w:rsidP="00546995">
            <w:pPr>
              <w:spacing w:after="0" w:line="240" w:lineRule="auto"/>
              <w:jc w:val="center"/>
              <w:rPr>
                <w:rFonts w:ascii="Times New Roman" w:eastAsia="Times New Roman" w:hAnsi="Times New Roman" w:cs="Times New Roman"/>
                <w:b/>
                <w:bCs/>
                <w:sz w:val="24"/>
                <w:szCs w:val="24"/>
              </w:rPr>
            </w:pPr>
            <w:r w:rsidRPr="00546995">
              <w:rPr>
                <w:rFonts w:ascii="Times New Roman" w:eastAsia="Times New Roman" w:hAnsi="Times New Roman" w:cs="Times New Roman"/>
                <w:b/>
                <w:bCs/>
                <w:sz w:val="24"/>
                <w:szCs w:val="24"/>
              </w:rPr>
              <w:t>Сведения о лотах закупки</w:t>
            </w:r>
          </w:p>
        </w:tc>
      </w:tr>
      <w:tr w:rsidR="00546995" w:rsidRPr="00546995" w14:paraId="1A703BA1"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CF191B9" w14:textId="77777777" w:rsidR="00546995" w:rsidRPr="00546995" w:rsidRDefault="00546995" w:rsidP="00546995">
            <w:pPr>
              <w:spacing w:after="0" w:line="240" w:lineRule="auto"/>
              <w:jc w:val="center"/>
              <w:rPr>
                <w:rFonts w:ascii="Times New Roman" w:eastAsia="Times New Roman" w:hAnsi="Times New Roman" w:cs="Times New Roman"/>
                <w:b/>
                <w:bCs/>
                <w:sz w:val="24"/>
                <w:szCs w:val="24"/>
              </w:rPr>
            </w:pPr>
            <w:r w:rsidRPr="00546995">
              <w:rPr>
                <w:rFonts w:ascii="Times New Roman" w:eastAsia="Times New Roman" w:hAnsi="Times New Roman" w:cs="Times New Roman"/>
                <w:b/>
                <w:bCs/>
                <w:sz w:val="24"/>
                <w:szCs w:val="24"/>
              </w:rPr>
              <w:t>Лот № 1</w:t>
            </w:r>
          </w:p>
        </w:tc>
      </w:tr>
      <w:tr w:rsidR="00546995" w:rsidRPr="00546995" w14:paraId="23B55FE0"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EAC45A9"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11F94AC0"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Оксиметр пульсовой переносной «Пульсар-М2» (или аналог) с принадлежностями</w:t>
            </w:r>
          </w:p>
        </w:tc>
      </w:tr>
      <w:tr w:rsidR="00546995" w:rsidRPr="00546995" w14:paraId="6D46C04E"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02BC9BA"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2AE6A4A3"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26.60.12.800</w:t>
            </w:r>
          </w:p>
        </w:tc>
      </w:tr>
      <w:tr w:rsidR="00546995" w:rsidRPr="00546995" w14:paraId="23A2E55E"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E4C5650"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61981D24"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см заявку на закупку</w:t>
            </w:r>
          </w:p>
        </w:tc>
      </w:tr>
      <w:tr w:rsidR="00546995" w:rsidRPr="00546995" w14:paraId="0F62DAE1"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3B460138"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07A9926C"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1 шт.</w:t>
            </w:r>
          </w:p>
        </w:tc>
      </w:tr>
      <w:tr w:rsidR="00546995" w:rsidRPr="00546995" w14:paraId="7D197AE5"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E73B291"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179653CC"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г. Минск пр-т Независимости, 64А</w:t>
            </w:r>
          </w:p>
        </w:tc>
      </w:tr>
      <w:tr w:rsidR="00546995" w:rsidRPr="00546995" w14:paraId="22164122"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58C8F76"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0C688DD8"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c 24.08.2026 по 31.12.2026</w:t>
            </w:r>
          </w:p>
        </w:tc>
      </w:tr>
      <w:tr w:rsidR="00546995" w:rsidRPr="00546995" w14:paraId="5892B7C3"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ACD6887"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Предельная стоимость  предмета закупки по лоту</w:t>
            </w:r>
          </w:p>
        </w:tc>
        <w:tc>
          <w:tcPr>
            <w:tcW w:w="5079" w:type="dxa"/>
            <w:tcBorders>
              <w:top w:val="nil"/>
              <w:left w:val="nil"/>
              <w:bottom w:val="single" w:sz="4" w:space="0" w:color="000000"/>
              <w:right w:val="single" w:sz="4" w:space="0" w:color="000000"/>
            </w:tcBorders>
            <w:shd w:val="clear" w:color="auto" w:fill="auto"/>
            <w:hideMark/>
          </w:tcPr>
          <w:p w14:paraId="452FDF34"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2 706,00</w:t>
            </w:r>
          </w:p>
        </w:tc>
      </w:tr>
      <w:tr w:rsidR="00546995" w:rsidRPr="00546995" w14:paraId="6900A5A4"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0FA0A6EF"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2130D24D"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бел.рубль (BYN)</w:t>
            </w:r>
          </w:p>
        </w:tc>
      </w:tr>
      <w:tr w:rsidR="00546995" w:rsidRPr="00546995" w14:paraId="05ECFA91"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58DF8454"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11E47F1B"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10%</w:t>
            </w:r>
          </w:p>
        </w:tc>
      </w:tr>
      <w:tr w:rsidR="00546995" w:rsidRPr="00546995" w14:paraId="1F5730CD"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6F55324A"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327721C4"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546995" w:rsidRPr="00546995" w14:paraId="3D4CF3B2"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6EF7DEB8"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3628262A"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2026-192399556-334</w:t>
            </w:r>
          </w:p>
        </w:tc>
      </w:tr>
      <w:tr w:rsidR="00546995" w:rsidRPr="00546995" w14:paraId="4A9704B6" w14:textId="77777777" w:rsidTr="00546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4C2DD6B8" w14:textId="77777777" w:rsidR="00546995" w:rsidRPr="00546995" w:rsidRDefault="00546995" w:rsidP="00546995">
            <w:pPr>
              <w:spacing w:after="0" w:line="240" w:lineRule="auto"/>
              <w:jc w:val="both"/>
              <w:rPr>
                <w:rFonts w:ascii="Times New Roman" w:eastAsia="Times New Roman" w:hAnsi="Times New Roman" w:cs="Times New Roman"/>
                <w:color w:val="000000"/>
                <w:sz w:val="24"/>
                <w:szCs w:val="24"/>
              </w:rPr>
            </w:pPr>
            <w:r w:rsidRPr="00546995">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15932FA2" w14:textId="77777777" w:rsidR="00546995" w:rsidRPr="00546995" w:rsidRDefault="00546995" w:rsidP="00546995">
            <w:pPr>
              <w:spacing w:after="0" w:line="240" w:lineRule="auto"/>
              <w:rPr>
                <w:rFonts w:ascii="Times New Roman" w:eastAsia="Times New Roman" w:hAnsi="Times New Roman" w:cs="Times New Roman"/>
                <w:sz w:val="24"/>
                <w:szCs w:val="24"/>
              </w:rPr>
            </w:pPr>
            <w:r w:rsidRPr="00546995">
              <w:rPr>
                <w:rFonts w:ascii="Times New Roman" w:eastAsia="Times New Roman" w:hAnsi="Times New Roman" w:cs="Times New Roman"/>
                <w:sz w:val="24"/>
                <w:szCs w:val="24"/>
              </w:rPr>
              <w:t> </w:t>
            </w:r>
          </w:p>
        </w:tc>
      </w:tr>
    </w:tbl>
    <w:p w14:paraId="7DC13302" w14:textId="12F07EA5" w:rsidR="009563BB" w:rsidRDefault="001C54BA" w:rsidP="009563BB">
      <w:pPr>
        <w:spacing w:after="0"/>
        <w:ind w:firstLine="299"/>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AB3AD7">
        <w:rPr>
          <w:rFonts w:ascii="Times New Roman" w:eastAsia="Times New Roman" w:hAnsi="Times New Roman" w:cs="Times New Roman"/>
          <w:b/>
          <w:sz w:val="24"/>
        </w:rPr>
        <w:t>II. Описание предмета государственной закупки</w:t>
      </w:r>
    </w:p>
    <w:p w14:paraId="5E0124FD" w14:textId="0E80C98F" w:rsidR="004206A8" w:rsidRDefault="00755729" w:rsidP="009F4C7D">
      <w:pPr>
        <w:spacing w:after="0"/>
        <w:ind w:firstLine="708"/>
        <w:jc w:val="both"/>
        <w:rPr>
          <w:rFonts w:ascii="Times New Roman" w:eastAsia="Times New Roman" w:hAnsi="Times New Roman" w:cs="Times New Roman"/>
          <w:b/>
          <w:sz w:val="24"/>
          <w:szCs w:val="24"/>
        </w:rPr>
      </w:pPr>
      <w:r w:rsidRPr="00E03A6D">
        <w:rPr>
          <w:rFonts w:ascii="Times New Roman" w:eastAsia="Times New Roman" w:hAnsi="Times New Roman" w:cs="Times New Roman"/>
          <w:sz w:val="24"/>
          <w:szCs w:val="24"/>
        </w:rPr>
        <w:t xml:space="preserve">См. </w:t>
      </w:r>
      <w:r w:rsidR="002C4E7F">
        <w:rPr>
          <w:rFonts w:ascii="Times New Roman" w:eastAsia="Times New Roman" w:hAnsi="Times New Roman" w:cs="Times New Roman"/>
          <w:sz w:val="24"/>
          <w:szCs w:val="24"/>
        </w:rPr>
        <w:t>заявку на закупку</w:t>
      </w:r>
    </w:p>
    <w:p w14:paraId="7A219D94" w14:textId="432E3056"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0B5A71B1" w14:textId="77777777" w:rsidR="001D5BD9" w:rsidRDefault="001D5BD9" w:rsidP="001D5BD9">
      <w:pPr>
        <w:spacing w:after="0"/>
        <w:ind w:firstLine="299"/>
        <w:jc w:val="both"/>
      </w:pPr>
      <w:r>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27C8437B" w14:textId="77777777" w:rsidR="001D5BD9" w:rsidRDefault="001D5BD9" w:rsidP="001D5BD9">
      <w:pPr>
        <w:spacing w:after="0"/>
        <w:ind w:firstLine="299"/>
        <w:jc w:val="both"/>
      </w:pPr>
      <w:r>
        <w:rPr>
          <w:rFonts w:ascii="Times New Roman" w:eastAsia="Times New Roman" w:hAnsi="Times New Roman" w:cs="Times New Roman"/>
          <w:sz w:val="24"/>
        </w:rPr>
        <w:lastRenderedPageBreak/>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48D197A8" w14:textId="77777777" w:rsidR="001D5BD9" w:rsidRDefault="001D5BD9" w:rsidP="001D5BD9">
      <w:pPr>
        <w:numPr>
          <w:ilvl w:val="0"/>
          <w:numId w:val="9"/>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BB3D6EF" w14:textId="77777777" w:rsidR="001D5BD9" w:rsidRDefault="001D5BD9" w:rsidP="001D5BD9">
      <w:pPr>
        <w:numPr>
          <w:ilvl w:val="0"/>
          <w:numId w:val="9"/>
        </w:numPr>
        <w:spacing w:after="0"/>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D494C91" w14:textId="77777777" w:rsidR="001D5BD9" w:rsidRDefault="001D5BD9" w:rsidP="001D5BD9">
      <w:pPr>
        <w:numPr>
          <w:ilvl w:val="0"/>
          <w:numId w:val="9"/>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700B23ED" w14:textId="77777777" w:rsidR="001D5BD9" w:rsidRDefault="001D5BD9" w:rsidP="001D5BD9">
      <w:pPr>
        <w:numPr>
          <w:ilvl w:val="0"/>
          <w:numId w:val="9"/>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766E1F59" w14:textId="77777777" w:rsidR="001D5BD9" w:rsidRDefault="001D5BD9" w:rsidP="001D5BD9">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Армения, Республики Казахстан, Кыргызской Республики и (или) Российской Федерации, участнику необходимо предоставить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копию.</w:t>
      </w:r>
    </w:p>
    <w:p w14:paraId="79B59B08" w14:textId="77777777" w:rsidR="001D5BD9" w:rsidRDefault="001D5BD9" w:rsidP="001D5BD9">
      <w:pPr>
        <w:spacing w:after="0"/>
        <w:ind w:firstLine="299"/>
        <w:jc w:val="both"/>
      </w:pPr>
      <w:r>
        <w:rPr>
          <w:rFonts w:ascii="Times New Roman" w:eastAsia="Times New Roman" w:hAnsi="Times New Roman" w:cs="Times New Roman"/>
          <w:sz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47096BEE" w14:textId="77777777" w:rsidR="001D5BD9" w:rsidRDefault="001D5BD9" w:rsidP="001D5BD9">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4F7E6433" w14:textId="77777777" w:rsidR="001D5BD9" w:rsidRDefault="001D5BD9" w:rsidP="001D5BD9">
      <w:pPr>
        <w:spacing w:after="0"/>
        <w:ind w:firstLine="299"/>
        <w:jc w:val="both"/>
      </w:pPr>
      <w:r>
        <w:rPr>
          <w:rFonts w:ascii="Times New Roman" w:eastAsia="Times New Roman" w:hAnsi="Times New Roman" w:cs="Times New Roman"/>
          <w:sz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0494B3E0" w14:textId="08FFC72D"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lastRenderedPageBreak/>
        <w:t>IV. Порядок формирования цены предложения</w:t>
      </w:r>
    </w:p>
    <w:p w14:paraId="57C5452E" w14:textId="77777777"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Default="004206A8" w:rsidP="0018128E">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E03A6D" w:rsidRDefault="00E03A6D" w:rsidP="0018128E">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Pr>
          <w:rFonts w:ascii="Times New Roman" w:eastAsia="Times New Roman" w:hAnsi="Times New Roman" w:cs="Times New Roman"/>
          <w:b/>
          <w:sz w:val="24"/>
          <w:szCs w:val="24"/>
        </w:rPr>
        <w:t xml:space="preserve"> </w:t>
      </w:r>
      <w:r w:rsidR="0018128E" w:rsidRPr="0018128E">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6E198270" w14:textId="77777777" w:rsidR="00EF295B" w:rsidRDefault="00036FA2" w:rsidP="00EF295B">
      <w:pPr>
        <w:spacing w:after="0"/>
        <w:ind w:firstLine="299"/>
        <w:jc w:val="both"/>
      </w:pPr>
      <w:r>
        <w:rPr>
          <w:rFonts w:ascii="Times New Roman" w:eastAsia="Times New Roman" w:hAnsi="Times New Roman" w:cs="Times New Roman"/>
          <w:sz w:val="24"/>
        </w:rPr>
        <w:tab/>
      </w:r>
      <w:r w:rsidR="00EF295B">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3ADF480" w14:textId="77777777" w:rsidR="00EF295B" w:rsidRDefault="00EF295B" w:rsidP="00EF295B">
      <w:pPr>
        <w:spacing w:after="0"/>
      </w:pPr>
    </w:p>
    <w:p w14:paraId="27F924D1" w14:textId="4354275F" w:rsidR="00A36EB0" w:rsidRPr="00E03A6D" w:rsidRDefault="00A36EB0" w:rsidP="00A36EB0">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441A014E" w14:textId="3DB93045" w:rsidR="00781E43" w:rsidRDefault="00781E43" w:rsidP="00781E43">
      <w:pPr>
        <w:spacing w:after="0"/>
        <w:ind w:firstLine="708"/>
        <w:jc w:val="both"/>
        <w:rPr>
          <w:rFonts w:ascii="Times New Roman" w:eastAsia="Times New Roman" w:hAnsi="Times New Roman" w:cs="Times New Roman"/>
          <w:sz w:val="24"/>
        </w:rPr>
      </w:pPr>
      <w:r>
        <w:rPr>
          <w:rFonts w:ascii="Times New Roman" w:eastAsia="Times New Roman" w:hAnsi="Times New Roman" w:cs="Times New Roman"/>
          <w:sz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r w:rsidR="00EF295B">
        <w:rPr>
          <w:rFonts w:ascii="Times New Roman" w:eastAsia="Times New Roman" w:hAnsi="Times New Roman" w:cs="Times New Roman"/>
          <w:sz w:val="24"/>
        </w:rPr>
        <w:t xml:space="preserve">. </w:t>
      </w:r>
    </w:p>
    <w:p w14:paraId="6A83D41B" w14:textId="77777777" w:rsidR="00271260" w:rsidRDefault="00271260" w:rsidP="00E03A6D">
      <w:pPr>
        <w:spacing w:after="0" w:line="240" w:lineRule="auto"/>
        <w:ind w:firstLine="709"/>
        <w:jc w:val="both"/>
        <w:rPr>
          <w:rFonts w:ascii="Times New Roman" w:eastAsia="Times New Roman" w:hAnsi="Times New Roman" w:cs="Times New Roman"/>
          <w:b/>
          <w:sz w:val="24"/>
          <w:szCs w:val="24"/>
        </w:rPr>
      </w:pPr>
    </w:p>
    <w:p w14:paraId="45350DDB" w14:textId="77777777" w:rsidR="0071235D" w:rsidRPr="00E03A6D" w:rsidRDefault="00FF30D2" w:rsidP="00BC6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E03A6D" w:rsidRPr="00FF30D2">
        <w:rPr>
          <w:rFonts w:ascii="Times New Roman" w:eastAsia="Times New Roman" w:hAnsi="Times New Roman" w:cs="Times New Roman"/>
          <w:b/>
          <w:sz w:val="24"/>
          <w:szCs w:val="24"/>
        </w:rPr>
        <w:t>VIII.</w:t>
      </w:r>
      <w:r w:rsidR="00CB7896">
        <w:rPr>
          <w:rFonts w:ascii="Times New Roman" w:eastAsia="Times New Roman" w:hAnsi="Times New Roman" w:cs="Times New Roman"/>
          <w:b/>
          <w:sz w:val="24"/>
          <w:szCs w:val="24"/>
        </w:rPr>
        <w:tab/>
      </w:r>
      <w:r w:rsidR="0071235D" w:rsidRPr="00E03A6D">
        <w:rPr>
          <w:rFonts w:ascii="Times New Roman" w:eastAsia="Times New Roman" w:hAnsi="Times New Roman" w:cs="Times New Roman"/>
          <w:b/>
          <w:sz w:val="24"/>
          <w:szCs w:val="24"/>
        </w:rPr>
        <w:t>Условия применения преференциальной поправки:</w:t>
      </w:r>
    </w:p>
    <w:p w14:paraId="61BB1FA7" w14:textId="3AEC3A16" w:rsidR="00EF295B" w:rsidRDefault="00413592" w:rsidP="00EF295B">
      <w:pPr>
        <w:spacing w:after="0"/>
        <w:ind w:firstLine="299"/>
        <w:jc w:val="both"/>
      </w:pPr>
      <w:r>
        <w:rPr>
          <w:rFonts w:ascii="Times New Roman" w:eastAsia="Times New Roman" w:hAnsi="Times New Roman" w:cs="Times New Roman"/>
          <w:sz w:val="24"/>
        </w:rPr>
        <w:tab/>
      </w:r>
      <w:r w:rsidR="00EF295B">
        <w:rPr>
          <w:rFonts w:ascii="Times New Roman" w:eastAsia="Times New Roman" w:hAnsi="Times New Roman" w:cs="Times New Roman"/>
          <w:sz w:val="24"/>
        </w:rPr>
        <w:t>Преференциальная поправка не применяется.</w:t>
      </w:r>
    </w:p>
    <w:p w14:paraId="3AA5A183" w14:textId="2D3440C9" w:rsidR="004206A8" w:rsidRDefault="00B40139" w:rsidP="00BF20D2">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rPr>
        <w:tab/>
      </w:r>
      <w:r w:rsidR="00E03A6D" w:rsidRPr="00E03A6D">
        <w:rPr>
          <w:rFonts w:ascii="Times New Roman" w:eastAsia="Times New Roman" w:hAnsi="Times New Roman" w:cs="Times New Roman"/>
          <w:b/>
          <w:sz w:val="24"/>
          <w:szCs w:val="24"/>
        </w:rPr>
        <w:t>IX.</w:t>
      </w:r>
      <w:r w:rsidR="00036FA2">
        <w:rPr>
          <w:rFonts w:ascii="Times New Roman" w:eastAsia="Times New Roman" w:hAnsi="Times New Roman" w:cs="Times New Roman"/>
          <w:b/>
          <w:sz w:val="24"/>
          <w:szCs w:val="24"/>
        </w:rPr>
        <w:tab/>
      </w:r>
      <w:r w:rsidR="00E03A6D" w:rsidRPr="00E03A6D">
        <w:rPr>
          <w:rFonts w:ascii="Times New Roman" w:eastAsia="Times New Roman" w:hAnsi="Times New Roman" w:cs="Times New Roman"/>
          <w:b/>
          <w:sz w:val="24"/>
          <w:szCs w:val="24"/>
        </w:rPr>
        <w:t>Размер и порядок оплаты услуг организатора</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не требуется</w:t>
      </w:r>
    </w:p>
    <w:p w14:paraId="31B8B968" w14:textId="17A5471B" w:rsidR="00DC7EF7" w:rsidRDefault="00DC7EF7" w:rsidP="00DC7EF7">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b/>
          <w:sz w:val="24"/>
          <w:szCs w:val="24"/>
        </w:rPr>
        <w:t>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77777777" w:rsidR="00DC7EF7" w:rsidRPr="00B87D4A" w:rsidRDefault="00DC7EF7" w:rsidP="00DC7EF7">
      <w:pPr>
        <w:pStyle w:val="a"/>
        <w:numPr>
          <w:ilvl w:val="0"/>
          <w:numId w:val="0"/>
        </w:numPr>
        <w:tabs>
          <w:tab w:val="clear" w:pos="1134"/>
          <w:tab w:val="left" w:pos="0"/>
        </w:tabs>
        <w:spacing w:line="40" w:lineRule="atLeast"/>
        <w:rPr>
          <w:b/>
        </w:rPr>
      </w:pPr>
      <w:r>
        <w:rPr>
          <w:color w:val="000000"/>
        </w:rPr>
        <w:tab/>
      </w:r>
      <w:r w:rsidRPr="00B87D4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B87D4A" w:rsidRDefault="00DC7EF7" w:rsidP="00DC7EF7">
      <w:pPr>
        <w:spacing w:after="0" w:line="40" w:lineRule="atLeast"/>
        <w:ind w:firstLine="567"/>
        <w:jc w:val="both"/>
        <w:rPr>
          <w:rFonts w:ascii="Times New Roman" w:hAnsi="Times New Roman" w:cs="Times New Roman"/>
          <w:b/>
          <w:iCs/>
          <w:sz w:val="24"/>
          <w:szCs w:val="24"/>
        </w:rPr>
      </w:pPr>
      <w:r w:rsidRPr="00B87D4A">
        <w:rPr>
          <w:rFonts w:ascii="Times New Roman" w:hAnsi="Times New Roman" w:cs="Times New Roman"/>
          <w:b/>
          <w:sz w:val="24"/>
          <w:szCs w:val="24"/>
        </w:rPr>
        <w:t xml:space="preserve">Ответственность за достоверность </w:t>
      </w:r>
      <w:r w:rsidRPr="00B87D4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070695CD" w:rsidR="00420245" w:rsidRDefault="00420245" w:rsidP="00420245">
      <w:pPr>
        <w:spacing w:after="0"/>
        <w:jc w:val="both"/>
      </w:pPr>
      <w:r>
        <w:rPr>
          <w:rFonts w:ascii="Times New Roman" w:eastAsia="Times New Roman" w:hAnsi="Times New Roman" w:cs="Times New Roman"/>
          <w:sz w:val="24"/>
        </w:rPr>
        <w:lastRenderedPageBreak/>
        <w:tab/>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05E3CD41" w:rsidR="00420245" w:rsidRDefault="00420245" w:rsidP="00420245">
      <w:pPr>
        <w:spacing w:after="0"/>
        <w:jc w:val="both"/>
      </w:pPr>
      <w:r>
        <w:rPr>
          <w:rFonts w:ascii="Times New Roman" w:eastAsia="Times New Roman" w:hAnsi="Times New Roman" w:cs="Times New Roman"/>
          <w:sz w:val="24"/>
        </w:rPr>
        <w:tab/>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48D615D2" w:rsidR="00420245" w:rsidRDefault="00420245" w:rsidP="00420245">
      <w:pPr>
        <w:spacing w:after="0"/>
        <w:jc w:val="both"/>
      </w:pPr>
      <w:r>
        <w:rPr>
          <w:rFonts w:ascii="Times New Roman" w:eastAsia="Times New Roman" w:hAnsi="Times New Roman" w:cs="Times New Roman"/>
          <w:sz w:val="24"/>
        </w:rPr>
        <w:tab/>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ED5FCD" w:rsidRPr="003D6865" w14:paraId="44C9EE4F" w14:textId="77777777" w:rsidTr="003D6865">
        <w:tc>
          <w:tcPr>
            <w:tcW w:w="0" w:type="auto"/>
            <w:gridSpan w:val="2"/>
          </w:tcPr>
          <w:p w14:paraId="056DEEA3" w14:textId="77777777" w:rsidR="00ED5FCD" w:rsidRDefault="00ED5FCD" w:rsidP="00ED5FCD">
            <w:pPr>
              <w:spacing w:after="0"/>
              <w:ind w:left="127" w:right="182"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Pr>
                <w:rFonts w:ascii="Times New Roman" w:eastAsia="Times New Roman" w:hAnsi="Times New Roman" w:cs="Times New Roman"/>
                <w:sz w:val="24"/>
                <w:szCs w:val="24"/>
              </w:rPr>
              <w:t xml:space="preserve">, </w:t>
            </w:r>
            <w:r w:rsidRPr="00FD218C">
              <w:rPr>
                <w:rFonts w:ascii="Times New Roman" w:hAnsi="Times New Roman"/>
                <w:b/>
                <w:bCs/>
                <w:color w:val="000000"/>
                <w:sz w:val="24"/>
                <w:szCs w:val="24"/>
              </w:rPr>
              <w:t xml:space="preserve">в которых участники отмечают (выделяют) </w:t>
            </w:r>
            <w:r w:rsidRPr="00DD285E">
              <w:rPr>
                <w:rFonts w:ascii="Times New Roman" w:eastAsia="Calibri" w:hAnsi="Times New Roman" w:cs="Times New Roman"/>
                <w:sz w:val="24"/>
                <w:szCs w:val="24"/>
                <w:lang w:eastAsia="en-US"/>
              </w:rPr>
              <w:t>страниц</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глав</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пункт и т.д., подтверждающи</w:t>
            </w:r>
            <w:r>
              <w:rPr>
                <w:rFonts w:ascii="Times New Roman" w:eastAsia="Calibri" w:hAnsi="Times New Roman" w:cs="Times New Roman"/>
                <w:sz w:val="24"/>
                <w:szCs w:val="24"/>
                <w:lang w:eastAsia="en-US"/>
              </w:rPr>
              <w:t>е</w:t>
            </w:r>
            <w:r w:rsidRPr="00DD285E">
              <w:rPr>
                <w:rFonts w:ascii="Times New Roman" w:eastAsia="Calibri" w:hAnsi="Times New Roman" w:cs="Times New Roman"/>
                <w:sz w:val="24"/>
                <w:szCs w:val="24"/>
                <w:lang w:eastAsia="en-US"/>
              </w:rPr>
              <w:t xml:space="preserve"> соответствие предложения предмет</w:t>
            </w:r>
            <w:r>
              <w:rPr>
                <w:rFonts w:ascii="Times New Roman" w:eastAsia="Calibri" w:hAnsi="Times New Roman" w:cs="Times New Roman"/>
                <w:sz w:val="24"/>
                <w:szCs w:val="24"/>
                <w:lang w:eastAsia="en-US"/>
              </w:rPr>
              <w:t>а</w:t>
            </w:r>
            <w:r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6568A048" w14:textId="77777777" w:rsidR="00ED5FCD" w:rsidRDefault="00ED5FCD" w:rsidP="00ED5FC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32777CDA" w14:textId="77777777" w:rsidR="00ED5FCD" w:rsidRPr="003D6865" w:rsidRDefault="00ED5FCD" w:rsidP="00ED5FCD">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2CFD8F16" w14:textId="77777777" w:rsidR="00ED5FCD" w:rsidRDefault="00ED5FCD" w:rsidP="00ED5FC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16671B4F" w14:textId="77777777" w:rsidR="00ED5FCD" w:rsidRDefault="00ED5FCD" w:rsidP="00ED5FCD">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Спецификацию (приложение 1).</w:t>
            </w:r>
            <w:r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737338">
                <w:rPr>
                  <w:rStyle w:val="a6"/>
                  <w:rFonts w:ascii="Times New Roman" w:hAnsi="Times New Roman" w:cs="Times New Roman"/>
                  <w:color w:val="auto"/>
                  <w:sz w:val="24"/>
                  <w:szCs w:val="24"/>
                  <w:u w:val="none"/>
                </w:rPr>
                <w:t>приложением 1</w:t>
              </w:r>
            </w:hyperlink>
            <w:r w:rsidRPr="00737338">
              <w:rPr>
                <w:rFonts w:ascii="Times New Roman" w:hAnsi="Times New Roman" w:cs="Times New Roman"/>
                <w:sz w:val="24"/>
                <w:szCs w:val="24"/>
              </w:rPr>
              <w:t xml:space="preserve"> </w:t>
            </w:r>
            <w:r w:rsidRPr="00737338">
              <w:rPr>
                <w:rFonts w:ascii="Times New Roman" w:hAnsi="Times New Roman" w:cs="Times New Roman"/>
                <w:color w:val="000000"/>
                <w:sz w:val="24"/>
                <w:szCs w:val="24"/>
              </w:rPr>
              <w:t>к настоящим аукционным документам.</w:t>
            </w:r>
            <w:bookmarkStart w:id="1" w:name="_Hlk174106455"/>
          </w:p>
          <w:p w14:paraId="0C8F50C9" w14:textId="77777777" w:rsidR="00ED5FCD" w:rsidRDefault="00ED5FCD" w:rsidP="00ED5FCD">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1"/>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t xml:space="preserve">согласно заявке на закупку, в том числе соответствовать его количеству. Допускается </w:t>
            </w:r>
            <w:r w:rsidRPr="00737338">
              <w:rPr>
                <w:rFonts w:ascii="Times New Roman" w:hAnsi="Times New Roman" w:cs="Times New Roman"/>
                <w:color w:val="000000"/>
                <w:sz w:val="24"/>
                <w:szCs w:val="24"/>
              </w:rPr>
              <w:lastRenderedPageBreak/>
              <w:t>превышение количества товара вследствие кратности упаковки</w:t>
            </w:r>
            <w:r w:rsidRPr="009D211F">
              <w:rPr>
                <w:rFonts w:ascii="Times New Roman" w:eastAsia="Times New Roman" w:hAnsi="Times New Roman"/>
                <w:bCs/>
                <w:sz w:val="24"/>
                <w:szCs w:val="24"/>
              </w:rPr>
              <w:t>, но не более чем на 1</w:t>
            </w:r>
            <w:r>
              <w:rPr>
                <w:rFonts w:ascii="Times New Roman" w:eastAsia="Times New Roman" w:hAnsi="Times New Roman"/>
                <w:bCs/>
                <w:sz w:val="24"/>
                <w:szCs w:val="24"/>
              </w:rPr>
              <w:t>0</w:t>
            </w:r>
            <w:r w:rsidRPr="009D211F">
              <w:rPr>
                <w:rFonts w:ascii="Times New Roman" w:eastAsia="Times New Roman" w:hAnsi="Times New Roman"/>
                <w:bCs/>
                <w:sz w:val="24"/>
                <w:szCs w:val="24"/>
              </w:rPr>
              <w:t xml:space="preserve"> процентов</w:t>
            </w:r>
            <w:r>
              <w:rPr>
                <w:rFonts w:ascii="Times New Roman" w:hAnsi="Times New Roman" w:cs="Times New Roman"/>
                <w:color w:val="000000"/>
                <w:sz w:val="24"/>
                <w:szCs w:val="24"/>
              </w:rPr>
              <w:t>.</w:t>
            </w:r>
          </w:p>
          <w:p w14:paraId="711AF380" w14:textId="77777777" w:rsidR="00ED5FCD" w:rsidRDefault="00ED5FCD" w:rsidP="00ED5FCD">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t>Таблиц</w:t>
            </w:r>
            <w:r>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Pr>
                <w:rFonts w:ascii="Times New Roman" w:eastAsia="Times New Roman" w:hAnsi="Times New Roman" w:cs="Times New Roman"/>
                <w:sz w:val="24"/>
                <w:szCs w:val="24"/>
              </w:rPr>
              <w:t>(приложение 2)</w:t>
            </w:r>
          </w:p>
          <w:p w14:paraId="31FC7674" w14:textId="77777777" w:rsidR="00ED5FCD" w:rsidRDefault="00ED5FCD" w:rsidP="00ED5FCD">
            <w:pPr>
              <w:spacing w:after="0" w:line="240" w:lineRule="auto"/>
              <w:ind w:left="127" w:right="182" w:firstLine="425"/>
              <w:jc w:val="both"/>
              <w:rPr>
                <w:rFonts w:ascii="Times New Roman" w:hAnsi="Times New Roman"/>
                <w:b/>
                <w:bCs/>
                <w:color w:val="000000"/>
                <w:sz w:val="24"/>
                <w:szCs w:val="24"/>
              </w:rPr>
            </w:pPr>
            <w:r w:rsidRPr="000C0BA8">
              <w:rPr>
                <w:rFonts w:ascii="Times New Roman" w:hAnsi="Times New Roman"/>
                <w:color w:val="000000"/>
                <w:sz w:val="24"/>
                <w:szCs w:val="24"/>
              </w:rPr>
              <w:t xml:space="preserve">Копию действующего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0F04C36D" w14:textId="3D590AD8" w:rsidR="00ED5FCD" w:rsidRPr="00FD218C" w:rsidRDefault="00ED5FCD" w:rsidP="00ED5FC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794CA0">
              <w:rPr>
                <w:rFonts w:ascii="Times New Roman" w:hAnsi="Times New Roman" w:cs="Times New Roman"/>
                <w:bCs/>
                <w:sz w:val="24"/>
                <w:szCs w:val="24"/>
              </w:rPr>
              <w:t xml:space="preserve">Заявление участника по форме согласно </w:t>
            </w:r>
            <w:hyperlink w:anchor="_Приложение_13" w:history="1">
              <w:r w:rsidRPr="00794CA0">
                <w:rPr>
                  <w:rStyle w:val="a6"/>
                  <w:rFonts w:ascii="Times New Roman" w:hAnsi="Times New Roman" w:cs="Times New Roman"/>
                  <w:bCs/>
                  <w:color w:val="auto"/>
                  <w:sz w:val="24"/>
                  <w:szCs w:val="24"/>
                  <w:u w:val="none"/>
                </w:rPr>
                <w:t>приложению 3</w:t>
              </w:r>
            </w:hyperlink>
            <w:r w:rsidRPr="00794CA0">
              <w:rPr>
                <w:rFonts w:ascii="Times New Roman" w:hAnsi="Times New Roman" w:cs="Times New Roman"/>
                <w:bCs/>
                <w:sz w:val="24"/>
                <w:szCs w:val="24"/>
              </w:rPr>
              <w:t xml:space="preserve">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r>
              <w:rPr>
                <w:rFonts w:ascii="Times New Roman" w:hAnsi="Times New Roman" w:cs="Times New Roman"/>
                <w:bCs/>
                <w:sz w:val="24"/>
                <w:szCs w:val="24"/>
              </w:rPr>
              <w:t>,</w:t>
            </w:r>
            <w:r w:rsidRPr="007F3167">
              <w:rPr>
                <w:rFonts w:ascii="Times New Roman" w:hAnsi="Times New Roman" w:cs="Times New Roman"/>
                <w:bCs/>
                <w:sz w:val="24"/>
                <w:szCs w:val="24"/>
              </w:rPr>
              <w:t xml:space="preserve"> </w:t>
            </w:r>
            <w:r w:rsidRPr="007E51BB">
              <w:rPr>
                <w:rFonts w:ascii="Times New Roman" w:hAnsi="Times New Roman"/>
                <w:sz w:val="24"/>
                <w:szCs w:val="24"/>
              </w:rPr>
              <w:t>а также о предоставлении документа, подтверждающего страну происхождения данного товара во втором разделе предложения</w:t>
            </w:r>
            <w:r>
              <w:rPr>
                <w:rFonts w:ascii="Times New Roman" w:hAnsi="Times New Roman"/>
                <w:sz w:val="24"/>
                <w:szCs w:val="24"/>
              </w:rPr>
              <w:t>.</w:t>
            </w:r>
            <w:r>
              <w:t xml:space="preserve"> </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028E5961" w14:textId="77777777" w:rsidR="00ED5FCD" w:rsidRDefault="00ED5FCD" w:rsidP="00ED5FCD">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документа(ов):</w:t>
            </w:r>
          </w:p>
          <w:p w14:paraId="2A0788F3" w14:textId="77777777" w:rsidR="00ED5FCD" w:rsidRDefault="00ED5FCD" w:rsidP="00ED5FCD">
            <w:pPr>
              <w:autoSpaceDE w:val="0"/>
              <w:autoSpaceDN w:val="0"/>
              <w:adjustRightInd w:val="0"/>
              <w:spacing w:after="0" w:line="240" w:lineRule="auto"/>
              <w:ind w:left="116" w:right="151" w:firstLine="425"/>
              <w:jc w:val="both"/>
              <w:rPr>
                <w:rFonts w:ascii="Times New Roman" w:eastAsia="Calibri" w:hAnsi="Times New Roman" w:cs="Times New Roman"/>
                <w:i/>
                <w:iCs/>
                <w:sz w:val="24"/>
                <w:szCs w:val="24"/>
                <w:lang w:eastAsia="en-US"/>
              </w:rPr>
            </w:pPr>
            <w:r w:rsidRPr="00BE2B03">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6" w:history="1">
              <w:r w:rsidRPr="00BE2B03">
                <w:rPr>
                  <w:rFonts w:ascii="Times New Roman" w:eastAsia="Calibri" w:hAnsi="Times New Roman" w:cs="Times New Roman"/>
                  <w:color w:val="0000FF"/>
                  <w:sz w:val="24"/>
                  <w:szCs w:val="24"/>
                  <w:lang w:eastAsia="en-US"/>
                </w:rPr>
                <w:t>п.2 ст.16</w:t>
              </w:r>
            </w:hyperlink>
            <w:r w:rsidRPr="00BE2B03">
              <w:rPr>
                <w:rFonts w:ascii="Times New Roman" w:eastAsia="Calibri" w:hAnsi="Times New Roman" w:cs="Times New Roman"/>
                <w:sz w:val="24"/>
                <w:szCs w:val="24"/>
                <w:lang w:eastAsia="en-US"/>
              </w:rPr>
              <w:t xml:space="preserve"> Закона Республики Беларусь №</w:t>
            </w:r>
            <w:r>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rPr>
              <w:t>.</w:t>
            </w:r>
            <w:r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7E1D9A48" w14:textId="77777777" w:rsidR="00ED5FCD" w:rsidRPr="00BE2B03" w:rsidRDefault="00ED5FCD" w:rsidP="00ED5FCD">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186F7A">
              <w:rPr>
                <w:rFonts w:ascii="Times New Roman" w:eastAsia="Calibri" w:hAnsi="Times New Roman" w:cs="Times New Roman"/>
                <w:sz w:val="24"/>
                <w:szCs w:val="24"/>
                <w:lang w:eastAsia="en-US"/>
              </w:rPr>
              <w:t>Документы, подтверждающие страну происхождения товара.</w:t>
            </w:r>
          </w:p>
          <w:p w14:paraId="34027213" w14:textId="50B4C25A" w:rsidR="004719E5" w:rsidRPr="00136AC7" w:rsidRDefault="00ED5FCD" w:rsidP="00ED5FCD">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5E3DD89D" w14:textId="7F31FC19" w:rsidR="00975753" w:rsidRPr="00975753" w:rsidRDefault="00975753" w:rsidP="00036FA2">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sidR="00036FA2">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05ABEE9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2FED758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lastRenderedPageBreak/>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43C3290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310A52C7"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74167694"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8853F8D" w14:textId="6A676CA4" w:rsidR="004206A8" w:rsidRDefault="00975753" w:rsidP="00E00D62">
      <w:pPr>
        <w:tabs>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91785EE" w14:textId="340615F6" w:rsidR="00A64F5D" w:rsidRPr="003D6865" w:rsidRDefault="005524AA" w:rsidP="00975753">
      <w:pPr>
        <w:spacing w:after="0"/>
        <w:ind w:firstLine="709"/>
        <w:rPr>
          <w:rFonts w:ascii="Times New Roman" w:hAnsi="Times New Roman" w:cs="Times New Roman"/>
          <w:sz w:val="24"/>
          <w:szCs w:val="24"/>
        </w:rPr>
      </w:pPr>
      <w:r w:rsidRPr="003D6865">
        <w:rPr>
          <w:rFonts w:ascii="Times New Roman" w:eastAsia="Times New Roman" w:hAnsi="Times New Roman" w:cs="Times New Roman"/>
          <w:b/>
          <w:sz w:val="24"/>
          <w:szCs w:val="24"/>
        </w:rPr>
        <w:t>X</w:t>
      </w:r>
      <w:r w:rsidR="00975753"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sidR="00036FA2">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288FCC9D" w14:textId="209AC62B" w:rsidR="00A514AF" w:rsidRPr="002C71F4"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2FA97DD9" w14:textId="6CB117E4" w:rsidR="00A514AF"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64EC225C" w14:textId="7196CAE2" w:rsidR="00EB6DB0" w:rsidRPr="00EC3BE1" w:rsidRDefault="00EB6DB0" w:rsidP="00EB6DB0">
      <w:pPr>
        <w:tabs>
          <w:tab w:val="center" w:pos="6804"/>
        </w:tabs>
        <w:spacing w:after="0" w:line="240" w:lineRule="auto"/>
        <w:rPr>
          <w:rFonts w:ascii="Times New Roman" w:eastAsia="Times New Roman" w:hAnsi="Times New Roman"/>
          <w:sz w:val="24"/>
          <w:szCs w:val="24"/>
        </w:rPr>
      </w:pPr>
      <w:r w:rsidRPr="00EC3BE1">
        <w:rPr>
          <w:rFonts w:ascii="Times New Roman" w:eastAsia="Times New Roman" w:hAnsi="Times New Roman"/>
          <w:sz w:val="24"/>
          <w:szCs w:val="24"/>
        </w:rPr>
        <w:t xml:space="preserve">Специалист по организации </w:t>
      </w:r>
      <w:r w:rsidRPr="00EC3BE1">
        <w:rPr>
          <w:rFonts w:ascii="Times New Roman" w:eastAsia="Times New Roman" w:hAnsi="Times New Roman"/>
          <w:sz w:val="24"/>
          <w:szCs w:val="24"/>
        </w:rPr>
        <w:br/>
        <w:t>закупок отдела материально-</w:t>
      </w:r>
      <w:r w:rsidRPr="00EC3BE1">
        <w:rPr>
          <w:rFonts w:ascii="Times New Roman" w:eastAsia="Times New Roman" w:hAnsi="Times New Roman"/>
          <w:sz w:val="24"/>
          <w:szCs w:val="24"/>
        </w:rPr>
        <w:br/>
        <w:t xml:space="preserve">технического обеспечения                                                                  </w:t>
      </w:r>
      <w:r w:rsidR="009232A2">
        <w:rPr>
          <w:rFonts w:ascii="Times New Roman" w:eastAsia="Times New Roman" w:hAnsi="Times New Roman"/>
          <w:sz w:val="24"/>
          <w:szCs w:val="24"/>
        </w:rPr>
        <w:t>Д.А.Гурьева</w:t>
      </w:r>
    </w:p>
    <w:p w14:paraId="51EF184F" w14:textId="77777777" w:rsidR="00EB6DB0" w:rsidRPr="00355A2B" w:rsidRDefault="00EB6DB0" w:rsidP="00EB6DB0">
      <w:pPr>
        <w:spacing w:after="0" w:line="240" w:lineRule="auto"/>
        <w:rPr>
          <w:rFonts w:ascii="Times New Roman" w:hAnsi="Times New Roman"/>
          <w:sz w:val="24"/>
          <w:szCs w:val="24"/>
          <w:highlight w:val="yellow"/>
        </w:rPr>
      </w:pPr>
    </w:p>
    <w:p w14:paraId="5C847653" w14:textId="77777777" w:rsidR="00EB6DB0" w:rsidRPr="00EC3BE1"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60BC3002" w14:textId="1189722C" w:rsidR="00EB6DB0" w:rsidRPr="00EC3BE1" w:rsidRDefault="00EB6DB0" w:rsidP="00EB6DB0">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r w:rsidR="00334B60">
        <w:rPr>
          <w:rFonts w:ascii="Times New Roman" w:eastAsia="Times New Roman" w:hAnsi="Times New Roman"/>
          <w:color w:val="000000"/>
          <w:sz w:val="24"/>
          <w:szCs w:val="24"/>
          <w:shd w:val="clear" w:color="auto" w:fill="FFFFFF"/>
        </w:rPr>
        <w:t>А.Н.Шабатько</w:t>
      </w:r>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19E1FE87" w14:textId="77777777" w:rsidR="00334B60" w:rsidRPr="00015A9B" w:rsidRDefault="00334B60" w:rsidP="00334B60">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Pr>
          <w:rFonts w:ascii="Times New Roman" w:hAnsi="Times New Roman" w:cs="Times New Roman"/>
          <w:sz w:val="24"/>
          <w:szCs w:val="24"/>
        </w:rPr>
        <w:t>1</w:t>
      </w:r>
    </w:p>
    <w:p w14:paraId="0DEE51E5" w14:textId="77777777" w:rsidR="00334B60" w:rsidRDefault="00334B60" w:rsidP="00334B60">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0AC8714C" w14:textId="77777777" w:rsidR="00334B60" w:rsidRDefault="00334B60" w:rsidP="00334B60">
      <w:pPr>
        <w:suppressAutoHyphens/>
        <w:autoSpaceDE w:val="0"/>
        <w:autoSpaceDN w:val="0"/>
        <w:adjustRightInd w:val="0"/>
        <w:jc w:val="center"/>
        <w:rPr>
          <w:rFonts w:ascii="Times New Roman" w:eastAsia="Calibri" w:hAnsi="Times New Roman" w:cs="Times New Roman"/>
          <w:b/>
          <w:sz w:val="24"/>
          <w:szCs w:val="24"/>
          <w:lang w:eastAsia="en-US"/>
        </w:rPr>
      </w:pPr>
    </w:p>
    <w:p w14:paraId="46AF1F71" w14:textId="77777777" w:rsidR="00334B60" w:rsidRPr="00DD285E" w:rsidRDefault="00334B60" w:rsidP="00334B60">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4755F9AF" w14:textId="77777777" w:rsidR="00334B60" w:rsidRDefault="00334B60" w:rsidP="00334B60">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2"/>
        <w:gridCol w:w="1721"/>
        <w:gridCol w:w="1014"/>
        <w:gridCol w:w="1359"/>
        <w:gridCol w:w="1200"/>
        <w:gridCol w:w="1336"/>
        <w:gridCol w:w="1239"/>
        <w:gridCol w:w="1038"/>
      </w:tblGrid>
      <w:tr w:rsidR="00334B60" w:rsidRPr="003E0C3C" w14:paraId="7B5ADEE1" w14:textId="77777777" w:rsidTr="0096325F">
        <w:trPr>
          <w:trHeight w:val="2529"/>
        </w:trPr>
        <w:tc>
          <w:tcPr>
            <w:tcW w:w="399" w:type="pct"/>
            <w:vAlign w:val="center"/>
          </w:tcPr>
          <w:p w14:paraId="48587AED" w14:textId="77777777" w:rsidR="00334B60" w:rsidRPr="003E0C3C" w:rsidRDefault="00334B60" w:rsidP="0096325F">
            <w:pPr>
              <w:pBdr>
                <w:top w:val="nil"/>
                <w:left w:val="nil"/>
                <w:bottom w:val="nil"/>
                <w:right w:val="nil"/>
                <w:between w:val="nil"/>
              </w:pBdr>
              <w:spacing w:after="0" w:line="40" w:lineRule="atLeast"/>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 позиции согласно </w:t>
            </w:r>
          </w:p>
          <w:p w14:paraId="0570B376" w14:textId="77777777" w:rsidR="00334B60" w:rsidRPr="003E0C3C" w:rsidRDefault="00334B60" w:rsidP="0096325F">
            <w:pPr>
              <w:pBdr>
                <w:top w:val="nil"/>
                <w:left w:val="nil"/>
                <w:bottom w:val="nil"/>
                <w:right w:val="nil"/>
                <w:between w:val="nil"/>
              </w:pBdr>
              <w:spacing w:after="0" w:line="40" w:lineRule="atLeast"/>
              <w:rPr>
                <w:rFonts w:ascii="Times New Roman" w:hAnsi="Times New Roman" w:cs="Times New Roman"/>
                <w:color w:val="000000"/>
                <w:sz w:val="16"/>
                <w:szCs w:val="16"/>
              </w:rPr>
            </w:pPr>
            <w:r w:rsidRPr="003E0C3C">
              <w:rPr>
                <w:rFonts w:ascii="Times New Roman" w:hAnsi="Times New Roman" w:cs="Times New Roman"/>
                <w:color w:val="000000"/>
                <w:sz w:val="16"/>
                <w:szCs w:val="16"/>
              </w:rPr>
              <w:t>заявке на закупку</w:t>
            </w:r>
          </w:p>
        </w:tc>
        <w:tc>
          <w:tcPr>
            <w:tcW w:w="889" w:type="pct"/>
            <w:vAlign w:val="center"/>
          </w:tcPr>
          <w:p w14:paraId="4FA175C8" w14:textId="77777777" w:rsidR="00334B60" w:rsidRPr="003E0C3C" w:rsidRDefault="00334B60" w:rsidP="0096325F">
            <w:pPr>
              <w:keepNext/>
              <w:pBdr>
                <w:top w:val="nil"/>
                <w:left w:val="nil"/>
                <w:bottom w:val="nil"/>
                <w:right w:val="nil"/>
                <w:between w:val="nil"/>
              </w:pBdr>
              <w:spacing w:after="0" w:line="40" w:lineRule="atLeast"/>
              <w:jc w:val="center"/>
              <w:rPr>
                <w:rFonts w:ascii="Times New Roman" w:hAnsi="Times New Roman" w:cs="Times New Roman"/>
                <w:sz w:val="16"/>
                <w:szCs w:val="16"/>
              </w:rPr>
            </w:pPr>
            <w:r w:rsidRPr="003E0C3C">
              <w:rPr>
                <w:rFonts w:ascii="Times New Roman" w:hAnsi="Times New Roman" w:cs="Times New Roman"/>
                <w:sz w:val="16"/>
                <w:szCs w:val="16"/>
              </w:rPr>
              <w:t>Наименование товара, предлагаемого участником.</w:t>
            </w:r>
          </w:p>
          <w:p w14:paraId="0030512D" w14:textId="77777777" w:rsidR="00334B60" w:rsidRPr="003E0C3C" w:rsidRDefault="00334B60" w:rsidP="0096325F">
            <w:pPr>
              <w:keepNext/>
              <w:pBdr>
                <w:top w:val="nil"/>
                <w:left w:val="nil"/>
                <w:bottom w:val="nil"/>
                <w:right w:val="nil"/>
                <w:between w:val="nil"/>
              </w:pBdr>
              <w:spacing w:after="0" w:line="40" w:lineRule="atLeast"/>
              <w:jc w:val="center"/>
              <w:rPr>
                <w:rFonts w:ascii="Times New Roman" w:hAnsi="Times New Roman" w:cs="Times New Roman"/>
                <w:sz w:val="16"/>
                <w:szCs w:val="16"/>
              </w:rPr>
            </w:pPr>
            <w:r w:rsidRPr="003E0C3C">
              <w:rPr>
                <w:rFonts w:ascii="Times New Roman" w:hAnsi="Times New Roman" w:cs="Times New Roman"/>
                <w:sz w:val="16"/>
                <w:szCs w:val="16"/>
              </w:rPr>
              <w:br/>
              <w:t xml:space="preserve"> </w:t>
            </w:r>
          </w:p>
        </w:tc>
        <w:tc>
          <w:tcPr>
            <w:tcW w:w="524" w:type="pct"/>
            <w:vAlign w:val="center"/>
          </w:tcPr>
          <w:p w14:paraId="58A6E4D1"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Каталожный номер </w:t>
            </w:r>
          </w:p>
          <w:p w14:paraId="15A50BFC"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FF0000"/>
                <w:sz w:val="16"/>
                <w:szCs w:val="16"/>
              </w:rPr>
            </w:pPr>
          </w:p>
        </w:tc>
        <w:tc>
          <w:tcPr>
            <w:tcW w:w="702" w:type="pct"/>
            <w:vAlign w:val="center"/>
          </w:tcPr>
          <w:p w14:paraId="77C96D2E" w14:textId="77777777" w:rsidR="00334B60" w:rsidRPr="003E0C3C" w:rsidRDefault="00334B60" w:rsidP="0096325F">
            <w:pPr>
              <w:keepNext/>
              <w:pBdr>
                <w:top w:val="nil"/>
                <w:left w:val="nil"/>
                <w:bottom w:val="nil"/>
                <w:right w:val="nil"/>
                <w:between w:val="nil"/>
              </w:pBdr>
              <w:spacing w:after="0" w:line="40" w:lineRule="atLeast"/>
              <w:ind w:hanging="7"/>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Номер регистрационного удостоверения и срок его действия для медицинских изделий</w:t>
            </w:r>
          </w:p>
        </w:tc>
        <w:tc>
          <w:tcPr>
            <w:tcW w:w="620" w:type="pct"/>
            <w:vAlign w:val="center"/>
          </w:tcPr>
          <w:p w14:paraId="056E651E"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eastAsia="Calibri" w:hAnsi="Times New Roman" w:cs="Times New Roman"/>
                <w:sz w:val="16"/>
                <w:szCs w:val="16"/>
                <w:lang w:eastAsia="en-US"/>
              </w:rPr>
              <w:t>Наименование изготовителя/</w:t>
            </w:r>
            <w:r w:rsidRPr="003E0C3C">
              <w:rPr>
                <w:rFonts w:ascii="Times New Roman" w:eastAsia="Calibri" w:hAnsi="Times New Roman" w:cs="Times New Roman"/>
                <w:sz w:val="16"/>
                <w:szCs w:val="16"/>
                <w:lang w:eastAsia="en-US"/>
              </w:rPr>
              <w:br/>
              <w:t>Страна происхождения</w:t>
            </w:r>
          </w:p>
        </w:tc>
        <w:tc>
          <w:tcPr>
            <w:tcW w:w="690" w:type="pct"/>
            <w:vAlign w:val="center"/>
          </w:tcPr>
          <w:p w14:paraId="7729D67C"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Общий срок годности и (или) стерильности, установленный изготовителем (производителем) </w:t>
            </w:r>
          </w:p>
          <w:p w14:paraId="1B1641CB"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(указывается в днях, неделях, месяцах, годах)</w:t>
            </w:r>
          </w:p>
          <w:p w14:paraId="3FE6CE34"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p>
        </w:tc>
        <w:tc>
          <w:tcPr>
            <w:tcW w:w="640" w:type="pct"/>
            <w:vAlign w:val="center"/>
          </w:tcPr>
          <w:p w14:paraId="14818958"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Количество предлагаемого товара (указывается в  </w:t>
            </w:r>
          </w:p>
          <w:p w14:paraId="487EB063"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штуках, коробках, упаковках, флаконах и т.д.) </w:t>
            </w:r>
          </w:p>
          <w:p w14:paraId="3F41A161"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p>
          <w:p w14:paraId="53D8D0CB"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p>
        </w:tc>
        <w:tc>
          <w:tcPr>
            <w:tcW w:w="536" w:type="pct"/>
            <w:vAlign w:val="center"/>
          </w:tcPr>
          <w:p w14:paraId="3FCECB52"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Количество товара (штук, флаконов, миллилитров и др.единиц), содержащихся в одной  коробке, упаковке, флаконе и т.д.</w:t>
            </w:r>
            <w:r w:rsidRPr="003E0C3C">
              <w:rPr>
                <w:rStyle w:val="a7"/>
                <w:rFonts w:ascii="Times New Roman" w:hAnsi="Times New Roman" w:cs="Times New Roman"/>
                <w:color w:val="000000"/>
                <w:sz w:val="16"/>
                <w:szCs w:val="16"/>
              </w:rPr>
              <w:t xml:space="preserve"> </w:t>
            </w:r>
          </w:p>
        </w:tc>
      </w:tr>
      <w:tr w:rsidR="00334B60" w:rsidRPr="003E0C3C" w14:paraId="053BE293" w14:textId="77777777" w:rsidTr="0096325F">
        <w:trPr>
          <w:trHeight w:val="240"/>
        </w:trPr>
        <w:tc>
          <w:tcPr>
            <w:tcW w:w="399" w:type="pct"/>
            <w:vAlign w:val="center"/>
          </w:tcPr>
          <w:p w14:paraId="682552A0"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1</w:t>
            </w:r>
          </w:p>
        </w:tc>
        <w:tc>
          <w:tcPr>
            <w:tcW w:w="889" w:type="pct"/>
            <w:vAlign w:val="center"/>
          </w:tcPr>
          <w:p w14:paraId="7ADFABBF"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2</w:t>
            </w:r>
          </w:p>
        </w:tc>
        <w:tc>
          <w:tcPr>
            <w:tcW w:w="524" w:type="pct"/>
          </w:tcPr>
          <w:p w14:paraId="71CCC69B"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3</w:t>
            </w:r>
          </w:p>
        </w:tc>
        <w:tc>
          <w:tcPr>
            <w:tcW w:w="702" w:type="pct"/>
          </w:tcPr>
          <w:p w14:paraId="57EC0AD7" w14:textId="77777777" w:rsidR="00334B60" w:rsidRPr="003E0C3C" w:rsidRDefault="00334B60" w:rsidP="0096325F">
            <w:pPr>
              <w:pBdr>
                <w:top w:val="nil"/>
                <w:left w:val="nil"/>
                <w:bottom w:val="nil"/>
                <w:right w:val="nil"/>
                <w:between w:val="nil"/>
              </w:pBdr>
              <w:spacing w:after="0" w:line="40" w:lineRule="atLeast"/>
              <w:ind w:hanging="7"/>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4</w:t>
            </w:r>
          </w:p>
        </w:tc>
        <w:tc>
          <w:tcPr>
            <w:tcW w:w="620" w:type="pct"/>
            <w:vAlign w:val="center"/>
          </w:tcPr>
          <w:p w14:paraId="1568AE8D"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5</w:t>
            </w:r>
          </w:p>
        </w:tc>
        <w:tc>
          <w:tcPr>
            <w:tcW w:w="690" w:type="pct"/>
          </w:tcPr>
          <w:p w14:paraId="6BFD25E5"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6</w:t>
            </w:r>
          </w:p>
        </w:tc>
        <w:tc>
          <w:tcPr>
            <w:tcW w:w="640" w:type="pct"/>
            <w:vAlign w:val="center"/>
          </w:tcPr>
          <w:p w14:paraId="69A3B7C0"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7</w:t>
            </w:r>
          </w:p>
        </w:tc>
        <w:tc>
          <w:tcPr>
            <w:tcW w:w="536" w:type="pct"/>
          </w:tcPr>
          <w:p w14:paraId="48CD40CD"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8</w:t>
            </w:r>
          </w:p>
        </w:tc>
      </w:tr>
      <w:tr w:rsidR="00334B60" w:rsidRPr="003E0C3C" w14:paraId="0F717FF7" w14:textId="77777777" w:rsidTr="0096325F">
        <w:trPr>
          <w:trHeight w:val="320"/>
        </w:trPr>
        <w:tc>
          <w:tcPr>
            <w:tcW w:w="5000" w:type="pct"/>
            <w:gridSpan w:val="8"/>
          </w:tcPr>
          <w:p w14:paraId="656FDCAB" w14:textId="77777777" w:rsidR="00334B60" w:rsidRPr="003E0C3C" w:rsidRDefault="00334B60" w:rsidP="0096325F">
            <w:pPr>
              <w:pBdr>
                <w:top w:val="nil"/>
                <w:left w:val="nil"/>
                <w:bottom w:val="nil"/>
                <w:right w:val="nil"/>
                <w:between w:val="nil"/>
              </w:pBdr>
              <w:spacing w:after="0" w:line="40" w:lineRule="atLeast"/>
              <w:rPr>
                <w:rFonts w:ascii="Times New Roman" w:hAnsi="Times New Roman" w:cs="Times New Roman"/>
                <w:color w:val="000000"/>
                <w:sz w:val="18"/>
                <w:szCs w:val="18"/>
              </w:rPr>
            </w:pPr>
            <w:r w:rsidRPr="003E0C3C">
              <w:rPr>
                <w:rFonts w:ascii="Times New Roman" w:hAnsi="Times New Roman" w:cs="Times New Roman"/>
                <w:color w:val="000000"/>
                <w:sz w:val="18"/>
                <w:szCs w:val="18"/>
              </w:rPr>
              <w:t xml:space="preserve">ПРИМЕР: </w:t>
            </w:r>
          </w:p>
        </w:tc>
      </w:tr>
      <w:tr w:rsidR="00334B60" w:rsidRPr="003E0C3C" w14:paraId="58706AFF" w14:textId="77777777" w:rsidTr="0096325F">
        <w:trPr>
          <w:trHeight w:val="320"/>
        </w:trPr>
        <w:tc>
          <w:tcPr>
            <w:tcW w:w="399" w:type="pct"/>
          </w:tcPr>
          <w:p w14:paraId="1046D32B"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1.</w:t>
            </w:r>
          </w:p>
        </w:tc>
        <w:tc>
          <w:tcPr>
            <w:tcW w:w="889" w:type="pct"/>
          </w:tcPr>
          <w:p w14:paraId="081FC116" w14:textId="77777777" w:rsidR="00334B60" w:rsidRPr="003E0C3C" w:rsidRDefault="00334B60" w:rsidP="0096325F">
            <w:pPr>
              <w:pBdr>
                <w:top w:val="nil"/>
                <w:left w:val="nil"/>
                <w:bottom w:val="nil"/>
                <w:right w:val="nil"/>
                <w:between w:val="nil"/>
              </w:pBdr>
              <w:spacing w:after="0" w:line="40" w:lineRule="atLeast"/>
              <w:rPr>
                <w:rFonts w:ascii="Times New Roman" w:hAnsi="Times New Roman" w:cs="Times New Roman"/>
                <w:color w:val="000000"/>
                <w:sz w:val="18"/>
                <w:szCs w:val="18"/>
              </w:rPr>
            </w:pPr>
            <w:r w:rsidRPr="003E0C3C">
              <w:rPr>
                <w:rFonts w:ascii="Times New Roman" w:hAnsi="Times New Roman" w:cs="Times New Roman"/>
                <w:color w:val="000000"/>
                <w:sz w:val="18"/>
                <w:szCs w:val="18"/>
              </w:rPr>
              <w:t xml:space="preserve">Анализатор микробиологический «АБВ» ТУ 9444-001-71156740-2010 изм.1 </w:t>
            </w:r>
          </w:p>
          <w:p w14:paraId="453F1FC4" w14:textId="77777777" w:rsidR="00334B60" w:rsidRPr="003E0C3C" w:rsidRDefault="00334B60" w:rsidP="0096325F">
            <w:pPr>
              <w:pBdr>
                <w:top w:val="nil"/>
                <w:left w:val="nil"/>
                <w:bottom w:val="nil"/>
                <w:right w:val="nil"/>
                <w:between w:val="nil"/>
              </w:pBdr>
              <w:spacing w:after="0" w:line="40" w:lineRule="atLeast"/>
              <w:rPr>
                <w:rFonts w:ascii="Times New Roman" w:hAnsi="Times New Roman" w:cs="Times New Roman"/>
                <w:color w:val="000000"/>
                <w:sz w:val="18"/>
                <w:szCs w:val="18"/>
              </w:rPr>
            </w:pPr>
          </w:p>
        </w:tc>
        <w:tc>
          <w:tcPr>
            <w:tcW w:w="524" w:type="pct"/>
          </w:tcPr>
          <w:p w14:paraId="21B27394"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w:t>
            </w:r>
          </w:p>
        </w:tc>
        <w:tc>
          <w:tcPr>
            <w:tcW w:w="702" w:type="pct"/>
          </w:tcPr>
          <w:p w14:paraId="5608B248" w14:textId="77777777" w:rsidR="00334B60" w:rsidRPr="003E0C3C" w:rsidRDefault="00334B60" w:rsidP="0096325F">
            <w:pPr>
              <w:pBdr>
                <w:top w:val="nil"/>
                <w:left w:val="nil"/>
                <w:bottom w:val="nil"/>
                <w:right w:val="nil"/>
                <w:between w:val="nil"/>
              </w:pBdr>
              <w:spacing w:after="0" w:line="40" w:lineRule="atLeast"/>
              <w:ind w:hanging="7"/>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ИМ.- 7.1234</w:t>
            </w:r>
          </w:p>
          <w:p w14:paraId="26AC52DE" w14:textId="77777777" w:rsidR="00334B60" w:rsidRPr="003E0C3C" w:rsidRDefault="00334B60" w:rsidP="0096325F">
            <w:pPr>
              <w:pBdr>
                <w:top w:val="nil"/>
                <w:left w:val="nil"/>
                <w:bottom w:val="nil"/>
                <w:right w:val="nil"/>
                <w:between w:val="nil"/>
              </w:pBdr>
              <w:spacing w:after="0" w:line="40" w:lineRule="atLeast"/>
              <w:ind w:hanging="7"/>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до 01.01.2016</w:t>
            </w:r>
          </w:p>
        </w:tc>
        <w:tc>
          <w:tcPr>
            <w:tcW w:w="620" w:type="pct"/>
          </w:tcPr>
          <w:p w14:paraId="3BF3D8E7"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«АВС», Россия</w:t>
            </w:r>
          </w:p>
        </w:tc>
        <w:tc>
          <w:tcPr>
            <w:tcW w:w="690" w:type="pct"/>
          </w:tcPr>
          <w:p w14:paraId="14D4EFFC"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w:t>
            </w:r>
          </w:p>
        </w:tc>
        <w:tc>
          <w:tcPr>
            <w:tcW w:w="640" w:type="pct"/>
          </w:tcPr>
          <w:p w14:paraId="480756C3"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2 шт</w:t>
            </w:r>
          </w:p>
        </w:tc>
        <w:tc>
          <w:tcPr>
            <w:tcW w:w="536" w:type="pct"/>
          </w:tcPr>
          <w:p w14:paraId="5C9843DD" w14:textId="77777777" w:rsidR="00334B60" w:rsidRPr="003E0C3C" w:rsidRDefault="00334B60" w:rsidP="0096325F">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w:t>
            </w:r>
          </w:p>
        </w:tc>
      </w:tr>
    </w:tbl>
    <w:p w14:paraId="6BC5A02F" w14:textId="77777777" w:rsidR="00334B60" w:rsidRPr="003E0C3C" w:rsidRDefault="00334B60" w:rsidP="00334B60">
      <w:pPr>
        <w:tabs>
          <w:tab w:val="left" w:pos="0"/>
        </w:tabs>
        <w:suppressAutoHyphens/>
        <w:autoSpaceDE w:val="0"/>
        <w:autoSpaceDN w:val="0"/>
        <w:adjustRightInd w:val="0"/>
        <w:spacing w:after="0" w:line="240" w:lineRule="atLeast"/>
        <w:jc w:val="both"/>
        <w:rPr>
          <w:rFonts w:ascii="Times New Roman" w:hAnsi="Times New Roman" w:cs="Times New Roman"/>
          <w:color w:val="000000"/>
          <w:sz w:val="18"/>
          <w:szCs w:val="18"/>
        </w:rPr>
      </w:pPr>
      <w:r>
        <w:rPr>
          <w:rFonts w:ascii="Times New Roman" w:eastAsia="Calibri" w:hAnsi="Times New Roman" w:cs="Times New Roman"/>
          <w:sz w:val="24"/>
          <w:szCs w:val="24"/>
          <w:lang w:eastAsia="en-US"/>
        </w:rPr>
        <w:tab/>
      </w:r>
      <w:r w:rsidRPr="003E0C3C">
        <w:rPr>
          <w:rStyle w:val="a7"/>
          <w:rFonts w:ascii="Times New Roman" w:hAnsi="Times New Roman" w:cs="Times New Roman"/>
          <w:sz w:val="18"/>
          <w:szCs w:val="18"/>
        </w:rPr>
        <w:footnoteRef/>
      </w:r>
      <w:r w:rsidRPr="003E0C3C">
        <w:rPr>
          <w:rFonts w:ascii="Times New Roman" w:hAnsi="Times New Roman" w:cs="Times New Roman"/>
          <w:sz w:val="18"/>
          <w:szCs w:val="18"/>
        </w:rPr>
        <w:t xml:space="preserve"> </w:t>
      </w:r>
      <w:r w:rsidRPr="003E0C3C">
        <w:rPr>
          <w:rFonts w:ascii="Times New Roman" w:hAnsi="Times New Roman" w:cs="Times New Roman"/>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79F2C54" w14:textId="77777777" w:rsidR="00334B60" w:rsidRPr="003E0C3C" w:rsidRDefault="00334B60" w:rsidP="00334B60">
      <w:pPr>
        <w:tabs>
          <w:tab w:val="left" w:pos="0"/>
        </w:tabs>
        <w:suppressAutoHyphens/>
        <w:autoSpaceDE w:val="0"/>
        <w:autoSpaceDN w:val="0"/>
        <w:adjustRightInd w:val="0"/>
        <w:spacing w:after="0" w:line="240" w:lineRule="atLeast"/>
        <w:jc w:val="both"/>
        <w:rPr>
          <w:rFonts w:ascii="Times New Roman" w:eastAsia="Calibri" w:hAnsi="Times New Roman" w:cs="Times New Roman"/>
          <w:sz w:val="18"/>
          <w:szCs w:val="18"/>
        </w:rPr>
      </w:pPr>
      <w:r>
        <w:rPr>
          <w:rFonts w:ascii="Times New Roman" w:eastAsia="Calibri" w:hAnsi="Times New Roman" w:cs="Times New Roman"/>
          <w:sz w:val="18"/>
          <w:szCs w:val="18"/>
        </w:rPr>
        <w:tab/>
      </w:r>
      <w:r w:rsidRPr="003E0C3C">
        <w:rPr>
          <w:rFonts w:ascii="Times New Roman" w:eastAsia="Calibri" w:hAnsi="Times New Roman" w:cs="Times New Roman"/>
          <w:sz w:val="18"/>
          <w:szCs w:val="18"/>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07452BA" w14:textId="77777777" w:rsidR="00334B60" w:rsidRPr="003E0C3C" w:rsidRDefault="00334B60" w:rsidP="00334B60">
      <w:pPr>
        <w:spacing w:after="0" w:line="240" w:lineRule="atLeast"/>
        <w:contextualSpacing/>
        <w:jc w:val="both"/>
        <w:rPr>
          <w:rFonts w:ascii="Times New Roman" w:eastAsia="Calibri" w:hAnsi="Times New Roman" w:cs="Times New Roman"/>
          <w:sz w:val="18"/>
          <w:szCs w:val="18"/>
        </w:rPr>
      </w:pPr>
    </w:p>
    <w:p w14:paraId="19969CF6" w14:textId="77777777" w:rsidR="00334B60" w:rsidRPr="003E0C3C" w:rsidRDefault="00334B60" w:rsidP="00334B60">
      <w:pPr>
        <w:spacing w:after="0" w:line="240" w:lineRule="atLeast"/>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Гарантийный срок, с</w:t>
      </w:r>
      <w:r w:rsidRPr="003E0C3C">
        <w:rPr>
          <w:rFonts w:ascii="Times New Roman" w:eastAsia="Calibri" w:hAnsi="Times New Roman" w:cs="Times New Roman"/>
          <w:sz w:val="18"/>
          <w:szCs w:val="18"/>
        </w:rPr>
        <w:t>рок годности и (или) стерильности на дату поставки: _________________________________________________</w:t>
      </w:r>
    </w:p>
    <w:p w14:paraId="1DE6789B" w14:textId="5999F84B" w:rsidR="00057CE4" w:rsidRDefault="00057CE4" w:rsidP="004719E5">
      <w:pPr>
        <w:pStyle w:val="ConsPlusNormal"/>
        <w:ind w:left="6521"/>
        <w:rPr>
          <w:rFonts w:ascii="Times New Roman" w:hAnsi="Times New Roman" w:cs="Times New Roman"/>
          <w:sz w:val="24"/>
          <w:szCs w:val="24"/>
        </w:rPr>
      </w:pPr>
    </w:p>
    <w:p w14:paraId="02D749CD" w14:textId="1836FE10" w:rsidR="00334B60" w:rsidRDefault="00334B60" w:rsidP="004719E5">
      <w:pPr>
        <w:pStyle w:val="ConsPlusNormal"/>
        <w:ind w:left="6521"/>
        <w:rPr>
          <w:rFonts w:ascii="Times New Roman" w:hAnsi="Times New Roman" w:cs="Times New Roman"/>
          <w:sz w:val="24"/>
          <w:szCs w:val="24"/>
        </w:rPr>
      </w:pPr>
    </w:p>
    <w:p w14:paraId="10BD7553" w14:textId="4F4A9C89" w:rsidR="00334B60" w:rsidRDefault="00334B60" w:rsidP="004719E5">
      <w:pPr>
        <w:pStyle w:val="ConsPlusNormal"/>
        <w:ind w:left="6521"/>
        <w:rPr>
          <w:rFonts w:ascii="Times New Roman" w:hAnsi="Times New Roman" w:cs="Times New Roman"/>
          <w:sz w:val="24"/>
          <w:szCs w:val="24"/>
        </w:rPr>
      </w:pPr>
    </w:p>
    <w:p w14:paraId="7C641420" w14:textId="26650018" w:rsidR="00334B60" w:rsidRDefault="00334B60" w:rsidP="004719E5">
      <w:pPr>
        <w:pStyle w:val="ConsPlusNormal"/>
        <w:ind w:left="6521"/>
        <w:rPr>
          <w:rFonts w:ascii="Times New Roman" w:hAnsi="Times New Roman" w:cs="Times New Roman"/>
          <w:sz w:val="24"/>
          <w:szCs w:val="24"/>
        </w:rPr>
      </w:pPr>
    </w:p>
    <w:p w14:paraId="0BC164ED" w14:textId="15498129" w:rsidR="00334B60" w:rsidRDefault="00334B60" w:rsidP="004719E5">
      <w:pPr>
        <w:pStyle w:val="ConsPlusNormal"/>
        <w:ind w:left="6521"/>
        <w:rPr>
          <w:rFonts w:ascii="Times New Roman" w:hAnsi="Times New Roman" w:cs="Times New Roman"/>
          <w:sz w:val="24"/>
          <w:szCs w:val="24"/>
        </w:rPr>
      </w:pPr>
    </w:p>
    <w:p w14:paraId="3FECCA0D" w14:textId="7A102B7D" w:rsidR="00334B60" w:rsidRDefault="00334B60" w:rsidP="004719E5">
      <w:pPr>
        <w:pStyle w:val="ConsPlusNormal"/>
        <w:ind w:left="6521"/>
        <w:rPr>
          <w:rFonts w:ascii="Times New Roman" w:hAnsi="Times New Roman" w:cs="Times New Roman"/>
          <w:sz w:val="24"/>
          <w:szCs w:val="24"/>
        </w:rPr>
      </w:pPr>
    </w:p>
    <w:p w14:paraId="59614149" w14:textId="03127680" w:rsidR="00334B60" w:rsidRDefault="00334B60" w:rsidP="004719E5">
      <w:pPr>
        <w:pStyle w:val="ConsPlusNormal"/>
        <w:ind w:left="6521"/>
        <w:rPr>
          <w:rFonts w:ascii="Times New Roman" w:hAnsi="Times New Roman" w:cs="Times New Roman"/>
          <w:sz w:val="24"/>
          <w:szCs w:val="24"/>
        </w:rPr>
      </w:pPr>
    </w:p>
    <w:p w14:paraId="7658ABF8" w14:textId="42CA2E06" w:rsidR="00334B60" w:rsidRDefault="00334B60" w:rsidP="004719E5">
      <w:pPr>
        <w:pStyle w:val="ConsPlusNormal"/>
        <w:ind w:left="6521"/>
        <w:rPr>
          <w:rFonts w:ascii="Times New Roman" w:hAnsi="Times New Roman" w:cs="Times New Roman"/>
          <w:sz w:val="24"/>
          <w:szCs w:val="24"/>
        </w:rPr>
      </w:pPr>
    </w:p>
    <w:p w14:paraId="6154805B" w14:textId="01CD1DA5" w:rsidR="00334B60" w:rsidRDefault="00334B60" w:rsidP="004719E5">
      <w:pPr>
        <w:pStyle w:val="ConsPlusNormal"/>
        <w:ind w:left="6521"/>
        <w:rPr>
          <w:rFonts w:ascii="Times New Roman" w:hAnsi="Times New Roman" w:cs="Times New Roman"/>
          <w:sz w:val="24"/>
          <w:szCs w:val="24"/>
        </w:rPr>
      </w:pPr>
    </w:p>
    <w:p w14:paraId="34F6FCB6" w14:textId="0249ADB0" w:rsidR="00334B60" w:rsidRDefault="00334B60" w:rsidP="004719E5">
      <w:pPr>
        <w:pStyle w:val="ConsPlusNormal"/>
        <w:ind w:left="6521"/>
        <w:rPr>
          <w:rFonts w:ascii="Times New Roman" w:hAnsi="Times New Roman" w:cs="Times New Roman"/>
          <w:sz w:val="24"/>
          <w:szCs w:val="24"/>
        </w:rPr>
      </w:pPr>
    </w:p>
    <w:p w14:paraId="5F98DBB4" w14:textId="06316D07" w:rsidR="00334B60" w:rsidRDefault="00334B60" w:rsidP="004719E5">
      <w:pPr>
        <w:pStyle w:val="ConsPlusNormal"/>
        <w:ind w:left="6521"/>
        <w:rPr>
          <w:rFonts w:ascii="Times New Roman" w:hAnsi="Times New Roman" w:cs="Times New Roman"/>
          <w:sz w:val="24"/>
          <w:szCs w:val="24"/>
        </w:rPr>
      </w:pPr>
    </w:p>
    <w:p w14:paraId="3130477D" w14:textId="243344C1" w:rsidR="00334B60" w:rsidRDefault="00334B60" w:rsidP="004719E5">
      <w:pPr>
        <w:pStyle w:val="ConsPlusNormal"/>
        <w:ind w:left="6521"/>
        <w:rPr>
          <w:rFonts w:ascii="Times New Roman" w:hAnsi="Times New Roman" w:cs="Times New Roman"/>
          <w:sz w:val="24"/>
          <w:szCs w:val="24"/>
        </w:rPr>
      </w:pPr>
    </w:p>
    <w:p w14:paraId="5DE15862" w14:textId="29089141" w:rsidR="00334B60" w:rsidRDefault="00334B60" w:rsidP="004719E5">
      <w:pPr>
        <w:pStyle w:val="ConsPlusNormal"/>
        <w:ind w:left="6521"/>
        <w:rPr>
          <w:rFonts w:ascii="Times New Roman" w:hAnsi="Times New Roman" w:cs="Times New Roman"/>
          <w:sz w:val="24"/>
          <w:szCs w:val="24"/>
        </w:rPr>
      </w:pPr>
    </w:p>
    <w:p w14:paraId="48B9226F" w14:textId="016AE288" w:rsidR="00334B60" w:rsidRDefault="00334B60" w:rsidP="004719E5">
      <w:pPr>
        <w:pStyle w:val="ConsPlusNormal"/>
        <w:ind w:left="6521"/>
        <w:rPr>
          <w:rFonts w:ascii="Times New Roman" w:hAnsi="Times New Roman" w:cs="Times New Roman"/>
          <w:sz w:val="24"/>
          <w:szCs w:val="24"/>
        </w:rPr>
      </w:pPr>
    </w:p>
    <w:p w14:paraId="7C812596" w14:textId="018BF5D1" w:rsidR="00334B60" w:rsidRDefault="00334B60" w:rsidP="004719E5">
      <w:pPr>
        <w:pStyle w:val="ConsPlusNormal"/>
        <w:ind w:left="6521"/>
        <w:rPr>
          <w:rFonts w:ascii="Times New Roman" w:hAnsi="Times New Roman" w:cs="Times New Roman"/>
          <w:sz w:val="24"/>
          <w:szCs w:val="24"/>
        </w:rPr>
      </w:pPr>
    </w:p>
    <w:p w14:paraId="7161F76A" w14:textId="565D88F5" w:rsidR="00334B60" w:rsidRDefault="00334B60" w:rsidP="004719E5">
      <w:pPr>
        <w:pStyle w:val="ConsPlusNormal"/>
        <w:ind w:left="6521"/>
        <w:rPr>
          <w:rFonts w:ascii="Times New Roman" w:hAnsi="Times New Roman" w:cs="Times New Roman"/>
          <w:sz w:val="24"/>
          <w:szCs w:val="24"/>
        </w:rPr>
      </w:pPr>
    </w:p>
    <w:p w14:paraId="5D5BF026" w14:textId="2B18D725" w:rsidR="00334B60" w:rsidRDefault="00334B60" w:rsidP="004719E5">
      <w:pPr>
        <w:pStyle w:val="ConsPlusNormal"/>
        <w:ind w:left="6521"/>
        <w:rPr>
          <w:rFonts w:ascii="Times New Roman" w:hAnsi="Times New Roman" w:cs="Times New Roman"/>
          <w:sz w:val="24"/>
          <w:szCs w:val="24"/>
        </w:rPr>
      </w:pPr>
    </w:p>
    <w:p w14:paraId="73026B26" w14:textId="3ED5804C" w:rsidR="00334B60" w:rsidRDefault="00334B60" w:rsidP="004719E5">
      <w:pPr>
        <w:pStyle w:val="ConsPlusNormal"/>
        <w:ind w:left="6521"/>
        <w:rPr>
          <w:rFonts w:ascii="Times New Roman" w:hAnsi="Times New Roman" w:cs="Times New Roman"/>
          <w:sz w:val="24"/>
          <w:szCs w:val="24"/>
        </w:rPr>
      </w:pPr>
    </w:p>
    <w:p w14:paraId="1FA7C83E" w14:textId="02B9A3D5" w:rsidR="00334B60" w:rsidRDefault="00334B60" w:rsidP="004719E5">
      <w:pPr>
        <w:pStyle w:val="ConsPlusNormal"/>
        <w:ind w:left="6521"/>
        <w:rPr>
          <w:rFonts w:ascii="Times New Roman" w:hAnsi="Times New Roman" w:cs="Times New Roman"/>
          <w:sz w:val="24"/>
          <w:szCs w:val="24"/>
        </w:rPr>
      </w:pPr>
    </w:p>
    <w:p w14:paraId="26CEC36D" w14:textId="77777777" w:rsidR="00334B60" w:rsidRDefault="00334B60"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7655187"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4F59044" w14:textId="3BAC73F2"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1E8CC53" w14:textId="3AF37BF2"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9E6CD0E" w14:textId="16555945"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34E74F8" w14:textId="53EA442E"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D467CBD" w14:textId="742C4B4E"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251D7B6" w14:textId="78CD3C01"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7483D8DD" w14:textId="012382B6"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A5A2D4C" w14:textId="0088AAC2"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160B93DE" w14:textId="553478C0"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9093F91" w14:textId="52D88FB7"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90E4ADA" w14:textId="145A7234"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CDBE2AB" w14:textId="4A93B9A6"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7AFE82B8" w14:textId="77777777" w:rsidR="00ED5FCD" w:rsidRDefault="00ED5FCD" w:rsidP="00ED5FCD">
      <w:pPr>
        <w:pStyle w:val="1"/>
        <w:ind w:left="6804"/>
        <w:jc w:val="left"/>
        <w:rPr>
          <w:b w:val="0"/>
          <w:bCs/>
        </w:rPr>
      </w:pPr>
    </w:p>
    <w:p w14:paraId="36DA25C5" w14:textId="7725AA2D" w:rsidR="00ED5FCD" w:rsidRPr="00C90881" w:rsidRDefault="00ED5FCD" w:rsidP="00ED5FCD">
      <w:pPr>
        <w:pStyle w:val="1"/>
        <w:ind w:left="6804"/>
        <w:jc w:val="left"/>
        <w:rPr>
          <w:b w:val="0"/>
          <w:bCs/>
        </w:rPr>
      </w:pPr>
      <w:r w:rsidRPr="00C90881">
        <w:rPr>
          <w:b w:val="0"/>
          <w:bCs/>
        </w:rPr>
        <w:t>Приложение 3</w:t>
      </w:r>
    </w:p>
    <w:p w14:paraId="69E7B92D" w14:textId="77777777" w:rsidR="00ED5FCD" w:rsidRPr="00C90881" w:rsidRDefault="00ED5FCD" w:rsidP="00ED5FCD">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79B7DF8A" w14:textId="77777777" w:rsidR="00ED5FCD" w:rsidRPr="00C90881" w:rsidRDefault="00ED5FCD" w:rsidP="00ED5FCD">
      <w:pPr>
        <w:rPr>
          <w:rFonts w:ascii="Times New Roman" w:hAnsi="Times New Roman" w:cs="Times New Roman"/>
          <w:sz w:val="24"/>
          <w:szCs w:val="24"/>
        </w:rPr>
      </w:pPr>
    </w:p>
    <w:p w14:paraId="1E07BC6D" w14:textId="77777777" w:rsidR="00ED5FCD" w:rsidRPr="00C90881" w:rsidRDefault="00ED5FCD" w:rsidP="00ED5FCD">
      <w:pPr>
        <w:autoSpaceDE w:val="0"/>
        <w:autoSpaceDN w:val="0"/>
        <w:adjustRightInd w:val="0"/>
        <w:jc w:val="center"/>
        <w:rPr>
          <w:rFonts w:ascii="Times New Roman" w:hAnsi="Times New Roman" w:cs="Times New Roman"/>
          <w:sz w:val="24"/>
          <w:szCs w:val="24"/>
        </w:rPr>
      </w:pPr>
      <w:r w:rsidRPr="00C90881">
        <w:rPr>
          <w:rFonts w:ascii="Times New Roman" w:hAnsi="Times New Roman" w:cs="Times New Roman"/>
          <w:b/>
          <w:color w:val="000000"/>
          <w:sz w:val="24"/>
          <w:szCs w:val="24"/>
        </w:rPr>
        <w:t>ЗАЯВЛЕНИЕ</w:t>
      </w:r>
    </w:p>
    <w:p w14:paraId="29D46EDA" w14:textId="77777777" w:rsidR="00ED5FCD" w:rsidRDefault="00ED5FCD" w:rsidP="00ED5FCD">
      <w:pPr>
        <w:pStyle w:val="ConsPlusNormal"/>
        <w:ind w:firstLine="708"/>
        <w:jc w:val="both"/>
        <w:rPr>
          <w:rFonts w:ascii="Times New Roman" w:hAnsi="Times New Roman" w:cs="Times New Roman"/>
          <w:b/>
          <w:color w:val="000000"/>
          <w:sz w:val="24"/>
          <w:szCs w:val="24"/>
        </w:rPr>
      </w:pPr>
      <w:r w:rsidRPr="00C90881">
        <w:rPr>
          <w:rFonts w:ascii="Times New Roman" w:hAnsi="Times New Roman" w:cs="Times New Roman"/>
          <w:sz w:val="24"/>
          <w:szCs w:val="24"/>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w:t>
      </w:r>
      <w:r w:rsidRPr="00C908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w:t>
      </w:r>
      <w:r w:rsidRPr="00C90881">
        <w:rPr>
          <w:rFonts w:ascii="Times New Roman" w:hAnsi="Times New Roman" w:cs="Times New Roman"/>
          <w:sz w:val="24"/>
          <w:szCs w:val="24"/>
        </w:rPr>
        <w:t xml:space="preserve">, является </w:t>
      </w:r>
      <w:r w:rsidRPr="00C90881">
        <w:rPr>
          <w:rFonts w:ascii="Times New Roman" w:hAnsi="Times New Roman" w:cs="Times New Roman"/>
          <w:b/>
          <w:sz w:val="24"/>
          <w:szCs w:val="24"/>
        </w:rPr>
        <w:t xml:space="preserve">Республика Армения, Республика Беларусь, Республика Казахстан, Кыргызская Республика и (или) Российская Федерация </w:t>
      </w:r>
      <w:r w:rsidRPr="00C90881">
        <w:rPr>
          <w:rFonts w:ascii="Times New Roman" w:hAnsi="Times New Roman" w:cs="Times New Roman"/>
          <w:i/>
          <w:sz w:val="24"/>
          <w:szCs w:val="24"/>
        </w:rPr>
        <w:t>(оставить нужное)</w:t>
      </w:r>
      <w:r w:rsidRPr="00C90881">
        <w:rPr>
          <w:rFonts w:ascii="Times New Roman" w:hAnsi="Times New Roman" w:cs="Times New Roman"/>
          <w:sz w:val="24"/>
          <w:szCs w:val="24"/>
        </w:rPr>
        <w:t>.</w:t>
      </w:r>
    </w:p>
    <w:p w14:paraId="55AD5F16" w14:textId="77777777" w:rsidR="00ED5FCD" w:rsidRDefault="00ED5FCD" w:rsidP="00ED5FCD">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045F524" w14:textId="77777777"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35BB5F73"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sectPr w:rsidR="00F2163C" w:rsidSect="00567E07">
      <w:pgSz w:w="12240" w:h="15840"/>
      <w:pgMar w:top="284" w:right="850" w:bottom="1135"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A17100"/>
    <w:multiLevelType w:val="multilevel"/>
    <w:tmpl w:val="E040AC1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7C2853"/>
    <w:multiLevelType w:val="multilevel"/>
    <w:tmpl w:val="762C0CBE"/>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5"/>
  </w:num>
  <w:num w:numId="2">
    <w:abstractNumId w:val="1"/>
  </w:num>
  <w:num w:numId="3">
    <w:abstractNumId w:val="6"/>
  </w:num>
  <w:num w:numId="4">
    <w:abstractNumId w:val="2"/>
  </w:num>
  <w:num w:numId="5">
    <w:abstractNumId w:val="8"/>
  </w:num>
  <w:num w:numId="6">
    <w:abstractNumId w:val="0"/>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27C45"/>
    <w:rsid w:val="00036FA2"/>
    <w:rsid w:val="0003779A"/>
    <w:rsid w:val="00057CE4"/>
    <w:rsid w:val="00075A00"/>
    <w:rsid w:val="00086312"/>
    <w:rsid w:val="00087504"/>
    <w:rsid w:val="00092648"/>
    <w:rsid w:val="000B3541"/>
    <w:rsid w:val="000B73A5"/>
    <w:rsid w:val="000C6CF0"/>
    <w:rsid w:val="000C7ACB"/>
    <w:rsid w:val="000F4BF3"/>
    <w:rsid w:val="00110787"/>
    <w:rsid w:val="00136AC7"/>
    <w:rsid w:val="0014187B"/>
    <w:rsid w:val="00144E28"/>
    <w:rsid w:val="00145230"/>
    <w:rsid w:val="00177698"/>
    <w:rsid w:val="0018128E"/>
    <w:rsid w:val="00187ADE"/>
    <w:rsid w:val="001C4DA7"/>
    <w:rsid w:val="001C54BA"/>
    <w:rsid w:val="001C7629"/>
    <w:rsid w:val="001D072C"/>
    <w:rsid w:val="001D5BD9"/>
    <w:rsid w:val="001E76BD"/>
    <w:rsid w:val="001F7468"/>
    <w:rsid w:val="00206C2D"/>
    <w:rsid w:val="00234BB8"/>
    <w:rsid w:val="00236E8F"/>
    <w:rsid w:val="00271260"/>
    <w:rsid w:val="002773FC"/>
    <w:rsid w:val="002875A9"/>
    <w:rsid w:val="00290B6C"/>
    <w:rsid w:val="002948E7"/>
    <w:rsid w:val="002C4E7F"/>
    <w:rsid w:val="002D7330"/>
    <w:rsid w:val="002E73AF"/>
    <w:rsid w:val="002F07BE"/>
    <w:rsid w:val="003049EA"/>
    <w:rsid w:val="00310B82"/>
    <w:rsid w:val="003133DD"/>
    <w:rsid w:val="0032082F"/>
    <w:rsid w:val="00326CFB"/>
    <w:rsid w:val="00334B60"/>
    <w:rsid w:val="00367654"/>
    <w:rsid w:val="00367785"/>
    <w:rsid w:val="003A1807"/>
    <w:rsid w:val="003C4424"/>
    <w:rsid w:val="003D6865"/>
    <w:rsid w:val="003F2B9C"/>
    <w:rsid w:val="004057A5"/>
    <w:rsid w:val="00413592"/>
    <w:rsid w:val="00416737"/>
    <w:rsid w:val="00420245"/>
    <w:rsid w:val="004206A8"/>
    <w:rsid w:val="00423B34"/>
    <w:rsid w:val="0043559D"/>
    <w:rsid w:val="004434C3"/>
    <w:rsid w:val="004448F3"/>
    <w:rsid w:val="00466ECE"/>
    <w:rsid w:val="004719E5"/>
    <w:rsid w:val="004731B4"/>
    <w:rsid w:val="004B538C"/>
    <w:rsid w:val="004D3019"/>
    <w:rsid w:val="004E5131"/>
    <w:rsid w:val="004F1258"/>
    <w:rsid w:val="004F3AB1"/>
    <w:rsid w:val="00505D99"/>
    <w:rsid w:val="00507BB1"/>
    <w:rsid w:val="00512919"/>
    <w:rsid w:val="00524028"/>
    <w:rsid w:val="00546995"/>
    <w:rsid w:val="005524AA"/>
    <w:rsid w:val="00567E07"/>
    <w:rsid w:val="00570197"/>
    <w:rsid w:val="005A28A8"/>
    <w:rsid w:val="005A6B28"/>
    <w:rsid w:val="005D3217"/>
    <w:rsid w:val="005F4C3C"/>
    <w:rsid w:val="005F790B"/>
    <w:rsid w:val="00605C22"/>
    <w:rsid w:val="00620F63"/>
    <w:rsid w:val="00625B59"/>
    <w:rsid w:val="00634063"/>
    <w:rsid w:val="00640BF4"/>
    <w:rsid w:val="006539F1"/>
    <w:rsid w:val="0066577B"/>
    <w:rsid w:val="0067229F"/>
    <w:rsid w:val="006741EB"/>
    <w:rsid w:val="00674F1A"/>
    <w:rsid w:val="006818B7"/>
    <w:rsid w:val="00686047"/>
    <w:rsid w:val="006A0E10"/>
    <w:rsid w:val="006B6746"/>
    <w:rsid w:val="00711FCB"/>
    <w:rsid w:val="0071235D"/>
    <w:rsid w:val="00712A92"/>
    <w:rsid w:val="00737338"/>
    <w:rsid w:val="007375D7"/>
    <w:rsid w:val="0074060A"/>
    <w:rsid w:val="00742724"/>
    <w:rsid w:val="00747C07"/>
    <w:rsid w:val="00755729"/>
    <w:rsid w:val="00775C52"/>
    <w:rsid w:val="00776224"/>
    <w:rsid w:val="00781E43"/>
    <w:rsid w:val="007A127D"/>
    <w:rsid w:val="007A72E3"/>
    <w:rsid w:val="007A75D9"/>
    <w:rsid w:val="007D0BD6"/>
    <w:rsid w:val="007F4A5B"/>
    <w:rsid w:val="008106C5"/>
    <w:rsid w:val="00815735"/>
    <w:rsid w:val="00853A73"/>
    <w:rsid w:val="00866E05"/>
    <w:rsid w:val="00873C04"/>
    <w:rsid w:val="00875C90"/>
    <w:rsid w:val="00884EE1"/>
    <w:rsid w:val="008C227B"/>
    <w:rsid w:val="008C451E"/>
    <w:rsid w:val="008C7006"/>
    <w:rsid w:val="008D3AF7"/>
    <w:rsid w:val="008F0154"/>
    <w:rsid w:val="008F1E8B"/>
    <w:rsid w:val="008F2D8C"/>
    <w:rsid w:val="00900DEC"/>
    <w:rsid w:val="00902966"/>
    <w:rsid w:val="00907EAB"/>
    <w:rsid w:val="009232A2"/>
    <w:rsid w:val="00930A45"/>
    <w:rsid w:val="009563BB"/>
    <w:rsid w:val="00975753"/>
    <w:rsid w:val="009C5930"/>
    <w:rsid w:val="009D6FEB"/>
    <w:rsid w:val="009E3EE8"/>
    <w:rsid w:val="009F4C7D"/>
    <w:rsid w:val="00A05556"/>
    <w:rsid w:val="00A34558"/>
    <w:rsid w:val="00A36EB0"/>
    <w:rsid w:val="00A471D9"/>
    <w:rsid w:val="00A514AF"/>
    <w:rsid w:val="00A568DB"/>
    <w:rsid w:val="00A57598"/>
    <w:rsid w:val="00A64F5D"/>
    <w:rsid w:val="00A65F3D"/>
    <w:rsid w:val="00A755EA"/>
    <w:rsid w:val="00A856DC"/>
    <w:rsid w:val="00A94F8C"/>
    <w:rsid w:val="00AA159D"/>
    <w:rsid w:val="00AB1383"/>
    <w:rsid w:val="00AB3AD7"/>
    <w:rsid w:val="00AB71B1"/>
    <w:rsid w:val="00AC03EB"/>
    <w:rsid w:val="00AD2506"/>
    <w:rsid w:val="00AF4B5D"/>
    <w:rsid w:val="00AF75F9"/>
    <w:rsid w:val="00B06A72"/>
    <w:rsid w:val="00B149BE"/>
    <w:rsid w:val="00B17346"/>
    <w:rsid w:val="00B40139"/>
    <w:rsid w:val="00B5575B"/>
    <w:rsid w:val="00B73639"/>
    <w:rsid w:val="00B75D88"/>
    <w:rsid w:val="00B8524F"/>
    <w:rsid w:val="00BC0110"/>
    <w:rsid w:val="00BC6B5D"/>
    <w:rsid w:val="00BC6CDF"/>
    <w:rsid w:val="00BC73E2"/>
    <w:rsid w:val="00BD1B4D"/>
    <w:rsid w:val="00BD7EDC"/>
    <w:rsid w:val="00BE2B03"/>
    <w:rsid w:val="00BE3E18"/>
    <w:rsid w:val="00BF20D2"/>
    <w:rsid w:val="00C13047"/>
    <w:rsid w:val="00C35455"/>
    <w:rsid w:val="00C420BD"/>
    <w:rsid w:val="00C60240"/>
    <w:rsid w:val="00CA1809"/>
    <w:rsid w:val="00CB7896"/>
    <w:rsid w:val="00CC46F2"/>
    <w:rsid w:val="00CD2181"/>
    <w:rsid w:val="00CD56BF"/>
    <w:rsid w:val="00CD7F42"/>
    <w:rsid w:val="00CE5904"/>
    <w:rsid w:val="00CF7AE3"/>
    <w:rsid w:val="00D00572"/>
    <w:rsid w:val="00D03D9D"/>
    <w:rsid w:val="00D06895"/>
    <w:rsid w:val="00D20E8C"/>
    <w:rsid w:val="00D43F71"/>
    <w:rsid w:val="00D50425"/>
    <w:rsid w:val="00D72E3D"/>
    <w:rsid w:val="00D83ABE"/>
    <w:rsid w:val="00D876BB"/>
    <w:rsid w:val="00DA2879"/>
    <w:rsid w:val="00DC7EF7"/>
    <w:rsid w:val="00DD166D"/>
    <w:rsid w:val="00DD285E"/>
    <w:rsid w:val="00DE2E22"/>
    <w:rsid w:val="00DE51AD"/>
    <w:rsid w:val="00DE74D4"/>
    <w:rsid w:val="00DF063F"/>
    <w:rsid w:val="00E00D62"/>
    <w:rsid w:val="00E03A6D"/>
    <w:rsid w:val="00E15B1E"/>
    <w:rsid w:val="00E25797"/>
    <w:rsid w:val="00E417C1"/>
    <w:rsid w:val="00E57E46"/>
    <w:rsid w:val="00E8202C"/>
    <w:rsid w:val="00E8659A"/>
    <w:rsid w:val="00EB5F5C"/>
    <w:rsid w:val="00EB6DB0"/>
    <w:rsid w:val="00EC0F93"/>
    <w:rsid w:val="00EC79F9"/>
    <w:rsid w:val="00ED5FCD"/>
    <w:rsid w:val="00EE1B69"/>
    <w:rsid w:val="00EF295B"/>
    <w:rsid w:val="00F01711"/>
    <w:rsid w:val="00F02749"/>
    <w:rsid w:val="00F05FA2"/>
    <w:rsid w:val="00F07452"/>
    <w:rsid w:val="00F2163C"/>
    <w:rsid w:val="00F2396E"/>
    <w:rsid w:val="00F50776"/>
    <w:rsid w:val="00F57B12"/>
    <w:rsid w:val="00F807B4"/>
    <w:rsid w:val="00F80CE2"/>
    <w:rsid w:val="00F812D1"/>
    <w:rsid w:val="00F81B56"/>
    <w:rsid w:val="00FA15A6"/>
    <w:rsid w:val="00FB4E56"/>
    <w:rsid w:val="00FC0EBC"/>
    <w:rsid w:val="00FC4E3D"/>
    <w:rsid w:val="00FD218C"/>
    <w:rsid w:val="00FD60AD"/>
    <w:rsid w:val="00FF08DB"/>
    <w:rsid w:val="00FF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 w:type="character" w:styleId="a7">
    <w:name w:val="footnote reference"/>
    <w:basedOn w:val="a1"/>
    <w:uiPriority w:val="99"/>
    <w:semiHidden/>
    <w:unhideWhenUsed/>
    <w:rsid w:val="00334B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8561653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282617770">
      <w:bodyDiv w:val="1"/>
      <w:marLeft w:val="0"/>
      <w:marRight w:val="0"/>
      <w:marTop w:val="0"/>
      <w:marBottom w:val="0"/>
      <w:divBdr>
        <w:top w:val="none" w:sz="0" w:space="0" w:color="auto"/>
        <w:left w:val="none" w:sz="0" w:space="0" w:color="auto"/>
        <w:bottom w:val="none" w:sz="0" w:space="0" w:color="auto"/>
        <w:right w:val="none" w:sz="0" w:space="0" w:color="auto"/>
      </w:divBdr>
    </w:div>
    <w:div w:id="285045114">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32629420">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598753251">
      <w:bodyDiv w:val="1"/>
      <w:marLeft w:val="0"/>
      <w:marRight w:val="0"/>
      <w:marTop w:val="0"/>
      <w:marBottom w:val="0"/>
      <w:divBdr>
        <w:top w:val="none" w:sz="0" w:space="0" w:color="auto"/>
        <w:left w:val="none" w:sz="0" w:space="0" w:color="auto"/>
        <w:bottom w:val="none" w:sz="0" w:space="0" w:color="auto"/>
        <w:right w:val="none" w:sz="0" w:space="0" w:color="auto"/>
      </w:divBdr>
    </w:div>
    <w:div w:id="762186012">
      <w:bodyDiv w:val="1"/>
      <w:marLeft w:val="0"/>
      <w:marRight w:val="0"/>
      <w:marTop w:val="0"/>
      <w:marBottom w:val="0"/>
      <w:divBdr>
        <w:top w:val="none" w:sz="0" w:space="0" w:color="auto"/>
        <w:left w:val="none" w:sz="0" w:space="0" w:color="auto"/>
        <w:bottom w:val="none" w:sz="0" w:space="0" w:color="auto"/>
        <w:right w:val="none" w:sz="0" w:space="0" w:color="auto"/>
      </w:divBdr>
    </w:div>
    <w:div w:id="823740076">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26256183">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246378992">
      <w:bodyDiv w:val="1"/>
      <w:marLeft w:val="0"/>
      <w:marRight w:val="0"/>
      <w:marTop w:val="0"/>
      <w:marBottom w:val="0"/>
      <w:divBdr>
        <w:top w:val="none" w:sz="0" w:space="0" w:color="auto"/>
        <w:left w:val="none" w:sz="0" w:space="0" w:color="auto"/>
        <w:bottom w:val="none" w:sz="0" w:space="0" w:color="auto"/>
        <w:right w:val="none" w:sz="0" w:space="0" w:color="auto"/>
      </w:divBdr>
    </w:div>
    <w:div w:id="1275018769">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1948005533">
      <w:bodyDiv w:val="1"/>
      <w:marLeft w:val="0"/>
      <w:marRight w:val="0"/>
      <w:marTop w:val="0"/>
      <w:marBottom w:val="0"/>
      <w:divBdr>
        <w:top w:val="none" w:sz="0" w:space="0" w:color="auto"/>
        <w:left w:val="none" w:sz="0" w:space="0" w:color="auto"/>
        <w:bottom w:val="none" w:sz="0" w:space="0" w:color="auto"/>
        <w:right w:val="none" w:sz="0" w:space="0" w:color="auto"/>
      </w:divBdr>
    </w:div>
    <w:div w:id="2027170910">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087067732">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 w:id="2113622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6BB58-43FB-4EFF-BE0A-BB17A98A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15</Pages>
  <Words>4789</Words>
  <Characters>27298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Гурьевна Дина Анатольевна</cp:lastModifiedBy>
  <cp:revision>162</cp:revision>
  <cp:lastPrinted>2026-03-28T11:01:00Z</cp:lastPrinted>
  <dcterms:created xsi:type="dcterms:W3CDTF">2025-01-09T07:03:00Z</dcterms:created>
  <dcterms:modified xsi:type="dcterms:W3CDTF">2026-07-21T12:53:00Z</dcterms:modified>
</cp:coreProperties>
</file>