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27ACD" w:rsidRPr="00901D7C" w:rsidRDefault="00B56A15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Филимончиков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Дмитрий Иванович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B56A15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80222-74-10-32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B56A15" w:rsidP="00B56A15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80222-74-10-32</w:t>
      </w:r>
      <w:r>
        <w:rPr>
          <w:bCs/>
          <w:i/>
          <w:iCs/>
          <w:sz w:val="28"/>
          <w:szCs w:val="28"/>
          <w:u w:val="single"/>
        </w:rPr>
        <w:t xml:space="preserve">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B56A15" w:rsidP="00CF3A2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Вентилятор напольный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EA0B22" w:rsidRDefault="00B56A15" w:rsidP="00D21E1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2 </w:t>
            </w:r>
            <w:r w:rsidR="00677CD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B56A15" w:rsidP="00FC4622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Июль </w:t>
            </w:r>
            <w:r w:rsidR="00DC5FCD">
              <w:rPr>
                <w:rFonts w:eastAsia="Times New Roman"/>
                <w:i/>
                <w:sz w:val="22"/>
                <w:szCs w:val="22"/>
              </w:rPr>
              <w:t>- август</w:t>
            </w:r>
            <w:bookmarkStart w:id="0" w:name="_GoBack"/>
            <w:bookmarkEnd w:id="0"/>
            <w:r w:rsidR="00BE61F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56A15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</w:t>
            </w:r>
            <w:r w:rsidR="00B56A15">
              <w:rPr>
                <w:i/>
                <w:sz w:val="22"/>
                <w:szCs w:val="22"/>
              </w:rPr>
              <w:t>ул. Химиков 15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2636C8" w:rsidRDefault="00B56A15" w:rsidP="00B56A15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Вентилятор напольный, мощность не менее 35 Вт, 3 скорости, управление механическое, вращение 75 градусов, высота не менее 120 см, цвет черный (серый). </w:t>
            </w:r>
          </w:p>
        </w:tc>
      </w:tr>
      <w:tr w:rsidR="00937B47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AF4246" w:rsidRDefault="00937B47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937B47" w:rsidRPr="0021367B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 товары, ввезенные и реализуемые импортерами на территории Республики Беларусь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937B47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937B47" w:rsidRPr="00DE2863" w:rsidRDefault="00B56A15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>В случае отсутствия</w:t>
            </w:r>
            <w:r w:rsidR="00937B47"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937B47" w:rsidRPr="007C7251" w:rsidRDefault="00937B47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174007" w:rsidRPr="00EA0B22" w:rsidRDefault="00174007" w:rsidP="00EA0B22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10401B">
        <w:rPr>
          <w:b/>
          <w:i/>
          <w:sz w:val="28"/>
          <w:szCs w:val="28"/>
        </w:rPr>
        <w:t>22</w:t>
      </w:r>
      <w:r w:rsidRPr="00E86316">
        <w:rPr>
          <w:b/>
          <w:i/>
          <w:sz w:val="28"/>
          <w:szCs w:val="28"/>
        </w:rPr>
        <w:t>.0</w:t>
      </w:r>
      <w:r w:rsidR="00FC4622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AE4" w:rsidRDefault="00AD2AE4" w:rsidP="005C40FF">
      <w:r>
        <w:separator/>
      </w:r>
    </w:p>
  </w:endnote>
  <w:endnote w:type="continuationSeparator" w:id="0">
    <w:p w:rsidR="00AD2AE4" w:rsidRDefault="00AD2AE4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AE4" w:rsidRDefault="00AD2AE4" w:rsidP="005C40FF">
      <w:r>
        <w:separator/>
      </w:r>
    </w:p>
  </w:footnote>
  <w:footnote w:type="continuationSeparator" w:id="0">
    <w:p w:rsidR="00AD2AE4" w:rsidRDefault="00AD2AE4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0401B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54F6"/>
    <w:rsid w:val="00AA58F1"/>
    <w:rsid w:val="00AC1AE1"/>
    <w:rsid w:val="00AC5A9C"/>
    <w:rsid w:val="00AD1B9F"/>
    <w:rsid w:val="00AD28EE"/>
    <w:rsid w:val="00AD2AE4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56A15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5FCD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63560-2CCA-430B-BB98-790213B3F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12</cp:revision>
  <cp:lastPrinted>2025-10-06T07:38:00Z</cp:lastPrinted>
  <dcterms:created xsi:type="dcterms:W3CDTF">2026-02-11T11:20:00Z</dcterms:created>
  <dcterms:modified xsi:type="dcterms:W3CDTF">2026-07-21T13:05:00Z</dcterms:modified>
</cp:coreProperties>
</file>