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4876" w14:textId="547C89A9" w:rsidR="00070D53" w:rsidRDefault="00070D53" w:rsidP="00070D53">
      <w:pPr>
        <w:jc w:val="center"/>
        <w:rPr>
          <w:b/>
          <w:i/>
        </w:rPr>
      </w:pPr>
      <w:r w:rsidRPr="002B2E09">
        <w:rPr>
          <w:b/>
          <w:i/>
        </w:rPr>
        <w:t xml:space="preserve">Приложение </w:t>
      </w:r>
      <w:r>
        <w:rPr>
          <w:b/>
          <w:i/>
        </w:rPr>
        <w:t>5</w:t>
      </w:r>
      <w:r w:rsidRPr="002B2E09">
        <w:rPr>
          <w:b/>
          <w:i/>
        </w:rPr>
        <w:t xml:space="preserve"> к аукционным документам №</w:t>
      </w:r>
      <w:bookmarkStart w:id="0" w:name="_Hlk206403191"/>
      <w:r w:rsidRPr="00D01F60">
        <w:rPr>
          <w:b/>
          <w:i/>
        </w:rPr>
        <w:t>А</w:t>
      </w:r>
      <w:r>
        <w:rPr>
          <w:b/>
          <w:i/>
        </w:rPr>
        <w:t>610</w:t>
      </w:r>
      <w:r w:rsidRPr="00D01F60">
        <w:rPr>
          <w:b/>
          <w:i/>
        </w:rPr>
        <w:t>-</w:t>
      </w:r>
      <w:r>
        <w:rPr>
          <w:b/>
          <w:i/>
        </w:rPr>
        <w:t>07</w:t>
      </w:r>
      <w:r w:rsidRPr="00D01F60">
        <w:rPr>
          <w:b/>
          <w:i/>
        </w:rPr>
        <w:t>/2</w:t>
      </w:r>
      <w:r>
        <w:rPr>
          <w:b/>
          <w:i/>
        </w:rPr>
        <w:t>6</w:t>
      </w:r>
      <w:r w:rsidRPr="00D01F60">
        <w:rPr>
          <w:b/>
          <w:i/>
        </w:rPr>
        <w:t>1</w:t>
      </w:r>
      <w:bookmarkEnd w:id="0"/>
    </w:p>
    <w:p w14:paraId="201BBEA5" w14:textId="77777777" w:rsidR="00070D53" w:rsidRPr="00423B38" w:rsidRDefault="00070D53" w:rsidP="00070D53">
      <w:pPr>
        <w:jc w:val="center"/>
        <w:rPr>
          <w:b/>
          <w:i/>
        </w:rPr>
      </w:pPr>
    </w:p>
    <w:p w14:paraId="5BB0F105" w14:textId="6C95493F" w:rsidR="006723BA" w:rsidRPr="00070D53" w:rsidRDefault="006723BA" w:rsidP="00C72355">
      <w:pPr>
        <w:jc w:val="right"/>
        <w:rPr>
          <w:bCs/>
          <w:i/>
          <w:iCs/>
        </w:rPr>
      </w:pPr>
      <w:r w:rsidRPr="00070D53">
        <w:rPr>
          <w:bCs/>
          <w:i/>
          <w:iCs/>
        </w:rPr>
        <w:t>Форма для заполнения</w:t>
      </w:r>
      <w:r w:rsidR="00C87977" w:rsidRPr="00070D53">
        <w:rPr>
          <w:bCs/>
          <w:i/>
          <w:iCs/>
        </w:rPr>
        <w:t xml:space="preserve"> участниками</w:t>
      </w:r>
    </w:p>
    <w:p w14:paraId="74C60AB2" w14:textId="3627D605" w:rsidR="00C87977" w:rsidRPr="00070D53" w:rsidRDefault="00C87977" w:rsidP="00C72355">
      <w:pPr>
        <w:jc w:val="right"/>
        <w:rPr>
          <w:bCs/>
          <w:i/>
          <w:iCs/>
        </w:rPr>
      </w:pPr>
      <w:r w:rsidRPr="00070D53">
        <w:rPr>
          <w:bCs/>
          <w:i/>
          <w:iCs/>
        </w:rPr>
        <w:t>процедуры государственной закупки</w:t>
      </w:r>
    </w:p>
    <w:p w14:paraId="112FCD17" w14:textId="77777777" w:rsidR="00572B87" w:rsidRPr="00805CCA" w:rsidRDefault="00572B87" w:rsidP="00C72355">
      <w:pPr>
        <w:jc w:val="right"/>
        <w:rPr>
          <w:bCs/>
          <w:i/>
          <w:iCs/>
          <w:sz w:val="22"/>
          <w:szCs w:val="22"/>
        </w:rPr>
      </w:pPr>
    </w:p>
    <w:p w14:paraId="6D293130" w14:textId="47B07508" w:rsidR="00996F91" w:rsidRPr="00387FE9" w:rsidRDefault="00996F91" w:rsidP="00996F91">
      <w:pPr>
        <w:jc w:val="center"/>
        <w:rPr>
          <w:b/>
          <w:sz w:val="28"/>
          <w:szCs w:val="28"/>
        </w:rPr>
      </w:pPr>
      <w:r w:rsidRPr="00387FE9">
        <w:rPr>
          <w:b/>
          <w:sz w:val="28"/>
          <w:szCs w:val="28"/>
        </w:rPr>
        <w:t xml:space="preserve">Технические </w:t>
      </w:r>
      <w:r w:rsidR="006723BA">
        <w:rPr>
          <w:b/>
          <w:sz w:val="28"/>
          <w:szCs w:val="28"/>
        </w:rPr>
        <w:t>характеристики</w:t>
      </w:r>
    </w:p>
    <w:p w14:paraId="6EC2F779" w14:textId="77777777" w:rsidR="006723BA" w:rsidRDefault="006723BA" w:rsidP="00996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14:paraId="6050E144" w14:textId="7131F572" w:rsidR="00996F91" w:rsidRPr="006723BA" w:rsidRDefault="006723BA" w:rsidP="00996F91">
      <w:pPr>
        <w:jc w:val="center"/>
        <w:rPr>
          <w:bCs/>
          <w:i/>
          <w:iCs/>
          <w:sz w:val="18"/>
          <w:szCs w:val="18"/>
        </w:rPr>
      </w:pPr>
      <w:r w:rsidRPr="006723BA">
        <w:rPr>
          <w:bCs/>
          <w:i/>
          <w:iCs/>
          <w:sz w:val="18"/>
          <w:szCs w:val="18"/>
        </w:rPr>
        <w:t>(наименование</w:t>
      </w:r>
      <w:r>
        <w:rPr>
          <w:bCs/>
          <w:i/>
          <w:iCs/>
          <w:sz w:val="18"/>
          <w:szCs w:val="18"/>
        </w:rPr>
        <w:t xml:space="preserve"> предмета закупки</w:t>
      </w:r>
      <w:r w:rsidRPr="006723BA">
        <w:rPr>
          <w:bCs/>
          <w:i/>
          <w:iCs/>
          <w:sz w:val="18"/>
          <w:szCs w:val="18"/>
        </w:rPr>
        <w:t>)</w:t>
      </w:r>
      <w:r w:rsidR="00996F91" w:rsidRPr="006723BA">
        <w:rPr>
          <w:bCs/>
          <w:i/>
          <w:iCs/>
          <w:sz w:val="18"/>
          <w:szCs w:val="18"/>
        </w:rPr>
        <w:t xml:space="preserve"> </w:t>
      </w:r>
    </w:p>
    <w:p w14:paraId="15F84A60" w14:textId="77777777" w:rsidR="00996F91" w:rsidRPr="00805CCA" w:rsidRDefault="00996F91" w:rsidP="00996F91">
      <w:pPr>
        <w:rPr>
          <w:sz w:val="14"/>
          <w:szCs w:val="14"/>
          <w:highlight w:val="yello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2120"/>
      </w:tblGrid>
      <w:tr w:rsidR="006723BA" w:rsidRPr="00E9405B" w14:paraId="64DA86E0" w14:textId="77777777" w:rsidTr="00DA2961">
        <w:tc>
          <w:tcPr>
            <w:tcW w:w="567" w:type="dxa"/>
            <w:vAlign w:val="center"/>
          </w:tcPr>
          <w:p w14:paraId="19E83DA2" w14:textId="654E8420" w:rsidR="006723BA" w:rsidRPr="00FB3FDF" w:rsidRDefault="00572B87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vAlign w:val="center"/>
          </w:tcPr>
          <w:p w14:paraId="7149EF35" w14:textId="482C448C" w:rsidR="006723BA" w:rsidRPr="00FB3FDF" w:rsidRDefault="006723BA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Наименование тех</w:t>
            </w:r>
            <w:r w:rsidR="00572B87" w:rsidRPr="00FB3FDF">
              <w:rPr>
                <w:b/>
                <w:sz w:val="28"/>
                <w:szCs w:val="28"/>
              </w:rPr>
              <w:t>нического</w:t>
            </w:r>
            <w:r w:rsidRPr="00FB3FDF">
              <w:rPr>
                <w:b/>
                <w:sz w:val="28"/>
                <w:szCs w:val="28"/>
              </w:rPr>
              <w:t xml:space="preserve"> параметра</w:t>
            </w:r>
          </w:p>
        </w:tc>
        <w:tc>
          <w:tcPr>
            <w:tcW w:w="2120" w:type="dxa"/>
          </w:tcPr>
          <w:p w14:paraId="3C6AB625" w14:textId="77777777" w:rsidR="006723BA" w:rsidRPr="00FB3FDF" w:rsidRDefault="006723BA" w:rsidP="00C72355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Значение параметра</w:t>
            </w:r>
          </w:p>
        </w:tc>
      </w:tr>
      <w:tr w:rsidR="00511202" w:rsidRPr="00E9405B" w14:paraId="1A16DCB5" w14:textId="77777777" w:rsidTr="003E3532">
        <w:tc>
          <w:tcPr>
            <w:tcW w:w="567" w:type="dxa"/>
          </w:tcPr>
          <w:p w14:paraId="41F3A8D8" w14:textId="77777777" w:rsidR="00511202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3BA14AB9" w14:textId="06E78A0E" w:rsidR="00511202" w:rsidRPr="0023724B" w:rsidRDefault="0023724B" w:rsidP="00511202">
            <w:pPr>
              <w:rPr>
                <w:b/>
                <w:bCs/>
                <w:sz w:val="28"/>
                <w:szCs w:val="28"/>
              </w:rPr>
            </w:pPr>
            <w:r w:rsidRPr="0023724B">
              <w:rPr>
                <w:b/>
                <w:bCs/>
                <w:sz w:val="28"/>
                <w:szCs w:val="28"/>
              </w:rPr>
              <w:t>Погрузчик с бортовым поворотом</w:t>
            </w:r>
          </w:p>
        </w:tc>
        <w:tc>
          <w:tcPr>
            <w:tcW w:w="2120" w:type="dxa"/>
          </w:tcPr>
          <w:p w14:paraId="35BC7665" w14:textId="77777777" w:rsidR="00511202" w:rsidRPr="00300E35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</w:tr>
      <w:tr w:rsidR="006723BA" w:rsidRPr="00E9405B" w14:paraId="37A915BD" w14:textId="77777777" w:rsidTr="003E3532">
        <w:tc>
          <w:tcPr>
            <w:tcW w:w="567" w:type="dxa"/>
          </w:tcPr>
          <w:p w14:paraId="48520DA8" w14:textId="45F43E44" w:rsidR="006723BA" w:rsidRPr="00572B87" w:rsidRDefault="006723BA" w:rsidP="005C73F2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14:paraId="2E752C9F" w14:textId="764BF09A" w:rsidR="006723BA" w:rsidRPr="00572B87" w:rsidRDefault="0023724B" w:rsidP="005C73F2">
            <w:pPr>
              <w:rPr>
                <w:sz w:val="28"/>
                <w:szCs w:val="28"/>
              </w:rPr>
            </w:pPr>
            <w:r w:rsidRPr="0023724B">
              <w:rPr>
                <w:sz w:val="28"/>
                <w:szCs w:val="28"/>
                <w:shd w:val="clear" w:color="auto" w:fill="FFFFFF" w:themeFill="background1"/>
              </w:rPr>
              <w:t>Двигатель</w:t>
            </w:r>
            <w:r w:rsidR="000A0F22">
              <w:rPr>
                <w:sz w:val="28"/>
                <w:szCs w:val="28"/>
                <w:shd w:val="clear" w:color="auto" w:fill="FFFFFF" w:themeFill="background1"/>
              </w:rPr>
              <w:t xml:space="preserve">, </w:t>
            </w:r>
            <w:r>
              <w:rPr>
                <w:sz w:val="28"/>
                <w:szCs w:val="28"/>
                <w:shd w:val="clear" w:color="auto" w:fill="FFFFFF" w:themeFill="background1"/>
              </w:rPr>
              <w:t>кВт</w:t>
            </w:r>
          </w:p>
        </w:tc>
        <w:tc>
          <w:tcPr>
            <w:tcW w:w="2120" w:type="dxa"/>
          </w:tcPr>
          <w:p w14:paraId="603DA328" w14:textId="24A1FC52" w:rsidR="006723BA" w:rsidRPr="00300E35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6723BA" w:rsidRPr="00E9405B" w14:paraId="382061D7" w14:textId="77777777" w:rsidTr="003E3532">
        <w:trPr>
          <w:trHeight w:val="323"/>
        </w:trPr>
        <w:tc>
          <w:tcPr>
            <w:tcW w:w="567" w:type="dxa"/>
          </w:tcPr>
          <w:p w14:paraId="2B0769C6" w14:textId="61331763" w:rsidR="006723BA" w:rsidRPr="00572B87" w:rsidRDefault="006723BA" w:rsidP="00ED7370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14:paraId="6CB3D630" w14:textId="5AE9CEEC" w:rsidR="006723BA" w:rsidRPr="00572B87" w:rsidRDefault="0023724B" w:rsidP="00ED7370">
            <w:pPr>
              <w:rPr>
                <w:sz w:val="28"/>
                <w:szCs w:val="28"/>
              </w:rPr>
            </w:pPr>
            <w:r w:rsidRPr="0023724B">
              <w:rPr>
                <w:sz w:val="28"/>
                <w:szCs w:val="28"/>
                <w:shd w:val="clear" w:color="auto" w:fill="FFFFFF" w:themeFill="background1"/>
              </w:rPr>
              <w:t>Максимальная скорость движения</w:t>
            </w:r>
            <w:r w:rsidR="000A0F22">
              <w:rPr>
                <w:sz w:val="28"/>
                <w:szCs w:val="28"/>
                <w:shd w:val="clear" w:color="auto" w:fill="FFFFFF" w:themeFill="background1"/>
              </w:rPr>
              <w:t xml:space="preserve">, </w:t>
            </w:r>
            <w:r w:rsidRPr="0023724B">
              <w:rPr>
                <w:sz w:val="28"/>
                <w:szCs w:val="28"/>
                <w:shd w:val="clear" w:color="auto" w:fill="FFFFFF" w:themeFill="background1"/>
              </w:rPr>
              <w:t>км/ч</w:t>
            </w:r>
          </w:p>
        </w:tc>
        <w:tc>
          <w:tcPr>
            <w:tcW w:w="2120" w:type="dxa"/>
          </w:tcPr>
          <w:p w14:paraId="4A2CEA2B" w14:textId="75598A76" w:rsidR="006723BA" w:rsidRPr="00991B6C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47EB9E9F" w14:textId="77777777" w:rsidTr="003E3532">
        <w:trPr>
          <w:trHeight w:val="323"/>
        </w:trPr>
        <w:tc>
          <w:tcPr>
            <w:tcW w:w="567" w:type="dxa"/>
          </w:tcPr>
          <w:p w14:paraId="538F7169" w14:textId="3CAC2C55" w:rsidR="00511202" w:rsidRPr="00572B87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14:paraId="40FEBA5D" w14:textId="2A75BDD9" w:rsidR="003B33F6" w:rsidRPr="00511202" w:rsidRDefault="0023724B" w:rsidP="000A0F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 w:themeFill="background1"/>
              </w:rPr>
              <w:t>Д</w:t>
            </w:r>
            <w:r w:rsidRPr="0023724B">
              <w:rPr>
                <w:sz w:val="28"/>
                <w:szCs w:val="28"/>
                <w:shd w:val="clear" w:color="auto" w:fill="FFFFFF" w:themeFill="background1"/>
              </w:rPr>
              <w:t>лина в транспортном положении с основным ковшом</w:t>
            </w:r>
            <w:r w:rsidR="000A0F22"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74046DF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2EB353E0" w14:textId="77777777" w:rsidTr="003E3532">
        <w:trPr>
          <w:trHeight w:val="323"/>
        </w:trPr>
        <w:tc>
          <w:tcPr>
            <w:tcW w:w="567" w:type="dxa"/>
          </w:tcPr>
          <w:p w14:paraId="513FEE3E" w14:textId="5D9478F9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3" w:type="dxa"/>
          </w:tcPr>
          <w:p w14:paraId="1CA3B0FE" w14:textId="09DFC2C1" w:rsidR="00511202" w:rsidRPr="00DA2961" w:rsidRDefault="0023724B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3724B">
              <w:rPr>
                <w:sz w:val="28"/>
                <w:szCs w:val="28"/>
              </w:rPr>
              <w:t>ирина по колесам</w:t>
            </w:r>
            <w:r w:rsidR="000A0F22"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4EC9CC66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6B1DD957" w14:textId="77777777" w:rsidTr="003E3532">
        <w:trPr>
          <w:trHeight w:val="323"/>
        </w:trPr>
        <w:tc>
          <w:tcPr>
            <w:tcW w:w="567" w:type="dxa"/>
          </w:tcPr>
          <w:p w14:paraId="5C631263" w14:textId="317C05AD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14:paraId="5FC54A70" w14:textId="0E4CBC56" w:rsidR="00511202" w:rsidRDefault="0023724B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724B">
              <w:rPr>
                <w:sz w:val="28"/>
                <w:szCs w:val="28"/>
              </w:rPr>
              <w:t>ысота по крыше кабины</w:t>
            </w:r>
            <w:r>
              <w:rPr>
                <w:sz w:val="28"/>
                <w:szCs w:val="28"/>
              </w:rPr>
              <w:t>, мм</w:t>
            </w:r>
            <w:r w:rsidRPr="0023724B">
              <w:rPr>
                <w:sz w:val="28"/>
                <w:szCs w:val="28"/>
              </w:rPr>
              <w:t xml:space="preserve"> </w:t>
            </w:r>
            <w:r w:rsidR="000A0F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0" w:type="dxa"/>
          </w:tcPr>
          <w:p w14:paraId="2EC588CC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75AFEA84" w14:textId="77777777" w:rsidTr="003E3532">
        <w:tc>
          <w:tcPr>
            <w:tcW w:w="567" w:type="dxa"/>
          </w:tcPr>
          <w:p w14:paraId="7E8A3C60" w14:textId="636781E7" w:rsidR="00511202" w:rsidRPr="00511202" w:rsidRDefault="00511202" w:rsidP="00511202">
            <w:pPr>
              <w:rPr>
                <w:sz w:val="28"/>
                <w:szCs w:val="28"/>
              </w:rPr>
            </w:pPr>
            <w:r w:rsidRPr="00511202">
              <w:rPr>
                <w:sz w:val="28"/>
                <w:szCs w:val="28"/>
              </w:rPr>
              <w:t>6.</w:t>
            </w:r>
          </w:p>
        </w:tc>
        <w:tc>
          <w:tcPr>
            <w:tcW w:w="6663" w:type="dxa"/>
          </w:tcPr>
          <w:p w14:paraId="421E157F" w14:textId="363A1292" w:rsidR="00511202" w:rsidRPr="00511202" w:rsidRDefault="0023724B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23724B">
              <w:rPr>
                <w:sz w:val="28"/>
                <w:szCs w:val="28"/>
              </w:rPr>
              <w:t>адиус поворота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71CC4A0" w14:textId="2B8CF2DB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3D44475A" w14:textId="77777777" w:rsidTr="003E3532">
        <w:tc>
          <w:tcPr>
            <w:tcW w:w="567" w:type="dxa"/>
          </w:tcPr>
          <w:p w14:paraId="0E7F43AE" w14:textId="412273A4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14:paraId="43542E9F" w14:textId="1E77E5D4" w:rsidR="00511202" w:rsidRPr="00815B0E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="0023724B" w:rsidRPr="0023724B">
              <w:rPr>
                <w:sz w:val="28"/>
                <w:szCs w:val="28"/>
              </w:rPr>
              <w:t>ирина режущей кромки ковша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F8D5D63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53BA4AAE" w14:textId="77777777" w:rsidTr="003E3532">
        <w:tc>
          <w:tcPr>
            <w:tcW w:w="567" w:type="dxa"/>
          </w:tcPr>
          <w:p w14:paraId="770E33A2" w14:textId="67FEA5B6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14:paraId="76DFC3DC" w14:textId="17D76070" w:rsidR="00061B6D" w:rsidRDefault="008F5CEE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F5CEE">
              <w:rPr>
                <w:sz w:val="28"/>
                <w:szCs w:val="28"/>
              </w:rPr>
              <w:t>ылет кромки ковша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169D26D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2D2205AA" w14:textId="77777777" w:rsidTr="003E3532">
        <w:tc>
          <w:tcPr>
            <w:tcW w:w="567" w:type="dxa"/>
          </w:tcPr>
          <w:p w14:paraId="24274EE3" w14:textId="52F36001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663" w:type="dxa"/>
          </w:tcPr>
          <w:p w14:paraId="130A17D6" w14:textId="4C284F8B" w:rsidR="00061B6D" w:rsidRPr="00511202" w:rsidRDefault="008F5CEE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F5CEE">
              <w:rPr>
                <w:sz w:val="28"/>
                <w:szCs w:val="28"/>
              </w:rPr>
              <w:t>ысота разгрузки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5411728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1C9EF41C" w14:textId="77777777" w:rsidTr="003E3532">
        <w:tc>
          <w:tcPr>
            <w:tcW w:w="567" w:type="dxa"/>
          </w:tcPr>
          <w:p w14:paraId="0AE896D5" w14:textId="5DB6E286" w:rsidR="00511202" w:rsidRPr="00426AA6" w:rsidRDefault="00DA296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663" w:type="dxa"/>
          </w:tcPr>
          <w:p w14:paraId="17EF1F68" w14:textId="736321C4" w:rsidR="008F5CEE" w:rsidRPr="00426AA6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F5CEE">
              <w:rPr>
                <w:sz w:val="28"/>
                <w:szCs w:val="28"/>
              </w:rPr>
              <w:t>местимость ковша номинальная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2120" w:type="dxa"/>
          </w:tcPr>
          <w:p w14:paraId="4B948AD5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6FAB4D5A" w14:textId="77777777" w:rsidTr="003E3532">
        <w:tc>
          <w:tcPr>
            <w:tcW w:w="567" w:type="dxa"/>
          </w:tcPr>
          <w:p w14:paraId="4175CA06" w14:textId="77D169DB" w:rsidR="003B33F6" w:rsidRDefault="003B33F6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663" w:type="dxa"/>
          </w:tcPr>
          <w:p w14:paraId="5ED43007" w14:textId="7E31D781" w:rsidR="003B33F6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8F5CEE">
              <w:rPr>
                <w:sz w:val="28"/>
                <w:szCs w:val="28"/>
              </w:rPr>
              <w:t>рузоподъемность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2120" w:type="dxa"/>
          </w:tcPr>
          <w:p w14:paraId="0D43734F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64F8F816" w14:textId="77777777" w:rsidTr="003E3532">
        <w:tc>
          <w:tcPr>
            <w:tcW w:w="567" w:type="dxa"/>
          </w:tcPr>
          <w:p w14:paraId="076A2956" w14:textId="3E5248FF" w:rsidR="003B33F6" w:rsidRDefault="003B33F6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663" w:type="dxa"/>
          </w:tcPr>
          <w:p w14:paraId="0EC070EE" w14:textId="721C4247" w:rsidR="003B33F6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F5CEE">
              <w:rPr>
                <w:sz w:val="28"/>
                <w:szCs w:val="28"/>
              </w:rPr>
              <w:t>асса эксплуатационная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2120" w:type="dxa"/>
          </w:tcPr>
          <w:p w14:paraId="07B92624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9B420C" w:rsidRPr="00E9405B" w14:paraId="49A46627" w14:textId="77777777" w:rsidTr="003E3532">
        <w:tc>
          <w:tcPr>
            <w:tcW w:w="567" w:type="dxa"/>
          </w:tcPr>
          <w:p w14:paraId="487815DA" w14:textId="42EFC39B" w:rsidR="009B420C" w:rsidRDefault="009B420C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663" w:type="dxa"/>
          </w:tcPr>
          <w:p w14:paraId="41EB3864" w14:textId="10817299" w:rsidR="009B420C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8F5CEE">
              <w:rPr>
                <w:sz w:val="28"/>
                <w:szCs w:val="28"/>
              </w:rPr>
              <w:t>стройство для быстрой смены рабочих органов</w:t>
            </w:r>
          </w:p>
        </w:tc>
        <w:tc>
          <w:tcPr>
            <w:tcW w:w="2120" w:type="dxa"/>
          </w:tcPr>
          <w:p w14:paraId="77DF3941" w14:textId="77777777" w:rsidR="009B420C" w:rsidRPr="00791353" w:rsidRDefault="009B420C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137B7C71" w14:textId="77777777" w:rsidTr="003E3532">
        <w:tc>
          <w:tcPr>
            <w:tcW w:w="567" w:type="dxa"/>
          </w:tcPr>
          <w:p w14:paraId="10C243E9" w14:textId="6AD2955F" w:rsidR="003B33F6" w:rsidRDefault="003B33F6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B420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07B4035C" w14:textId="7FABE968" w:rsidR="003B33F6" w:rsidRPr="008F5CEE" w:rsidRDefault="008F5CEE" w:rsidP="008F5CEE">
            <w:pPr>
              <w:rPr>
                <w:spacing w:val="-6"/>
                <w:sz w:val="28"/>
                <w:szCs w:val="28"/>
              </w:rPr>
            </w:pPr>
            <w:r w:rsidRPr="008F5CEE">
              <w:rPr>
                <w:spacing w:val="-6"/>
                <w:sz w:val="28"/>
                <w:szCs w:val="28"/>
              </w:rPr>
              <w:t>Гидравлическая система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8F5CEE">
              <w:rPr>
                <w:spacing w:val="-6"/>
                <w:sz w:val="28"/>
                <w:szCs w:val="28"/>
              </w:rPr>
              <w:t>погрузочного оборудования</w:t>
            </w:r>
          </w:p>
        </w:tc>
        <w:tc>
          <w:tcPr>
            <w:tcW w:w="2120" w:type="dxa"/>
          </w:tcPr>
          <w:p w14:paraId="1FF19F5D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9B420C" w:rsidRPr="00E9405B" w14:paraId="534C0054" w14:textId="77777777" w:rsidTr="003E3532">
        <w:tc>
          <w:tcPr>
            <w:tcW w:w="567" w:type="dxa"/>
          </w:tcPr>
          <w:p w14:paraId="251420C6" w14:textId="004D32D1" w:rsidR="009B420C" w:rsidRDefault="009B420C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663" w:type="dxa"/>
          </w:tcPr>
          <w:p w14:paraId="103A2120" w14:textId="1FC8A240" w:rsidR="009B420C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F5CEE">
              <w:rPr>
                <w:sz w:val="28"/>
                <w:szCs w:val="28"/>
              </w:rPr>
              <w:t>истема поворота</w:t>
            </w:r>
          </w:p>
        </w:tc>
        <w:tc>
          <w:tcPr>
            <w:tcW w:w="2120" w:type="dxa"/>
          </w:tcPr>
          <w:p w14:paraId="21159042" w14:textId="77777777" w:rsidR="009B420C" w:rsidRPr="00791353" w:rsidRDefault="009B420C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4EA7B036" w14:textId="77777777" w:rsidTr="003E3532">
        <w:tc>
          <w:tcPr>
            <w:tcW w:w="567" w:type="dxa"/>
          </w:tcPr>
          <w:p w14:paraId="433495B9" w14:textId="38E7847F" w:rsidR="00061B6D" w:rsidRDefault="00F07258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663" w:type="dxa"/>
          </w:tcPr>
          <w:p w14:paraId="5360ABE1" w14:textId="3797949E" w:rsidR="00061B6D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F5CEE">
              <w:rPr>
                <w:sz w:val="28"/>
                <w:szCs w:val="28"/>
              </w:rPr>
              <w:t>абочие тормоза</w:t>
            </w:r>
          </w:p>
        </w:tc>
        <w:tc>
          <w:tcPr>
            <w:tcW w:w="2120" w:type="dxa"/>
          </w:tcPr>
          <w:p w14:paraId="3EAEB021" w14:textId="77777777" w:rsidR="00061B6D" w:rsidRPr="00791353" w:rsidRDefault="00061B6D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6DF5540F" w14:textId="77777777" w:rsidTr="003E3532">
        <w:tc>
          <w:tcPr>
            <w:tcW w:w="567" w:type="dxa"/>
          </w:tcPr>
          <w:p w14:paraId="65838FA0" w14:textId="79597D56" w:rsidR="00061B6D" w:rsidRDefault="00F07258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663" w:type="dxa"/>
          </w:tcPr>
          <w:p w14:paraId="0329E90F" w14:textId="5B61CF37" w:rsidR="00061B6D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F5CEE">
              <w:rPr>
                <w:sz w:val="28"/>
                <w:szCs w:val="28"/>
              </w:rPr>
              <w:t>тояночная тормозная система</w:t>
            </w:r>
          </w:p>
        </w:tc>
        <w:tc>
          <w:tcPr>
            <w:tcW w:w="2120" w:type="dxa"/>
          </w:tcPr>
          <w:p w14:paraId="79DEA88E" w14:textId="77777777" w:rsidR="00061B6D" w:rsidRPr="00791353" w:rsidRDefault="00061B6D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7BCEFC68" w14:textId="77777777" w:rsidTr="003E3532">
        <w:tc>
          <w:tcPr>
            <w:tcW w:w="567" w:type="dxa"/>
          </w:tcPr>
          <w:p w14:paraId="00CBC2CA" w14:textId="0BCAC957" w:rsidR="00061B6D" w:rsidRDefault="00F07258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663" w:type="dxa"/>
          </w:tcPr>
          <w:p w14:paraId="23FC7615" w14:textId="3A9ED808" w:rsidR="00061B6D" w:rsidRDefault="008F5CEE" w:rsidP="008F5CEE">
            <w:pPr>
              <w:rPr>
                <w:sz w:val="28"/>
                <w:szCs w:val="28"/>
              </w:rPr>
            </w:pPr>
            <w:r w:rsidRPr="008F5CEE">
              <w:rPr>
                <w:sz w:val="28"/>
                <w:szCs w:val="28"/>
              </w:rPr>
              <w:t>Трансмиссия</w:t>
            </w:r>
          </w:p>
        </w:tc>
        <w:tc>
          <w:tcPr>
            <w:tcW w:w="2120" w:type="dxa"/>
          </w:tcPr>
          <w:p w14:paraId="274ACE09" w14:textId="77777777" w:rsidR="00061B6D" w:rsidRPr="00791353" w:rsidRDefault="00061B6D" w:rsidP="00511202">
            <w:pPr>
              <w:jc w:val="both"/>
              <w:rPr>
                <w:sz w:val="28"/>
                <w:szCs w:val="28"/>
              </w:rPr>
            </w:pPr>
          </w:p>
        </w:tc>
      </w:tr>
    </w:tbl>
    <w:p w14:paraId="7A954EA8" w14:textId="77777777" w:rsidR="00070D53" w:rsidRDefault="00070D53" w:rsidP="00070D53">
      <w:pPr>
        <w:pStyle w:val="ConsNonformat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8BD49CC" w14:textId="77777777" w:rsidR="00070D53" w:rsidRDefault="0001613A" w:rsidP="00070D53">
      <w:pPr>
        <w:pStyle w:val="ConsNonformat"/>
        <w:ind w:left="-142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0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Погрузчик новый</w:t>
      </w:r>
      <w:r w:rsidR="008F5CEE" w:rsidRPr="00070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свойства, не ранее 2026 года выпуска, не является предметом залога, не находится под арестом, не обременен какими-либо обязательствами и третьи лица никаких прав на товар не имеют).</w:t>
      </w:r>
    </w:p>
    <w:p w14:paraId="3F032473" w14:textId="77777777" w:rsidR="00070D53" w:rsidRDefault="00070D53" w:rsidP="00070D53">
      <w:pPr>
        <w:pStyle w:val="ConsNonformat"/>
        <w:ind w:left="-142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AB293A" w14:textId="5A0D7ABF" w:rsidR="00061B6D" w:rsidRPr="00070D53" w:rsidRDefault="008F5CEE" w:rsidP="00070D53">
      <w:pPr>
        <w:pStyle w:val="ConsNonformat"/>
        <w:ind w:left="-142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0D53">
        <w:rPr>
          <w:rFonts w:ascii="Times New Roman" w:hAnsi="Times New Roman" w:cs="Times New Roman"/>
          <w:b/>
          <w:bCs/>
          <w:sz w:val="28"/>
          <w:szCs w:val="28"/>
        </w:rPr>
        <w:t>Гаранти</w:t>
      </w:r>
      <w:r w:rsidR="008A633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070D5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5292B67E" w14:textId="48AAE8A0" w:rsidR="0026739C" w:rsidRPr="0052643C" w:rsidRDefault="0026739C" w:rsidP="00061B6D">
      <w:pPr>
        <w:ind w:firstLine="708"/>
        <w:jc w:val="both"/>
        <w:rPr>
          <w:sz w:val="28"/>
          <w:szCs w:val="28"/>
        </w:rPr>
      </w:pPr>
    </w:p>
    <w:sectPr w:rsidR="0026739C" w:rsidRPr="0052643C" w:rsidSect="0052643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F91"/>
    <w:rsid w:val="0001613A"/>
    <w:rsid w:val="00022A19"/>
    <w:rsid w:val="00061B6D"/>
    <w:rsid w:val="00070D53"/>
    <w:rsid w:val="000A0F22"/>
    <w:rsid w:val="001039F9"/>
    <w:rsid w:val="00104079"/>
    <w:rsid w:val="00180E3A"/>
    <w:rsid w:val="001C649F"/>
    <w:rsid w:val="0021316D"/>
    <w:rsid w:val="0023724B"/>
    <w:rsid w:val="00237C4D"/>
    <w:rsid w:val="002454AE"/>
    <w:rsid w:val="0026739C"/>
    <w:rsid w:val="00280E85"/>
    <w:rsid w:val="0030091F"/>
    <w:rsid w:val="003352F5"/>
    <w:rsid w:val="00357858"/>
    <w:rsid w:val="00383D37"/>
    <w:rsid w:val="003B33F6"/>
    <w:rsid w:val="003C5A8C"/>
    <w:rsid w:val="003E3532"/>
    <w:rsid w:val="003F2712"/>
    <w:rsid w:val="00410AD9"/>
    <w:rsid w:val="00423603"/>
    <w:rsid w:val="00426AA6"/>
    <w:rsid w:val="00435DDD"/>
    <w:rsid w:val="004A0DC0"/>
    <w:rsid w:val="00500719"/>
    <w:rsid w:val="005063FE"/>
    <w:rsid w:val="00511202"/>
    <w:rsid w:val="00513575"/>
    <w:rsid w:val="0052643C"/>
    <w:rsid w:val="00572B87"/>
    <w:rsid w:val="00583FCC"/>
    <w:rsid w:val="00607A7E"/>
    <w:rsid w:val="006723BA"/>
    <w:rsid w:val="00805CCA"/>
    <w:rsid w:val="00815B0E"/>
    <w:rsid w:val="0086463C"/>
    <w:rsid w:val="00876B5B"/>
    <w:rsid w:val="00876CAB"/>
    <w:rsid w:val="00886BAD"/>
    <w:rsid w:val="008A633B"/>
    <w:rsid w:val="008C4570"/>
    <w:rsid w:val="008E6197"/>
    <w:rsid w:val="008F5CEE"/>
    <w:rsid w:val="00927D29"/>
    <w:rsid w:val="009748CB"/>
    <w:rsid w:val="00996F91"/>
    <w:rsid w:val="009A7B93"/>
    <w:rsid w:val="009B420C"/>
    <w:rsid w:val="00A1307B"/>
    <w:rsid w:val="00AB073C"/>
    <w:rsid w:val="00AE6E6F"/>
    <w:rsid w:val="00B54ADA"/>
    <w:rsid w:val="00B94892"/>
    <w:rsid w:val="00BD6523"/>
    <w:rsid w:val="00C72355"/>
    <w:rsid w:val="00C87977"/>
    <w:rsid w:val="00C90558"/>
    <w:rsid w:val="00CB0FBF"/>
    <w:rsid w:val="00D72754"/>
    <w:rsid w:val="00D728C3"/>
    <w:rsid w:val="00D9316E"/>
    <w:rsid w:val="00DA2961"/>
    <w:rsid w:val="00DD15BB"/>
    <w:rsid w:val="00DE1E0A"/>
    <w:rsid w:val="00E44E86"/>
    <w:rsid w:val="00E466BF"/>
    <w:rsid w:val="00ED7370"/>
    <w:rsid w:val="00F07258"/>
    <w:rsid w:val="00F639F7"/>
    <w:rsid w:val="00F93B40"/>
    <w:rsid w:val="00FB3FDF"/>
    <w:rsid w:val="00FC7A07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4E80"/>
  <w15:docId w15:val="{4E3C34CD-0E04-4BFE-8CD4-D6649E5A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qFormat/>
    <w:rsid w:val="00F93B4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22</cp:revision>
  <cp:lastPrinted>2026-07-20T13:40:00Z</cp:lastPrinted>
  <dcterms:created xsi:type="dcterms:W3CDTF">2024-10-04T09:17:00Z</dcterms:created>
  <dcterms:modified xsi:type="dcterms:W3CDTF">2026-07-20T13:40:00Z</dcterms:modified>
</cp:coreProperties>
</file>