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6D0E112C" w:rsidR="00B1632B" w:rsidRPr="00427DED" w:rsidRDefault="00035C7F" w:rsidP="00A36EAD">
            <w:pPr>
              <w:tabs>
                <w:tab w:val="left" w:pos="4530"/>
              </w:tabs>
              <w:spacing w:after="0" w:line="240" w:lineRule="auto"/>
              <w:ind w:firstLine="3963"/>
              <w:rPr>
                <w:rFonts w:ascii="Times New Roman" w:hAnsi="Times New Roman" w:cs="Times New Roman"/>
              </w:rPr>
            </w:pPr>
            <w:r w:rsidRPr="006E0FF8">
              <w:rPr>
                <w:rFonts w:ascii="Times New Roman" w:hAnsi="Times New Roman" w:cs="Times New Roman"/>
                <w:sz w:val="20"/>
                <w:szCs w:val="20"/>
              </w:rPr>
              <w:t xml:space="preserve">  </w:t>
            </w:r>
            <w:r w:rsidR="00427DED">
              <w:rPr>
                <w:rFonts w:ascii="Times New Roman" w:hAnsi="Times New Roman" w:cs="Times New Roman"/>
                <w:sz w:val="20"/>
                <w:szCs w:val="20"/>
              </w:rPr>
              <w:t xml:space="preserve">         </w:t>
            </w:r>
            <w:r w:rsidR="00B1632B" w:rsidRPr="00427DED">
              <w:rPr>
                <w:rFonts w:ascii="Times New Roman" w:hAnsi="Times New Roman" w:cs="Times New Roman"/>
              </w:rPr>
              <w:t>УТВЕРЖДАЮ</w:t>
            </w:r>
          </w:p>
          <w:p w14:paraId="0F5E4E6A" w14:textId="3AA5C1AC" w:rsidR="00B1632B" w:rsidRPr="00427DED" w:rsidRDefault="00B1632B" w:rsidP="005A5510">
            <w:pPr>
              <w:tabs>
                <w:tab w:val="left" w:pos="4530"/>
              </w:tabs>
              <w:spacing w:after="0" w:line="240" w:lineRule="auto"/>
              <w:rPr>
                <w:rFonts w:ascii="Times New Roman" w:hAnsi="Times New Roman" w:cs="Times New Roman"/>
              </w:rPr>
            </w:pPr>
            <w:r w:rsidRPr="00427DED">
              <w:rPr>
                <w:rFonts w:ascii="Times New Roman" w:hAnsi="Times New Roman" w:cs="Times New Roman"/>
              </w:rPr>
              <w:t xml:space="preserve">                                                                                  </w:t>
            </w:r>
            <w:r w:rsidR="001E1613" w:rsidRPr="00427DED">
              <w:rPr>
                <w:rFonts w:ascii="Times New Roman" w:hAnsi="Times New Roman" w:cs="Times New Roman"/>
              </w:rPr>
              <w:t>Директор</w:t>
            </w:r>
            <w:r w:rsidRPr="00427DED">
              <w:rPr>
                <w:rFonts w:ascii="Times New Roman" w:hAnsi="Times New Roman" w:cs="Times New Roman"/>
              </w:rPr>
              <w:br/>
              <w:t xml:space="preserve">                                                                                  Государственного учреждения</w:t>
            </w:r>
          </w:p>
          <w:p w14:paraId="2FF30084" w14:textId="77777777" w:rsidR="00B1632B" w:rsidRPr="00427DED" w:rsidRDefault="00B1632B" w:rsidP="005A5510">
            <w:pPr>
              <w:tabs>
                <w:tab w:val="left" w:pos="4530"/>
              </w:tabs>
              <w:spacing w:after="0" w:line="240" w:lineRule="auto"/>
              <w:rPr>
                <w:rFonts w:ascii="Times New Roman" w:hAnsi="Times New Roman" w:cs="Times New Roman"/>
              </w:rPr>
            </w:pPr>
            <w:r w:rsidRPr="00427DED">
              <w:rPr>
                <w:rFonts w:ascii="Times New Roman" w:hAnsi="Times New Roman" w:cs="Times New Roman"/>
              </w:rPr>
              <w:t xml:space="preserve">                                                                                  «Республиканский научно-практический центр</w:t>
            </w:r>
            <w:r w:rsidRPr="00427DED">
              <w:rPr>
                <w:rFonts w:ascii="Times New Roman" w:hAnsi="Times New Roman" w:cs="Times New Roman"/>
              </w:rPr>
              <w:br/>
              <w:t xml:space="preserve">                                                                                  онкологии и медицинской радиологии</w:t>
            </w:r>
            <w:r w:rsidRPr="00427DED">
              <w:rPr>
                <w:rFonts w:ascii="Times New Roman" w:hAnsi="Times New Roman" w:cs="Times New Roman"/>
              </w:rPr>
              <w:br/>
              <w:t xml:space="preserve">                                                                                  им. Н.Н. Александрова»</w:t>
            </w:r>
          </w:p>
          <w:p w14:paraId="186790C9" w14:textId="3CEDD0E3" w:rsidR="00B1632B" w:rsidRPr="00427DED" w:rsidRDefault="00B1632B" w:rsidP="005A5510">
            <w:pPr>
              <w:tabs>
                <w:tab w:val="left" w:pos="4530"/>
              </w:tabs>
              <w:spacing w:after="0" w:line="240" w:lineRule="auto"/>
              <w:rPr>
                <w:rFonts w:ascii="Times New Roman" w:hAnsi="Times New Roman" w:cs="Times New Roman"/>
              </w:rPr>
            </w:pPr>
            <w:r w:rsidRPr="00427DED">
              <w:rPr>
                <w:rFonts w:ascii="Times New Roman" w:hAnsi="Times New Roman" w:cs="Times New Roman"/>
              </w:rPr>
              <w:t xml:space="preserve">                                                                                  _____________________С.</w:t>
            </w:r>
            <w:r w:rsidR="001E1613" w:rsidRPr="00427DED">
              <w:rPr>
                <w:rFonts w:ascii="Times New Roman" w:hAnsi="Times New Roman" w:cs="Times New Roman"/>
              </w:rPr>
              <w:t>Л. Поляков</w:t>
            </w:r>
          </w:p>
          <w:p w14:paraId="7203F30F" w14:textId="25C2F67D" w:rsidR="002C5BD5" w:rsidRPr="006E0FF8" w:rsidRDefault="00B1632B" w:rsidP="000A19AA">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427DED">
              <w:rPr>
                <w:rFonts w:ascii="Times New Roman" w:hAnsi="Times New Roman" w:cs="Times New Roman"/>
                <w:sz w:val="20"/>
                <w:szCs w:val="20"/>
              </w:rPr>
              <w:t xml:space="preserve">          </w:t>
            </w:r>
            <w:r w:rsidR="00F26505" w:rsidRPr="00F26505">
              <w:rPr>
                <w:rFonts w:ascii="Times New Roman" w:hAnsi="Times New Roman" w:cs="Times New Roman"/>
              </w:rPr>
              <w:t>21</w:t>
            </w:r>
            <w:r w:rsidR="00427DED" w:rsidRPr="00427DED">
              <w:rPr>
                <w:rFonts w:ascii="Times New Roman" w:hAnsi="Times New Roman" w:cs="Times New Roman"/>
              </w:rPr>
              <w:t>.07.</w:t>
            </w:r>
            <w:r w:rsidRPr="00427DED">
              <w:rPr>
                <w:rFonts w:ascii="Times New Roman" w:hAnsi="Times New Roman" w:cs="Times New Roman"/>
              </w:rPr>
              <w:t xml:space="preserve"> 202</w:t>
            </w:r>
            <w:r w:rsidR="000A19AA" w:rsidRPr="00427DED">
              <w:rPr>
                <w:rFonts w:ascii="Times New Roman" w:hAnsi="Times New Roman" w:cs="Times New Roman"/>
              </w:rPr>
              <w:t>6</w:t>
            </w:r>
            <w:r w:rsidRPr="00427DED">
              <w:rPr>
                <w:rFonts w:ascii="Times New Roman" w:hAnsi="Times New Roman" w:cs="Times New Roman"/>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6997C08A" w14:textId="418E7FE3" w:rsidR="004B7879" w:rsidRPr="006E0FF8" w:rsidRDefault="00A656CD" w:rsidP="006E0FF8">
      <w:pPr>
        <w:pStyle w:val="table10"/>
        <w:jc w:val="center"/>
        <w:rPr>
          <w:b/>
          <w:u w:val="single"/>
        </w:rPr>
      </w:pPr>
      <w:r w:rsidRPr="006E0FF8">
        <w:t>На закупк</w:t>
      </w:r>
      <w:r w:rsidRPr="009C7FE2">
        <w:t>у</w:t>
      </w:r>
      <w:r w:rsidR="00864B7B" w:rsidRPr="009C7FE2">
        <w:rPr>
          <w:b/>
        </w:rPr>
        <w:t>:</w:t>
      </w:r>
      <w:r w:rsidR="009C7FE2">
        <w:rPr>
          <w:b/>
          <w:u w:val="single"/>
        </w:rPr>
        <w:t xml:space="preserve"> </w:t>
      </w:r>
      <w:r w:rsidR="002B4DDF" w:rsidRPr="002B4DDF">
        <w:rPr>
          <w:bCs/>
          <w:sz w:val="26"/>
          <w:szCs w:val="26"/>
          <w:u w:val="single"/>
        </w:rPr>
        <w:t>Расходные материалы для лаборатории канцерогенеза</w:t>
      </w:r>
    </w:p>
    <w:p w14:paraId="1DDABA72" w14:textId="5FA327DD" w:rsidR="00A656CD" w:rsidRPr="006E0FF8" w:rsidRDefault="00A656CD" w:rsidP="006E0FF8">
      <w:pPr>
        <w:pStyle w:val="y3"/>
        <w:spacing w:before="0" w:after="0"/>
        <w:rPr>
          <w:sz w:val="20"/>
          <w:szCs w:val="20"/>
        </w:rPr>
      </w:pPr>
      <w:r w:rsidRPr="006E0FF8">
        <w:rPr>
          <w:sz w:val="20"/>
          <w:szCs w:val="20"/>
        </w:rPr>
        <w:t>(</w:t>
      </w:r>
      <w:r w:rsidR="002C7264">
        <w:rPr>
          <w:sz w:val="20"/>
          <w:szCs w:val="20"/>
        </w:rPr>
        <w:t>первичн</w:t>
      </w:r>
      <w:r w:rsidR="009C7FE2">
        <w:rPr>
          <w:sz w:val="20"/>
          <w:szCs w:val="20"/>
        </w:rPr>
        <w:t>о</w:t>
      </w:r>
      <w:r w:rsidRPr="006E0FF8">
        <w:rPr>
          <w:sz w:val="20"/>
          <w:szCs w:val="20"/>
        </w:rPr>
        <w:t>)</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8A2D7B" w:rsidRDefault="002C5BD5" w:rsidP="008A2D7B">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12CD06ED"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223040, Минская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B318B0" w:rsidRPr="006E0FF8" w14:paraId="2E539D3A"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08A9EED8" w:rsidR="00B318B0" w:rsidRPr="00F26505" w:rsidRDefault="00F26505" w:rsidP="00B318B0">
            <w:pPr>
              <w:spacing w:after="0" w:line="240" w:lineRule="auto"/>
              <w:rPr>
                <w:rFonts w:ascii="Times New Roman" w:hAnsi="Times New Roman" w:cs="Times New Roman"/>
                <w:sz w:val="20"/>
                <w:szCs w:val="20"/>
              </w:rPr>
            </w:pPr>
            <w:r w:rsidRPr="00F26505">
              <w:rPr>
                <w:rFonts w:ascii="Times New Roman" w:hAnsi="Times New Roman" w:cs="Times New Roman"/>
                <w:b/>
                <w:sz w:val="24"/>
                <w:szCs w:val="24"/>
              </w:rPr>
              <w:t>31.07.</w:t>
            </w:r>
            <w:r w:rsidR="00F6592A" w:rsidRPr="00F26505">
              <w:rPr>
                <w:rFonts w:ascii="Times New Roman" w:hAnsi="Times New Roman" w:cs="Times New Roman"/>
                <w:b/>
                <w:sz w:val="24"/>
                <w:szCs w:val="24"/>
              </w:rPr>
              <w:t>2026</w:t>
            </w:r>
          </w:p>
        </w:tc>
      </w:tr>
      <w:tr w:rsidR="00B318B0" w:rsidRPr="006E0FF8" w14:paraId="4C4E04E0"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5A3A4828" w:rsidR="00B318B0" w:rsidRPr="006E0FF8" w:rsidRDefault="00427DED"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10 000,00</w:t>
            </w:r>
            <w:r w:rsidR="00B318B0" w:rsidRPr="00DA2EB4">
              <w:rPr>
                <w:rFonts w:ascii="Times New Roman" w:hAnsi="Times New Roman" w:cs="Times New Roman"/>
                <w:sz w:val="20"/>
                <w:szCs w:val="20"/>
              </w:rPr>
              <w:t xml:space="preserve"> 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A94926">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w:t>
            </w:r>
            <w:r w:rsidRPr="008B7280">
              <w:rPr>
                <w:rFonts w:ascii="Times New Roman" w:eastAsia="Times New Roman" w:hAnsi="Times New Roman" w:cs="Times New Roman"/>
                <w:sz w:val="20"/>
                <w:szCs w:val="20"/>
              </w:rPr>
              <w:lastRenderedPageBreak/>
              <w:t>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2D3D0A14" w:rsidR="00B318B0" w:rsidRPr="00706FB3" w:rsidRDefault="00B318B0" w:rsidP="00B318B0">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sidR="002E73B6">
              <w:rPr>
                <w:rFonts w:ascii="Times New Roman" w:hAnsi="Times New Roman" w:cs="Times New Roman"/>
                <w:i/>
                <w:sz w:val="20"/>
                <w:szCs w:val="20"/>
              </w:rPr>
              <w:t xml:space="preserve"> </w:t>
            </w:r>
          </w:p>
        </w:tc>
      </w:tr>
      <w:tr w:rsidR="00C5142D" w:rsidRPr="006E0FF8" w14:paraId="39BA6DBE" w14:textId="77777777" w:rsidTr="00706FB3">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w:t>
            </w:r>
            <w:proofErr w:type="gramStart"/>
            <w:r w:rsidRPr="000C4256">
              <w:rPr>
                <w:rFonts w:ascii="Times New Roman" w:eastAsia="Times New Roman" w:hAnsi="Times New Roman" w:cs="Times New Roman"/>
                <w:i/>
                <w:sz w:val="18"/>
                <w:szCs w:val="18"/>
                <w:lang w:eastAsia="ru-RU"/>
              </w:rPr>
              <w:t>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w:t>
            </w:r>
            <w:proofErr w:type="gramEnd"/>
            <w:r w:rsidRPr="000C4256">
              <w:rPr>
                <w:rFonts w:ascii="Times New Roman" w:eastAsia="Times New Roman" w:hAnsi="Times New Roman" w:cs="Times New Roman"/>
                <w:i/>
                <w:sz w:val="18"/>
                <w:szCs w:val="18"/>
                <w:lang w:eastAsia="ru-RU"/>
              </w:rPr>
              <w:t xml:space="preserve">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w:t>
            </w:r>
            <w:r w:rsidRPr="000C4256">
              <w:rPr>
                <w:rFonts w:ascii="Times New Roman" w:eastAsia="Times New Roman" w:hAnsi="Times New Roman" w:cs="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432B24C8" w14:textId="77777777" w:rsidR="006D3B3B" w:rsidRDefault="006D3B3B" w:rsidP="00B318B0">
      <w:pPr>
        <w:spacing w:after="0" w:line="240" w:lineRule="auto"/>
        <w:jc w:val="center"/>
        <w:rPr>
          <w:rFonts w:ascii="Times New Roman" w:hAnsi="Times New Roman" w:cs="Times New Roman"/>
          <w:sz w:val="20"/>
          <w:szCs w:val="20"/>
          <w:lang w:val="en-US"/>
        </w:rPr>
        <w:sectPr w:rsidR="006D3B3B" w:rsidSect="00706FB3">
          <w:footerReference w:type="default" r:id="rId9"/>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B318B0" w:rsidRPr="006E0FF8" w14:paraId="389B6DEA"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2731B28C" w14:textId="514AF1CD"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2B4DDF" w:rsidRPr="006E0FF8" w14:paraId="7D697AF5" w14:textId="77777777" w:rsidTr="002B4DDF">
        <w:tc>
          <w:tcPr>
            <w:tcW w:w="0" w:type="auto"/>
            <w:gridSpan w:val="2"/>
            <w:tcBorders>
              <w:top w:val="single" w:sz="8" w:space="0" w:color="000000"/>
              <w:left w:val="single" w:sz="8" w:space="0" w:color="000000"/>
              <w:bottom w:val="single" w:sz="8" w:space="0" w:color="000000"/>
              <w:right w:val="single" w:sz="8" w:space="0" w:color="000000"/>
            </w:tcBorders>
            <w:hideMark/>
          </w:tcPr>
          <w:p w14:paraId="63598C55" w14:textId="77777777" w:rsidR="002B4DDF" w:rsidRPr="002B4DDF" w:rsidRDefault="002B4DDF" w:rsidP="00F54876">
            <w:pPr>
              <w:spacing w:after="0" w:line="240" w:lineRule="auto"/>
              <w:jc w:val="center"/>
              <w:rPr>
                <w:rFonts w:ascii="Times New Roman" w:hAnsi="Times New Roman" w:cs="Times New Roman"/>
                <w:b/>
                <w:bCs/>
                <w:sz w:val="20"/>
                <w:szCs w:val="20"/>
                <w:lang w:val="en-US"/>
              </w:rPr>
            </w:pPr>
            <w:proofErr w:type="spellStart"/>
            <w:r w:rsidRPr="002B4DDF">
              <w:rPr>
                <w:rFonts w:ascii="Times New Roman" w:hAnsi="Times New Roman" w:cs="Times New Roman"/>
                <w:b/>
                <w:bCs/>
                <w:sz w:val="20"/>
                <w:szCs w:val="20"/>
                <w:lang w:val="en-US"/>
              </w:rPr>
              <w:t>Лот</w:t>
            </w:r>
            <w:proofErr w:type="spellEnd"/>
            <w:r w:rsidRPr="002B4DDF">
              <w:rPr>
                <w:rFonts w:ascii="Times New Roman" w:hAnsi="Times New Roman" w:cs="Times New Roman"/>
                <w:b/>
                <w:bCs/>
                <w:sz w:val="20"/>
                <w:szCs w:val="20"/>
                <w:lang w:val="en-US"/>
              </w:rPr>
              <w:t xml:space="preserve"> № 4</w:t>
            </w:r>
          </w:p>
        </w:tc>
      </w:tr>
      <w:tr w:rsidR="002B4DDF" w:rsidRPr="006E0FF8" w14:paraId="434EAF80"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529F004A" w14:textId="77777777" w:rsidR="002B4DDF" w:rsidRPr="006E0FF8" w:rsidRDefault="002B4DDF"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8DAF751" w14:textId="77777777" w:rsidR="002B4DDF" w:rsidRPr="006D196B" w:rsidRDefault="002B4DDF" w:rsidP="00F54876">
            <w:pPr>
              <w:spacing w:after="0" w:line="240" w:lineRule="auto"/>
              <w:rPr>
                <w:rFonts w:ascii="Times New Roman" w:hAnsi="Times New Roman" w:cs="Times New Roman"/>
                <w:sz w:val="20"/>
                <w:szCs w:val="20"/>
              </w:rPr>
            </w:pPr>
            <w:proofErr w:type="spellStart"/>
            <w:r w:rsidRPr="0096207D">
              <w:rPr>
                <w:rFonts w:ascii="Times New Roman" w:hAnsi="Times New Roman" w:cs="Times New Roman"/>
                <w:sz w:val="20"/>
                <w:szCs w:val="20"/>
              </w:rPr>
              <w:t>Микроцентрифужные</w:t>
            </w:r>
            <w:proofErr w:type="spellEnd"/>
            <w:r w:rsidRPr="0096207D">
              <w:rPr>
                <w:rFonts w:ascii="Times New Roman" w:hAnsi="Times New Roman" w:cs="Times New Roman"/>
                <w:sz w:val="20"/>
                <w:szCs w:val="20"/>
              </w:rPr>
              <w:t xml:space="preserve"> пробирки градуированные объемом 2,0 мл</w:t>
            </w:r>
          </w:p>
        </w:tc>
      </w:tr>
      <w:tr w:rsidR="002B4DDF" w:rsidRPr="006E0FF8" w14:paraId="34D74D35"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AF8982" w14:textId="77777777" w:rsidR="002B4DDF" w:rsidRPr="006E0FF8" w:rsidRDefault="002B4DDF"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353B090F" w14:textId="77777777" w:rsidR="002B4DDF" w:rsidRPr="006D196B" w:rsidRDefault="002B4DDF" w:rsidP="00F54876">
            <w:pPr>
              <w:spacing w:after="0" w:line="240" w:lineRule="auto"/>
              <w:rPr>
                <w:rFonts w:ascii="Times New Roman" w:hAnsi="Times New Roman" w:cs="Times New Roman"/>
                <w:sz w:val="20"/>
                <w:szCs w:val="20"/>
              </w:rPr>
            </w:pPr>
            <w:r w:rsidRPr="006C08F7">
              <w:rPr>
                <w:rFonts w:ascii="Times New Roman" w:hAnsi="Times New Roman" w:cs="Times New Roman"/>
                <w:sz w:val="20"/>
                <w:szCs w:val="20"/>
              </w:rPr>
              <w:t>22.22.14.500</w:t>
            </w:r>
          </w:p>
        </w:tc>
      </w:tr>
      <w:tr w:rsidR="002B4DDF" w:rsidRPr="006E0FF8" w14:paraId="5F1274D0"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42B9AC0B" w14:textId="77777777" w:rsidR="002B4DDF" w:rsidRPr="006E0FF8" w:rsidRDefault="002B4DDF"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6809E7E7" w14:textId="77777777" w:rsidR="002B4DDF" w:rsidRPr="006D196B" w:rsidRDefault="002B4DDF" w:rsidP="00F54876">
            <w:pPr>
              <w:spacing w:after="0" w:line="240" w:lineRule="auto"/>
              <w:rPr>
                <w:rFonts w:ascii="Times New Roman" w:hAnsi="Times New Roman" w:cs="Times New Roman"/>
                <w:sz w:val="20"/>
                <w:szCs w:val="20"/>
              </w:rPr>
            </w:pPr>
            <w:r w:rsidRPr="006C08F7">
              <w:rPr>
                <w:rFonts w:ascii="Times New Roman" w:hAnsi="Times New Roman" w:cs="Times New Roman"/>
                <w:sz w:val="20"/>
                <w:szCs w:val="20"/>
              </w:rPr>
              <w:t>Бутыли, бутылки, флаконы и аналогичные изделия из пластмасс вместимостью не более 2 л</w:t>
            </w:r>
          </w:p>
        </w:tc>
      </w:tr>
      <w:tr w:rsidR="002B4DDF" w:rsidRPr="006E0FF8" w14:paraId="276E3A42"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62183EFB" w14:textId="77777777" w:rsidR="002B4DDF" w:rsidRPr="00D44208" w:rsidRDefault="002B4DDF" w:rsidP="00F5487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573500D8" w14:textId="77777777" w:rsidR="002B4DDF" w:rsidRPr="006D196B" w:rsidRDefault="002B4DDF" w:rsidP="00F54876">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w:t>
            </w:r>
            <w:r>
              <w:rPr>
                <w:rFonts w:ascii="Times New Roman" w:hAnsi="Times New Roman" w:cs="Times New Roman"/>
                <w:sz w:val="20"/>
                <w:szCs w:val="20"/>
              </w:rPr>
              <w:t>6</w:t>
            </w:r>
            <w:r w:rsidRPr="00766A88">
              <w:rPr>
                <w:rFonts w:ascii="Times New Roman" w:hAnsi="Times New Roman" w:cs="Times New Roman"/>
                <w:sz w:val="20"/>
                <w:szCs w:val="20"/>
              </w:rPr>
              <w:t>-600265533-</w:t>
            </w:r>
            <w:r>
              <w:rPr>
                <w:rFonts w:ascii="Times New Roman" w:hAnsi="Times New Roman" w:cs="Times New Roman"/>
                <w:sz w:val="20"/>
                <w:szCs w:val="20"/>
              </w:rPr>
              <w:t xml:space="preserve"> 2251</w:t>
            </w:r>
          </w:p>
        </w:tc>
      </w:tr>
      <w:tr w:rsidR="002B4DDF" w:rsidRPr="006E0FF8" w14:paraId="2A2F326B"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4ABDBD02" w14:textId="77777777" w:rsidR="002B4DDF" w:rsidRPr="006E0FF8" w:rsidRDefault="002B4DDF"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6C08D70E" w14:textId="77777777" w:rsidR="002B4DDF" w:rsidRPr="006D196B" w:rsidRDefault="002B4DDF" w:rsidP="00F54876">
            <w:pPr>
              <w:spacing w:after="0" w:line="240" w:lineRule="auto"/>
              <w:rPr>
                <w:rFonts w:ascii="Times New Roman" w:hAnsi="Times New Roman" w:cs="Times New Roman"/>
                <w:sz w:val="20"/>
                <w:szCs w:val="20"/>
              </w:rPr>
            </w:pPr>
            <w:r w:rsidRPr="00C2713E">
              <w:rPr>
                <w:rFonts w:ascii="Times New Roman" w:hAnsi="Times New Roman" w:cs="Times New Roman"/>
                <w:sz w:val="20"/>
                <w:szCs w:val="20"/>
              </w:rPr>
              <w:t xml:space="preserve">Согласно приложению </w:t>
            </w:r>
            <w:r>
              <w:rPr>
                <w:rFonts w:ascii="Times New Roman" w:hAnsi="Times New Roman" w:cs="Times New Roman"/>
                <w:sz w:val="20"/>
                <w:szCs w:val="20"/>
              </w:rPr>
              <w:t>4</w:t>
            </w:r>
            <w:r w:rsidRPr="00C2713E">
              <w:rPr>
                <w:rFonts w:ascii="Times New Roman" w:hAnsi="Times New Roman" w:cs="Times New Roman"/>
                <w:sz w:val="20"/>
                <w:szCs w:val="20"/>
              </w:rPr>
              <w:t xml:space="preserve"> к лоту</w:t>
            </w:r>
          </w:p>
        </w:tc>
      </w:tr>
      <w:tr w:rsidR="002B4DDF" w:rsidRPr="006E0FF8" w14:paraId="250A0FE9"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6FADEFEF" w14:textId="77777777" w:rsidR="002B4DDF" w:rsidRPr="006E0FF8" w:rsidRDefault="002B4DDF"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7EDAA572" w14:textId="77777777" w:rsidR="002B4DDF" w:rsidRPr="006D196B" w:rsidRDefault="002B4DDF" w:rsidP="00F54876">
            <w:pPr>
              <w:spacing w:after="0" w:line="240" w:lineRule="auto"/>
              <w:rPr>
                <w:rFonts w:ascii="Times New Roman" w:hAnsi="Times New Roman" w:cs="Times New Roman"/>
                <w:sz w:val="20"/>
                <w:szCs w:val="20"/>
              </w:rPr>
            </w:pPr>
            <w:r w:rsidRPr="00C2713E">
              <w:rPr>
                <w:rFonts w:ascii="Times New Roman" w:hAnsi="Times New Roman" w:cs="Times New Roman"/>
                <w:sz w:val="20"/>
                <w:szCs w:val="20"/>
              </w:rPr>
              <w:t>с момента подписания договора по 15.12.2026</w:t>
            </w:r>
          </w:p>
        </w:tc>
      </w:tr>
      <w:tr w:rsidR="002B4DDF" w:rsidRPr="006E0FF8" w14:paraId="1221E9A7"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0E111D1D" w14:textId="77777777" w:rsidR="002B4DDF" w:rsidRPr="006E0FF8" w:rsidRDefault="002B4DDF"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41968F3E" w14:textId="77777777" w:rsidR="002B4DDF" w:rsidRPr="00EC60F5" w:rsidRDefault="002B4DDF"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8020FB8" w14:textId="77777777" w:rsidR="002B4DDF" w:rsidRPr="00EC60F5" w:rsidRDefault="002B4DDF" w:rsidP="00F54876">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2B4DDF" w:rsidRPr="006E0FF8" w14:paraId="6F79FCFC"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3A0D5D0C" w14:textId="77777777" w:rsidR="002B4DDF" w:rsidRPr="006E0FF8" w:rsidRDefault="002B4DDF"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DB763BC" w14:textId="77777777" w:rsidR="002B4DDF" w:rsidRPr="006D196B" w:rsidRDefault="002B4DDF" w:rsidP="00F5487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xml:space="preserve"> </w:t>
            </w:r>
            <w:r>
              <w:rPr>
                <w:rFonts w:ascii="Times New Roman" w:hAnsi="Times New Roman" w:cs="Times New Roman"/>
                <w:sz w:val="20"/>
                <w:szCs w:val="20"/>
              </w:rPr>
              <w:t>10 000,00</w:t>
            </w:r>
            <w:r w:rsidRPr="000E7DCF">
              <w:rPr>
                <w:rFonts w:ascii="Times New Roman" w:hAnsi="Times New Roman" w:cs="Times New Roman"/>
                <w:sz w:val="20"/>
                <w:szCs w:val="20"/>
              </w:rPr>
              <w:t xml:space="preserve"> бел. рублей</w:t>
            </w:r>
          </w:p>
        </w:tc>
      </w:tr>
      <w:tr w:rsidR="002B4DDF" w:rsidRPr="006E0FF8" w14:paraId="1292E4E2" w14:textId="77777777" w:rsidTr="00F54876">
        <w:tc>
          <w:tcPr>
            <w:tcW w:w="2039" w:type="pct"/>
            <w:tcBorders>
              <w:top w:val="single" w:sz="8" w:space="0" w:color="000000"/>
              <w:left w:val="single" w:sz="8" w:space="0" w:color="000000"/>
              <w:bottom w:val="single" w:sz="8" w:space="0" w:color="000000"/>
              <w:right w:val="single" w:sz="8" w:space="0" w:color="000000"/>
            </w:tcBorders>
            <w:hideMark/>
          </w:tcPr>
          <w:p w14:paraId="35EB39A5" w14:textId="77777777" w:rsidR="002B4DDF" w:rsidRPr="006E0FF8" w:rsidRDefault="002B4DDF" w:rsidP="00F5487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C0F5093" w14:textId="77777777" w:rsidR="002B4DDF" w:rsidRPr="006D196B" w:rsidRDefault="002B4DDF" w:rsidP="00F5487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B4DDF" w:rsidRPr="006E0FF8" w14:paraId="1D6EB05B" w14:textId="77777777" w:rsidTr="00F54876">
        <w:tc>
          <w:tcPr>
            <w:tcW w:w="2039" w:type="pct"/>
            <w:tcBorders>
              <w:top w:val="single" w:sz="8" w:space="0" w:color="000000"/>
              <w:left w:val="single" w:sz="8" w:space="0" w:color="000000"/>
              <w:bottom w:val="single" w:sz="8" w:space="0" w:color="000000"/>
              <w:right w:val="single" w:sz="8" w:space="0" w:color="000000"/>
            </w:tcBorders>
          </w:tcPr>
          <w:p w14:paraId="28635E89" w14:textId="77777777" w:rsidR="002B4DDF" w:rsidRPr="005A16AE" w:rsidRDefault="002B4DDF" w:rsidP="00F5487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72E7C99" w14:textId="77777777" w:rsidR="002B4DDF" w:rsidRPr="006D196B" w:rsidRDefault="002B4DDF" w:rsidP="00F5487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B4DDF" w:rsidRPr="001B2AB3" w14:paraId="6455A52E" w14:textId="77777777" w:rsidTr="00F54876">
        <w:tc>
          <w:tcPr>
            <w:tcW w:w="0" w:type="auto"/>
            <w:gridSpan w:val="2"/>
            <w:tcBorders>
              <w:top w:val="single" w:sz="8" w:space="0" w:color="000000"/>
              <w:left w:val="single" w:sz="8" w:space="0" w:color="000000"/>
              <w:bottom w:val="single" w:sz="8" w:space="0" w:color="000000"/>
              <w:right w:val="single" w:sz="8" w:space="0" w:color="000000"/>
            </w:tcBorders>
            <w:hideMark/>
          </w:tcPr>
          <w:p w14:paraId="3A70646E" w14:textId="77777777" w:rsidR="002B4DDF" w:rsidRPr="001B2AB3" w:rsidRDefault="002B4DDF" w:rsidP="00F54876">
            <w:pPr>
              <w:pStyle w:val="a3"/>
              <w:spacing w:after="0" w:line="240" w:lineRule="auto"/>
              <w:ind w:left="1080"/>
              <w:rPr>
                <w:rFonts w:ascii="Times New Roman" w:hAnsi="Times New Roman" w:cs="Times New Roman"/>
                <w:sz w:val="20"/>
                <w:szCs w:val="20"/>
              </w:rPr>
            </w:pPr>
          </w:p>
          <w:p w14:paraId="04C9B3D8" w14:textId="77777777" w:rsidR="002B4DDF" w:rsidRPr="00C71DDE" w:rsidRDefault="002B4DDF" w:rsidP="00F54876">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49051DD1" w14:textId="77777777" w:rsidR="002B4DDF" w:rsidRPr="001B2AB3" w:rsidRDefault="002B4DDF" w:rsidP="00F54876">
            <w:pPr>
              <w:pStyle w:val="a3"/>
              <w:spacing w:after="0" w:line="240" w:lineRule="auto"/>
              <w:ind w:left="1080"/>
              <w:rPr>
                <w:rFonts w:ascii="Times New Roman" w:hAnsi="Times New Roman" w:cs="Times New Roman"/>
                <w:sz w:val="20"/>
                <w:szCs w:val="20"/>
              </w:rPr>
            </w:pPr>
          </w:p>
        </w:tc>
      </w:tr>
      <w:tr w:rsidR="002B4DDF" w:rsidRPr="001B2AB3" w14:paraId="7DAFD164" w14:textId="77777777" w:rsidTr="00F54876">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4AEAFC6" w14:textId="77777777" w:rsidR="002B4DDF" w:rsidRPr="001B2AB3" w:rsidRDefault="002B4DDF" w:rsidP="00F5487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7DD8C1F5" w14:textId="484F5072" w:rsidR="002B4DDF" w:rsidRDefault="002B4DDF" w:rsidP="00F5487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4 к лоту</w:t>
            </w:r>
          </w:p>
          <w:p w14:paraId="7F95E1EA" w14:textId="77777777" w:rsidR="002B4DDF" w:rsidRPr="00DE3514" w:rsidRDefault="002B4DDF"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408CF69" w14:textId="77777777" w:rsidR="002B4DDF" w:rsidRPr="00DE3514" w:rsidRDefault="002B4DDF"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109BD4B" w14:textId="77777777" w:rsidR="002B4DDF" w:rsidRPr="001B2AB3" w:rsidRDefault="002B4DDF" w:rsidP="00F5487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6CCF807D" w:rsidR="006D196B" w:rsidRDefault="006D196B" w:rsidP="006D196B">
      <w:pPr>
        <w:pStyle w:val="margt"/>
        <w:spacing w:before="0" w:after="0"/>
        <w:jc w:val="both"/>
        <w:rPr>
          <w:sz w:val="20"/>
          <w:szCs w:val="20"/>
        </w:rPr>
      </w:pPr>
      <w:r w:rsidRPr="007F1D2F">
        <w:rPr>
          <w:b/>
          <w:sz w:val="20"/>
          <w:szCs w:val="20"/>
        </w:rPr>
        <w:lastRenderedPageBreak/>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w:t>
      </w:r>
      <w:proofErr w:type="gramStart"/>
      <w:r w:rsidRPr="007463B9">
        <w:rPr>
          <w:b/>
          <w:bCs/>
          <w:sz w:val="20"/>
          <w:szCs w:val="20"/>
        </w:rPr>
        <w:t xml:space="preserve">согласно </w:t>
      </w:r>
      <w:r w:rsidR="00BB3F19" w:rsidRPr="007463B9">
        <w:rPr>
          <w:b/>
          <w:bCs/>
          <w:sz w:val="20"/>
          <w:szCs w:val="20"/>
        </w:rPr>
        <w:t>постановлени</w:t>
      </w:r>
      <w:r w:rsidR="00150C53">
        <w:rPr>
          <w:b/>
          <w:bCs/>
          <w:sz w:val="20"/>
          <w:szCs w:val="20"/>
        </w:rPr>
        <w:t>я</w:t>
      </w:r>
      <w:proofErr w:type="gramEnd"/>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w:t>
      </w:r>
      <w:r w:rsidR="000C4256" w:rsidRPr="002B4DDF">
        <w:rPr>
          <w:b/>
          <w:color w:val="FF0000"/>
          <w:sz w:val="20"/>
          <w:szCs w:val="20"/>
        </w:rPr>
        <w:t>для лот</w:t>
      </w:r>
      <w:r w:rsidR="002B4DDF" w:rsidRPr="002B4DDF">
        <w:rPr>
          <w:b/>
          <w:color w:val="FF0000"/>
          <w:sz w:val="20"/>
          <w:szCs w:val="20"/>
        </w:rPr>
        <w:t>а 4</w:t>
      </w:r>
      <w:r w:rsidRPr="008A2D7B">
        <w:rPr>
          <w:b/>
          <w:color w:val="FF0000"/>
          <w:sz w:val="20"/>
          <w:szCs w:val="20"/>
        </w:rPr>
        <w:t xml:space="preserve"> </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5218DAD9"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3B9A73" w14:textId="77777777" w:rsidR="007B5412" w:rsidRPr="00E55459" w:rsidRDefault="007B5412" w:rsidP="007B5412">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 xml:space="preserve">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 xml:space="preserve">Участник-нерезидент Республики Беларусь, являющийся резидентом Евразийского экономического союза или </w:t>
      </w:r>
      <w:r w:rsidR="00B75941" w:rsidRPr="00B75941">
        <w:rPr>
          <w:b/>
          <w:sz w:val="20"/>
          <w:szCs w:val="20"/>
        </w:rPr>
        <w:lastRenderedPageBreak/>
        <w:t>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37404C3C" w14:textId="5E8BE1B0" w:rsidR="00922E43" w:rsidRPr="00FE0DFA" w:rsidRDefault="00922E43" w:rsidP="00922E43">
      <w:pPr>
        <w:pStyle w:val="justify"/>
        <w:spacing w:after="0"/>
        <w:rPr>
          <w:b/>
          <w:bCs/>
          <w:sz w:val="20"/>
          <w:szCs w:val="20"/>
        </w:rPr>
      </w:pPr>
      <w:r w:rsidRPr="00FE0DFA">
        <w:rPr>
          <w:b/>
          <w:sz w:val="20"/>
          <w:szCs w:val="20"/>
        </w:rPr>
        <w:t xml:space="preserve">VI. </w:t>
      </w:r>
      <w:r w:rsidRPr="00FE0DFA">
        <w:rPr>
          <w:b/>
          <w:bCs/>
          <w:sz w:val="20"/>
          <w:szCs w:val="20"/>
        </w:rPr>
        <w:t xml:space="preserve">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6AFC80DC"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A53DA5">
        <w:rPr>
          <w:sz w:val="20"/>
          <w:szCs w:val="20"/>
        </w:rPr>
        <w:t>26.12.2025</w:t>
      </w:r>
      <w:r w:rsidR="00A53DA5" w:rsidRPr="00C527C0">
        <w:rPr>
          <w:sz w:val="20"/>
          <w:szCs w:val="20"/>
        </w:rPr>
        <w:t xml:space="preserve"> №01-06/</w:t>
      </w:r>
      <w:r w:rsidR="00A53DA5">
        <w:rPr>
          <w:sz w:val="20"/>
          <w:szCs w:val="20"/>
        </w:rPr>
        <w:t>252</w:t>
      </w:r>
      <w:r w:rsidR="00A53DA5"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lastRenderedPageBreak/>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FB05A5">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w:t>
      </w:r>
      <w:r w:rsidRPr="00D32022">
        <w:rPr>
          <w:sz w:val="20"/>
          <w:szCs w:val="20"/>
        </w:rPr>
        <w:lastRenderedPageBreak/>
        <w:t>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17CBE61F"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 xml:space="preserve">не менее </w:t>
      </w:r>
      <w:r w:rsidR="00612F02" w:rsidRPr="00612F02">
        <w:rPr>
          <w:rFonts w:ascii="Times New Roman" w:hAnsi="Times New Roman" w:cs="Times New Roman"/>
          <w:color w:val="000000"/>
          <w:sz w:val="20"/>
          <w:szCs w:val="20"/>
        </w:rPr>
        <w:t>30</w:t>
      </w:r>
      <w:r w:rsidRPr="00612F02">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B05A5" w:rsidRDefault="001E1613" w:rsidP="001E1613">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w:t>
            </w:r>
            <w:r w:rsidR="00493ED5" w:rsidRPr="008A37D0">
              <w:rPr>
                <w:rFonts w:ascii="Times New Roman" w:hAnsi="Times New Roman" w:cs="Times New Roman"/>
                <w:sz w:val="20"/>
                <w:szCs w:val="20"/>
              </w:rPr>
              <w:lastRenderedPageBreak/>
              <w:t xml:space="preserve">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C066D3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7186E497"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F51FAF">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00095FA3" w:rsidRPr="008A37D0">
              <w:rPr>
                <w:rFonts w:ascii="Times New Roman" w:hAnsi="Times New Roman" w:cs="Times New Roman"/>
                <w:sz w:val="20"/>
                <w:szCs w:val="20"/>
              </w:rPr>
              <w:t>.Если</w:t>
            </w:r>
            <w:proofErr w:type="gramEnd"/>
            <w:r w:rsidR="00095FA3"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51FAF">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w:t>
            </w:r>
            <w:r w:rsidR="00DA16FC" w:rsidRPr="00150C53">
              <w:rPr>
                <w:rFonts w:ascii="Times New Roman" w:hAnsi="Times New Roman" w:cs="Times New Roman"/>
                <w:sz w:val="20"/>
                <w:szCs w:val="20"/>
              </w:rPr>
              <w:lastRenderedPageBreak/>
              <w:t xml:space="preserve">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1CA4C0E" w14:textId="25A17835" w:rsidR="008A37D0" w:rsidRPr="008A37D0" w:rsidRDefault="00B47FC6" w:rsidP="00E70B2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67165415" w14:textId="77777777"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lastRenderedPageBreak/>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09D5FD19"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847372">
        <w:rPr>
          <w:rFonts w:ascii="Times New Roman" w:hAnsi="Times New Roman" w:cs="Times New Roman"/>
          <w:sz w:val="20"/>
          <w:szCs w:val="20"/>
        </w:rPr>
        <w:t xml:space="preserve">почте </w:t>
      </w:r>
      <w:hyperlink r:id="rId10" w:history="1">
        <w:r w:rsidR="00437F92" w:rsidRPr="00437F92">
          <w:rPr>
            <w:rStyle w:val="ab"/>
            <w:rFonts w:ascii="Times New Roman" w:hAnsi="Times New Roman" w:cs="Times New Roman"/>
          </w:rPr>
          <w:t>a.pilatovich@omr.by</w:t>
        </w:r>
      </w:hyperlink>
      <w:r w:rsidR="00437F92" w:rsidRPr="00437F92">
        <w:rPr>
          <w:rFonts w:ascii="Times New Roman" w:hAnsi="Times New Roman" w:cs="Times New Roman"/>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w:t>
      </w:r>
      <w:proofErr w:type="gramStart"/>
      <w:r w:rsidRPr="00584F1B">
        <w:rPr>
          <w:rFonts w:ascii="Times New Roman" w:hAnsi="Times New Roman" w:cs="Times New Roman"/>
          <w:sz w:val="20"/>
          <w:szCs w:val="20"/>
        </w:rPr>
        <w:t>не предоставления</w:t>
      </w:r>
      <w:proofErr w:type="gramEnd"/>
      <w:r w:rsidRPr="00584F1B">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48206A8" w14:textId="3ABB9D10"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2C4E4CEC" w14:textId="52E9C88F" w:rsidR="00D74664" w:rsidRDefault="00D74664"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0D8CDD71" w14:textId="77777777" w:rsidR="002E025B" w:rsidRDefault="002E025B" w:rsidP="002E025B">
      <w:pPr>
        <w:spacing w:after="0" w:line="240" w:lineRule="auto"/>
        <w:ind w:right="141" w:firstLine="284"/>
        <w:jc w:val="right"/>
        <w:rPr>
          <w:rFonts w:ascii="Times New Roman" w:eastAsia="Times New Roman" w:hAnsi="Times New Roman" w:cs="Times New Roman"/>
          <w:b/>
          <w:bCs/>
          <w:lang w:eastAsia="ru-RU"/>
        </w:rPr>
      </w:pPr>
      <w:r w:rsidRPr="00912B19">
        <w:rPr>
          <w:rFonts w:ascii="Times New Roman" w:eastAsia="Times New Roman" w:hAnsi="Times New Roman" w:cs="Times New Roman"/>
          <w:b/>
          <w:bCs/>
          <w:lang w:eastAsia="ru-RU"/>
        </w:rPr>
        <w:t>Приложение 4 к лоту</w:t>
      </w:r>
    </w:p>
    <w:p w14:paraId="57C8CA09" w14:textId="77777777" w:rsidR="002E025B" w:rsidRPr="00912B19" w:rsidRDefault="002E025B" w:rsidP="002E025B">
      <w:pPr>
        <w:spacing w:after="0" w:line="240" w:lineRule="auto"/>
        <w:ind w:right="141" w:firstLine="284"/>
        <w:jc w:val="right"/>
        <w:rPr>
          <w:rFonts w:ascii="Times New Roman" w:eastAsia="Times New Roman" w:hAnsi="Times New Roman" w:cs="Times New Roman"/>
          <w:b/>
          <w:bCs/>
          <w:lang w:eastAsia="ru-RU"/>
        </w:rPr>
      </w:pPr>
    </w:p>
    <w:p w14:paraId="4CFBA66B" w14:textId="77777777" w:rsidR="002E025B" w:rsidRPr="00912B19" w:rsidRDefault="002E025B" w:rsidP="002E025B">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Технические характеристики (описание)</w:t>
      </w:r>
    </w:p>
    <w:p w14:paraId="6D2C26F8" w14:textId="77777777" w:rsidR="002E025B" w:rsidRPr="00912B19" w:rsidRDefault="002E025B" w:rsidP="002E025B">
      <w:pPr>
        <w:autoSpaceDE w:val="0"/>
        <w:autoSpaceDN w:val="0"/>
        <w:adjustRightInd w:val="0"/>
        <w:spacing w:after="0" w:line="240" w:lineRule="auto"/>
        <w:ind w:right="141" w:firstLine="284"/>
        <w:jc w:val="center"/>
        <w:rPr>
          <w:rFonts w:ascii="Times New Roman" w:eastAsia="Times New Roman" w:hAnsi="Times New Roman" w:cs="Times New Roman"/>
          <w:color w:val="000000"/>
          <w:lang w:eastAsia="ru-RU"/>
        </w:rPr>
      </w:pPr>
    </w:p>
    <w:p w14:paraId="51DFD89A" w14:textId="77777777" w:rsidR="002E025B" w:rsidRPr="00912B19" w:rsidRDefault="002E025B" w:rsidP="002E025B">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1.Состав (комплектация) медицинских изделий:</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799"/>
        <w:gridCol w:w="1376"/>
        <w:gridCol w:w="1742"/>
      </w:tblGrid>
      <w:tr w:rsidR="002E025B" w:rsidRPr="00912B19" w14:paraId="12BEF5D0" w14:textId="77777777" w:rsidTr="00F54876">
        <w:tc>
          <w:tcPr>
            <w:tcW w:w="851" w:type="dxa"/>
            <w:tcBorders>
              <w:top w:val="single" w:sz="4" w:space="0" w:color="auto"/>
              <w:left w:val="single" w:sz="4" w:space="0" w:color="auto"/>
              <w:bottom w:val="single" w:sz="4" w:space="0" w:color="auto"/>
              <w:right w:val="single" w:sz="4" w:space="0" w:color="auto"/>
            </w:tcBorders>
            <w:vAlign w:val="center"/>
          </w:tcPr>
          <w:p w14:paraId="138563FD" w14:textId="77777777" w:rsidR="002E025B" w:rsidRPr="00912B19" w:rsidRDefault="002E025B" w:rsidP="00F54876">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w:t>
            </w:r>
          </w:p>
        </w:tc>
        <w:tc>
          <w:tcPr>
            <w:tcW w:w="6799" w:type="dxa"/>
            <w:tcBorders>
              <w:top w:val="single" w:sz="4" w:space="0" w:color="auto"/>
              <w:left w:val="single" w:sz="4" w:space="0" w:color="auto"/>
              <w:bottom w:val="single" w:sz="4" w:space="0" w:color="auto"/>
              <w:right w:val="single" w:sz="4" w:space="0" w:color="auto"/>
            </w:tcBorders>
            <w:vAlign w:val="center"/>
          </w:tcPr>
          <w:p w14:paraId="7F59A4CB" w14:textId="77777777" w:rsidR="002E025B" w:rsidRPr="00912B19" w:rsidRDefault="002E025B" w:rsidP="00F54876">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Наименование</w:t>
            </w:r>
          </w:p>
        </w:tc>
        <w:tc>
          <w:tcPr>
            <w:tcW w:w="1376" w:type="dxa"/>
            <w:tcBorders>
              <w:top w:val="single" w:sz="4" w:space="0" w:color="auto"/>
              <w:left w:val="single" w:sz="4" w:space="0" w:color="auto"/>
              <w:bottom w:val="single" w:sz="4" w:space="0" w:color="auto"/>
              <w:right w:val="single" w:sz="4" w:space="0" w:color="auto"/>
            </w:tcBorders>
            <w:vAlign w:val="center"/>
          </w:tcPr>
          <w:p w14:paraId="2D13EF51" w14:textId="77777777" w:rsidR="002E025B" w:rsidRPr="00912B19" w:rsidRDefault="002E025B" w:rsidP="00F54876">
            <w:pPr>
              <w:spacing w:after="0" w:line="240" w:lineRule="auto"/>
              <w:ind w:right="141"/>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Ед. изм.</w:t>
            </w:r>
          </w:p>
        </w:tc>
        <w:tc>
          <w:tcPr>
            <w:tcW w:w="1742" w:type="dxa"/>
            <w:tcBorders>
              <w:top w:val="single" w:sz="4" w:space="0" w:color="auto"/>
              <w:left w:val="single" w:sz="4" w:space="0" w:color="auto"/>
              <w:bottom w:val="single" w:sz="4" w:space="0" w:color="auto"/>
              <w:right w:val="single" w:sz="4" w:space="0" w:color="auto"/>
            </w:tcBorders>
            <w:vAlign w:val="center"/>
          </w:tcPr>
          <w:p w14:paraId="70D0BBBB" w14:textId="77777777" w:rsidR="002E025B" w:rsidRPr="00912B19" w:rsidRDefault="002E025B" w:rsidP="00F54876">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Количество</w:t>
            </w:r>
          </w:p>
        </w:tc>
      </w:tr>
      <w:tr w:rsidR="002E025B" w:rsidRPr="00912B19" w14:paraId="008FD471" w14:textId="77777777" w:rsidTr="00F54876">
        <w:trPr>
          <w:trHeight w:val="291"/>
        </w:trPr>
        <w:tc>
          <w:tcPr>
            <w:tcW w:w="851" w:type="dxa"/>
            <w:tcBorders>
              <w:top w:val="single" w:sz="4" w:space="0" w:color="auto"/>
              <w:left w:val="single" w:sz="4" w:space="0" w:color="auto"/>
              <w:bottom w:val="single" w:sz="4" w:space="0" w:color="auto"/>
              <w:right w:val="single" w:sz="4" w:space="0" w:color="auto"/>
            </w:tcBorders>
          </w:tcPr>
          <w:p w14:paraId="42E8F039" w14:textId="77777777" w:rsidR="002E025B" w:rsidRPr="00912B19" w:rsidRDefault="002E025B" w:rsidP="002E025B">
            <w:pPr>
              <w:numPr>
                <w:ilvl w:val="0"/>
                <w:numId w:val="8"/>
              </w:numPr>
              <w:spacing w:after="0" w:line="240" w:lineRule="auto"/>
              <w:ind w:left="0" w:right="141" w:firstLine="284"/>
              <w:rPr>
                <w:rFonts w:ascii="Times New Roman" w:eastAsia="Times New Roman" w:hAnsi="Times New Roman" w:cs="Times New Roman"/>
                <w:lang w:eastAsia="ru-RU"/>
              </w:rPr>
            </w:pPr>
          </w:p>
        </w:tc>
        <w:tc>
          <w:tcPr>
            <w:tcW w:w="6799" w:type="dxa"/>
            <w:tcBorders>
              <w:top w:val="single" w:sz="4" w:space="0" w:color="auto"/>
              <w:left w:val="single" w:sz="4" w:space="0" w:color="auto"/>
              <w:bottom w:val="single" w:sz="4" w:space="0" w:color="auto"/>
              <w:right w:val="single" w:sz="4" w:space="0" w:color="auto"/>
            </w:tcBorders>
          </w:tcPr>
          <w:p w14:paraId="7D54955E" w14:textId="77777777" w:rsidR="002E025B" w:rsidRPr="00912B19" w:rsidRDefault="002E025B" w:rsidP="00F54876">
            <w:pPr>
              <w:spacing w:after="0" w:line="240" w:lineRule="auto"/>
              <w:ind w:right="141"/>
              <w:rPr>
                <w:rFonts w:ascii="Times New Roman" w:eastAsia="Times New Roman" w:hAnsi="Times New Roman" w:cs="Times New Roman"/>
                <w:shd w:val="clear" w:color="auto" w:fill="FFFFFF"/>
                <w:lang w:eastAsia="ru-RU"/>
              </w:rPr>
            </w:pPr>
            <w:proofErr w:type="spellStart"/>
            <w:r w:rsidRPr="00912B19">
              <w:rPr>
                <w:rFonts w:ascii="Times New Roman" w:eastAsia="Times New Roman" w:hAnsi="Times New Roman" w:cs="Times New Roman"/>
                <w:shd w:val="clear" w:color="auto" w:fill="FFFFFF"/>
                <w:lang w:eastAsia="ru-RU"/>
              </w:rPr>
              <w:t>Микроцентрифужные</w:t>
            </w:r>
            <w:proofErr w:type="spellEnd"/>
            <w:r w:rsidRPr="00912B19">
              <w:rPr>
                <w:rFonts w:ascii="Times New Roman" w:eastAsia="Times New Roman" w:hAnsi="Times New Roman" w:cs="Times New Roman"/>
                <w:shd w:val="clear" w:color="auto" w:fill="FFFFFF"/>
                <w:lang w:eastAsia="ru-RU"/>
              </w:rPr>
              <w:t xml:space="preserve"> пробирки</w:t>
            </w:r>
            <w:r w:rsidRPr="00912B19">
              <w:rPr>
                <w:rFonts w:ascii="Times New Roman" w:eastAsia="Times New Roman" w:hAnsi="Times New Roman" w:cs="Times New Roman"/>
                <w:lang w:eastAsia="ru-RU"/>
              </w:rPr>
              <w:t xml:space="preserve"> </w:t>
            </w:r>
            <w:r w:rsidRPr="00912B19">
              <w:rPr>
                <w:rFonts w:ascii="Times New Roman" w:eastAsia="Times New Roman" w:hAnsi="Times New Roman" w:cs="Times New Roman"/>
                <w:shd w:val="clear" w:color="auto" w:fill="FFFFFF"/>
                <w:lang w:eastAsia="ru-RU"/>
              </w:rPr>
              <w:t>градуированные</w:t>
            </w:r>
            <w:r w:rsidRPr="00912B19">
              <w:rPr>
                <w:rFonts w:ascii="Times New Roman" w:eastAsia="Times New Roman" w:hAnsi="Times New Roman" w:cs="Times New Roman"/>
                <w:lang w:eastAsia="ru-RU"/>
              </w:rPr>
              <w:t xml:space="preserve"> объемом 2,0 мл </w:t>
            </w:r>
          </w:p>
        </w:tc>
        <w:tc>
          <w:tcPr>
            <w:tcW w:w="1376" w:type="dxa"/>
            <w:tcBorders>
              <w:left w:val="single" w:sz="4" w:space="0" w:color="auto"/>
              <w:right w:val="single" w:sz="4" w:space="0" w:color="auto"/>
            </w:tcBorders>
          </w:tcPr>
          <w:p w14:paraId="30F32F1C" w14:textId="77777777" w:rsidR="002E025B" w:rsidRPr="00912B19" w:rsidRDefault="002E025B" w:rsidP="00F54876">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штуки</w:t>
            </w:r>
          </w:p>
        </w:tc>
        <w:tc>
          <w:tcPr>
            <w:tcW w:w="1742" w:type="dxa"/>
            <w:tcBorders>
              <w:top w:val="single" w:sz="4" w:space="0" w:color="auto"/>
              <w:left w:val="single" w:sz="4" w:space="0" w:color="auto"/>
              <w:bottom w:val="single" w:sz="4" w:space="0" w:color="auto"/>
              <w:right w:val="single" w:sz="4" w:space="0" w:color="auto"/>
            </w:tcBorders>
          </w:tcPr>
          <w:p w14:paraId="7C6317AA" w14:textId="77777777" w:rsidR="002E025B" w:rsidRPr="00912B19" w:rsidRDefault="002E025B" w:rsidP="00F54876">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80 000  </w:t>
            </w:r>
          </w:p>
        </w:tc>
      </w:tr>
    </w:tbl>
    <w:p w14:paraId="28D593F2" w14:textId="77777777" w:rsidR="002E025B" w:rsidRPr="00912B19" w:rsidRDefault="002E025B" w:rsidP="002E025B">
      <w:pPr>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2. </w:t>
      </w:r>
      <w:r w:rsidRPr="00912B19">
        <w:rPr>
          <w:rFonts w:ascii="Times New Roman" w:eastAsia="Times New Roman" w:hAnsi="Times New Roman" w:cs="Times New Roman"/>
          <w:color w:val="000000"/>
          <w:lang w:eastAsia="ru-RU"/>
        </w:rPr>
        <w:t>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912B19">
        <w:rPr>
          <w:rFonts w:ascii="Times New Roman" w:eastAsia="Times New Roman" w:hAnsi="Times New Roman" w:cs="Times New Roman"/>
          <w:lang w:eastAsia="ru-RU"/>
        </w:rPr>
        <w:t xml:space="preserve">: </w:t>
      </w:r>
    </w:p>
    <w:p w14:paraId="24997ACA" w14:textId="77777777" w:rsidR="002E025B" w:rsidRPr="00912B19" w:rsidRDefault="002E025B" w:rsidP="002E025B">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2.1. Отсутствие </w:t>
      </w:r>
      <w:r w:rsidRPr="00912B19">
        <w:rPr>
          <w:rFonts w:ascii="Times New Roman" w:eastAsia="Times New Roman" w:hAnsi="Times New Roman" w:cs="Times New Roman"/>
          <w:color w:val="000000"/>
          <w:lang w:eastAsia="ru-RU"/>
        </w:rPr>
        <w:t>ДНК, ДНК-азы/РНК-азы</w:t>
      </w:r>
      <w:r w:rsidRPr="00912B19">
        <w:rPr>
          <w:rFonts w:ascii="Times New Roman" w:eastAsia="Times New Roman" w:hAnsi="Times New Roman" w:cs="Times New Roman"/>
          <w:lang w:eastAsia="ru-RU"/>
        </w:rPr>
        <w:t>, ингибиторов ПЦР.</w:t>
      </w:r>
    </w:p>
    <w:p w14:paraId="2F086E7D" w14:textId="77777777" w:rsidR="002E025B" w:rsidRPr="00912B19" w:rsidRDefault="002E025B" w:rsidP="002E025B">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2.2. Встроенный в крышку </w:t>
      </w:r>
      <w:proofErr w:type="spellStart"/>
      <w:r w:rsidRPr="00912B19">
        <w:rPr>
          <w:rFonts w:ascii="Times New Roman" w:eastAsia="Times New Roman" w:hAnsi="Times New Roman" w:cs="Times New Roman"/>
          <w:lang w:eastAsia="ru-RU"/>
        </w:rPr>
        <w:t>антиконтаминационный</w:t>
      </w:r>
      <w:proofErr w:type="spellEnd"/>
      <w:r w:rsidRPr="00912B19">
        <w:rPr>
          <w:rFonts w:ascii="Times New Roman" w:eastAsia="Times New Roman" w:hAnsi="Times New Roman" w:cs="Times New Roman"/>
          <w:lang w:eastAsia="ru-RU"/>
        </w:rPr>
        <w:t xml:space="preserve"> щиток.</w:t>
      </w:r>
    </w:p>
    <w:p w14:paraId="71837E19" w14:textId="77777777" w:rsidR="002E025B" w:rsidRPr="00912B19" w:rsidRDefault="002E025B" w:rsidP="002E025B">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2.3. Возможность </w:t>
      </w:r>
      <w:proofErr w:type="spellStart"/>
      <w:r w:rsidRPr="00912B19">
        <w:rPr>
          <w:rFonts w:ascii="Times New Roman" w:eastAsia="Times New Roman" w:hAnsi="Times New Roman" w:cs="Times New Roman"/>
          <w:lang w:eastAsia="ru-RU"/>
        </w:rPr>
        <w:t>автоклавирования</w:t>
      </w:r>
      <w:proofErr w:type="spellEnd"/>
      <w:r w:rsidRPr="00912B19">
        <w:rPr>
          <w:rFonts w:ascii="Times New Roman" w:eastAsia="Times New Roman" w:hAnsi="Times New Roman" w:cs="Times New Roman"/>
          <w:lang w:eastAsia="ru-RU"/>
        </w:rPr>
        <w:t xml:space="preserve"> при +120º</w:t>
      </w:r>
      <w:r w:rsidRPr="00912B19">
        <w:rPr>
          <w:rFonts w:ascii="Times New Roman" w:eastAsia="Times New Roman" w:hAnsi="Times New Roman" w:cs="Times New Roman"/>
          <w:lang w:val="en-US" w:eastAsia="ru-RU"/>
        </w:rPr>
        <w:t>C</w:t>
      </w:r>
      <w:r w:rsidRPr="00912B19">
        <w:rPr>
          <w:rFonts w:ascii="Times New Roman" w:eastAsia="Times New Roman" w:hAnsi="Times New Roman" w:cs="Times New Roman"/>
          <w:lang w:eastAsia="ru-RU"/>
        </w:rPr>
        <w:t>.</w:t>
      </w:r>
    </w:p>
    <w:p w14:paraId="5C896E9E" w14:textId="77777777" w:rsidR="002E025B" w:rsidRPr="00912B19" w:rsidRDefault="002E025B" w:rsidP="002E025B">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2.4. Возможность замораживания при -70°С.</w:t>
      </w:r>
    </w:p>
    <w:p w14:paraId="1F658A6D" w14:textId="77777777" w:rsidR="002E025B" w:rsidRPr="00912B19" w:rsidRDefault="002E025B" w:rsidP="002E025B">
      <w:pPr>
        <w:suppressAutoHyphens/>
        <w:autoSpaceDE w:val="0"/>
        <w:autoSpaceDN w:val="0"/>
        <w:adjustRightInd w:val="0"/>
        <w:spacing w:after="0" w:line="240" w:lineRule="auto"/>
        <w:ind w:right="141" w:firstLine="284"/>
        <w:jc w:val="both"/>
        <w:rPr>
          <w:rFonts w:ascii="Times New Roman" w:eastAsia="Times New Roman" w:hAnsi="Times New Roman" w:cs="Times New Roman"/>
          <w:lang w:eastAsia="ru-RU"/>
        </w:rPr>
      </w:pPr>
      <w:r w:rsidRPr="00912B19">
        <w:rPr>
          <w:rFonts w:ascii="Times New Roman" w:hAnsi="Times New Roman" w:cs="Times New Roman"/>
        </w:rPr>
        <w:t>3. Требования, предъявляемые к гарантийному сроку (годности, стерильности): согласно аукционным документам</w:t>
      </w:r>
    </w:p>
    <w:p w14:paraId="58036677"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94AD72B"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53EDD5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404170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6D840E95"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5B8BA66F" w14:textId="21CE1669"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lastRenderedPageBreak/>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6D3B3B">
          <w:type w:val="continuous"/>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31A8C11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3F1469">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321045A" w14:textId="5E23163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14B0B170" w14:textId="2959969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45AA2" w14:textId="77777777" w:rsidR="00E97161" w:rsidRDefault="00E97161" w:rsidP="001701CD">
      <w:pPr>
        <w:spacing w:after="0" w:line="240" w:lineRule="auto"/>
      </w:pPr>
      <w:r>
        <w:separator/>
      </w:r>
    </w:p>
  </w:endnote>
  <w:endnote w:type="continuationSeparator" w:id="0">
    <w:p w14:paraId="4775BFFA" w14:textId="77777777" w:rsidR="00E97161" w:rsidRDefault="00E97161"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E41608" w:rsidRDefault="00E41608"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E41608" w:rsidRDefault="00E97161"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7D46A2A"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7B5412">
      <w:rPr>
        <w:noProof/>
        <w:sz w:val="16"/>
        <w:szCs w:val="16"/>
      </w:rPr>
      <w:t>18</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tcMar>
            <w:top w:w="100" w:type="dxa"/>
            <w:left w:w="100" w:type="dxa"/>
            <w:bottom w:w="100" w:type="dxa"/>
            <w:right w:w="100" w:type="dxa"/>
          </w:tcMar>
        </w:tcPr>
        <w:p w14:paraId="4A39AED7" w14:textId="77777777" w:rsidR="00E41608" w:rsidRDefault="00E4160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E19CB" w14:textId="77777777" w:rsidR="00E97161" w:rsidRDefault="00E97161" w:rsidP="001701CD">
      <w:pPr>
        <w:spacing w:after="0" w:line="240" w:lineRule="auto"/>
      </w:pPr>
      <w:r>
        <w:separator/>
      </w:r>
    </w:p>
  </w:footnote>
  <w:footnote w:type="continuationSeparator" w:id="0">
    <w:p w14:paraId="16D98C22" w14:textId="77777777" w:rsidR="00E97161" w:rsidRDefault="00E97161"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F7D5FD2"/>
    <w:multiLevelType w:val="multilevel"/>
    <w:tmpl w:val="BFA00D8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4"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5"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72886502">
    <w:abstractNumId w:val="0"/>
  </w:num>
  <w:num w:numId="2" w16cid:durableId="1993488069">
    <w:abstractNumId w:val="7"/>
  </w:num>
  <w:num w:numId="3" w16cid:durableId="2135245266">
    <w:abstractNumId w:val="2"/>
  </w:num>
  <w:num w:numId="4" w16cid:durableId="545487753">
    <w:abstractNumId w:val="5"/>
  </w:num>
  <w:num w:numId="5" w16cid:durableId="869151426">
    <w:abstractNumId w:val="4"/>
  </w:num>
  <w:num w:numId="6" w16cid:durableId="697435786">
    <w:abstractNumId w:val="6"/>
  </w:num>
  <w:num w:numId="7" w16cid:durableId="390732020">
    <w:abstractNumId w:val="3"/>
  </w:num>
  <w:num w:numId="8" w16cid:durableId="164223044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4504"/>
    <w:rsid w:val="0003415A"/>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AA"/>
    <w:rsid w:val="000A19DC"/>
    <w:rsid w:val="000A1F9C"/>
    <w:rsid w:val="000B3C7F"/>
    <w:rsid w:val="000B559E"/>
    <w:rsid w:val="000B7319"/>
    <w:rsid w:val="000C32CC"/>
    <w:rsid w:val="000C4256"/>
    <w:rsid w:val="000D2B9D"/>
    <w:rsid w:val="000D729F"/>
    <w:rsid w:val="000E433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C3F04"/>
    <w:rsid w:val="001C595A"/>
    <w:rsid w:val="001D4EB4"/>
    <w:rsid w:val="001D7F1A"/>
    <w:rsid w:val="001E1613"/>
    <w:rsid w:val="001E2FC2"/>
    <w:rsid w:val="001F5C3C"/>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B4DDF"/>
    <w:rsid w:val="002C5BD5"/>
    <w:rsid w:val="002C629B"/>
    <w:rsid w:val="002C7264"/>
    <w:rsid w:val="002C75DA"/>
    <w:rsid w:val="002E025B"/>
    <w:rsid w:val="002E0A95"/>
    <w:rsid w:val="002E73B6"/>
    <w:rsid w:val="002F27A4"/>
    <w:rsid w:val="002F36C5"/>
    <w:rsid w:val="002F43BA"/>
    <w:rsid w:val="002F727A"/>
    <w:rsid w:val="00306138"/>
    <w:rsid w:val="00313758"/>
    <w:rsid w:val="00313982"/>
    <w:rsid w:val="00317BBD"/>
    <w:rsid w:val="00324878"/>
    <w:rsid w:val="003250EE"/>
    <w:rsid w:val="00327C58"/>
    <w:rsid w:val="00333D26"/>
    <w:rsid w:val="00334549"/>
    <w:rsid w:val="00337EF5"/>
    <w:rsid w:val="0034022A"/>
    <w:rsid w:val="00363BCF"/>
    <w:rsid w:val="00367E63"/>
    <w:rsid w:val="00372152"/>
    <w:rsid w:val="0037403F"/>
    <w:rsid w:val="00391304"/>
    <w:rsid w:val="003A171F"/>
    <w:rsid w:val="003A32E4"/>
    <w:rsid w:val="003A4E22"/>
    <w:rsid w:val="003A649E"/>
    <w:rsid w:val="003A77A4"/>
    <w:rsid w:val="003B2227"/>
    <w:rsid w:val="003B2CA1"/>
    <w:rsid w:val="003B5CF7"/>
    <w:rsid w:val="003C660C"/>
    <w:rsid w:val="003C761B"/>
    <w:rsid w:val="003E2FD2"/>
    <w:rsid w:val="003E433B"/>
    <w:rsid w:val="003F1469"/>
    <w:rsid w:val="00403A3A"/>
    <w:rsid w:val="00421035"/>
    <w:rsid w:val="00421FB3"/>
    <w:rsid w:val="004256EE"/>
    <w:rsid w:val="00427DED"/>
    <w:rsid w:val="00430994"/>
    <w:rsid w:val="00437F92"/>
    <w:rsid w:val="0045475F"/>
    <w:rsid w:val="004719D6"/>
    <w:rsid w:val="00493ED5"/>
    <w:rsid w:val="004A3737"/>
    <w:rsid w:val="004A7BE9"/>
    <w:rsid w:val="004B7879"/>
    <w:rsid w:val="004D302F"/>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06FE"/>
    <w:rsid w:val="00612F02"/>
    <w:rsid w:val="00617673"/>
    <w:rsid w:val="00624876"/>
    <w:rsid w:val="00625E3A"/>
    <w:rsid w:val="00626633"/>
    <w:rsid w:val="00631941"/>
    <w:rsid w:val="00631C1B"/>
    <w:rsid w:val="00641320"/>
    <w:rsid w:val="00651CFD"/>
    <w:rsid w:val="0065627F"/>
    <w:rsid w:val="00662369"/>
    <w:rsid w:val="0067164E"/>
    <w:rsid w:val="00672994"/>
    <w:rsid w:val="00673311"/>
    <w:rsid w:val="00675E52"/>
    <w:rsid w:val="006764C6"/>
    <w:rsid w:val="00680AB8"/>
    <w:rsid w:val="00681C93"/>
    <w:rsid w:val="00691185"/>
    <w:rsid w:val="006B2207"/>
    <w:rsid w:val="006D196B"/>
    <w:rsid w:val="006D3B3B"/>
    <w:rsid w:val="006D4DF4"/>
    <w:rsid w:val="006D50EA"/>
    <w:rsid w:val="006E0FF8"/>
    <w:rsid w:val="00706FB3"/>
    <w:rsid w:val="00721C18"/>
    <w:rsid w:val="007274E9"/>
    <w:rsid w:val="00736470"/>
    <w:rsid w:val="00741B99"/>
    <w:rsid w:val="007456A5"/>
    <w:rsid w:val="00757D9B"/>
    <w:rsid w:val="007621F0"/>
    <w:rsid w:val="007635C3"/>
    <w:rsid w:val="007638EC"/>
    <w:rsid w:val="00767F8B"/>
    <w:rsid w:val="00773658"/>
    <w:rsid w:val="00792F2A"/>
    <w:rsid w:val="007A4CDA"/>
    <w:rsid w:val="007A655E"/>
    <w:rsid w:val="007A6703"/>
    <w:rsid w:val="007B28DB"/>
    <w:rsid w:val="007B30C8"/>
    <w:rsid w:val="007B4EFF"/>
    <w:rsid w:val="007B5412"/>
    <w:rsid w:val="007C0111"/>
    <w:rsid w:val="007E0DD4"/>
    <w:rsid w:val="007F1D2F"/>
    <w:rsid w:val="007F3916"/>
    <w:rsid w:val="007F7374"/>
    <w:rsid w:val="0080347F"/>
    <w:rsid w:val="00805702"/>
    <w:rsid w:val="00810B05"/>
    <w:rsid w:val="00810E3C"/>
    <w:rsid w:val="0081374D"/>
    <w:rsid w:val="00824DDE"/>
    <w:rsid w:val="008277D0"/>
    <w:rsid w:val="008320CC"/>
    <w:rsid w:val="0084510F"/>
    <w:rsid w:val="00845ACD"/>
    <w:rsid w:val="00847372"/>
    <w:rsid w:val="00860E36"/>
    <w:rsid w:val="00864B7B"/>
    <w:rsid w:val="00873D73"/>
    <w:rsid w:val="0088107A"/>
    <w:rsid w:val="00887C7D"/>
    <w:rsid w:val="0089253F"/>
    <w:rsid w:val="008A188E"/>
    <w:rsid w:val="008A2560"/>
    <w:rsid w:val="008A2D7B"/>
    <w:rsid w:val="008A37D0"/>
    <w:rsid w:val="008A4C73"/>
    <w:rsid w:val="008A6242"/>
    <w:rsid w:val="008C1DC5"/>
    <w:rsid w:val="008C5452"/>
    <w:rsid w:val="008D286F"/>
    <w:rsid w:val="008D3828"/>
    <w:rsid w:val="009040DE"/>
    <w:rsid w:val="00906ED7"/>
    <w:rsid w:val="0091153D"/>
    <w:rsid w:val="00912612"/>
    <w:rsid w:val="00922E43"/>
    <w:rsid w:val="00923348"/>
    <w:rsid w:val="00923A24"/>
    <w:rsid w:val="0092482D"/>
    <w:rsid w:val="00930E3E"/>
    <w:rsid w:val="009335FD"/>
    <w:rsid w:val="00940600"/>
    <w:rsid w:val="00945AD5"/>
    <w:rsid w:val="0095080A"/>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68F6"/>
    <w:rsid w:val="009C2CEF"/>
    <w:rsid w:val="009C4759"/>
    <w:rsid w:val="009C5DD4"/>
    <w:rsid w:val="009C7FE2"/>
    <w:rsid w:val="009D3748"/>
    <w:rsid w:val="009E3A13"/>
    <w:rsid w:val="009E3F4E"/>
    <w:rsid w:val="009F1FDE"/>
    <w:rsid w:val="00A002B6"/>
    <w:rsid w:val="00A21B1D"/>
    <w:rsid w:val="00A24C75"/>
    <w:rsid w:val="00A24D2D"/>
    <w:rsid w:val="00A31580"/>
    <w:rsid w:val="00A36EAD"/>
    <w:rsid w:val="00A443EF"/>
    <w:rsid w:val="00A44761"/>
    <w:rsid w:val="00A535C1"/>
    <w:rsid w:val="00A53DA5"/>
    <w:rsid w:val="00A64E35"/>
    <w:rsid w:val="00A656CD"/>
    <w:rsid w:val="00A71EAD"/>
    <w:rsid w:val="00A74EEB"/>
    <w:rsid w:val="00A80881"/>
    <w:rsid w:val="00A84AD6"/>
    <w:rsid w:val="00A86172"/>
    <w:rsid w:val="00A94926"/>
    <w:rsid w:val="00AB0CB0"/>
    <w:rsid w:val="00AC0AE5"/>
    <w:rsid w:val="00AC263A"/>
    <w:rsid w:val="00AC648F"/>
    <w:rsid w:val="00AD3FC9"/>
    <w:rsid w:val="00AD6A79"/>
    <w:rsid w:val="00AE5A12"/>
    <w:rsid w:val="00AE7024"/>
    <w:rsid w:val="00AF5754"/>
    <w:rsid w:val="00B06A44"/>
    <w:rsid w:val="00B14321"/>
    <w:rsid w:val="00B1632B"/>
    <w:rsid w:val="00B205C6"/>
    <w:rsid w:val="00B25532"/>
    <w:rsid w:val="00B318B0"/>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CAF"/>
    <w:rsid w:val="00BB3F19"/>
    <w:rsid w:val="00BB7000"/>
    <w:rsid w:val="00BC04CF"/>
    <w:rsid w:val="00BC563E"/>
    <w:rsid w:val="00BC7E3C"/>
    <w:rsid w:val="00BD14BA"/>
    <w:rsid w:val="00BD35F1"/>
    <w:rsid w:val="00BD4DA6"/>
    <w:rsid w:val="00BE1FF5"/>
    <w:rsid w:val="00BE5F57"/>
    <w:rsid w:val="00BE7110"/>
    <w:rsid w:val="00C0123B"/>
    <w:rsid w:val="00C043C1"/>
    <w:rsid w:val="00C20C43"/>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A48F4"/>
    <w:rsid w:val="00CC1AB3"/>
    <w:rsid w:val="00CC5ED6"/>
    <w:rsid w:val="00CD6F4E"/>
    <w:rsid w:val="00CE0581"/>
    <w:rsid w:val="00CE4895"/>
    <w:rsid w:val="00CE4A56"/>
    <w:rsid w:val="00CF2B08"/>
    <w:rsid w:val="00D145C6"/>
    <w:rsid w:val="00D20B42"/>
    <w:rsid w:val="00D27B30"/>
    <w:rsid w:val="00D32022"/>
    <w:rsid w:val="00D369DD"/>
    <w:rsid w:val="00D44208"/>
    <w:rsid w:val="00D476C0"/>
    <w:rsid w:val="00D61F11"/>
    <w:rsid w:val="00D74664"/>
    <w:rsid w:val="00D77F51"/>
    <w:rsid w:val="00D8195A"/>
    <w:rsid w:val="00DA16FC"/>
    <w:rsid w:val="00DA2EB4"/>
    <w:rsid w:val="00DC008A"/>
    <w:rsid w:val="00DC10F0"/>
    <w:rsid w:val="00DC7827"/>
    <w:rsid w:val="00DD052F"/>
    <w:rsid w:val="00DE3514"/>
    <w:rsid w:val="00DE6FD0"/>
    <w:rsid w:val="00DF1C31"/>
    <w:rsid w:val="00E01E87"/>
    <w:rsid w:val="00E067AD"/>
    <w:rsid w:val="00E06B22"/>
    <w:rsid w:val="00E15E46"/>
    <w:rsid w:val="00E22723"/>
    <w:rsid w:val="00E26F19"/>
    <w:rsid w:val="00E3232F"/>
    <w:rsid w:val="00E35AE3"/>
    <w:rsid w:val="00E36E85"/>
    <w:rsid w:val="00E41608"/>
    <w:rsid w:val="00E41DDC"/>
    <w:rsid w:val="00E52617"/>
    <w:rsid w:val="00E70B25"/>
    <w:rsid w:val="00E7644B"/>
    <w:rsid w:val="00E80980"/>
    <w:rsid w:val="00E8153D"/>
    <w:rsid w:val="00E815FB"/>
    <w:rsid w:val="00E90F79"/>
    <w:rsid w:val="00E96C7A"/>
    <w:rsid w:val="00E97161"/>
    <w:rsid w:val="00EB6766"/>
    <w:rsid w:val="00EC60F5"/>
    <w:rsid w:val="00ED0F5D"/>
    <w:rsid w:val="00EF4EBD"/>
    <w:rsid w:val="00EF5C8E"/>
    <w:rsid w:val="00EF6497"/>
    <w:rsid w:val="00EF73D7"/>
    <w:rsid w:val="00F0538A"/>
    <w:rsid w:val="00F06010"/>
    <w:rsid w:val="00F1313D"/>
    <w:rsid w:val="00F26505"/>
    <w:rsid w:val="00F26979"/>
    <w:rsid w:val="00F27449"/>
    <w:rsid w:val="00F30710"/>
    <w:rsid w:val="00F31C1A"/>
    <w:rsid w:val="00F35D76"/>
    <w:rsid w:val="00F4118C"/>
    <w:rsid w:val="00F45BE9"/>
    <w:rsid w:val="00F5003C"/>
    <w:rsid w:val="00F50765"/>
    <w:rsid w:val="00F51DC0"/>
    <w:rsid w:val="00F51FAF"/>
    <w:rsid w:val="00F53BCA"/>
    <w:rsid w:val="00F57F7A"/>
    <w:rsid w:val="00F622B9"/>
    <w:rsid w:val="00F62D13"/>
    <w:rsid w:val="00F6592A"/>
    <w:rsid w:val="00F7488A"/>
    <w:rsid w:val="00F762F8"/>
    <w:rsid w:val="00F93FC2"/>
    <w:rsid w:val="00F9513F"/>
    <w:rsid w:val="00FA242C"/>
    <w:rsid w:val="00FA7A64"/>
    <w:rsid w:val="00FB0555"/>
    <w:rsid w:val="00FB05A5"/>
    <w:rsid w:val="00FC5C5F"/>
    <w:rsid w:val="00FD1656"/>
    <w:rsid w:val="00FE0DFA"/>
    <w:rsid w:val="00FE25EC"/>
    <w:rsid w:val="00FE45A1"/>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character" w:styleId="af6">
    <w:name w:val="Unresolved Mention"/>
    <w:basedOn w:val="a0"/>
    <w:uiPriority w:val="99"/>
    <w:semiHidden/>
    <w:unhideWhenUsed/>
    <w:rsid w:val="00437F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64AFC-F21F-4D39-915A-E2D0EEE6E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18</Pages>
  <Words>11342</Words>
  <Characters>64650</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47</cp:revision>
  <cp:lastPrinted>2024-09-27T06:35:00Z</cp:lastPrinted>
  <dcterms:created xsi:type="dcterms:W3CDTF">2024-09-27T06:36:00Z</dcterms:created>
  <dcterms:modified xsi:type="dcterms:W3CDTF">2026-07-21T10:35:00Z</dcterms:modified>
</cp:coreProperties>
</file>